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DA" w:rsidRPr="002D45C7" w:rsidRDefault="004879DA" w:rsidP="004879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2D45C7">
        <w:rPr>
          <w:rFonts w:ascii="Times New Roman" w:hAnsi="Times New Roman" w:cs="Times New Roman"/>
          <w:sz w:val="20"/>
          <w:szCs w:val="20"/>
        </w:rPr>
        <w:t>Приложение 1</w:t>
      </w:r>
    </w:p>
    <w:p w:rsidR="0030427C" w:rsidRPr="00BA1327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CD15CB" w:rsidRPr="00CD15CB">
        <w:rPr>
          <w:rFonts w:ascii="Times New Roman" w:hAnsi="Times New Roman" w:cs="Times New Roman"/>
          <w:b/>
        </w:rPr>
        <w:t>муниципальной программы</w:t>
      </w:r>
    </w:p>
    <w:p w:rsidR="0030427C" w:rsidRPr="00CD15CB" w:rsidRDefault="0030427C" w:rsidP="0030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15CB">
        <w:rPr>
          <w:rFonts w:ascii="Times New Roman" w:hAnsi="Times New Roman" w:cs="Times New Roman"/>
          <w:b/>
          <w:sz w:val="24"/>
          <w:szCs w:val="24"/>
        </w:rPr>
        <w:t>«</w:t>
      </w:r>
      <w:r w:rsidR="001214B8">
        <w:rPr>
          <w:rFonts w:ascii="Times New Roman" w:hAnsi="Times New Roman" w:cs="Times New Roman"/>
          <w:b/>
          <w:sz w:val="24"/>
          <w:szCs w:val="24"/>
        </w:rPr>
        <w:t>М</w:t>
      </w:r>
      <w:r w:rsidR="00CD15CB" w:rsidRPr="00CD15CB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1214B8">
        <w:rPr>
          <w:rFonts w:ascii="Times New Roman" w:hAnsi="Times New Roman" w:cs="Times New Roman"/>
          <w:b/>
          <w:sz w:val="24"/>
          <w:szCs w:val="24"/>
        </w:rPr>
        <w:t>ое</w:t>
      </w:r>
      <w:r w:rsidRPr="00CD15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14B8">
        <w:rPr>
          <w:rFonts w:ascii="Times New Roman" w:hAnsi="Times New Roman" w:cs="Times New Roman"/>
          <w:b/>
          <w:sz w:val="24"/>
          <w:szCs w:val="24"/>
        </w:rPr>
        <w:t>управление»</w:t>
      </w:r>
    </w:p>
    <w:p w:rsidR="004879DA" w:rsidRPr="00CD15CB" w:rsidRDefault="004879DA" w:rsidP="004879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959" w:type="dxa"/>
        <w:tblCellSpacing w:w="5" w:type="nil"/>
        <w:tblInd w:w="-5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7"/>
        <w:gridCol w:w="474"/>
        <w:gridCol w:w="557"/>
        <w:gridCol w:w="183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50"/>
        <w:gridCol w:w="15"/>
        <w:gridCol w:w="15"/>
        <w:gridCol w:w="15"/>
        <w:gridCol w:w="15"/>
        <w:gridCol w:w="749"/>
        <w:gridCol w:w="850"/>
      </w:tblGrid>
      <w:tr w:rsidR="00D378A3" w:rsidRPr="0053353E" w:rsidTr="00FF2D07">
        <w:trPr>
          <w:trHeight w:val="327"/>
          <w:tblHeader/>
          <w:tblCellSpacing w:w="5" w:type="nil"/>
        </w:trPr>
        <w:tc>
          <w:tcPr>
            <w:tcW w:w="9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  <w:proofErr w:type="spell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лити</w:t>
            </w:r>
            <w:proofErr w:type="spell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-ческой </w:t>
            </w:r>
            <w:proofErr w:type="spell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програ</w:t>
            </w:r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мной класс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фикации</w:t>
            </w:r>
          </w:p>
        </w:tc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целевого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показателя</w:t>
            </w:r>
          </w:p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(индикатора)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  <w:r w:rsidR="0045017F"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изме</w:t>
            </w:r>
            <w:proofErr w:type="spell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11765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F61" w:rsidRPr="0053353E" w:rsidRDefault="00424F61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Значения целевых показателей (индикаторов)</w:t>
            </w:r>
          </w:p>
        </w:tc>
      </w:tr>
      <w:tr w:rsidR="00FF2D07" w:rsidRPr="0053353E" w:rsidTr="00FF2D07">
        <w:trPr>
          <w:trHeight w:val="732"/>
          <w:tblHeader/>
          <w:tblCellSpacing w:w="5" w:type="nil"/>
        </w:trPr>
        <w:tc>
          <w:tcPr>
            <w:tcW w:w="9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2013 г.</w:t>
            </w:r>
          </w:p>
          <w:p w:rsidR="00FF2D07" w:rsidRPr="0053353E" w:rsidRDefault="00FF2D07" w:rsidP="00AC6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2014 г.</w:t>
            </w:r>
          </w:p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2015 г.</w:t>
            </w:r>
          </w:p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2016 г.</w:t>
            </w:r>
          </w:p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</w:p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2018 г.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2019 г.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2020 г.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3A37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2021г.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2022 г.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2025г.</w:t>
            </w: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2026г.</w:t>
            </w: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blHeader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7A1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тчет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810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гноз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прогноз</w:t>
            </w:r>
          </w:p>
        </w:tc>
      </w:tr>
      <w:tr w:rsidR="000723C0" w:rsidRPr="0053353E" w:rsidTr="0053353E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1" w:type="dxa"/>
            <w:gridSpan w:val="20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23C0" w:rsidRPr="0053353E" w:rsidRDefault="000723C0" w:rsidP="00A91F5B">
            <w:pPr>
              <w:widowControl w:val="0"/>
              <w:autoSpaceDE w:val="0"/>
              <w:autoSpaceDN w:val="0"/>
              <w:adjustRightInd w:val="0"/>
              <w:spacing w:before="40"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Муниципальная подпрограмма «Управление муниципальными финансами»</w:t>
            </w:r>
          </w:p>
          <w:p w:rsidR="000723C0" w:rsidRPr="0053353E" w:rsidRDefault="000723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23C0" w:rsidRPr="0053353E" w:rsidRDefault="000723C0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C62C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Объем налоговых и неналоговых  дох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дов консолидирова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ного бюджета мун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ципального образ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вания «Глазовский район»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</w:p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69 954,5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118 045,5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134 191,8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111 811,1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132 349,0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7A14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134 946,9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C829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141700,0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FF2D07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147259,0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FF2D07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153957,0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FF2D07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F2D07">
              <w:rPr>
                <w:rFonts w:ascii="Times New Roman" w:hAnsi="Times New Roman" w:cs="Times New Roman"/>
                <w:sz w:val="16"/>
                <w:szCs w:val="16"/>
              </w:rPr>
              <w:t>160115,3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FF2D07" w:rsidRDefault="00B80019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183985,2</w:t>
            </w:r>
          </w:p>
        </w:tc>
        <w:tc>
          <w:tcPr>
            <w:tcW w:w="78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FF2D07" w:rsidRDefault="00B80019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196390,1</w:t>
            </w:r>
            <w:bookmarkStart w:id="0" w:name="_GoBack"/>
            <w:bookmarkEnd w:id="0"/>
          </w:p>
        </w:tc>
        <w:tc>
          <w:tcPr>
            <w:tcW w:w="77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FF2D07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207628,9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FF2D07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207628,9</w:t>
            </w:r>
          </w:p>
        </w:tc>
      </w:tr>
      <w:tr w:rsidR="00FF2D07" w:rsidRPr="0053353E" w:rsidTr="00FF2D07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C62C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/>
                <w:sz w:val="18"/>
                <w:szCs w:val="18"/>
              </w:rPr>
              <w:t>Доля налоговых и неналоговых доходов консолидированного бюджета муниц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ния «Глазовский район» (за исключ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нием поступлений налоговых доходов по дополнительным нормативам отчисл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ний) в общем объеме собственных доходов консолидированного бюджета муниц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ния (без учета су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венций)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3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24,8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32,2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D11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       38,7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C27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  <w:tc>
          <w:tcPr>
            <w:tcW w:w="78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нее 30</w:t>
            </w:r>
          </w:p>
        </w:tc>
        <w:tc>
          <w:tcPr>
            <w:tcW w:w="77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нее 30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 30</w:t>
            </w:r>
          </w:p>
        </w:tc>
      </w:tr>
      <w:tr w:rsidR="00FF2D07" w:rsidRPr="0053353E" w:rsidTr="00FF2D07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дефицита бюджета 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пального образов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ния «Глазовский район» к доходам бюджета 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ния «Глазовский район», рассчитанное в соответствии с тр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бованиями Бюдже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ного </w:t>
            </w:r>
            <w:hyperlink r:id="rId8" w:history="1">
              <w:r w:rsidRPr="0053353E">
                <w:rPr>
                  <w:rFonts w:ascii="Times New Roman" w:hAnsi="Times New Roman" w:cs="Times New Roman"/>
                  <w:sz w:val="18"/>
                  <w:szCs w:val="18"/>
                </w:rPr>
                <w:t>кодекса</w:t>
              </w:r>
            </w:hyperlink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Росси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ской  Федерации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32,5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E02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C62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проф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цит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B6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C27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  <w:tc>
          <w:tcPr>
            <w:tcW w:w="780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 10</w:t>
            </w:r>
          </w:p>
        </w:tc>
        <w:tc>
          <w:tcPr>
            <w:tcW w:w="77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 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 10</w:t>
            </w: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3353E">
              <w:rPr>
                <w:rFonts w:ascii="Times New Roman" w:hAnsi="Times New Roman"/>
                <w:sz w:val="18"/>
                <w:szCs w:val="18"/>
              </w:rPr>
              <w:t>Доля расходов бю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жета муниципальн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го образования «Гл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зовский район», формируемых в ра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м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ках программ (мун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ципальных программ муниципального образования «Гл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зовский район», пр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грамм, ведомстве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ных целевых пр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грамм) в общем об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ъ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еме расходов бюдж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та муниципального образования «Гл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зовский район» (за исключением расх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дов, осуществляемых за счет субвенций из федерального бю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жета и бюджета У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муртской Республ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ки).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9,4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9,8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98,5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0E60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98,2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C95FA8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D81135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09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Долговая нагрузка на бюджет муниципал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ного образования «Глазовский район» (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объема  муниципального долга к годовому объему доходов бюджета  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ния «Глазовский район»   без учета   безвозмездных п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ступлений  (в соо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ветствии со ст. 107 БК РФ).</w:t>
            </w:r>
            <w:proofErr w:type="gramEnd"/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04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68,9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74,0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62,6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B6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25,9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B64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6B3B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Отношение расходов на обслуживание муниципального  долга муниципальн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го образования «Гл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зовский район» к объему расходов бюджета муниц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ния «Глазовский район»  (за исключ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нием объема расх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дов, которые ос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ществляются за счет субвенций, пред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ставляемых  </w:t>
            </w:r>
            <w:proofErr w:type="gramEnd"/>
          </w:p>
          <w:p w:rsidR="00FF2D07" w:rsidRPr="0053353E" w:rsidRDefault="00FF2D07" w:rsidP="00420D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 бюджетов бю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жетной системы Ро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сийской Федерации, Удмуртской Респу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лики)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C95F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объема просроченной  з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долженности  по долговым обязател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ствам муниципальн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зовский район»  </w:t>
            </w:r>
          </w:p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к общему объему   </w:t>
            </w:r>
          </w:p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муниципального  долга муниципальн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зовский район»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95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Отношение объема  выплат по 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пальным гарантиям к общему объему предоставленных   </w:t>
            </w:r>
          </w:p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муниципальным 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разованием «Глазо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ский район»  </w:t>
            </w:r>
            <w:proofErr w:type="gramStart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мун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ципальных</w:t>
            </w:r>
            <w:proofErr w:type="gramEnd"/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гарантий      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0C62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C95F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FF2D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FF2D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Исполнение расхо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ных обязательств  муниципального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зовский район»  </w:t>
            </w:r>
          </w:p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 соответствии с р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шением о бюджете муниципального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зовский район»  </w:t>
            </w:r>
          </w:p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на очередной фина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совый год и план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вый период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C40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43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95,7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88,7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92,1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E5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95,1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нее</w:t>
            </w:r>
          </w:p>
          <w:p w:rsidR="00FF2D07" w:rsidRPr="0053353E" w:rsidRDefault="00FF2D07" w:rsidP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Удельный вес пров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денных Управлением финансов контрол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ных мероприятий (ревизий и проверок) использования средств бюджета муниципального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зовский район» к числу запланирова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ных мероприятий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10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D07" w:rsidRPr="0053353E" w:rsidRDefault="00936769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936769" w:rsidP="00FF2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33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Удельный вес гла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ных распорядителей средств бюджета муниципального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зовский район», ос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ществляющих ф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нансовый контроль, в общем количестве главных распоряд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телей средств бю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жета муниципальн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го образования «Гл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зовский район», на которых в соотве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ствии с законод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тельством возложены функции по фина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совому контролю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60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160EC9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10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4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936769" w:rsidP="00DC38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936769" w:rsidP="00FF2D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E86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621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/>
                <w:sz w:val="18"/>
                <w:szCs w:val="18"/>
              </w:rPr>
              <w:t>Отношение объема просроченной кред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торской задолженн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сти бюджета мун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ципального образ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 xml:space="preserve">вания «Глазовский </w:t>
            </w:r>
            <w:r w:rsidRPr="0053353E">
              <w:rPr>
                <w:rFonts w:ascii="Times New Roman" w:hAnsi="Times New Roman"/>
                <w:sz w:val="18"/>
                <w:szCs w:val="18"/>
              </w:rPr>
              <w:lastRenderedPageBreak/>
              <w:t>район» к расходам бюджета муниц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/>
                <w:sz w:val="18"/>
                <w:szCs w:val="18"/>
              </w:rPr>
              <w:t>ния «Глазовский район»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26A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260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921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6769" w:rsidRPr="0053353E" w:rsidRDefault="00936769" w:rsidP="00936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936769" w:rsidRPr="0053353E" w:rsidRDefault="00936769" w:rsidP="009367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6769" w:rsidRPr="0053353E" w:rsidRDefault="00936769" w:rsidP="00936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</w:t>
            </w:r>
          </w:p>
          <w:p w:rsidR="00936769" w:rsidRPr="0053353E" w:rsidRDefault="00936769" w:rsidP="009367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rHeight w:val="933"/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Доля просроченной кредиторской задо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женности по оплате труда (включая начисление на оплату труда) муниципал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ных учреждений в общем объеме расх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дов  муниципального образования на опл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ту труда (включая начисление на оплату труда), процентов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B7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8733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054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C95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FF2D07" w:rsidRPr="0053353E" w:rsidRDefault="00FF2D07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FF2D07" w:rsidRPr="0053353E" w:rsidRDefault="00FF2D07" w:rsidP="00DC38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36769" w:rsidRPr="0053353E" w:rsidRDefault="00936769" w:rsidP="00936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лее</w:t>
            </w:r>
          </w:p>
          <w:p w:rsidR="00936769" w:rsidRPr="0053353E" w:rsidRDefault="00936769" w:rsidP="009367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36769" w:rsidRPr="0053353E" w:rsidRDefault="00936769" w:rsidP="00936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более</w:t>
            </w:r>
          </w:p>
          <w:p w:rsidR="00936769" w:rsidRPr="0053353E" w:rsidRDefault="00936769" w:rsidP="009367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2D07" w:rsidRPr="0053353E" w:rsidTr="00FF2D07">
        <w:trPr>
          <w:tblCellSpacing w:w="5" w:type="nil"/>
        </w:trPr>
        <w:tc>
          <w:tcPr>
            <w:tcW w:w="4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D6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634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Уровень качества управления       м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ниципальными ф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нансами 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пального образов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ния «Глазовский район»        </w:t>
            </w:r>
          </w:p>
          <w:p w:rsidR="00FF2D07" w:rsidRPr="0053353E" w:rsidRDefault="00FF2D07" w:rsidP="000251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по результатам мон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торинга и оценки качества управления  муниципальными финансами  муниц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пальных образований в Удмуртской Ре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 xml:space="preserve">публике   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91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баллов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AB3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27,94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55B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29,6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527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63,5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07" w:rsidRPr="0053353E" w:rsidRDefault="00FF2D0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247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FF2D07" w:rsidRPr="0053353E" w:rsidRDefault="00FF2D07" w:rsidP="00072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не менее</w:t>
            </w:r>
          </w:p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F2D07" w:rsidRPr="0053353E" w:rsidRDefault="00FF2D07" w:rsidP="003A37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Pr="0053353E" w:rsidRDefault="00FF2D07" w:rsidP="00DC38E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35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F2D07" w:rsidRPr="0053353E" w:rsidRDefault="00FF2D07" w:rsidP="00533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2D07" w:rsidRDefault="00936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2D07" w:rsidRDefault="009367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FF2D07" w:rsidRDefault="00FF2D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F2D07" w:rsidRPr="0053353E" w:rsidRDefault="00FF2D07" w:rsidP="00FF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93F2F" w:rsidRPr="0053353E" w:rsidRDefault="00793F2F" w:rsidP="00941AEE">
      <w:pPr>
        <w:widowControl w:val="0"/>
        <w:rPr>
          <w:sz w:val="18"/>
          <w:szCs w:val="18"/>
        </w:rPr>
      </w:pPr>
    </w:p>
    <w:sectPr w:rsidR="00793F2F" w:rsidRPr="0053353E" w:rsidSect="00941A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5" w:orient="landscape"/>
      <w:pgMar w:top="426" w:right="1134" w:bottom="850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D07" w:rsidRDefault="00FF2D07" w:rsidP="004119D1">
      <w:pPr>
        <w:spacing w:after="0" w:line="240" w:lineRule="auto"/>
      </w:pPr>
      <w:r>
        <w:separator/>
      </w:r>
    </w:p>
  </w:endnote>
  <w:endnote w:type="continuationSeparator" w:id="0">
    <w:p w:rsidR="00FF2D07" w:rsidRDefault="00FF2D07" w:rsidP="00411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D07" w:rsidRDefault="00FF2D07" w:rsidP="004119D1">
      <w:pPr>
        <w:spacing w:after="0" w:line="240" w:lineRule="auto"/>
      </w:pPr>
      <w:r>
        <w:separator/>
      </w:r>
    </w:p>
  </w:footnote>
  <w:footnote w:type="continuationSeparator" w:id="0">
    <w:p w:rsidR="00FF2D07" w:rsidRDefault="00FF2D07" w:rsidP="00411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3"/>
      <w:docPartObj>
        <w:docPartGallery w:val="Page Numbers (Top of Page)"/>
        <w:docPartUnique/>
      </w:docPartObj>
    </w:sdtPr>
    <w:sdtEndPr/>
    <w:sdtContent>
      <w:p w:rsidR="00FF2D07" w:rsidRDefault="00FF2D07">
        <w:pPr>
          <w:pStyle w:val="a3"/>
          <w:jc w:val="center"/>
        </w:pPr>
        <w:r w:rsidRPr="00FD3DB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B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8001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D3DB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F2D07" w:rsidRPr="00FD3DB5" w:rsidRDefault="00FF2D07">
    <w:pPr>
      <w:pStyle w:val="a3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07" w:rsidRDefault="00FF2D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61"/>
    <w:rsid w:val="0002511A"/>
    <w:rsid w:val="00026AF4"/>
    <w:rsid w:val="000418EE"/>
    <w:rsid w:val="000723C0"/>
    <w:rsid w:val="000858DC"/>
    <w:rsid w:val="00090571"/>
    <w:rsid w:val="00093F14"/>
    <w:rsid w:val="000C4029"/>
    <w:rsid w:val="000C6238"/>
    <w:rsid w:val="00102E2C"/>
    <w:rsid w:val="001042D2"/>
    <w:rsid w:val="001214B8"/>
    <w:rsid w:val="001231CF"/>
    <w:rsid w:val="00130C4E"/>
    <w:rsid w:val="001313DE"/>
    <w:rsid w:val="0014351A"/>
    <w:rsid w:val="00160EC9"/>
    <w:rsid w:val="0017154B"/>
    <w:rsid w:val="001878D4"/>
    <w:rsid w:val="001C6F12"/>
    <w:rsid w:val="001E0227"/>
    <w:rsid w:val="001F711A"/>
    <w:rsid w:val="002343C4"/>
    <w:rsid w:val="00247C52"/>
    <w:rsid w:val="00260275"/>
    <w:rsid w:val="0027164C"/>
    <w:rsid w:val="00283ACC"/>
    <w:rsid w:val="00293E6E"/>
    <w:rsid w:val="002C5615"/>
    <w:rsid w:val="002D45C7"/>
    <w:rsid w:val="003035C2"/>
    <w:rsid w:val="0030427C"/>
    <w:rsid w:val="00311C15"/>
    <w:rsid w:val="003A3714"/>
    <w:rsid w:val="003C0FB0"/>
    <w:rsid w:val="004119D1"/>
    <w:rsid w:val="00420D8B"/>
    <w:rsid w:val="00424F61"/>
    <w:rsid w:val="0045017F"/>
    <w:rsid w:val="00455216"/>
    <w:rsid w:val="00456BC9"/>
    <w:rsid w:val="004879DA"/>
    <w:rsid w:val="004D3597"/>
    <w:rsid w:val="004D3C6B"/>
    <w:rsid w:val="0050543E"/>
    <w:rsid w:val="00517CE9"/>
    <w:rsid w:val="005277E6"/>
    <w:rsid w:val="0053353E"/>
    <w:rsid w:val="00535D49"/>
    <w:rsid w:val="00555B92"/>
    <w:rsid w:val="005634A6"/>
    <w:rsid w:val="0056697F"/>
    <w:rsid w:val="00580A2F"/>
    <w:rsid w:val="005B0E60"/>
    <w:rsid w:val="005B5539"/>
    <w:rsid w:val="005B6AFF"/>
    <w:rsid w:val="005B7E99"/>
    <w:rsid w:val="005D2539"/>
    <w:rsid w:val="005D67FB"/>
    <w:rsid w:val="0062172C"/>
    <w:rsid w:val="0062447F"/>
    <w:rsid w:val="0069379B"/>
    <w:rsid w:val="006B3B63"/>
    <w:rsid w:val="006D6288"/>
    <w:rsid w:val="006F1D3C"/>
    <w:rsid w:val="006F70E6"/>
    <w:rsid w:val="006F7A5E"/>
    <w:rsid w:val="00756065"/>
    <w:rsid w:val="00783C9D"/>
    <w:rsid w:val="00793F2F"/>
    <w:rsid w:val="007A1496"/>
    <w:rsid w:val="007A257B"/>
    <w:rsid w:val="007C3667"/>
    <w:rsid w:val="007C4C19"/>
    <w:rsid w:val="007C6FD6"/>
    <w:rsid w:val="007C7C83"/>
    <w:rsid w:val="007E24B4"/>
    <w:rsid w:val="007E32E5"/>
    <w:rsid w:val="008105A6"/>
    <w:rsid w:val="00842EF0"/>
    <w:rsid w:val="0085142A"/>
    <w:rsid w:val="008552F4"/>
    <w:rsid w:val="008722F1"/>
    <w:rsid w:val="008733C4"/>
    <w:rsid w:val="008745D3"/>
    <w:rsid w:val="008955D3"/>
    <w:rsid w:val="008A3BA1"/>
    <w:rsid w:val="008D3294"/>
    <w:rsid w:val="008D6726"/>
    <w:rsid w:val="009216BA"/>
    <w:rsid w:val="00936769"/>
    <w:rsid w:val="00941AEE"/>
    <w:rsid w:val="0094372D"/>
    <w:rsid w:val="009E3FA5"/>
    <w:rsid w:val="009E5A1B"/>
    <w:rsid w:val="009E5F8E"/>
    <w:rsid w:val="00A01BF8"/>
    <w:rsid w:val="00A250A9"/>
    <w:rsid w:val="00A36AB2"/>
    <w:rsid w:val="00A4158E"/>
    <w:rsid w:val="00A544DB"/>
    <w:rsid w:val="00A6043B"/>
    <w:rsid w:val="00A62196"/>
    <w:rsid w:val="00A91F5B"/>
    <w:rsid w:val="00A95222"/>
    <w:rsid w:val="00AB3C9A"/>
    <w:rsid w:val="00AB4127"/>
    <w:rsid w:val="00AC100F"/>
    <w:rsid w:val="00AC6254"/>
    <w:rsid w:val="00AC62CB"/>
    <w:rsid w:val="00B3625E"/>
    <w:rsid w:val="00B4382C"/>
    <w:rsid w:val="00B64081"/>
    <w:rsid w:val="00B72440"/>
    <w:rsid w:val="00B80019"/>
    <w:rsid w:val="00BA1327"/>
    <w:rsid w:val="00BB094A"/>
    <w:rsid w:val="00BC5DEA"/>
    <w:rsid w:val="00BE1AEB"/>
    <w:rsid w:val="00C062C2"/>
    <w:rsid w:val="00C14348"/>
    <w:rsid w:val="00C150B3"/>
    <w:rsid w:val="00C27A9F"/>
    <w:rsid w:val="00C346D8"/>
    <w:rsid w:val="00C354F4"/>
    <w:rsid w:val="00C4155A"/>
    <w:rsid w:val="00C4405E"/>
    <w:rsid w:val="00C57684"/>
    <w:rsid w:val="00C82995"/>
    <w:rsid w:val="00C85108"/>
    <w:rsid w:val="00C95FA8"/>
    <w:rsid w:val="00CA594D"/>
    <w:rsid w:val="00CB6661"/>
    <w:rsid w:val="00CD15CB"/>
    <w:rsid w:val="00CE09BC"/>
    <w:rsid w:val="00CE78E1"/>
    <w:rsid w:val="00CF71C8"/>
    <w:rsid w:val="00D11C13"/>
    <w:rsid w:val="00D13DF6"/>
    <w:rsid w:val="00D378A3"/>
    <w:rsid w:val="00D40357"/>
    <w:rsid w:val="00D45F8F"/>
    <w:rsid w:val="00D81135"/>
    <w:rsid w:val="00DC38E1"/>
    <w:rsid w:val="00DD78A6"/>
    <w:rsid w:val="00E060C9"/>
    <w:rsid w:val="00E2120C"/>
    <w:rsid w:val="00E33926"/>
    <w:rsid w:val="00E644E3"/>
    <w:rsid w:val="00E86FFB"/>
    <w:rsid w:val="00E922C2"/>
    <w:rsid w:val="00EB46AD"/>
    <w:rsid w:val="00EB62BE"/>
    <w:rsid w:val="00EC1ECD"/>
    <w:rsid w:val="00ED3CBE"/>
    <w:rsid w:val="00EE42D0"/>
    <w:rsid w:val="00F62C23"/>
    <w:rsid w:val="00F76FEF"/>
    <w:rsid w:val="00F83F7C"/>
    <w:rsid w:val="00FB44AF"/>
    <w:rsid w:val="00FD00DD"/>
    <w:rsid w:val="00FD3DB5"/>
    <w:rsid w:val="00FF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24F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19D1"/>
  </w:style>
  <w:style w:type="paragraph" w:styleId="a5">
    <w:name w:val="footer"/>
    <w:basedOn w:val="a"/>
    <w:link w:val="a6"/>
    <w:uiPriority w:val="99"/>
    <w:unhideWhenUsed/>
    <w:rsid w:val="00411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19D1"/>
  </w:style>
  <w:style w:type="paragraph" w:styleId="a7">
    <w:name w:val="Balloon Text"/>
    <w:basedOn w:val="a"/>
    <w:link w:val="a8"/>
    <w:uiPriority w:val="99"/>
    <w:semiHidden/>
    <w:unhideWhenUsed/>
    <w:rsid w:val="00DD7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8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3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6DE9C45B96DF519F3C140416CD52A4AAE0122156C782FB6D2CFD73B0s5w1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43630-05A1-4C28-B733-3B30417C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6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22</cp:revision>
  <cp:lastPrinted>2018-02-01T07:01:00Z</cp:lastPrinted>
  <dcterms:created xsi:type="dcterms:W3CDTF">2014-02-19T06:48:00Z</dcterms:created>
  <dcterms:modified xsi:type="dcterms:W3CDTF">2023-03-23T13:20:00Z</dcterms:modified>
</cp:coreProperties>
</file>