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5C1" w:rsidRDefault="00687E38">
      <w:pPr>
        <w:pStyle w:val="30"/>
        <w:keepNext/>
        <w:keepLines/>
        <w:shd w:val="clear" w:color="auto" w:fill="auto"/>
        <w:spacing w:after="495" w:line="230" w:lineRule="exact"/>
        <w:ind w:left="20"/>
      </w:pPr>
      <w:bookmarkStart w:id="0" w:name="bookmark0"/>
      <w:r>
        <w:t>СОДЕРЖАНИЕ</w:t>
      </w:r>
      <w:bookmarkEnd w:id="0"/>
    </w:p>
    <w:p w:rsidR="008155C1" w:rsidRDefault="00687E38">
      <w:pPr>
        <w:pStyle w:val="30"/>
        <w:keepNext/>
        <w:keepLines/>
        <w:shd w:val="clear" w:color="auto" w:fill="auto"/>
        <w:spacing w:after="0" w:line="277" w:lineRule="exact"/>
        <w:ind w:left="20"/>
      </w:pPr>
      <w:bookmarkStart w:id="1" w:name="bookmark1"/>
      <w:r>
        <w:t>ГЛАВА 1</w:t>
      </w:r>
      <w:bookmarkEnd w:id="1"/>
    </w:p>
    <w:p w:rsidR="008155C1" w:rsidRDefault="00687E38">
      <w:pPr>
        <w:pStyle w:val="30"/>
        <w:keepNext/>
        <w:keepLines/>
        <w:shd w:val="clear" w:color="auto" w:fill="auto"/>
        <w:spacing w:after="240" w:line="277" w:lineRule="exact"/>
        <w:ind w:right="300"/>
      </w:pPr>
      <w:bookmarkStart w:id="2" w:name="bookmark2"/>
      <w:r>
        <w:t>Порядок регулирования землепользования и застройки на основе градостроительного зонирования</w:t>
      </w:r>
      <w:bookmarkEnd w:id="2"/>
    </w:p>
    <w:p w:rsidR="008155C1" w:rsidRDefault="00687E38">
      <w:pPr>
        <w:pStyle w:val="1"/>
        <w:shd w:val="clear" w:color="auto" w:fill="auto"/>
        <w:tabs>
          <w:tab w:val="left" w:leader="dot" w:pos="8296"/>
        </w:tabs>
        <w:spacing w:before="0"/>
        <w:ind w:left="20" w:firstLine="0"/>
      </w:pPr>
      <w:r>
        <w:t xml:space="preserve">Статья 1. Основные понятия, используемые в настоящих Правилах </w:t>
      </w:r>
      <w:r>
        <w:tab/>
      </w:r>
    </w:p>
    <w:p w:rsidR="008155C1" w:rsidRDefault="00687E38" w:rsidP="009C5801">
      <w:pPr>
        <w:pStyle w:val="1"/>
        <w:shd w:val="clear" w:color="auto" w:fill="auto"/>
        <w:spacing w:before="0"/>
        <w:ind w:left="20" w:firstLine="0"/>
      </w:pPr>
      <w:r>
        <w:t>Статья 2. Участие граждан в принятии решений по вопросам землепользования</w:t>
      </w:r>
    </w:p>
    <w:p w:rsidR="008155C1" w:rsidRDefault="00687E38">
      <w:pPr>
        <w:pStyle w:val="1"/>
        <w:shd w:val="clear" w:color="auto" w:fill="auto"/>
        <w:tabs>
          <w:tab w:val="left" w:leader="dot" w:pos="7835"/>
        </w:tabs>
        <w:spacing w:before="0"/>
        <w:ind w:left="20" w:firstLine="0"/>
      </w:pPr>
      <w:r>
        <w:t>и застройки</w:t>
      </w:r>
      <w:r>
        <w:tab/>
      </w:r>
    </w:p>
    <w:p w:rsidR="008155C1" w:rsidRDefault="00687E38">
      <w:pPr>
        <w:pStyle w:val="1"/>
        <w:shd w:val="clear" w:color="auto" w:fill="auto"/>
        <w:spacing w:before="0"/>
        <w:ind w:left="20" w:firstLine="0"/>
      </w:pPr>
      <w:r>
        <w:t>Статья 3. Открытость и доступность информации о землепользовании и</w:t>
      </w:r>
    </w:p>
    <w:p w:rsidR="008155C1" w:rsidRDefault="00687E38">
      <w:pPr>
        <w:pStyle w:val="1"/>
        <w:shd w:val="clear" w:color="auto" w:fill="auto"/>
        <w:tabs>
          <w:tab w:val="left" w:leader="dot" w:pos="7835"/>
        </w:tabs>
        <w:spacing w:before="0"/>
        <w:ind w:left="20" w:firstLine="0"/>
      </w:pPr>
      <w:r>
        <w:t>застройке</w:t>
      </w:r>
      <w:r>
        <w:tab/>
      </w:r>
    </w:p>
    <w:p w:rsidR="008155C1" w:rsidRDefault="00687E38">
      <w:pPr>
        <w:pStyle w:val="1"/>
        <w:shd w:val="clear" w:color="auto" w:fill="auto"/>
        <w:tabs>
          <w:tab w:val="left" w:leader="dot" w:pos="7953"/>
        </w:tabs>
        <w:spacing w:before="0"/>
        <w:ind w:left="20" w:firstLine="0"/>
      </w:pPr>
      <w:r>
        <w:t>Статья 4. Застройщики. Заказчики</w:t>
      </w:r>
      <w:r>
        <w:tab/>
      </w:r>
    </w:p>
    <w:p w:rsidR="008155C1" w:rsidRDefault="00687E38">
      <w:pPr>
        <w:pStyle w:val="1"/>
        <w:shd w:val="clear" w:color="auto" w:fill="auto"/>
        <w:spacing w:before="0"/>
        <w:ind w:left="20" w:firstLine="0"/>
      </w:pPr>
      <w:r>
        <w:t>Статья 5. Полномочия органов местного самоуправления в части</w:t>
      </w:r>
    </w:p>
    <w:p w:rsidR="008155C1" w:rsidRDefault="00687E38">
      <w:pPr>
        <w:pStyle w:val="1"/>
        <w:shd w:val="clear" w:color="auto" w:fill="auto"/>
        <w:tabs>
          <w:tab w:val="left" w:leader="dot" w:pos="7861"/>
        </w:tabs>
        <w:spacing w:before="0"/>
        <w:ind w:left="20" w:firstLine="0"/>
      </w:pPr>
      <w:r>
        <w:t>обеспечения применения Правил</w:t>
      </w:r>
      <w:r>
        <w:tab/>
      </w:r>
    </w:p>
    <w:p w:rsidR="008155C1" w:rsidRDefault="00687E38">
      <w:pPr>
        <w:pStyle w:val="1"/>
        <w:shd w:val="clear" w:color="auto" w:fill="auto"/>
        <w:tabs>
          <w:tab w:val="left" w:leader="dot" w:pos="7914"/>
        </w:tabs>
        <w:spacing w:before="0" w:after="244"/>
        <w:ind w:left="20" w:firstLine="0"/>
      </w:pPr>
      <w:r>
        <w:t>Статья 6. Комиссия по землепользованию и застройке</w:t>
      </w:r>
      <w:r>
        <w:tab/>
      </w:r>
    </w:p>
    <w:p w:rsidR="008155C1" w:rsidRDefault="00687E38">
      <w:pPr>
        <w:pStyle w:val="30"/>
        <w:keepNext/>
        <w:keepLines/>
        <w:shd w:val="clear" w:color="auto" w:fill="auto"/>
        <w:spacing w:after="0" w:line="272" w:lineRule="exact"/>
        <w:ind w:left="20"/>
      </w:pPr>
      <w:bookmarkStart w:id="3" w:name="bookmark3"/>
      <w:r>
        <w:t>ГЛАВА 2</w:t>
      </w:r>
      <w:bookmarkEnd w:id="3"/>
    </w:p>
    <w:p w:rsidR="008155C1" w:rsidRDefault="00687E38">
      <w:pPr>
        <w:pStyle w:val="30"/>
        <w:keepNext/>
        <w:keepLines/>
        <w:shd w:val="clear" w:color="auto" w:fill="auto"/>
        <w:spacing w:after="240" w:line="272" w:lineRule="exact"/>
        <w:ind w:left="20"/>
      </w:pPr>
      <w:bookmarkStart w:id="4" w:name="bookmark4"/>
      <w:r>
        <w:t>Карта градостроительного зонирования. Карта зон с особыми условиями использования территории. Градостроительные регламенты</w:t>
      </w:r>
      <w:bookmarkEnd w:id="4"/>
    </w:p>
    <w:p w:rsidR="008155C1" w:rsidRDefault="00687E38">
      <w:pPr>
        <w:pStyle w:val="1"/>
        <w:shd w:val="clear" w:color="auto" w:fill="auto"/>
        <w:tabs>
          <w:tab w:val="left" w:leader="dot" w:pos="7909"/>
        </w:tabs>
        <w:spacing w:before="0" w:line="272" w:lineRule="exact"/>
        <w:ind w:left="20" w:firstLine="0"/>
      </w:pPr>
      <w:r>
        <w:t>Статья 7. Общие положения о карте градостроительного зонирования</w:t>
      </w:r>
      <w:r>
        <w:tab/>
      </w:r>
    </w:p>
    <w:p w:rsidR="008155C1" w:rsidRDefault="00687E38">
      <w:pPr>
        <w:pStyle w:val="1"/>
        <w:shd w:val="clear" w:color="auto" w:fill="auto"/>
        <w:tabs>
          <w:tab w:val="left" w:leader="dot" w:pos="7905"/>
        </w:tabs>
        <w:spacing w:before="0" w:line="272" w:lineRule="exact"/>
        <w:ind w:left="20" w:firstLine="0"/>
      </w:pPr>
      <w:r>
        <w:t>Статья 8. Карта градостроительного зонирования территории</w:t>
      </w:r>
      <w:r>
        <w:tab/>
      </w:r>
    </w:p>
    <w:p w:rsidR="008155C1" w:rsidRDefault="00687E38">
      <w:pPr>
        <w:pStyle w:val="1"/>
        <w:shd w:val="clear" w:color="auto" w:fill="auto"/>
        <w:tabs>
          <w:tab w:val="left" w:leader="dot" w:pos="7927"/>
        </w:tabs>
        <w:spacing w:before="0" w:line="272" w:lineRule="exact"/>
        <w:ind w:left="20" w:firstLine="0"/>
      </w:pPr>
      <w:r>
        <w:t>Статья 9. Порядок применения градостроительных регламентов</w:t>
      </w:r>
      <w:r>
        <w:tab/>
      </w:r>
    </w:p>
    <w:p w:rsidR="008155C1" w:rsidRDefault="00687E38">
      <w:pPr>
        <w:pStyle w:val="1"/>
        <w:shd w:val="clear" w:color="auto" w:fill="auto"/>
        <w:spacing w:before="0" w:line="272" w:lineRule="exact"/>
        <w:ind w:left="20" w:firstLine="0"/>
      </w:pPr>
      <w:r>
        <w:t>Статья 10. Виды разрешенного использования земельных участков и</w:t>
      </w:r>
    </w:p>
    <w:p w:rsidR="008155C1" w:rsidRDefault="00687E38">
      <w:pPr>
        <w:pStyle w:val="1"/>
        <w:shd w:val="clear" w:color="auto" w:fill="auto"/>
        <w:tabs>
          <w:tab w:val="left" w:leader="dot" w:pos="7874"/>
        </w:tabs>
        <w:spacing w:before="0" w:line="272" w:lineRule="exact"/>
        <w:ind w:left="20" w:firstLine="0"/>
      </w:pPr>
      <w:r>
        <w:t>объектов капитального строительства</w:t>
      </w:r>
      <w:r>
        <w:tab/>
      </w:r>
    </w:p>
    <w:p w:rsidR="008155C1" w:rsidRDefault="00687E38" w:rsidP="009C5801">
      <w:pPr>
        <w:pStyle w:val="1"/>
        <w:shd w:val="clear" w:color="auto" w:fill="auto"/>
        <w:spacing w:before="0" w:line="272" w:lineRule="exact"/>
        <w:ind w:left="20" w:firstLine="0"/>
      </w:pPr>
      <w:r>
        <w:t xml:space="preserve">Статья 11. Основные и условно разрешенные виды использования </w:t>
      </w:r>
      <w:proofErr w:type="gramStart"/>
      <w:r>
        <w:t>земельных</w:t>
      </w:r>
      <w:proofErr w:type="gramEnd"/>
    </w:p>
    <w:p w:rsidR="008155C1" w:rsidRDefault="00687E38">
      <w:pPr>
        <w:pStyle w:val="1"/>
        <w:shd w:val="clear" w:color="auto" w:fill="auto"/>
        <w:tabs>
          <w:tab w:val="left" w:leader="dot" w:pos="7896"/>
        </w:tabs>
        <w:spacing w:before="0" w:line="272" w:lineRule="exact"/>
        <w:ind w:left="20" w:firstLine="0"/>
      </w:pPr>
      <w:r>
        <w:t>участков и объектов капитального строительства</w:t>
      </w:r>
      <w:r>
        <w:tab/>
      </w:r>
    </w:p>
    <w:p w:rsidR="008155C1" w:rsidRDefault="00687E38">
      <w:pPr>
        <w:pStyle w:val="1"/>
        <w:shd w:val="clear" w:color="auto" w:fill="auto"/>
        <w:tabs>
          <w:tab w:val="left" w:leader="dot" w:pos="7874"/>
        </w:tabs>
        <w:spacing w:before="0" w:line="272" w:lineRule="exact"/>
        <w:ind w:left="20" w:firstLine="0"/>
      </w:pPr>
      <w:r>
        <w:t>Статья 12. Вспомогательные виды разрешенного использования</w:t>
      </w:r>
      <w:r>
        <w:tab/>
      </w:r>
    </w:p>
    <w:p w:rsidR="008155C1" w:rsidRDefault="00687E38">
      <w:pPr>
        <w:pStyle w:val="1"/>
        <w:shd w:val="clear" w:color="auto" w:fill="auto"/>
        <w:spacing w:before="0" w:line="272" w:lineRule="exact"/>
        <w:ind w:left="20" w:firstLine="0"/>
      </w:pPr>
      <w:r>
        <w:t>Статья 13. Перечень территориальных зон, выделенных на карте</w:t>
      </w:r>
    </w:p>
    <w:p w:rsidR="008155C1" w:rsidRDefault="00687E38">
      <w:pPr>
        <w:pStyle w:val="1"/>
        <w:shd w:val="clear" w:color="auto" w:fill="auto"/>
        <w:tabs>
          <w:tab w:val="left" w:leader="dot" w:pos="6684"/>
        </w:tabs>
        <w:spacing w:before="0" w:line="272" w:lineRule="exact"/>
        <w:ind w:left="20" w:firstLine="0"/>
      </w:pPr>
      <w:r>
        <w:t xml:space="preserve">градостроительного зонирования территории </w:t>
      </w:r>
      <w:r>
        <w:tab/>
      </w:r>
    </w:p>
    <w:p w:rsidR="008155C1" w:rsidRDefault="00687E38">
      <w:pPr>
        <w:pStyle w:val="1"/>
        <w:shd w:val="clear" w:color="auto" w:fill="auto"/>
        <w:tabs>
          <w:tab w:val="left" w:leader="dot" w:pos="7900"/>
        </w:tabs>
        <w:spacing w:before="0" w:line="272" w:lineRule="exact"/>
        <w:ind w:left="20" w:firstLine="0"/>
      </w:pPr>
      <w:r>
        <w:t>Статья 13-1. Градостроительные регламенты. Жилые зоны</w:t>
      </w:r>
      <w:r>
        <w:tab/>
      </w:r>
    </w:p>
    <w:p w:rsidR="008155C1" w:rsidRDefault="00687E38">
      <w:pPr>
        <w:pStyle w:val="1"/>
        <w:shd w:val="clear" w:color="auto" w:fill="auto"/>
        <w:spacing w:before="0" w:line="272" w:lineRule="exact"/>
        <w:ind w:left="20" w:right="300" w:firstLine="0"/>
      </w:pPr>
      <w:r>
        <w:t>Статья 13-2. Градостроительные регламенты. Общественно-деловые зоны</w:t>
      </w:r>
      <w:proofErr w:type="gramStart"/>
      <w:r>
        <w:t xml:space="preserve"> .... </w:t>
      </w:r>
      <w:proofErr w:type="gramEnd"/>
      <w:r>
        <w:t>Статья 13-3. Градостроительные регламенты. Производственные зоны,</w:t>
      </w:r>
    </w:p>
    <w:p w:rsidR="008155C1" w:rsidRDefault="00687E38">
      <w:pPr>
        <w:pStyle w:val="1"/>
        <w:shd w:val="clear" w:color="auto" w:fill="auto"/>
        <w:tabs>
          <w:tab w:val="left" w:leader="dot" w:pos="7848"/>
        </w:tabs>
        <w:spacing w:before="0" w:line="272" w:lineRule="exact"/>
        <w:ind w:left="20" w:firstLine="0"/>
      </w:pPr>
      <w:r>
        <w:t>зоны инженерной и транспортной инфраструктур</w:t>
      </w:r>
      <w:r>
        <w:tab/>
      </w:r>
    </w:p>
    <w:p w:rsidR="008155C1" w:rsidRDefault="00687E38" w:rsidP="009C5801">
      <w:pPr>
        <w:pStyle w:val="1"/>
        <w:shd w:val="clear" w:color="auto" w:fill="auto"/>
        <w:spacing w:before="0" w:line="272" w:lineRule="exact"/>
        <w:ind w:left="20" w:firstLine="0"/>
      </w:pPr>
      <w:r>
        <w:t>Статья 13-4. Градостроительные регламенты. Природно-рекреационные зоны</w:t>
      </w:r>
    </w:p>
    <w:p w:rsidR="008155C1" w:rsidRDefault="00687E38">
      <w:pPr>
        <w:pStyle w:val="1"/>
        <w:shd w:val="clear" w:color="auto" w:fill="auto"/>
        <w:tabs>
          <w:tab w:val="left" w:leader="dot" w:pos="8015"/>
        </w:tabs>
        <w:spacing w:before="0" w:line="272" w:lineRule="exact"/>
        <w:ind w:left="20" w:firstLine="0"/>
      </w:pPr>
      <w:r>
        <w:t>Статья 13-5. Градостроительные регламенты. Сельскохозяйственные зоны</w:t>
      </w:r>
      <w:r>
        <w:tab/>
      </w:r>
    </w:p>
    <w:p w:rsidR="008155C1" w:rsidRPr="009C5801" w:rsidRDefault="00687E38" w:rsidP="009C5801">
      <w:pPr>
        <w:pStyle w:val="1"/>
        <w:shd w:val="clear" w:color="auto" w:fill="auto"/>
        <w:spacing w:before="0" w:after="1474" w:line="272" w:lineRule="exact"/>
        <w:ind w:left="20" w:right="300" w:firstLine="0"/>
        <w:rPr>
          <w:lang w:val="ru-RU"/>
        </w:rPr>
        <w:sectPr w:rsidR="008155C1" w:rsidRPr="009C5801">
          <w:headerReference w:type="default" r:id="rId9"/>
          <w:footerReference w:type="default" r:id="rId10"/>
          <w:headerReference w:type="first" r:id="rId11"/>
          <w:type w:val="continuous"/>
          <w:pgSz w:w="11905" w:h="16837"/>
          <w:pgMar w:top="1188" w:right="1376" w:bottom="670" w:left="2021" w:header="0" w:footer="3" w:gutter="0"/>
          <w:pgNumType w:start="3"/>
          <w:cols w:space="720"/>
          <w:noEndnote/>
          <w:titlePg/>
          <w:docGrid w:linePitch="360"/>
        </w:sectPr>
      </w:pPr>
      <w:r>
        <w:t>Статья 13-6. Градостроительные регламенты. Зоны специального назначения</w:t>
      </w:r>
      <w:proofErr w:type="gramStart"/>
      <w:r>
        <w:t xml:space="preserve"> .</w:t>
      </w:r>
      <w:proofErr w:type="gramEnd"/>
      <w:r>
        <w:t>. Статья 14. Градостроительные регламенты. Предельные параметры земельных участков и объектов капитального строительства. Иные параметры. Статья 15. Градостроительные регламенты. Ограничения использования земельных участков и объектов капитального строительства</w:t>
      </w:r>
    </w:p>
    <w:p w:rsidR="008155C1" w:rsidRDefault="00687E38" w:rsidP="009C5801">
      <w:pPr>
        <w:pStyle w:val="60"/>
        <w:shd w:val="clear" w:color="auto" w:fill="auto"/>
      </w:pPr>
      <w:r>
        <w:lastRenderedPageBreak/>
        <w:t>ГЛАВА 3</w:t>
      </w:r>
    </w:p>
    <w:p w:rsidR="008155C1" w:rsidRDefault="00687E38">
      <w:pPr>
        <w:pStyle w:val="60"/>
        <w:shd w:val="clear" w:color="auto" w:fill="auto"/>
        <w:spacing w:after="240"/>
        <w:ind w:left="220"/>
      </w:pPr>
      <w:r>
        <w:t>Градостроительная подготовка земельных участков в целях предоставления заинтересованным лицам для строительства. Резервирование и изъятие земельных участков для муниципальных нужд</w:t>
      </w:r>
    </w:p>
    <w:p w:rsidR="008155C1" w:rsidRDefault="00687E38">
      <w:pPr>
        <w:pStyle w:val="1"/>
        <w:shd w:val="clear" w:color="auto" w:fill="auto"/>
        <w:spacing w:before="0" w:line="274" w:lineRule="exact"/>
        <w:ind w:left="220" w:firstLine="0"/>
      </w:pPr>
      <w:r>
        <w:t>Статья 16. Градостроительная подготовка земельных участков в целях</w:t>
      </w:r>
    </w:p>
    <w:p w:rsidR="008155C1" w:rsidRDefault="00687E38">
      <w:pPr>
        <w:pStyle w:val="1"/>
        <w:shd w:val="clear" w:color="auto" w:fill="auto"/>
        <w:tabs>
          <w:tab w:val="left" w:leader="dot" w:pos="8270"/>
        </w:tabs>
        <w:spacing w:before="0" w:line="274" w:lineRule="exact"/>
        <w:ind w:left="220" w:firstLine="0"/>
      </w:pPr>
      <w:r>
        <w:t>предоставления заинтересованным лицам для строительства</w:t>
      </w:r>
      <w:r>
        <w:tab/>
      </w:r>
    </w:p>
    <w:p w:rsidR="008155C1" w:rsidRDefault="00687E38">
      <w:pPr>
        <w:pStyle w:val="1"/>
        <w:shd w:val="clear" w:color="auto" w:fill="auto"/>
        <w:tabs>
          <w:tab w:val="left" w:leader="dot" w:pos="8250"/>
        </w:tabs>
        <w:spacing w:before="0" w:line="274" w:lineRule="exact"/>
        <w:ind w:left="220" w:firstLine="0"/>
      </w:pPr>
      <w:r>
        <w:t>Статья 17. Изъятие земель для муниципальных нужд</w:t>
      </w:r>
      <w:r>
        <w:tab/>
      </w:r>
    </w:p>
    <w:p w:rsidR="008155C1" w:rsidRDefault="00687E38">
      <w:pPr>
        <w:pStyle w:val="1"/>
        <w:shd w:val="clear" w:color="auto" w:fill="auto"/>
        <w:spacing w:before="0" w:line="274" w:lineRule="exact"/>
        <w:ind w:left="220" w:firstLine="0"/>
      </w:pPr>
      <w:r>
        <w:t xml:space="preserve">Статья 18. Возмещение убытков </w:t>
      </w:r>
      <w:proofErr w:type="gramStart"/>
      <w:r>
        <w:t>при</w:t>
      </w:r>
      <w:proofErr w:type="gramEnd"/>
      <w:r>
        <w:t xml:space="preserve"> изъятие земельных участков для</w:t>
      </w:r>
    </w:p>
    <w:p w:rsidR="008155C1" w:rsidRDefault="00687E38">
      <w:pPr>
        <w:pStyle w:val="1"/>
        <w:shd w:val="clear" w:color="auto" w:fill="auto"/>
        <w:tabs>
          <w:tab w:val="left" w:leader="dot" w:pos="8265"/>
        </w:tabs>
        <w:spacing w:before="0" w:line="274" w:lineRule="exact"/>
        <w:ind w:left="220" w:firstLine="0"/>
      </w:pPr>
      <w:r>
        <w:t>муниципальных нужд</w:t>
      </w:r>
      <w:r>
        <w:tab/>
      </w:r>
    </w:p>
    <w:p w:rsidR="008155C1" w:rsidRDefault="00687E38">
      <w:pPr>
        <w:pStyle w:val="1"/>
        <w:shd w:val="clear" w:color="auto" w:fill="auto"/>
        <w:tabs>
          <w:tab w:val="left" w:leader="dot" w:pos="8303"/>
        </w:tabs>
        <w:spacing w:before="0" w:after="515" w:line="274" w:lineRule="exact"/>
        <w:ind w:left="220" w:firstLine="0"/>
      </w:pPr>
      <w:r>
        <w:t>Статья 19. Резервирование земельных участков для муниципальных нужд</w:t>
      </w:r>
      <w:r>
        <w:tab/>
      </w:r>
    </w:p>
    <w:p w:rsidR="008155C1" w:rsidRDefault="00687E38">
      <w:pPr>
        <w:pStyle w:val="60"/>
        <w:shd w:val="clear" w:color="auto" w:fill="auto"/>
        <w:spacing w:line="230" w:lineRule="exact"/>
        <w:ind w:left="220"/>
      </w:pPr>
      <w:r>
        <w:t>ГЛАВА 4</w:t>
      </w:r>
    </w:p>
    <w:p w:rsidR="008155C1" w:rsidRDefault="00687E38">
      <w:pPr>
        <w:pStyle w:val="60"/>
        <w:shd w:val="clear" w:color="auto" w:fill="auto"/>
        <w:spacing w:after="238" w:line="230" w:lineRule="exact"/>
        <w:ind w:left="220"/>
      </w:pPr>
      <w:r>
        <w:t>Общие положения о планировке территории</w:t>
      </w:r>
    </w:p>
    <w:p w:rsidR="008155C1" w:rsidRDefault="00687E38">
      <w:pPr>
        <w:pStyle w:val="1"/>
        <w:shd w:val="clear" w:color="auto" w:fill="auto"/>
        <w:tabs>
          <w:tab w:val="left" w:leader="dot" w:pos="6873"/>
        </w:tabs>
        <w:spacing w:before="0" w:line="230" w:lineRule="exact"/>
        <w:ind w:left="220" w:firstLine="0"/>
      </w:pPr>
      <w:r>
        <w:t>Статья 20. Общие положения о планировке территории</w:t>
      </w:r>
      <w:r>
        <w:tab/>
      </w:r>
    </w:p>
    <w:p w:rsidR="008155C1" w:rsidRDefault="00687E38">
      <w:pPr>
        <w:pStyle w:val="1"/>
        <w:shd w:val="clear" w:color="auto" w:fill="auto"/>
        <w:spacing w:before="0" w:after="533" w:line="230" w:lineRule="exact"/>
        <w:ind w:left="220" w:firstLine="0"/>
      </w:pPr>
      <w:r>
        <w:t>Статья 21. Подготовка документации по планировке территории</w:t>
      </w:r>
    </w:p>
    <w:p w:rsidR="008155C1" w:rsidRDefault="00687E38">
      <w:pPr>
        <w:pStyle w:val="60"/>
        <w:shd w:val="clear" w:color="auto" w:fill="auto"/>
        <w:spacing w:line="230" w:lineRule="exact"/>
        <w:ind w:left="220"/>
      </w:pPr>
      <w:r>
        <w:t>ГЛАВА 5</w:t>
      </w:r>
    </w:p>
    <w:p w:rsidR="008155C1" w:rsidRDefault="00687E38">
      <w:pPr>
        <w:pStyle w:val="60"/>
        <w:shd w:val="clear" w:color="auto" w:fill="auto"/>
        <w:spacing w:after="240"/>
        <w:ind w:left="220"/>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 строительства, реконструкции объектов капитального строительства. Акт выбора земельного участка</w:t>
      </w:r>
    </w:p>
    <w:p w:rsidR="008155C1" w:rsidRDefault="00687E38">
      <w:pPr>
        <w:pStyle w:val="1"/>
        <w:shd w:val="clear" w:color="auto" w:fill="auto"/>
        <w:spacing w:before="0" w:line="274" w:lineRule="exact"/>
        <w:ind w:left="220" w:right="860" w:firstLine="0"/>
      </w:pPr>
      <w:r>
        <w:t>Статья 22. Порядок предоставления разрешения на условно разрешенный вид использования земельного участка или объекта капитального</w:t>
      </w:r>
    </w:p>
    <w:p w:rsidR="008155C1" w:rsidRDefault="00687E38">
      <w:pPr>
        <w:pStyle w:val="1"/>
        <w:shd w:val="clear" w:color="auto" w:fill="auto"/>
        <w:tabs>
          <w:tab w:val="left" w:leader="dot" w:pos="8361"/>
        </w:tabs>
        <w:spacing w:before="0" w:line="274" w:lineRule="exact"/>
        <w:ind w:left="220" w:firstLine="0"/>
      </w:pPr>
      <w:r>
        <w:t>строительства</w:t>
      </w:r>
      <w:r>
        <w:tab/>
      </w:r>
    </w:p>
    <w:p w:rsidR="008155C1" w:rsidRDefault="00687E38">
      <w:pPr>
        <w:pStyle w:val="1"/>
        <w:shd w:val="clear" w:color="auto" w:fill="auto"/>
        <w:spacing w:before="0" w:line="274" w:lineRule="exact"/>
        <w:ind w:left="220" w:right="860" w:firstLine="0"/>
      </w:pPr>
      <w:r>
        <w:t>Статья 23. Порядок предоставления разрешения на отклонение от предельных параметров разрешенного строительства, реконструкции</w:t>
      </w:r>
    </w:p>
    <w:p w:rsidR="008155C1" w:rsidRDefault="00687E38">
      <w:pPr>
        <w:pStyle w:val="1"/>
        <w:shd w:val="clear" w:color="auto" w:fill="auto"/>
        <w:tabs>
          <w:tab w:val="left" w:leader="dot" w:pos="8313"/>
        </w:tabs>
        <w:spacing w:before="0" w:line="274" w:lineRule="exact"/>
        <w:ind w:left="220" w:firstLine="0"/>
      </w:pPr>
      <w:r>
        <w:t>объектов капитального строительства</w:t>
      </w:r>
      <w:r>
        <w:tab/>
      </w:r>
    </w:p>
    <w:p w:rsidR="008155C1" w:rsidRDefault="00687E38" w:rsidP="009C5801">
      <w:pPr>
        <w:pStyle w:val="1"/>
        <w:shd w:val="clear" w:color="auto" w:fill="auto"/>
        <w:spacing w:before="0" w:line="274" w:lineRule="exact"/>
        <w:ind w:left="220" w:firstLine="0"/>
      </w:pPr>
      <w:r>
        <w:t>Статья 24. Порядок предварительного согласования места размещения объекта.</w:t>
      </w:r>
    </w:p>
    <w:p w:rsidR="008155C1" w:rsidRDefault="00687E38">
      <w:pPr>
        <w:pStyle w:val="1"/>
        <w:shd w:val="clear" w:color="auto" w:fill="auto"/>
        <w:tabs>
          <w:tab w:val="left" w:leader="dot" w:pos="8298"/>
        </w:tabs>
        <w:spacing w:before="0" w:line="274" w:lineRule="exact"/>
        <w:ind w:left="220" w:firstLine="0"/>
      </w:pPr>
      <w:r>
        <w:t>Акт о выборе земельного участка</w:t>
      </w:r>
      <w:r>
        <w:tab/>
      </w:r>
    </w:p>
    <w:p w:rsidR="008155C1" w:rsidRDefault="00687E38">
      <w:pPr>
        <w:pStyle w:val="1"/>
        <w:shd w:val="clear" w:color="auto" w:fill="auto"/>
        <w:tabs>
          <w:tab w:val="left" w:leader="dot" w:pos="8294"/>
        </w:tabs>
        <w:spacing w:before="0" w:after="476" w:line="274" w:lineRule="exact"/>
        <w:ind w:left="220" w:right="860" w:firstLine="0"/>
      </w:pPr>
      <w:r>
        <w:t>Статья 25. Информирование населения по вопросам предварительного согласования места размещения объектов</w:t>
      </w:r>
      <w:r>
        <w:tab/>
      </w:r>
    </w:p>
    <w:p w:rsidR="008155C1" w:rsidRDefault="00687E38">
      <w:pPr>
        <w:pStyle w:val="60"/>
        <w:shd w:val="clear" w:color="auto" w:fill="auto"/>
        <w:spacing w:line="278" w:lineRule="exact"/>
        <w:ind w:left="220"/>
      </w:pPr>
      <w:r>
        <w:t>ГЛАВА 6</w:t>
      </w:r>
    </w:p>
    <w:p w:rsidR="008155C1" w:rsidRDefault="00687E38">
      <w:pPr>
        <w:pStyle w:val="60"/>
        <w:shd w:val="clear" w:color="auto" w:fill="auto"/>
        <w:spacing w:after="244" w:line="278" w:lineRule="exact"/>
        <w:ind w:left="220"/>
      </w:pPr>
      <w:r>
        <w:t>Проектная документация. Разрешение на строительство. Разрешение на ввод объекта в эксплуатацию</w:t>
      </w:r>
    </w:p>
    <w:p w:rsidR="008155C1" w:rsidRDefault="00687E38">
      <w:pPr>
        <w:pStyle w:val="1"/>
        <w:shd w:val="clear" w:color="auto" w:fill="auto"/>
        <w:tabs>
          <w:tab w:val="left" w:leader="dot" w:pos="6042"/>
        </w:tabs>
        <w:spacing w:before="0" w:line="274" w:lineRule="exact"/>
        <w:ind w:left="220" w:firstLine="0"/>
      </w:pPr>
      <w:r>
        <w:t>Статья 26. Проектная документация</w:t>
      </w:r>
      <w:r>
        <w:tab/>
      </w:r>
    </w:p>
    <w:p w:rsidR="008155C1" w:rsidRDefault="00687E38">
      <w:pPr>
        <w:pStyle w:val="1"/>
        <w:shd w:val="clear" w:color="auto" w:fill="auto"/>
        <w:tabs>
          <w:tab w:val="left" w:leader="dot" w:pos="6057"/>
        </w:tabs>
        <w:spacing w:before="0" w:line="274" w:lineRule="exact"/>
        <w:ind w:left="220" w:firstLine="0"/>
      </w:pPr>
      <w:r>
        <w:t>Статья 27. Разрешение на строительство</w:t>
      </w:r>
      <w:r>
        <w:tab/>
      </w:r>
    </w:p>
    <w:p w:rsidR="008155C1" w:rsidRDefault="00687E38">
      <w:pPr>
        <w:pStyle w:val="1"/>
        <w:shd w:val="clear" w:color="auto" w:fill="auto"/>
        <w:spacing w:before="0" w:line="274" w:lineRule="exact"/>
        <w:ind w:left="220" w:firstLine="0"/>
      </w:pPr>
      <w:r>
        <w:t>Статья 28. Разрешение на ввод объектов в эксплуатацию</w:t>
      </w:r>
      <w:r>
        <w:br w:type="page"/>
      </w:r>
    </w:p>
    <w:p w:rsidR="008155C1" w:rsidRDefault="00687E38">
      <w:pPr>
        <w:pStyle w:val="30"/>
        <w:keepNext/>
        <w:keepLines/>
        <w:shd w:val="clear" w:color="auto" w:fill="auto"/>
        <w:spacing w:after="0" w:line="230" w:lineRule="exact"/>
        <w:ind w:right="320"/>
      </w:pPr>
      <w:bookmarkStart w:id="5" w:name="bookmark5"/>
      <w:r>
        <w:lastRenderedPageBreak/>
        <w:t>ГЛАВА 7</w:t>
      </w:r>
      <w:bookmarkEnd w:id="5"/>
    </w:p>
    <w:p w:rsidR="008155C1" w:rsidRDefault="00687E38">
      <w:pPr>
        <w:pStyle w:val="30"/>
        <w:keepNext/>
        <w:keepLines/>
        <w:shd w:val="clear" w:color="auto" w:fill="auto"/>
        <w:spacing w:after="298" w:line="230" w:lineRule="exact"/>
        <w:ind w:right="320"/>
      </w:pPr>
      <w:bookmarkStart w:id="6" w:name="bookmark6"/>
      <w:r>
        <w:t>Публичные слушания по вопросам землепользования и застройки</w:t>
      </w:r>
      <w:bookmarkEnd w:id="6"/>
    </w:p>
    <w:p w:rsidR="008155C1" w:rsidRDefault="00687E38">
      <w:pPr>
        <w:pStyle w:val="1"/>
        <w:shd w:val="clear" w:color="auto" w:fill="auto"/>
        <w:spacing w:before="0" w:after="618" w:line="230" w:lineRule="exact"/>
        <w:ind w:left="40" w:firstLine="0"/>
      </w:pPr>
      <w:r>
        <w:t>Статья 29. Публичные слушания по вопросам землепользования и застройки</w:t>
      </w:r>
    </w:p>
    <w:p w:rsidR="008155C1" w:rsidRDefault="00687E38">
      <w:pPr>
        <w:pStyle w:val="30"/>
        <w:keepNext/>
        <w:keepLines/>
        <w:shd w:val="clear" w:color="auto" w:fill="auto"/>
        <w:spacing w:after="240" w:line="274" w:lineRule="exact"/>
        <w:ind w:right="320"/>
      </w:pPr>
      <w:bookmarkStart w:id="7" w:name="bookmark7"/>
      <w:r>
        <w:t>ГЛАВА 8 Заключительные положения</w:t>
      </w:r>
      <w:bookmarkEnd w:id="7"/>
    </w:p>
    <w:p w:rsidR="008155C1" w:rsidRDefault="00687E38">
      <w:pPr>
        <w:pStyle w:val="1"/>
        <w:shd w:val="clear" w:color="auto" w:fill="auto"/>
        <w:spacing w:before="0" w:line="274" w:lineRule="exact"/>
        <w:ind w:left="40" w:firstLine="0"/>
      </w:pPr>
      <w:r>
        <w:t>Статья 30. Основание и право инициативы внесения изменений в Правила</w:t>
      </w:r>
    </w:p>
    <w:p w:rsidR="008155C1" w:rsidRDefault="00687E38">
      <w:pPr>
        <w:pStyle w:val="1"/>
        <w:shd w:val="clear" w:color="auto" w:fill="auto"/>
        <w:tabs>
          <w:tab w:val="left" w:leader="dot" w:pos="7715"/>
        </w:tabs>
        <w:spacing w:before="0" w:line="274" w:lineRule="exact"/>
        <w:ind w:left="40" w:firstLine="0"/>
      </w:pPr>
      <w:r>
        <w:t>Статья 31. Порядок внесения изменений в Правила</w:t>
      </w:r>
      <w:r>
        <w:tab/>
      </w:r>
    </w:p>
    <w:p w:rsidR="008155C1" w:rsidRDefault="00687E38">
      <w:pPr>
        <w:pStyle w:val="1"/>
        <w:shd w:val="clear" w:color="auto" w:fill="auto"/>
        <w:tabs>
          <w:tab w:val="left" w:leader="dot" w:pos="7758"/>
        </w:tabs>
        <w:spacing w:before="0" w:line="274" w:lineRule="exact"/>
        <w:ind w:left="40" w:firstLine="0"/>
        <w:sectPr w:rsidR="008155C1">
          <w:pgSz w:w="11905" w:h="16837"/>
          <w:pgMar w:top="2016" w:right="1277" w:bottom="1022" w:left="1474" w:header="0" w:footer="3" w:gutter="0"/>
          <w:cols w:space="720"/>
          <w:noEndnote/>
          <w:docGrid w:linePitch="360"/>
        </w:sectPr>
      </w:pPr>
      <w:r>
        <w:t>Статья 32. Ответственность за нарушение Правил застройки</w:t>
      </w:r>
      <w:r>
        <w:tab/>
      </w:r>
    </w:p>
    <w:p w:rsidR="008155C1" w:rsidRDefault="00687E38">
      <w:pPr>
        <w:pStyle w:val="22"/>
        <w:keepNext/>
        <w:keepLines/>
        <w:shd w:val="clear" w:color="auto" w:fill="auto"/>
        <w:ind w:left="20"/>
      </w:pPr>
      <w:bookmarkStart w:id="8" w:name="bookmark8"/>
      <w:r>
        <w:lastRenderedPageBreak/>
        <w:t>ПРАВИЛА ЗЕМЛЕПОЛЬЗОВАНИЯ И ЗАСТРОЙКИ МУНИЦИПАЛЬНОГО ОБРАЗОВАНИЯ «ПОНИНСКОЕ»</w:t>
      </w:r>
      <w:bookmarkEnd w:id="8"/>
    </w:p>
    <w:p w:rsidR="008155C1" w:rsidRDefault="00687E38">
      <w:pPr>
        <w:pStyle w:val="1"/>
        <w:shd w:val="clear" w:color="auto" w:fill="auto"/>
        <w:spacing w:before="0"/>
        <w:ind w:left="20" w:right="20" w:firstLine="680"/>
        <w:jc w:val="both"/>
      </w:pPr>
      <w:proofErr w:type="gramStart"/>
      <w:r>
        <w:t>Правила землепользования и застройки муниципального образования «Понинское» (далее - Правила) являются муниципальным правовым актом, разработанным в соответствии с Градостроительным и Земельным кодексами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Удмуртской Республики и муниципального образования «Понинское».</w:t>
      </w:r>
      <w:proofErr w:type="gramEnd"/>
    </w:p>
    <w:p w:rsidR="008155C1" w:rsidRDefault="00687E38">
      <w:pPr>
        <w:pStyle w:val="1"/>
        <w:shd w:val="clear" w:color="auto" w:fill="auto"/>
        <w:spacing w:before="0" w:line="272" w:lineRule="exact"/>
        <w:ind w:left="20" w:right="20" w:firstLine="680"/>
        <w:jc w:val="both"/>
      </w:pPr>
      <w:r>
        <w:t>Правила застройки разработаны на основе Генерального плана, утвержденным Решением Совета муниципального образования «Понинское» от 2013 года №</w:t>
      </w:r>
      <w:proofErr w:type="gramStart"/>
      <w:r>
        <w:t xml:space="preserve"> ,</w:t>
      </w:r>
      <w:proofErr w:type="gramEnd"/>
      <w: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«Понинское», охраны его культурного наследия, окружающей среды и рационального использования природных ресурсов.</w:t>
      </w:r>
    </w:p>
    <w:p w:rsidR="008155C1" w:rsidRDefault="00687E38">
      <w:pPr>
        <w:pStyle w:val="1"/>
        <w:shd w:val="clear" w:color="auto" w:fill="auto"/>
        <w:spacing w:before="0" w:line="272" w:lineRule="exact"/>
        <w:ind w:left="20" w:right="20" w:firstLine="680"/>
        <w:jc w:val="both"/>
      </w:pPr>
      <w:r>
        <w:t>Правила застройки являются инструментом реализации генерального плана и вводят территорию муниципального образования в систему регулирования землепользования и застройки, которая основана на градостроительном зонировании. Градостроительное зонирование - деление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w:t>
      </w:r>
    </w:p>
    <w:p w:rsidR="008155C1" w:rsidRDefault="00687E38">
      <w:pPr>
        <w:pStyle w:val="1"/>
        <w:shd w:val="clear" w:color="auto" w:fill="auto"/>
        <w:spacing w:before="0" w:line="272" w:lineRule="exact"/>
        <w:ind w:left="20" w:firstLine="680"/>
        <w:jc w:val="both"/>
      </w:pPr>
      <w:r>
        <w:t>Правила застройки разработаны в целях:</w:t>
      </w:r>
    </w:p>
    <w:p w:rsidR="008155C1" w:rsidRDefault="00687E38">
      <w:pPr>
        <w:pStyle w:val="1"/>
        <w:numPr>
          <w:ilvl w:val="0"/>
          <w:numId w:val="1"/>
        </w:numPr>
        <w:shd w:val="clear" w:color="auto" w:fill="auto"/>
        <w:tabs>
          <w:tab w:val="left" w:pos="1135"/>
        </w:tabs>
        <w:spacing w:before="0" w:line="272" w:lineRule="exact"/>
        <w:ind w:left="20" w:firstLine="680"/>
        <w:jc w:val="both"/>
      </w:pPr>
      <w:r>
        <w:t>создания благоприятной среды жизнедеятельности населения;</w:t>
      </w:r>
    </w:p>
    <w:p w:rsidR="008155C1" w:rsidRDefault="00687E38">
      <w:pPr>
        <w:pStyle w:val="1"/>
        <w:numPr>
          <w:ilvl w:val="0"/>
          <w:numId w:val="1"/>
        </w:numPr>
        <w:shd w:val="clear" w:color="auto" w:fill="auto"/>
        <w:tabs>
          <w:tab w:val="left" w:pos="1153"/>
        </w:tabs>
        <w:spacing w:before="0" w:line="272" w:lineRule="exact"/>
        <w:ind w:left="20" w:right="20" w:firstLine="680"/>
        <w:jc w:val="both"/>
      </w:pPr>
      <w:r>
        <w:t>создания условий для устойчивого развития территории, сохранения окружающей среды и объектов культурного наследия, памятников истории и культуры;</w:t>
      </w:r>
    </w:p>
    <w:p w:rsidR="008155C1" w:rsidRDefault="00687E38">
      <w:pPr>
        <w:pStyle w:val="1"/>
        <w:numPr>
          <w:ilvl w:val="0"/>
          <w:numId w:val="1"/>
        </w:numPr>
        <w:shd w:val="clear" w:color="auto" w:fill="auto"/>
        <w:tabs>
          <w:tab w:val="left" w:pos="1161"/>
        </w:tabs>
        <w:spacing w:before="0" w:line="272" w:lineRule="exact"/>
        <w:ind w:left="20" w:right="20" w:firstLine="680"/>
        <w:jc w:val="both"/>
      </w:pPr>
      <w: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155C1" w:rsidRDefault="00687E38">
      <w:pPr>
        <w:pStyle w:val="1"/>
        <w:numPr>
          <w:ilvl w:val="0"/>
          <w:numId w:val="1"/>
        </w:numPr>
        <w:shd w:val="clear" w:color="auto" w:fill="auto"/>
        <w:tabs>
          <w:tab w:val="left" w:pos="1157"/>
        </w:tabs>
        <w:spacing w:before="0" w:line="272" w:lineRule="exact"/>
        <w:ind w:left="20" w:right="20" w:firstLine="680"/>
        <w:jc w:val="both"/>
      </w:pPr>
      <w: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155C1" w:rsidRDefault="00687E38">
      <w:pPr>
        <w:pStyle w:val="1"/>
        <w:numPr>
          <w:ilvl w:val="0"/>
          <w:numId w:val="1"/>
        </w:numPr>
        <w:shd w:val="clear" w:color="auto" w:fill="auto"/>
        <w:tabs>
          <w:tab w:val="left" w:pos="1153"/>
        </w:tabs>
        <w:spacing w:before="0" w:line="272" w:lineRule="exact"/>
        <w:ind w:left="20" w:right="20" w:firstLine="680"/>
        <w:jc w:val="both"/>
      </w:pPr>
      <w:r>
        <w:t>обеспечения сбалансированного учета экологических, экономических, социальных и иных факторов при осуществлении градостроительной деятельности;</w:t>
      </w:r>
    </w:p>
    <w:p w:rsidR="008155C1" w:rsidRDefault="00687E38">
      <w:pPr>
        <w:pStyle w:val="1"/>
        <w:numPr>
          <w:ilvl w:val="0"/>
          <w:numId w:val="1"/>
        </w:numPr>
        <w:shd w:val="clear" w:color="auto" w:fill="auto"/>
        <w:tabs>
          <w:tab w:val="left" w:pos="1166"/>
        </w:tabs>
        <w:spacing w:before="0" w:line="272" w:lineRule="exact"/>
        <w:ind w:left="20" w:right="20" w:firstLine="680"/>
        <w:jc w:val="both"/>
      </w:pPr>
      <w:r>
        <w:t>защиты прав граждан (в том числе прав собственности граждан - владельцев земельных участков и строений) и обеспечения равенства прав физических и юридических лиц в градостроительных отношениях;</w:t>
      </w:r>
    </w:p>
    <w:p w:rsidR="008155C1" w:rsidRDefault="00687E38">
      <w:pPr>
        <w:pStyle w:val="1"/>
        <w:numPr>
          <w:ilvl w:val="0"/>
          <w:numId w:val="1"/>
        </w:numPr>
        <w:shd w:val="clear" w:color="auto" w:fill="auto"/>
        <w:tabs>
          <w:tab w:val="left" w:pos="1157"/>
        </w:tabs>
        <w:spacing w:before="0" w:line="272" w:lineRule="exact"/>
        <w:ind w:left="20" w:right="20" w:firstLine="680"/>
        <w:jc w:val="both"/>
      </w:pPr>
      <w:r>
        <w:t>обеспечения открытой информации о правилах и условиях использования земельных участков, осуществления на них строительства и реконструкции;</w:t>
      </w:r>
    </w:p>
    <w:p w:rsidR="008155C1" w:rsidRDefault="00687E38">
      <w:pPr>
        <w:pStyle w:val="1"/>
        <w:numPr>
          <w:ilvl w:val="0"/>
          <w:numId w:val="1"/>
        </w:numPr>
        <w:shd w:val="clear" w:color="auto" w:fill="auto"/>
        <w:tabs>
          <w:tab w:val="left" w:pos="1153"/>
        </w:tabs>
        <w:spacing w:before="0" w:line="272" w:lineRule="exact"/>
        <w:ind w:left="20" w:right="20" w:firstLine="680"/>
        <w:jc w:val="both"/>
      </w:pPr>
      <w:r>
        <w:t>контроля соответствия градостроительным регламентам строительных намерений застройщиков, построенных объектов и их последующего использования.</w:t>
      </w:r>
    </w:p>
    <w:p w:rsidR="008155C1" w:rsidRDefault="00687E38">
      <w:pPr>
        <w:pStyle w:val="1"/>
        <w:shd w:val="clear" w:color="auto" w:fill="auto"/>
        <w:spacing w:before="0" w:line="272" w:lineRule="exact"/>
        <w:ind w:left="20" w:firstLine="680"/>
        <w:jc w:val="both"/>
      </w:pPr>
      <w:r>
        <w:t>Правила застройки регламентируют:</w:t>
      </w:r>
    </w:p>
    <w:p w:rsidR="008155C1" w:rsidRPr="009C5801" w:rsidRDefault="00687E38" w:rsidP="009C5801">
      <w:pPr>
        <w:pStyle w:val="1"/>
        <w:numPr>
          <w:ilvl w:val="0"/>
          <w:numId w:val="1"/>
        </w:numPr>
        <w:shd w:val="clear" w:color="auto" w:fill="auto"/>
        <w:tabs>
          <w:tab w:val="left" w:pos="1157"/>
        </w:tabs>
        <w:spacing w:before="0" w:line="272" w:lineRule="exact"/>
        <w:ind w:left="20" w:right="20" w:firstLine="680"/>
        <w:jc w:val="both"/>
      </w:pPr>
      <w:r>
        <w:t xml:space="preserve">организацию и проведение публичных слушаний по вопросам землепользования и застройки в порядке, установленном Положением о публичных слушаниях в муниципальном образовании «Понинское», утвержденным решением Совета депутатов муниципального образования </w:t>
      </w:r>
      <w:r w:rsidRPr="009C5801">
        <w:t>предоставление разрешения на условно разрешенный вид использования земельного участка или объекта капитального строительства;</w:t>
      </w:r>
    </w:p>
    <w:p w:rsidR="008155C1" w:rsidRDefault="00687E38">
      <w:pPr>
        <w:pStyle w:val="1"/>
        <w:numPr>
          <w:ilvl w:val="0"/>
          <w:numId w:val="1"/>
        </w:numPr>
        <w:shd w:val="clear" w:color="auto" w:fill="auto"/>
        <w:tabs>
          <w:tab w:val="left" w:pos="1162"/>
        </w:tabs>
        <w:spacing w:before="0" w:line="274" w:lineRule="exact"/>
        <w:ind w:left="20" w:right="20" w:firstLine="660"/>
        <w:jc w:val="both"/>
      </w:pPr>
      <w: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155C1" w:rsidRDefault="00687E38">
      <w:pPr>
        <w:pStyle w:val="1"/>
        <w:numPr>
          <w:ilvl w:val="0"/>
          <w:numId w:val="1"/>
        </w:numPr>
        <w:shd w:val="clear" w:color="auto" w:fill="auto"/>
        <w:tabs>
          <w:tab w:val="left" w:pos="1158"/>
        </w:tabs>
        <w:spacing w:before="0" w:line="274" w:lineRule="exact"/>
        <w:ind w:left="20" w:right="20" w:firstLine="660"/>
        <w:jc w:val="both"/>
      </w:pPr>
      <w:r>
        <w:t>разработку, согласование и утверждение документации по планировке территории;</w:t>
      </w:r>
    </w:p>
    <w:p w:rsidR="008155C1" w:rsidRDefault="00687E38">
      <w:pPr>
        <w:pStyle w:val="1"/>
        <w:numPr>
          <w:ilvl w:val="0"/>
          <w:numId w:val="1"/>
        </w:numPr>
        <w:shd w:val="clear" w:color="auto" w:fill="auto"/>
        <w:tabs>
          <w:tab w:val="left" w:pos="1158"/>
        </w:tabs>
        <w:spacing w:before="0" w:line="274" w:lineRule="exact"/>
        <w:ind w:left="20" w:right="20" w:firstLine="660"/>
        <w:jc w:val="both"/>
      </w:pPr>
      <w:r>
        <w:t>выдачу разрешений на строительство, разрешений на ввод объектов в эксплуатацию;</w:t>
      </w:r>
    </w:p>
    <w:p w:rsidR="008155C1" w:rsidRDefault="00687E38">
      <w:pPr>
        <w:pStyle w:val="1"/>
        <w:numPr>
          <w:ilvl w:val="0"/>
          <w:numId w:val="1"/>
        </w:numPr>
        <w:shd w:val="clear" w:color="auto" w:fill="auto"/>
        <w:tabs>
          <w:tab w:val="left" w:pos="1162"/>
        </w:tabs>
        <w:spacing w:before="0" w:line="274" w:lineRule="exact"/>
        <w:ind w:left="20" w:right="20" w:firstLine="660"/>
        <w:jc w:val="both"/>
      </w:pPr>
      <w:r>
        <w:t>подготовку градостроительных оснований для принятия решений о резервировании и изъятии земельных участков для реализации и муниципальных нужд;</w:t>
      </w:r>
    </w:p>
    <w:p w:rsidR="008155C1" w:rsidRDefault="00687E38">
      <w:pPr>
        <w:pStyle w:val="1"/>
        <w:numPr>
          <w:ilvl w:val="0"/>
          <w:numId w:val="1"/>
        </w:numPr>
        <w:shd w:val="clear" w:color="auto" w:fill="auto"/>
        <w:tabs>
          <w:tab w:val="left" w:pos="1112"/>
        </w:tabs>
        <w:spacing w:before="0" w:line="274" w:lineRule="exact"/>
        <w:ind w:left="20" w:firstLine="660"/>
        <w:jc w:val="both"/>
      </w:pPr>
      <w:r>
        <w:t>муниципальный земельный контроль;</w:t>
      </w:r>
    </w:p>
    <w:p w:rsidR="008155C1" w:rsidRDefault="00687E38">
      <w:pPr>
        <w:pStyle w:val="1"/>
        <w:numPr>
          <w:ilvl w:val="0"/>
          <w:numId w:val="1"/>
        </w:numPr>
        <w:shd w:val="clear" w:color="auto" w:fill="auto"/>
        <w:tabs>
          <w:tab w:val="left" w:pos="1117"/>
        </w:tabs>
        <w:spacing w:before="0" w:line="274" w:lineRule="exact"/>
        <w:ind w:left="20" w:firstLine="660"/>
        <w:jc w:val="both"/>
      </w:pPr>
      <w:r>
        <w:t>порядок внесения изменений в настоящие Правила застройки.</w:t>
      </w:r>
    </w:p>
    <w:p w:rsidR="008155C1" w:rsidRDefault="00687E38">
      <w:pPr>
        <w:pStyle w:val="1"/>
        <w:shd w:val="clear" w:color="auto" w:fill="auto"/>
        <w:spacing w:before="0" w:line="274" w:lineRule="exact"/>
        <w:ind w:left="20" w:right="20" w:firstLine="660"/>
        <w:jc w:val="both"/>
      </w:pPr>
      <w:r>
        <w:t xml:space="preserve">Настоящие Правила применяются наряду с техническими регламентами и иными обязательными требованиями, установленными в соответствии с законами и иными </w:t>
      </w:r>
      <w:r>
        <w:lastRenderedPageBreak/>
        <w:t>нормативно-правовыми актами Российской Федерации, Удмуртской Республики по вопросам регулирования землепользования и застройки.</w:t>
      </w:r>
    </w:p>
    <w:p w:rsidR="008155C1" w:rsidRDefault="00687E38">
      <w:pPr>
        <w:pStyle w:val="1"/>
        <w:shd w:val="clear" w:color="auto" w:fill="auto"/>
        <w:spacing w:before="0" w:line="274" w:lineRule="exact"/>
        <w:ind w:left="20" w:right="20" w:firstLine="660"/>
        <w:jc w:val="both"/>
      </w:pPr>
      <w:r>
        <w:t>Правила обязательны для исполнения всеми физическими, юридическими лицами и должностными лицами, осуществляющими и контролирующими градостроительную деятельность на территории муниципального образования «Понинское».</w:t>
      </w:r>
    </w:p>
    <w:p w:rsidR="008155C1" w:rsidRDefault="00687E38">
      <w:pPr>
        <w:pStyle w:val="1"/>
        <w:shd w:val="clear" w:color="auto" w:fill="auto"/>
        <w:spacing w:before="0" w:after="221" w:line="274" w:lineRule="exact"/>
        <w:ind w:left="20" w:right="20" w:firstLine="660"/>
        <w:jc w:val="both"/>
      </w:pPr>
      <w:r>
        <w:t>Правила землепользования и застройки утверждаются нормативно-правовым актом органа местного самоуправления.</w:t>
      </w:r>
    </w:p>
    <w:p w:rsidR="008155C1" w:rsidRDefault="00687E38">
      <w:pPr>
        <w:pStyle w:val="60"/>
        <w:shd w:val="clear" w:color="auto" w:fill="auto"/>
        <w:spacing w:line="298" w:lineRule="exact"/>
        <w:ind w:left="20"/>
      </w:pPr>
      <w:r>
        <w:t>ГЛАВА 1</w:t>
      </w:r>
    </w:p>
    <w:p w:rsidR="008155C1" w:rsidRDefault="00687E38">
      <w:pPr>
        <w:pStyle w:val="22"/>
        <w:keepNext/>
        <w:keepLines/>
        <w:shd w:val="clear" w:color="auto" w:fill="auto"/>
        <w:spacing w:after="259" w:line="298" w:lineRule="exact"/>
        <w:ind w:left="20"/>
      </w:pPr>
      <w:bookmarkStart w:id="9" w:name="bookmark9"/>
      <w:r>
        <w:t>Порядок регулирования землепользования и застройки на основе градостроительного зонирования</w:t>
      </w:r>
      <w:bookmarkEnd w:id="9"/>
    </w:p>
    <w:p w:rsidR="008155C1" w:rsidRDefault="00687E38">
      <w:pPr>
        <w:pStyle w:val="60"/>
        <w:shd w:val="clear" w:color="auto" w:fill="auto"/>
        <w:ind w:left="20" w:firstLine="660"/>
        <w:jc w:val="both"/>
      </w:pPr>
      <w:r>
        <w:t>Статья 1. Основные понятия, используемые в Правилах</w:t>
      </w:r>
    </w:p>
    <w:p w:rsidR="008155C1" w:rsidRDefault="00687E38">
      <w:pPr>
        <w:pStyle w:val="1"/>
        <w:shd w:val="clear" w:color="auto" w:fill="auto"/>
        <w:spacing w:before="0" w:line="274" w:lineRule="exact"/>
        <w:ind w:left="20" w:right="20" w:firstLine="660"/>
        <w:jc w:val="both"/>
      </w:pPr>
      <w:r>
        <w:rPr>
          <w:rStyle w:val="a9"/>
        </w:rPr>
        <w:t>арендаторы</w:t>
      </w:r>
      <w:r>
        <w:t xml:space="preserve"> земельных участков - лица, владеющие и пользующиеся земельными участками по договору аренды, договору субаренды;</w:t>
      </w:r>
    </w:p>
    <w:p w:rsidR="008155C1" w:rsidRDefault="00687E38">
      <w:pPr>
        <w:pStyle w:val="1"/>
        <w:shd w:val="clear" w:color="auto" w:fill="auto"/>
        <w:spacing w:before="0" w:line="274" w:lineRule="exact"/>
        <w:ind w:left="20" w:right="20" w:firstLine="660"/>
        <w:jc w:val="both"/>
      </w:pPr>
      <w:r>
        <w:rPr>
          <w:rStyle w:val="a9"/>
        </w:rPr>
        <w:t>блокированный жилой дом</w:t>
      </w:r>
      <w:r>
        <w:t xml:space="preserve"> - дом, состоящий из двух и более квартир, каждая из которых имеет непосредственный выход на свой </w:t>
      </w:r>
      <w:proofErr w:type="spellStart"/>
      <w:r>
        <w:t>приквартирный</w:t>
      </w:r>
      <w:proofErr w:type="spellEnd"/>
      <w:r>
        <w:t xml:space="preserve"> участок.</w:t>
      </w:r>
    </w:p>
    <w:p w:rsidR="008155C1" w:rsidRDefault="00687E38">
      <w:pPr>
        <w:pStyle w:val="1"/>
        <w:shd w:val="clear" w:color="auto" w:fill="auto"/>
        <w:spacing w:before="0" w:line="274" w:lineRule="exact"/>
        <w:ind w:left="20" w:right="20" w:firstLine="660"/>
        <w:jc w:val="both"/>
      </w:pPr>
      <w:r>
        <w:t>В соответствии с частью 2 статьи 49 Градостроительного кодекса Российской Федерации государственная экспертиза не проводится в отношении проектной документации, подготовленной для строительства жилых домов блокированной застройки;</w:t>
      </w:r>
    </w:p>
    <w:p w:rsidR="008155C1" w:rsidRDefault="00687E38">
      <w:pPr>
        <w:pStyle w:val="1"/>
        <w:shd w:val="clear" w:color="auto" w:fill="auto"/>
        <w:spacing w:before="0" w:line="274" w:lineRule="exact"/>
        <w:ind w:left="20" w:right="20" w:firstLine="660"/>
        <w:jc w:val="both"/>
      </w:pPr>
      <w:r>
        <w:rPr>
          <w:rStyle w:val="a9"/>
        </w:rPr>
        <w:t>виды разрешенного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w:t>
      </w:r>
      <w:proofErr w:type="gramStart"/>
      <w:r>
        <w:t>о-</w:t>
      </w:r>
      <w:proofErr w:type="gramEnd"/>
      <w:r>
        <w:t xml:space="preserve"> техническими документами. Виды разрешённого использования недвижимости включают основные виды разрешённого использования, условно разрешённые виды использования, вспомогательные виды разрешённого использования;</w:t>
      </w:r>
    </w:p>
    <w:p w:rsidR="009C5801" w:rsidRDefault="00687E38" w:rsidP="009C5801">
      <w:pPr>
        <w:pStyle w:val="1"/>
        <w:shd w:val="clear" w:color="auto" w:fill="auto"/>
        <w:spacing w:before="0" w:line="274" w:lineRule="exact"/>
        <w:ind w:left="20" w:right="20" w:firstLine="660"/>
        <w:jc w:val="both"/>
        <w:rPr>
          <w:lang w:val="ru-RU"/>
        </w:rPr>
      </w:pPr>
      <w:r>
        <w:rPr>
          <w:rStyle w:val="a9"/>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8155C1" w:rsidRDefault="009C5801" w:rsidP="009C5801">
      <w:pPr>
        <w:pStyle w:val="1"/>
        <w:shd w:val="clear" w:color="auto" w:fill="auto"/>
        <w:spacing w:before="0" w:line="274" w:lineRule="exact"/>
        <w:ind w:left="20" w:right="20" w:firstLine="660"/>
        <w:jc w:val="both"/>
        <w:rPr>
          <w:lang w:val="ru-RU"/>
        </w:rPr>
      </w:pPr>
      <w:r w:rsidRPr="009C5801">
        <w:rPr>
          <w:rStyle w:val="a9"/>
        </w:rPr>
        <w:t xml:space="preserve"> </w:t>
      </w:r>
      <w:proofErr w:type="spellStart"/>
      <w:r>
        <w:rPr>
          <w:rStyle w:val="a9"/>
        </w:rPr>
        <w:t>водоохранная</w:t>
      </w:r>
      <w:proofErr w:type="spellEnd"/>
      <w:r>
        <w:rPr>
          <w:rStyle w:val="a9"/>
        </w:rPr>
        <w:t xml:space="preserve"> зона</w:t>
      </w:r>
      <w:r>
        <w:t xml:space="preserve"> - территория, примыкающая к береговой линии морей, рек, ручьев, каналов, озер, водохранилищ,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w:t>
      </w:r>
    </w:p>
    <w:p w:rsidR="009C5801" w:rsidRDefault="009C5801" w:rsidP="009C5801">
      <w:pPr>
        <w:pStyle w:val="1"/>
        <w:shd w:val="clear" w:color="auto" w:fill="auto"/>
        <w:spacing w:before="0" w:line="274" w:lineRule="exact"/>
        <w:ind w:left="20" w:right="20" w:firstLine="0"/>
        <w:jc w:val="both"/>
      </w:pPr>
      <w:r>
        <w:t>среды обитания водных биологических ресурсов и других объектов животного и растительного мира;</w:t>
      </w:r>
    </w:p>
    <w:p w:rsidR="009C5801" w:rsidRDefault="009C5801" w:rsidP="009C5801">
      <w:pPr>
        <w:pStyle w:val="1"/>
        <w:shd w:val="clear" w:color="auto" w:fill="auto"/>
        <w:spacing w:before="0" w:after="480" w:line="274" w:lineRule="exact"/>
        <w:ind w:left="20" w:right="20" w:firstLine="600"/>
        <w:jc w:val="both"/>
      </w:pPr>
      <w:proofErr w:type="gramStart"/>
      <w:r>
        <w:rPr>
          <w:rStyle w:val="aa"/>
        </w:rPr>
        <w:t>вспомогательные виды разрешённого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28 настоящих Правил в составе градостроительных регламентов применительно к соответствующим территориальным зонам при том, что такие виды деятельности, объекты допустимы только в качестве дополнительных по отношению к основным видам разрешенного использования недвижимости и условно</w:t>
      </w:r>
      <w:proofErr w:type="gramEnd"/>
      <w:r>
        <w:t xml:space="preserve"> разрешенным видам использования недвижимости и осуществляются совместно с ними;</w:t>
      </w:r>
    </w:p>
    <w:p w:rsidR="009C5801" w:rsidRDefault="009C5801" w:rsidP="009C5801">
      <w:pPr>
        <w:pStyle w:val="1"/>
        <w:shd w:val="clear" w:color="auto" w:fill="auto"/>
        <w:spacing w:before="0" w:line="274" w:lineRule="exact"/>
        <w:ind w:left="20" w:right="20" w:firstLine="600"/>
        <w:jc w:val="both"/>
      </w:pPr>
      <w:r>
        <w:rPr>
          <w:rStyle w:val="aa"/>
        </w:rPr>
        <w:t>высота здания, строения, сооружения</w:t>
      </w:r>
      <w: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9C5801" w:rsidRDefault="009C5801" w:rsidP="009C5801">
      <w:pPr>
        <w:pStyle w:val="1"/>
        <w:shd w:val="clear" w:color="auto" w:fill="auto"/>
        <w:spacing w:before="0" w:line="274" w:lineRule="exact"/>
        <w:ind w:left="20" w:right="20" w:firstLine="600"/>
        <w:jc w:val="both"/>
      </w:pPr>
      <w:proofErr w:type="gramStart"/>
      <w:r>
        <w:rPr>
          <w:rStyle w:val="aa"/>
        </w:rPr>
        <w:t xml:space="preserve">градостроительная подготовка для обеспечения реконструкции объекта на ранее сформированном и предоставленном (приобретённом) земельном участке (градостроительная </w:t>
      </w:r>
      <w:r>
        <w:rPr>
          <w:rStyle w:val="aa"/>
        </w:rPr>
        <w:lastRenderedPageBreak/>
        <w:t>подготовка реконструкции объекта)</w:t>
      </w:r>
      <w:r>
        <w:t xml:space="preserve"> - осуществляемая по заявлению правообладателя земельного участка и при наличии кадастрового плана земельного участка подготовка градостроительного плана земельного участка (за исключением земельных участков в границах элементов планировочной структуры - кварталов, микрорайонов, подлежащих разделению на земельные участки в пределах таких элементов) как основания для подготовки</w:t>
      </w:r>
      <w:proofErr w:type="gramEnd"/>
      <w:r>
        <w:t xml:space="preserve"> проектной документации в целях реконструкции, капитального ремонта существующих объектов капитального строительства, а также в целях строительства на месте сносимых объектов капитального строительства, строительства без осуществления сноса объектов капитального строительства - в случаях, когда планируемые действия по реконструкции, капитальному ремонту, строительству могут быть осуществлены без нарушения требований законодательства;</w:t>
      </w:r>
    </w:p>
    <w:p w:rsidR="009C5801" w:rsidRDefault="009C5801" w:rsidP="009C5801">
      <w:pPr>
        <w:pStyle w:val="1"/>
        <w:shd w:val="clear" w:color="auto" w:fill="auto"/>
        <w:spacing w:before="0" w:line="274" w:lineRule="exact"/>
        <w:ind w:left="20" w:right="20" w:firstLine="600"/>
        <w:jc w:val="both"/>
      </w:pPr>
      <w:r>
        <w:rPr>
          <w:rStyle w:val="aa"/>
        </w:rPr>
        <w:t>градостроительная подготовка территорий и земельных участков -</w:t>
      </w:r>
      <w:r>
        <w:t xml:space="preserve"> деятельность, включающая градостроительную подготовку территорий с выделением земельных участков для их формирования и предоставления, а также градостроительную подготовку для обеспечения реконструкции объектов на ранее сформированных и предоставленных (приобретённых) земельных участках;</w:t>
      </w:r>
    </w:p>
    <w:p w:rsidR="009C5801" w:rsidRDefault="009C5801" w:rsidP="009C5801">
      <w:pPr>
        <w:pStyle w:val="1"/>
        <w:shd w:val="clear" w:color="auto" w:fill="auto"/>
        <w:spacing w:before="0" w:line="274" w:lineRule="exact"/>
        <w:ind w:left="20" w:right="20" w:firstLine="600"/>
        <w:jc w:val="both"/>
      </w:pPr>
      <w:proofErr w:type="gramStart"/>
      <w:r>
        <w:rPr>
          <w:rStyle w:val="aa"/>
        </w:rPr>
        <w:t>градостроительная подготовка территорий с выделением для формирования земельных участков</w:t>
      </w:r>
      <w:r>
        <w:t xml:space="preserve"> (градостроительная подготовка территорий) - деятельность, осуществляемая посредством подготовки документации по планировке территории с целью выделения для формирования земельных участков из состава земель, находящихся в государственной или муниципальной собственности, и предоставления сформированных земельных участков (в том числе выделенных и сформированных в границах впервые образуемых элементов планировочной структуры - кварталов, микрорайонов, в границах территорий, в</w:t>
      </w:r>
      <w:proofErr w:type="gramEnd"/>
      <w:r>
        <w:t xml:space="preserve"> </w:t>
      </w:r>
      <w:proofErr w:type="gramStart"/>
      <w:r>
        <w:t>отношении</w:t>
      </w:r>
      <w:proofErr w:type="gramEnd"/>
      <w:r>
        <w:t xml:space="preserve"> которых подготавливаются решения о развитии застроенных территорий) в целях комплексного освоения территорий, строительства, развития застроенных территорий, возведения объектов на территориях общего пользования, а также для формирования земельных участков из состава земель, находящихся в государственной или муниципальной собственности в целях обеспечения перехода прав общей долевой собственности на сформированные земельные участки многоквартирных домов собственникам помещений в таких домах;</w:t>
      </w:r>
    </w:p>
    <w:p w:rsidR="009C5801" w:rsidRDefault="009C5801" w:rsidP="009C5801">
      <w:pPr>
        <w:pStyle w:val="1"/>
        <w:shd w:val="clear" w:color="auto" w:fill="auto"/>
        <w:spacing w:before="0" w:line="274" w:lineRule="exact"/>
        <w:ind w:left="20" w:right="20" w:firstLine="600"/>
        <w:jc w:val="both"/>
      </w:pPr>
      <w:r>
        <w:rPr>
          <w:rStyle w:val="aa"/>
        </w:rPr>
        <w:t>градостроительное зонирование</w:t>
      </w:r>
      <w:r>
        <w:t xml:space="preserve"> - функциональное зонирование территории в целях определения территориальных зон и установления градостроительных регламентов;</w:t>
      </w:r>
    </w:p>
    <w:p w:rsidR="009C5801" w:rsidRDefault="009C5801" w:rsidP="009C5801">
      <w:pPr>
        <w:pStyle w:val="60"/>
        <w:shd w:val="clear" w:color="auto" w:fill="auto"/>
        <w:ind w:left="20" w:firstLine="600"/>
        <w:jc w:val="both"/>
      </w:pPr>
      <w:proofErr w:type="gramStart"/>
      <w:r>
        <w:t>градостроительный план земельного участка</w:t>
      </w:r>
      <w:r>
        <w:rPr>
          <w:rStyle w:val="61"/>
        </w:rPr>
        <w:t xml:space="preserve"> - документ, подготавливаемый в</w:t>
      </w:r>
      <w:r>
        <w:rPr>
          <w:rStyle w:val="61"/>
          <w:lang w:val="ru-RU"/>
        </w:rPr>
        <w:t xml:space="preserve"> </w:t>
      </w:r>
      <w:r>
        <w:rPr>
          <w:rStyle w:val="61"/>
        </w:rPr>
        <w:t>составе проекта межевания территории или в виде отдельного документа, содержащий информацию о границах, разрешенном использовании земельного участка и иную информацию в соответствии с частью 3 статьи 44 Градостроительного кодекса Российской Федерации, используемый для установления на местности границ земельного участка, выделенного посредством планировки территории из состава земель, находящихся в государственной или муниципальной собственности, разработки</w:t>
      </w:r>
      <w:proofErr w:type="gramEnd"/>
      <w:r>
        <w:rPr>
          <w:rStyle w:val="61"/>
        </w:rPr>
        <w:t xml:space="preserve"> проектной документации для строительства, выдачи разрешения на строительство, выдачи разрешения на ввод объекта в эксплуатацию;</w:t>
      </w:r>
    </w:p>
    <w:p w:rsidR="009C5801" w:rsidRDefault="009C5801" w:rsidP="009C5801">
      <w:pPr>
        <w:pStyle w:val="1"/>
        <w:shd w:val="clear" w:color="auto" w:fill="auto"/>
        <w:spacing w:before="0" w:after="240" w:line="274" w:lineRule="exact"/>
        <w:ind w:left="20" w:right="20" w:firstLine="600"/>
        <w:jc w:val="both"/>
      </w:pPr>
      <w:proofErr w:type="gramStart"/>
      <w:r>
        <w:rPr>
          <w:rStyle w:val="ab"/>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 установленные проектом зон охраны объектов культурного наследия, санитарно-защитными, </w:t>
      </w:r>
      <w:proofErr w:type="spellStart"/>
      <w:r>
        <w:t>водоохранными</w:t>
      </w:r>
      <w:proofErr w:type="spellEnd"/>
      <w:r>
        <w:t xml:space="preserve"> зонами и иными зонами с особыми условиями использования территорий;</w:t>
      </w:r>
    </w:p>
    <w:p w:rsidR="009C5801" w:rsidRDefault="009C5801" w:rsidP="009C5801">
      <w:pPr>
        <w:pStyle w:val="1"/>
        <w:shd w:val="clear" w:color="auto" w:fill="auto"/>
        <w:spacing w:before="0" w:line="274" w:lineRule="exact"/>
        <w:ind w:left="20" w:right="20" w:firstLine="600"/>
        <w:jc w:val="both"/>
      </w:pPr>
      <w:r>
        <w:rPr>
          <w:rStyle w:val="ab"/>
        </w:rPr>
        <w:t>заказчик</w:t>
      </w:r>
      <w:r>
        <w:t xml:space="preserve"> - физическое или юридическое лицо, выполняющее инженерные изыскания для подготовки проектной документации, строительства, реконструкции объектов капитального строительства на основании договора с застройщиком;</w:t>
      </w:r>
    </w:p>
    <w:p w:rsidR="009C5801" w:rsidRDefault="009C5801" w:rsidP="009C5801">
      <w:pPr>
        <w:pStyle w:val="1"/>
        <w:shd w:val="clear" w:color="auto" w:fill="auto"/>
        <w:spacing w:before="0" w:line="274" w:lineRule="exact"/>
        <w:ind w:left="20" w:right="20" w:firstLine="600"/>
        <w:jc w:val="both"/>
      </w:pPr>
      <w:r>
        <w:rPr>
          <w:rStyle w:val="a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w:t>
      </w:r>
      <w:r>
        <w:lastRenderedPageBreak/>
        <w:t>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9C5801" w:rsidRDefault="009C5801" w:rsidP="009C5801">
      <w:pPr>
        <w:pStyle w:val="1"/>
        <w:shd w:val="clear" w:color="auto" w:fill="auto"/>
        <w:spacing w:before="0" w:line="274" w:lineRule="exact"/>
        <w:ind w:left="20" w:right="20" w:firstLine="600"/>
        <w:jc w:val="both"/>
      </w:pPr>
      <w:r>
        <w:rPr>
          <w:rStyle w:val="ab"/>
        </w:rPr>
        <w:t>землевладельцы</w:t>
      </w:r>
      <w:r>
        <w:t xml:space="preserve"> - лица, владеющие и пользующиеся земельными участками на правах пожизненного наследуемого владения;</w:t>
      </w:r>
    </w:p>
    <w:p w:rsidR="009C5801" w:rsidRDefault="009C5801" w:rsidP="009C5801">
      <w:pPr>
        <w:pStyle w:val="1"/>
        <w:shd w:val="clear" w:color="auto" w:fill="auto"/>
        <w:spacing w:before="0" w:line="274" w:lineRule="exact"/>
        <w:ind w:left="20" w:right="20" w:firstLine="600"/>
        <w:jc w:val="both"/>
      </w:pPr>
      <w:r>
        <w:rPr>
          <w:rStyle w:val="ab"/>
        </w:rPr>
        <w:t>землепользователи</w:t>
      </w:r>
      <w: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C5801" w:rsidRDefault="009C5801" w:rsidP="009C5801">
      <w:pPr>
        <w:pStyle w:val="1"/>
        <w:shd w:val="clear" w:color="auto" w:fill="auto"/>
        <w:spacing w:before="0" w:line="274" w:lineRule="exact"/>
        <w:ind w:left="20" w:right="20" w:firstLine="600"/>
        <w:jc w:val="both"/>
      </w:pPr>
      <w:r>
        <w:rPr>
          <w:rStyle w:val="ab"/>
        </w:rPr>
        <w:t>зоны с особыми условиями использования территорий</w:t>
      </w:r>
      <w:r>
        <w:t xml:space="preserve"> - охранные, санитарн</w:t>
      </w:r>
      <w:proofErr w:type="gramStart"/>
      <w:r>
        <w:t>о-</w:t>
      </w:r>
      <w:proofErr w:type="gramEnd"/>
      <w:r>
        <w:t xml:space="preserve"> защитные зоны, зоны охраны объектов культурного наследия (памятников истории и культуры) народов Российской Федерации, </w:t>
      </w:r>
      <w:proofErr w:type="spellStart"/>
      <w:r>
        <w:t>водоохранные</w:t>
      </w:r>
      <w:proofErr w:type="spellEnd"/>
      <w:r>
        <w:t xml:space="preserve"> зоны, зоны охраны источников питьевого водоснабжения, зоны охраняемых объектов, иные зоны, устанавливаемые в соответствии с законодательством Российской Федерации;</w:t>
      </w:r>
    </w:p>
    <w:p w:rsidR="009C5801" w:rsidRDefault="009C5801" w:rsidP="009C5801">
      <w:pPr>
        <w:pStyle w:val="1"/>
        <w:shd w:val="clear" w:color="auto" w:fill="auto"/>
        <w:spacing w:before="0" w:line="274" w:lineRule="exact"/>
        <w:ind w:left="20" w:right="20" w:firstLine="600"/>
        <w:jc w:val="both"/>
      </w:pPr>
      <w:r>
        <w:rPr>
          <w:rStyle w:val="ab"/>
        </w:rPr>
        <w:t>изменение недвижимости</w:t>
      </w:r>
      <w:r>
        <w:t xml:space="preserve"> - изменение вида (видов) использования земельного участка или объектов капитального строительства на нем, а также изменение их параметров (включая изменение размеров земельного участка) при подготовке и осуществлении строительства, реконструкции или сноса существующих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села;</w:t>
      </w:r>
    </w:p>
    <w:p w:rsidR="009C5801" w:rsidRDefault="009C5801" w:rsidP="009C5801">
      <w:pPr>
        <w:pStyle w:val="1"/>
        <w:shd w:val="clear" w:color="auto" w:fill="auto"/>
        <w:spacing w:before="0" w:line="274" w:lineRule="exact"/>
        <w:ind w:left="20" w:right="20" w:firstLine="600"/>
        <w:jc w:val="both"/>
      </w:pPr>
      <w:r>
        <w:rPr>
          <w:rStyle w:val="ab"/>
        </w:rPr>
        <w:t>коэффициент строительного использования земельного участка</w:t>
      </w:r>
      <w:r>
        <w:t xml:space="preserve"> - вид градостроительного регламента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всех объектов капитального строительства на земельном участке (существующих и тех, которые могут быть построены дополнительно) к площади земельного участка. Суммарная общая площадь объектов капитального строительства, которые разрешается построить на земельном участке, определяется умножением значения</w:t>
      </w:r>
      <w:r>
        <w:rPr>
          <w:lang w:val="ru-RU"/>
        </w:rPr>
        <w:t xml:space="preserve"> </w:t>
      </w:r>
      <w:r>
        <w:t>коэффициента на показатель площади земельного участка;</w:t>
      </w:r>
    </w:p>
    <w:p w:rsidR="009C5801" w:rsidRDefault="009C5801" w:rsidP="009C5801">
      <w:pPr>
        <w:pStyle w:val="1"/>
        <w:shd w:val="clear" w:color="auto" w:fill="auto"/>
        <w:spacing w:before="0" w:line="274" w:lineRule="exact"/>
        <w:ind w:left="20" w:right="20" w:firstLine="600"/>
        <w:jc w:val="both"/>
      </w:pPr>
      <w:proofErr w:type="gramStart"/>
      <w:r>
        <w:rPr>
          <w:rStyle w:val="ac"/>
        </w:rPr>
        <w:t>красные линии</w:t>
      </w:r>
      <w:r>
        <w:t xml:space="preserve"> - линии, которые устанавливаются в проектах планировки территории, которые обозначают существующие, планируемые (изменяемые, вновь образуемые) границы территорий общего пользования: дороги, улицы, проезды, площади, скверы, бульвары, набережные, другие объекты и территории, которыми беспрепятственно пользуется неограниченный круг лиц.</w:t>
      </w:r>
      <w:proofErr w:type="gramEnd"/>
    </w:p>
    <w:p w:rsidR="009C5801" w:rsidRDefault="009C5801" w:rsidP="009C5801">
      <w:pPr>
        <w:pStyle w:val="1"/>
        <w:shd w:val="clear" w:color="auto" w:fill="auto"/>
        <w:spacing w:before="0" w:line="274" w:lineRule="exact"/>
        <w:ind w:left="20" w:right="20" w:firstLine="600"/>
        <w:jc w:val="both"/>
      </w:pPr>
      <w:r>
        <w:rPr>
          <w:rStyle w:val="ac"/>
        </w:rPr>
        <w:t>линейные объекты</w:t>
      </w:r>
      <w:r>
        <w:t xml:space="preserve"> - линии электропередачи, линии связи (в том числе линейн</w:t>
      </w:r>
      <w:proofErr w:type="gramStart"/>
      <w:r>
        <w:t>о-</w:t>
      </w:r>
      <w:proofErr w:type="gramEnd"/>
      <w:r>
        <w:t xml:space="preserve"> кабельные сооружения), трубопроводы, автомобильные дороги, железнодорожные линии и другие подобные сооружения;</w:t>
      </w:r>
    </w:p>
    <w:p w:rsidR="009C5801" w:rsidRDefault="009C5801" w:rsidP="009C5801">
      <w:pPr>
        <w:pStyle w:val="1"/>
        <w:shd w:val="clear" w:color="auto" w:fill="auto"/>
        <w:spacing w:before="0" w:line="274" w:lineRule="exact"/>
        <w:ind w:left="20" w:right="20" w:firstLine="600"/>
        <w:jc w:val="both"/>
      </w:pPr>
      <w:proofErr w:type="gramStart"/>
      <w:r>
        <w:rPr>
          <w:rStyle w:val="ac"/>
        </w:rPr>
        <w:t>линии градостроительного регулирования</w:t>
      </w:r>
      <w: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границы зон изъятия, в том числе путем выкупа, резервирования земельных участков, объектов капитального строительства для государственных или муниципальных нужд; границы санитарно-защитных, </w:t>
      </w:r>
      <w:proofErr w:type="spellStart"/>
      <w:r>
        <w:t>водоохранных</w:t>
      </w:r>
      <w:proofErr w:type="spellEnd"/>
      <w:r>
        <w:t xml:space="preserve"> и иных зон ограничений использования земельных участков, объектов капитального строительства;</w:t>
      </w:r>
      <w:proofErr w:type="gramEnd"/>
    </w:p>
    <w:p w:rsidR="009C5801" w:rsidRDefault="009C5801" w:rsidP="009C5801">
      <w:pPr>
        <w:pStyle w:val="1"/>
        <w:shd w:val="clear" w:color="auto" w:fill="auto"/>
        <w:spacing w:before="0" w:line="274" w:lineRule="exact"/>
        <w:ind w:left="20" w:right="20" w:firstLine="600"/>
        <w:jc w:val="both"/>
      </w:pPr>
      <w:r>
        <w:rPr>
          <w:rStyle w:val="ac"/>
        </w:rPr>
        <w:t>линии регулирования застройки</w:t>
      </w:r>
      <w: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в соответствии с Градостроительным кодексом Российской Федерации, определяющие место допустимого размещения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c"/>
        </w:rPr>
        <w:t>максимальный процент застройки участка</w:t>
      </w:r>
      <w:r>
        <w:t xml:space="preserve"> - элемент градостроительного регламента в части предельных параметров разрешенного строительства, реконструкции объектов капитального строительства, выраженный в процентах показатель, устанавливающий,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9C5801" w:rsidRDefault="009C5801" w:rsidP="009C5801">
      <w:pPr>
        <w:pStyle w:val="1"/>
        <w:shd w:val="clear" w:color="auto" w:fill="auto"/>
        <w:spacing w:before="0" w:line="274" w:lineRule="exact"/>
        <w:ind w:left="20" w:right="20" w:firstLine="600"/>
        <w:jc w:val="both"/>
      </w:pPr>
      <w:r>
        <w:rPr>
          <w:rStyle w:val="ac"/>
        </w:rPr>
        <w:t>многоквартирный жилой дом</w:t>
      </w:r>
      <w:r>
        <w:t xml:space="preserve"> - жилой дом, квартиры которого имеют выход на общие лестничные клетки и общий для всего дома земельный участок;</w:t>
      </w:r>
    </w:p>
    <w:p w:rsidR="009C5801" w:rsidRDefault="009C5801" w:rsidP="009C5801">
      <w:pPr>
        <w:pStyle w:val="1"/>
        <w:shd w:val="clear" w:color="auto" w:fill="auto"/>
        <w:spacing w:before="0" w:line="274" w:lineRule="exact"/>
        <w:ind w:left="20" w:right="20" w:firstLine="600"/>
        <w:jc w:val="both"/>
      </w:pPr>
      <w:proofErr w:type="gramStart"/>
      <w:r>
        <w:rPr>
          <w:rStyle w:val="ac"/>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9C5801" w:rsidRDefault="009C5801" w:rsidP="009C5801">
      <w:pPr>
        <w:pStyle w:val="1"/>
        <w:shd w:val="clear" w:color="auto" w:fill="auto"/>
        <w:spacing w:before="0" w:line="274" w:lineRule="exact"/>
        <w:ind w:left="20" w:right="20" w:firstLine="600"/>
        <w:jc w:val="both"/>
      </w:pPr>
      <w:r>
        <w:rPr>
          <w:rStyle w:val="ac"/>
        </w:rPr>
        <w:lastRenderedPageBreak/>
        <w:t>объекты недвижимого имущества</w:t>
      </w:r>
      <w:r>
        <w:t xml:space="preserve"> (недвижимость) - земельные участки, здания, строения, сооружения, объекты незавершенного строительства;</w:t>
      </w:r>
    </w:p>
    <w:p w:rsidR="009C5801" w:rsidRDefault="009C5801" w:rsidP="009C5801">
      <w:pPr>
        <w:pStyle w:val="1"/>
        <w:shd w:val="clear" w:color="auto" w:fill="auto"/>
        <w:spacing w:before="0" w:line="274" w:lineRule="exact"/>
        <w:ind w:left="20" w:right="20" w:firstLine="600"/>
        <w:jc w:val="both"/>
      </w:pPr>
      <w:r>
        <w:rPr>
          <w:rStyle w:val="ac"/>
        </w:rPr>
        <w:t>объект, не являющийся объектом капитального строительства</w:t>
      </w:r>
      <w:r>
        <w:t xml:space="preserve">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rsidR="009C5801" w:rsidRDefault="009C5801" w:rsidP="009C5801">
      <w:pPr>
        <w:pStyle w:val="1"/>
        <w:shd w:val="clear" w:color="auto" w:fill="auto"/>
        <w:spacing w:before="0" w:line="274" w:lineRule="exact"/>
        <w:ind w:left="20" w:right="20" w:firstLine="600"/>
        <w:jc w:val="both"/>
      </w:pPr>
      <w:r>
        <w:rPr>
          <w:rStyle w:val="ac"/>
        </w:rPr>
        <w:t>подрядчик</w:t>
      </w:r>
      <w:r>
        <w:t xml:space="preserve"> - физическое или юридическое лицо, осуществляющее по договору с застройщиком (заказчиком) работы по строительству, реконструкции, капитальному ремонту объектов капитального строительства, их частей;</w:t>
      </w:r>
    </w:p>
    <w:p w:rsidR="009C5801" w:rsidRDefault="009C5801" w:rsidP="009C5801">
      <w:pPr>
        <w:pStyle w:val="1"/>
        <w:shd w:val="clear" w:color="auto" w:fill="auto"/>
        <w:spacing w:before="0" w:line="274" w:lineRule="exact"/>
        <w:ind w:left="20" w:right="20" w:firstLine="600"/>
        <w:jc w:val="both"/>
      </w:pPr>
      <w:r>
        <w:rPr>
          <w:rStyle w:val="ac"/>
        </w:rPr>
        <w:t>прибрежная защитная полоса</w:t>
      </w:r>
      <w:r>
        <w:t xml:space="preserve"> - часть </w:t>
      </w:r>
      <w:proofErr w:type="spellStart"/>
      <w:r>
        <w:t>водоохранной</w:t>
      </w:r>
      <w:proofErr w:type="spellEnd"/>
      <w:r>
        <w:t xml:space="preserve"> зоны, для которой вводятся дополнительные ограничения землепользования, застройки и природопользования;</w:t>
      </w:r>
    </w:p>
    <w:p w:rsidR="009C5801" w:rsidRDefault="009C5801" w:rsidP="009C5801">
      <w:pPr>
        <w:pStyle w:val="1"/>
        <w:shd w:val="clear" w:color="auto" w:fill="auto"/>
        <w:spacing w:before="0" w:line="274" w:lineRule="exact"/>
        <w:ind w:left="20" w:right="20" w:firstLine="600"/>
        <w:jc w:val="both"/>
      </w:pPr>
      <w:proofErr w:type="gramStart"/>
      <w:r>
        <w:rPr>
          <w:rStyle w:val="ac"/>
        </w:rPr>
        <w:t>проектная документация</w:t>
      </w:r>
      <w:r>
        <w:t xml:space="preserve"> - документация, подготавливаемая в соответствии с градостроительным планом земельного участка, содержащая текстовые и графические материалы, определяющие архитектурно-строительные, функционально-технологические, конструктивные и инженерно-технические решения для обеспечения работ по строительству,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roofErr w:type="gramEnd"/>
    </w:p>
    <w:p w:rsidR="009C5801" w:rsidRDefault="009C5801" w:rsidP="009C5801">
      <w:pPr>
        <w:pStyle w:val="1"/>
        <w:shd w:val="clear" w:color="auto" w:fill="auto"/>
        <w:spacing w:before="0" w:line="274" w:lineRule="exact"/>
        <w:ind w:left="20" w:right="20" w:firstLine="600"/>
        <w:jc w:val="both"/>
      </w:pPr>
      <w:r>
        <w:rPr>
          <w:rStyle w:val="ac"/>
        </w:rPr>
        <w:t>публичный сервитут</w:t>
      </w:r>
      <w: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w:t>
      </w:r>
      <w:r>
        <w:rPr>
          <w:lang w:val="ru-RU"/>
        </w:rPr>
        <w:t xml:space="preserve"> </w:t>
      </w:r>
      <w:r>
        <w:t>актом с учетом результатов общественных слушаний,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C5801" w:rsidRDefault="009C5801" w:rsidP="009C5801">
      <w:pPr>
        <w:pStyle w:val="1"/>
        <w:shd w:val="clear" w:color="auto" w:fill="auto"/>
        <w:spacing w:before="0" w:line="274" w:lineRule="exact"/>
        <w:ind w:left="20" w:right="20" w:firstLine="600"/>
        <w:jc w:val="both"/>
      </w:pPr>
      <w:r>
        <w:rPr>
          <w:rStyle w:val="ad"/>
        </w:rPr>
        <w:t>разрешение на ввод объекта в эксплуатацию</w:t>
      </w:r>
      <w: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9C5801" w:rsidRDefault="009C5801" w:rsidP="009C5801">
      <w:pPr>
        <w:pStyle w:val="1"/>
        <w:shd w:val="clear" w:color="auto" w:fill="auto"/>
        <w:spacing w:before="0" w:line="274" w:lineRule="exact"/>
        <w:ind w:left="20" w:right="20" w:firstLine="600"/>
        <w:jc w:val="both"/>
      </w:pPr>
      <w:r>
        <w:rPr>
          <w:rStyle w:val="ad"/>
        </w:rPr>
        <w:t>разрешение на строительство</w:t>
      </w:r>
      <w:r>
        <w:t xml:space="preserve"> -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 законодательством Удмуртской республики;</w:t>
      </w:r>
    </w:p>
    <w:p w:rsidR="009C5801" w:rsidRDefault="009C5801" w:rsidP="009C5801">
      <w:pPr>
        <w:pStyle w:val="1"/>
        <w:shd w:val="clear" w:color="auto" w:fill="auto"/>
        <w:spacing w:before="0" w:line="274" w:lineRule="exact"/>
        <w:ind w:left="20" w:right="20" w:firstLine="600"/>
        <w:jc w:val="both"/>
      </w:pPr>
      <w:r>
        <w:rPr>
          <w:rStyle w:val="ad"/>
        </w:rPr>
        <w:t>разрешенное использование недвижимости</w:t>
      </w:r>
      <w: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C5801" w:rsidRDefault="009C5801" w:rsidP="009C5801">
      <w:pPr>
        <w:pStyle w:val="1"/>
        <w:shd w:val="clear" w:color="auto" w:fill="auto"/>
        <w:spacing w:before="0" w:line="274" w:lineRule="exact"/>
        <w:ind w:left="20" w:right="20" w:firstLine="600"/>
        <w:jc w:val="both"/>
      </w:pPr>
      <w:proofErr w:type="gramStart"/>
      <w:r>
        <w:rPr>
          <w:rStyle w:val="ad"/>
        </w:rPr>
        <w:t>реконструкция</w:t>
      </w:r>
      <w:r>
        <w:t xml:space="preserve"> - изменение параметров объектов капитального строительства, их частей (высоты, количества этажей (этажности), площади, показателей производственной мощности, объема) и качества инженерно-технического обеспечения;</w:t>
      </w:r>
      <w:proofErr w:type="gramEnd"/>
    </w:p>
    <w:p w:rsidR="009C5801" w:rsidRDefault="009C5801" w:rsidP="009C5801">
      <w:pPr>
        <w:pStyle w:val="1"/>
        <w:shd w:val="clear" w:color="auto" w:fill="auto"/>
        <w:spacing w:before="0" w:line="274" w:lineRule="exact"/>
        <w:ind w:left="20" w:right="20" w:firstLine="600"/>
        <w:jc w:val="both"/>
      </w:pPr>
      <w:r>
        <w:rPr>
          <w:rStyle w:val="ad"/>
        </w:rPr>
        <w:t>строительные изменения недвижимости</w:t>
      </w:r>
      <w:r>
        <w:t xml:space="preserve"> - изменения, осуществляемые применительно к объектам недвижимости путем нового строительства, реконструкции, пристроек, сноса строений, земляных работ, иных действий, осуществляемых на основании разрешения на строительство, за исключением случаев, когда выдача разрешений на строительство не требуется;</w:t>
      </w:r>
    </w:p>
    <w:p w:rsidR="009C5801" w:rsidRDefault="009C5801" w:rsidP="009C5801">
      <w:pPr>
        <w:pStyle w:val="1"/>
        <w:shd w:val="clear" w:color="auto" w:fill="auto"/>
        <w:spacing w:before="0" w:line="274" w:lineRule="exact"/>
        <w:ind w:left="20" w:right="20" w:firstLine="600"/>
        <w:jc w:val="both"/>
      </w:pPr>
      <w:r>
        <w:rPr>
          <w:rStyle w:val="ad"/>
        </w:rPr>
        <w:t>строительство</w:t>
      </w:r>
      <w:r>
        <w:t xml:space="preserve"> - создание зданий, строений, сооружений (в том числе на месте сносимых объектов капитального строительства);</w:t>
      </w:r>
    </w:p>
    <w:p w:rsidR="009C5801" w:rsidRDefault="009C5801" w:rsidP="009C5801">
      <w:pPr>
        <w:pStyle w:val="1"/>
        <w:shd w:val="clear" w:color="auto" w:fill="auto"/>
        <w:spacing w:before="0" w:line="274" w:lineRule="exact"/>
        <w:ind w:left="20" w:right="20" w:firstLine="600"/>
        <w:jc w:val="both"/>
      </w:pPr>
      <w:r>
        <w:rPr>
          <w:rStyle w:val="ad"/>
        </w:rPr>
        <w:t>территориальные зоны</w:t>
      </w:r>
      <w:r>
        <w:t xml:space="preserve"> - зоны, для которых в настоящих Правилах определены границы и установлены градостроительные регламенты;</w:t>
      </w:r>
    </w:p>
    <w:p w:rsidR="009C5801" w:rsidRDefault="009C5801" w:rsidP="009C5801">
      <w:pPr>
        <w:pStyle w:val="1"/>
        <w:shd w:val="clear" w:color="auto" w:fill="auto"/>
        <w:spacing w:before="0" w:line="274" w:lineRule="exact"/>
        <w:ind w:left="20" w:right="20" w:firstLine="600"/>
        <w:jc w:val="both"/>
      </w:pPr>
      <w:proofErr w:type="gramStart"/>
      <w:r>
        <w:rPr>
          <w:rStyle w:val="ad"/>
        </w:rPr>
        <w:t>территории общего пользования</w:t>
      </w:r>
      <w:r>
        <w:t xml:space="preserve"> - территории, которыми беспрепятственно пользуется неограниченный круг лиц (в том числе площади, улицы, проезды, набережные, скверы, бульвары);</w:t>
      </w:r>
      <w:proofErr w:type="gramEnd"/>
    </w:p>
    <w:p w:rsidR="009C5801" w:rsidRDefault="009C5801" w:rsidP="009C5801">
      <w:pPr>
        <w:pStyle w:val="1"/>
        <w:shd w:val="clear" w:color="auto" w:fill="auto"/>
        <w:spacing w:before="0" w:line="274" w:lineRule="exact"/>
        <w:ind w:left="20" w:right="20" w:firstLine="600"/>
        <w:jc w:val="both"/>
      </w:pPr>
      <w:proofErr w:type="gramStart"/>
      <w:r>
        <w:rPr>
          <w:rStyle w:val="ad"/>
        </w:rPr>
        <w:t>технические регламенты</w:t>
      </w:r>
      <w: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w:t>
      </w:r>
      <w:r>
        <w:lastRenderedPageBreak/>
        <w:t>числе зданиям, строениям и сооружениям, процессам производства, эксплуатации, хранения, перевозки, реализации и утилизации);</w:t>
      </w:r>
      <w:proofErr w:type="gramEnd"/>
    </w:p>
    <w:p w:rsidR="009C5801" w:rsidRDefault="009C5801" w:rsidP="009C5801">
      <w:pPr>
        <w:pStyle w:val="1"/>
        <w:shd w:val="clear" w:color="auto" w:fill="auto"/>
        <w:spacing w:before="0" w:line="274" w:lineRule="exact"/>
        <w:ind w:left="20" w:right="20" w:firstLine="600"/>
        <w:jc w:val="both"/>
      </w:pPr>
      <w:proofErr w:type="gramStart"/>
      <w:r>
        <w:rPr>
          <w:rStyle w:val="ad"/>
        </w:rPr>
        <w:t>условно разрешённые виды использования недвижимости</w:t>
      </w:r>
      <w:r>
        <w:t xml:space="preserve"> - виды деятельности, объекты, осуществлять и размещать которые на земельных участках разрешено в силу </w:t>
      </w:r>
      <w:proofErr w:type="spellStart"/>
      <w:r>
        <w:t>поименования</w:t>
      </w:r>
      <w:proofErr w:type="spellEnd"/>
      <w:r>
        <w:t xml:space="preserve"> этих видов деятельности и объектов в статье 13 настоящих Правил в составе градостроительных регламентов применительно к соответствующим территориальным зонам при условии получения разрешения в порядке, определённом статьёй 39 Градостроительного кодекса Российской Федерации и статьёй 13 настоящих Правил, и обязательного соблюдения требований</w:t>
      </w:r>
      <w:proofErr w:type="gramEnd"/>
      <w:r>
        <w:t xml:space="preserve"> технических регламентов;</w:t>
      </w:r>
    </w:p>
    <w:p w:rsidR="009C5801" w:rsidRDefault="009C5801" w:rsidP="009C5801">
      <w:pPr>
        <w:pStyle w:val="1"/>
        <w:shd w:val="clear" w:color="auto" w:fill="auto"/>
        <w:spacing w:before="0" w:line="274" w:lineRule="exact"/>
        <w:ind w:left="20" w:right="20" w:firstLine="600"/>
        <w:jc w:val="both"/>
      </w:pPr>
      <w:r>
        <w:rPr>
          <w:rStyle w:val="ad"/>
        </w:rPr>
        <w:t>частный сервитут</w:t>
      </w:r>
      <w: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C5801" w:rsidRPr="009C5801" w:rsidRDefault="009C5801" w:rsidP="009C5801">
      <w:pPr>
        <w:pStyle w:val="1"/>
        <w:shd w:val="clear" w:color="auto" w:fill="auto"/>
        <w:spacing w:before="0" w:line="274" w:lineRule="exact"/>
        <w:ind w:left="20" w:right="20" w:firstLine="660"/>
        <w:jc w:val="both"/>
        <w:rPr>
          <w:lang w:val="ru-RU"/>
        </w:rPr>
      </w:pPr>
      <w:r>
        <w:rPr>
          <w:rStyle w:val="ad"/>
        </w:rPr>
        <w:t>этажность здания</w:t>
      </w:r>
      <w: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w:t>
      </w:r>
      <w:r>
        <w:rPr>
          <w:lang w:val="ru-RU"/>
        </w:rPr>
        <w:t xml:space="preserve"> </w:t>
      </w:r>
      <w:r>
        <w:t xml:space="preserve">тротуара или </w:t>
      </w:r>
      <w:proofErr w:type="spellStart"/>
      <w:r>
        <w:t>отмостки</w:t>
      </w:r>
      <w:proofErr w:type="spellEnd"/>
      <w:r>
        <w:t xml:space="preserve"> не менее</w:t>
      </w:r>
      <w:proofErr w:type="gramStart"/>
      <w:r>
        <w:t>,</w:t>
      </w:r>
      <w:proofErr w:type="gramEnd"/>
      <w:r>
        <w:t xml:space="preserve"> чем на 2 метра;</w:t>
      </w:r>
    </w:p>
    <w:p w:rsidR="009C5801" w:rsidRDefault="009C5801" w:rsidP="009C5801">
      <w:pPr>
        <w:pStyle w:val="1"/>
        <w:shd w:val="clear" w:color="auto" w:fill="auto"/>
        <w:spacing w:before="0" w:after="236" w:line="274" w:lineRule="exact"/>
        <w:ind w:left="20" w:firstLine="620"/>
        <w:jc w:val="both"/>
      </w:pPr>
      <w:proofErr w:type="gramStart"/>
      <w:r>
        <w:rPr>
          <w:rStyle w:val="ae"/>
        </w:rPr>
        <w:t>этап строительства</w:t>
      </w:r>
      <w: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w:t>
      </w:r>
      <w:proofErr w:type="gramEnd"/>
      <w:r>
        <w:t xml:space="preserve">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9C5801" w:rsidRDefault="009C5801" w:rsidP="009C5801">
      <w:pPr>
        <w:pStyle w:val="30"/>
        <w:keepNext/>
        <w:keepLines/>
        <w:shd w:val="clear" w:color="auto" w:fill="auto"/>
        <w:spacing w:after="0" w:line="278" w:lineRule="exact"/>
        <w:ind w:left="20" w:firstLine="620"/>
        <w:jc w:val="both"/>
      </w:pPr>
      <w:r>
        <w:t>Статья 2. Участие граждан в принятии решений по вопросам землепользования и застройки</w:t>
      </w:r>
    </w:p>
    <w:p w:rsidR="009C5801" w:rsidRDefault="009C5801" w:rsidP="009C5801">
      <w:pPr>
        <w:pStyle w:val="1"/>
        <w:shd w:val="clear" w:color="auto" w:fill="auto"/>
        <w:spacing w:before="0" w:after="236" w:line="274" w:lineRule="exact"/>
        <w:ind w:left="20" w:firstLine="620"/>
        <w:jc w:val="both"/>
      </w:pPr>
      <w:r>
        <w:t>Граждане в соответствие с действующим законодательством Российской Федерации, Удмуртской Республики и нормативными правовыми актами муниципального образования «Понинское» имеют доступ к информации по правилам землепользования и застройки, и могут участвовать в принятии решений по вопросам развития территории посредством публичных слушаний.</w:t>
      </w:r>
    </w:p>
    <w:p w:rsidR="009C5801" w:rsidRDefault="009C5801" w:rsidP="009C5801">
      <w:pPr>
        <w:pStyle w:val="30"/>
        <w:keepNext/>
        <w:keepLines/>
        <w:shd w:val="clear" w:color="auto" w:fill="auto"/>
        <w:spacing w:after="0" w:line="278" w:lineRule="exact"/>
        <w:ind w:left="20" w:firstLine="620"/>
        <w:jc w:val="both"/>
      </w:pPr>
      <w:r>
        <w:t>Статья 3. Открытость и доступность информации о землепользовании и застройке</w:t>
      </w:r>
    </w:p>
    <w:p w:rsidR="009C5801" w:rsidRDefault="009C5801" w:rsidP="009C5801">
      <w:pPr>
        <w:pStyle w:val="1"/>
        <w:shd w:val="clear" w:color="auto" w:fill="auto"/>
        <w:spacing w:before="0" w:line="274" w:lineRule="exact"/>
        <w:ind w:left="20" w:firstLine="620"/>
        <w:jc w:val="both"/>
      </w:pPr>
      <w:r>
        <w:t>Настоящие Правила, включая все входящие в их состав картографические и иные документы, являются открытыми для всех физических и юридических лиц.</w:t>
      </w:r>
    </w:p>
    <w:p w:rsidR="009C5801" w:rsidRDefault="009C5801" w:rsidP="009C5801">
      <w:pPr>
        <w:pStyle w:val="1"/>
        <w:shd w:val="clear" w:color="auto" w:fill="auto"/>
        <w:spacing w:before="0" w:line="274" w:lineRule="exact"/>
        <w:ind w:left="20" w:firstLine="620"/>
        <w:jc w:val="both"/>
      </w:pPr>
      <w:r>
        <w:t>Администрация муниципального образования «Понинское» обеспечивает возможность ознакомления с настоящими Правилами путем:</w:t>
      </w:r>
    </w:p>
    <w:p w:rsidR="009C5801" w:rsidRDefault="009C5801" w:rsidP="009C5801">
      <w:pPr>
        <w:pStyle w:val="1"/>
        <w:numPr>
          <w:ilvl w:val="0"/>
          <w:numId w:val="2"/>
        </w:numPr>
        <w:shd w:val="clear" w:color="auto" w:fill="auto"/>
        <w:tabs>
          <w:tab w:val="left" w:pos="779"/>
        </w:tabs>
        <w:spacing w:before="0" w:line="274" w:lineRule="exact"/>
        <w:ind w:left="20" w:firstLine="620"/>
        <w:jc w:val="both"/>
      </w:pPr>
      <w:r>
        <w:t>публикации Правил;</w:t>
      </w:r>
    </w:p>
    <w:p w:rsidR="009C5801" w:rsidRDefault="009C5801" w:rsidP="009C5801">
      <w:pPr>
        <w:pStyle w:val="1"/>
        <w:numPr>
          <w:ilvl w:val="0"/>
          <w:numId w:val="2"/>
        </w:numPr>
        <w:shd w:val="clear" w:color="auto" w:fill="auto"/>
        <w:tabs>
          <w:tab w:val="left" w:pos="826"/>
        </w:tabs>
        <w:spacing w:before="0" w:line="274" w:lineRule="exact"/>
        <w:ind w:left="20" w:firstLine="620"/>
        <w:jc w:val="both"/>
      </w:pPr>
      <w:r>
        <w:t>размещения Правил на официальном сайте муниципального образования в сети Интернет;</w:t>
      </w:r>
    </w:p>
    <w:p w:rsidR="009C5801" w:rsidRDefault="009C5801" w:rsidP="009C5801">
      <w:pPr>
        <w:pStyle w:val="1"/>
        <w:numPr>
          <w:ilvl w:val="0"/>
          <w:numId w:val="2"/>
        </w:numPr>
        <w:shd w:val="clear" w:color="auto" w:fill="auto"/>
        <w:tabs>
          <w:tab w:val="left" w:pos="870"/>
        </w:tabs>
        <w:spacing w:before="0" w:line="274" w:lineRule="exact"/>
        <w:ind w:left="20" w:firstLine="620"/>
        <w:jc w:val="both"/>
      </w:pPr>
      <w:r>
        <w:t>создания возможности для ознакомления с настоящими Правилами в полном комплекте входящих в их состав картографических и иных документов в отделе архитектуры Администрации муниципального образования «Глазовский район», иных органах и организациях, уполномоченных в области регулирования землепользования и застройки в муниципальном образовании «Глазовский район»;</w:t>
      </w:r>
    </w:p>
    <w:p w:rsidR="009C5801" w:rsidRDefault="009C5801" w:rsidP="009C5801">
      <w:pPr>
        <w:pStyle w:val="1"/>
        <w:numPr>
          <w:ilvl w:val="0"/>
          <w:numId w:val="2"/>
        </w:numPr>
        <w:shd w:val="clear" w:color="auto" w:fill="auto"/>
        <w:tabs>
          <w:tab w:val="left" w:pos="774"/>
        </w:tabs>
        <w:spacing w:before="0" w:after="240" w:line="274" w:lineRule="exact"/>
        <w:ind w:left="20" w:firstLine="620"/>
        <w:jc w:val="both"/>
      </w:pPr>
      <w: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9C5801" w:rsidRDefault="009C5801" w:rsidP="009C5801">
      <w:pPr>
        <w:pStyle w:val="30"/>
        <w:keepNext/>
        <w:keepLines/>
        <w:shd w:val="clear" w:color="auto" w:fill="auto"/>
        <w:spacing w:after="0" w:line="274" w:lineRule="exact"/>
        <w:ind w:left="20" w:firstLine="620"/>
        <w:jc w:val="both"/>
      </w:pPr>
      <w:r>
        <w:t>Статья 4. Застройщики. Заказчики</w:t>
      </w:r>
    </w:p>
    <w:p w:rsidR="009C5801" w:rsidRDefault="009C5801" w:rsidP="009C5801">
      <w:pPr>
        <w:pStyle w:val="1"/>
        <w:numPr>
          <w:ilvl w:val="1"/>
          <w:numId w:val="2"/>
        </w:numPr>
        <w:shd w:val="clear" w:color="auto" w:fill="auto"/>
        <w:tabs>
          <w:tab w:val="left" w:pos="1110"/>
        </w:tabs>
        <w:spacing w:before="0" w:line="274" w:lineRule="exact"/>
        <w:ind w:left="20" w:firstLine="620"/>
        <w:jc w:val="both"/>
      </w:pPr>
      <w:r>
        <w:t xml:space="preserve">Земельные участки и объекты капитального строительства могут принадлежать застройщикам на правах собственности, аренды, пожизненно наследуемого владения земельным участком и других правах собственности, аренды, пожизненно наследуемого владения земельным </w:t>
      </w:r>
      <w:r>
        <w:lastRenderedPageBreak/>
        <w:t>участком и других правах, позволяющих осуществлять строительство, реконструкцию, капитальный ремонт объектов капитального строительства.</w:t>
      </w:r>
    </w:p>
    <w:p w:rsidR="009C5801" w:rsidRDefault="009C5801" w:rsidP="009C5801">
      <w:pPr>
        <w:pStyle w:val="1"/>
        <w:numPr>
          <w:ilvl w:val="1"/>
          <w:numId w:val="2"/>
        </w:numPr>
        <w:shd w:val="clear" w:color="auto" w:fill="auto"/>
        <w:tabs>
          <w:tab w:val="left" w:pos="1115"/>
        </w:tabs>
        <w:spacing w:before="0" w:line="274" w:lineRule="exact"/>
        <w:ind w:left="20" w:firstLine="620"/>
        <w:jc w:val="both"/>
      </w:pPr>
      <w:r>
        <w:t>Застройщики имеют право:</w:t>
      </w:r>
    </w:p>
    <w:p w:rsidR="009C5801" w:rsidRDefault="009C5801" w:rsidP="009C5801">
      <w:pPr>
        <w:pStyle w:val="1"/>
        <w:shd w:val="clear" w:color="auto" w:fill="auto"/>
        <w:spacing w:before="0" w:line="274" w:lineRule="exact"/>
        <w:ind w:left="20" w:firstLine="940"/>
        <w:jc w:val="both"/>
      </w:pPr>
      <w:r>
        <w:t>- осуществлять строительство, реконструкцию, капитальный ремонт объектов капитального строительства на принадлежащих их земельных участках;</w:t>
      </w:r>
    </w:p>
    <w:p w:rsidR="009C5801" w:rsidRDefault="009C5801" w:rsidP="009C5801">
      <w:pPr>
        <w:pStyle w:val="1"/>
        <w:numPr>
          <w:ilvl w:val="0"/>
          <w:numId w:val="2"/>
        </w:numPr>
        <w:shd w:val="clear" w:color="auto" w:fill="auto"/>
        <w:tabs>
          <w:tab w:val="left" w:pos="946"/>
        </w:tabs>
        <w:spacing w:before="0" w:line="274" w:lineRule="exact"/>
        <w:ind w:left="20" w:firstLine="620"/>
        <w:jc w:val="both"/>
      </w:pPr>
      <w:r>
        <w:t>утверждать проектную документацию на строительство, реконструкцию объектов капитального строительства и их частей;</w:t>
      </w:r>
    </w:p>
    <w:p w:rsidR="009C5801" w:rsidRDefault="009C5801" w:rsidP="009C5801">
      <w:pPr>
        <w:pStyle w:val="1"/>
        <w:numPr>
          <w:ilvl w:val="0"/>
          <w:numId w:val="2"/>
        </w:numPr>
        <w:shd w:val="clear" w:color="auto" w:fill="auto"/>
        <w:tabs>
          <w:tab w:val="left" w:pos="1004"/>
        </w:tabs>
        <w:spacing w:before="0" w:line="274" w:lineRule="exact"/>
        <w:ind w:left="20" w:firstLine="620"/>
        <w:jc w:val="both"/>
      </w:pPr>
      <w:r>
        <w:t>в случаях, установленных настоящими Правилами, ходатайствовать перед Администрацией муниципального образования «Понинское» об отклонении от предельных параметров разрешенного строительства, реконструкции объектов капитального</w:t>
      </w:r>
      <w:r>
        <w:rPr>
          <w:lang w:val="ru-RU"/>
        </w:rPr>
        <w:t xml:space="preserve"> </w:t>
      </w:r>
      <w:r>
        <w:t>строительства, о предоставлении разрешения на условно разрешенный вид использования земельного участка;</w:t>
      </w:r>
    </w:p>
    <w:p w:rsidR="009C5801" w:rsidRDefault="009C5801" w:rsidP="009C5801">
      <w:pPr>
        <w:pStyle w:val="1"/>
        <w:numPr>
          <w:ilvl w:val="0"/>
          <w:numId w:val="2"/>
        </w:numPr>
        <w:shd w:val="clear" w:color="auto" w:fill="auto"/>
        <w:tabs>
          <w:tab w:val="left" w:pos="1325"/>
        </w:tabs>
        <w:spacing w:before="0" w:line="274" w:lineRule="exact"/>
        <w:ind w:firstLine="980"/>
        <w:jc w:val="both"/>
      </w:pPr>
      <w:r>
        <w:t>обжаловать действия (бездействие) должностных лиц органов местного самоуправления в судебном порядке;</w:t>
      </w:r>
    </w:p>
    <w:p w:rsidR="009C5801" w:rsidRDefault="009C5801" w:rsidP="009C5801">
      <w:pPr>
        <w:pStyle w:val="1"/>
        <w:numPr>
          <w:ilvl w:val="0"/>
          <w:numId w:val="2"/>
        </w:numPr>
        <w:shd w:val="clear" w:color="auto" w:fill="auto"/>
        <w:tabs>
          <w:tab w:val="left" w:pos="1114"/>
        </w:tabs>
        <w:spacing w:before="0" w:line="274" w:lineRule="exact"/>
        <w:ind w:left="1320"/>
        <w:jc w:val="both"/>
      </w:pPr>
      <w:r>
        <w:t xml:space="preserve">осуществлять другие права, </w:t>
      </w:r>
      <w:proofErr w:type="gramStart"/>
      <w:r>
        <w:t>предусмотренный</w:t>
      </w:r>
      <w:proofErr w:type="gramEnd"/>
      <w:r>
        <w:t xml:space="preserve"> действующим законодательством.</w:t>
      </w:r>
    </w:p>
    <w:p w:rsidR="009C5801" w:rsidRDefault="009C5801" w:rsidP="009C5801">
      <w:pPr>
        <w:pStyle w:val="1"/>
        <w:numPr>
          <w:ilvl w:val="0"/>
          <w:numId w:val="3"/>
        </w:numPr>
        <w:shd w:val="clear" w:color="auto" w:fill="auto"/>
        <w:tabs>
          <w:tab w:val="left" w:pos="1095"/>
        </w:tabs>
        <w:spacing w:before="0" w:line="274" w:lineRule="exact"/>
        <w:ind w:firstLine="620"/>
        <w:jc w:val="both"/>
      </w:pPr>
      <w:r>
        <w:t>Застройщики обязаны:</w:t>
      </w:r>
    </w:p>
    <w:p w:rsidR="009C5801" w:rsidRDefault="009C5801" w:rsidP="009C5801">
      <w:pPr>
        <w:pStyle w:val="1"/>
        <w:numPr>
          <w:ilvl w:val="0"/>
          <w:numId w:val="2"/>
        </w:numPr>
        <w:shd w:val="clear" w:color="auto" w:fill="auto"/>
        <w:tabs>
          <w:tab w:val="left" w:pos="1114"/>
        </w:tabs>
        <w:spacing w:before="0" w:line="274" w:lineRule="exact"/>
        <w:ind w:left="1320"/>
        <w:jc w:val="both"/>
      </w:pPr>
      <w:r>
        <w:t>соблюдать требования градостроительных регламентов;</w:t>
      </w:r>
    </w:p>
    <w:p w:rsidR="009C5801" w:rsidRDefault="009C5801" w:rsidP="009C5801">
      <w:pPr>
        <w:pStyle w:val="1"/>
        <w:numPr>
          <w:ilvl w:val="0"/>
          <w:numId w:val="2"/>
        </w:numPr>
        <w:shd w:val="clear" w:color="auto" w:fill="auto"/>
        <w:tabs>
          <w:tab w:val="left" w:pos="1315"/>
        </w:tabs>
        <w:spacing w:before="0" w:line="274" w:lineRule="exact"/>
        <w:ind w:firstLine="980"/>
        <w:jc w:val="both"/>
      </w:pPr>
      <w:r>
        <w:t>использовать земельные участки, предоставленные для строительства, в соответствии с целью предоставления — для осуществления строительства, реконструкции в соответствии с проектной документацией;</w:t>
      </w:r>
    </w:p>
    <w:p w:rsidR="009C5801" w:rsidRDefault="009C5801" w:rsidP="009C5801">
      <w:pPr>
        <w:pStyle w:val="1"/>
        <w:numPr>
          <w:ilvl w:val="0"/>
          <w:numId w:val="2"/>
        </w:numPr>
        <w:shd w:val="clear" w:color="auto" w:fill="auto"/>
        <w:tabs>
          <w:tab w:val="left" w:pos="1200"/>
        </w:tabs>
        <w:spacing w:before="0" w:line="274" w:lineRule="exact"/>
        <w:ind w:firstLine="980"/>
        <w:jc w:val="both"/>
      </w:pPr>
      <w:r>
        <w:t>безвозмездно передать в течение десяти дней со дня получения разрешения на строительство в орган власти, выдавший разрешение на строительство, один экземпляр копий материалов инженерных изысканий, проектной документации и других материалов, предусмотренных частью 18 ст.52 Градостроительного кодекса Российской Федерации.</w:t>
      </w:r>
    </w:p>
    <w:p w:rsidR="009C5801" w:rsidRDefault="009C5801" w:rsidP="009C5801">
      <w:pPr>
        <w:pStyle w:val="1"/>
        <w:numPr>
          <w:ilvl w:val="0"/>
          <w:numId w:val="2"/>
        </w:numPr>
        <w:shd w:val="clear" w:color="auto" w:fill="auto"/>
        <w:tabs>
          <w:tab w:val="left" w:pos="1114"/>
        </w:tabs>
        <w:spacing w:before="0" w:line="274" w:lineRule="exact"/>
        <w:ind w:left="1320"/>
        <w:jc w:val="both"/>
      </w:pPr>
      <w:r>
        <w:t>исполнять другие обязанности, установленные законодательством.</w:t>
      </w:r>
    </w:p>
    <w:p w:rsidR="009C5801" w:rsidRDefault="009C5801" w:rsidP="009C5801">
      <w:pPr>
        <w:pStyle w:val="1"/>
        <w:numPr>
          <w:ilvl w:val="0"/>
          <w:numId w:val="3"/>
        </w:numPr>
        <w:shd w:val="clear" w:color="auto" w:fill="auto"/>
        <w:tabs>
          <w:tab w:val="left" w:pos="1100"/>
        </w:tabs>
        <w:spacing w:before="0" w:line="274" w:lineRule="exact"/>
        <w:ind w:firstLine="620"/>
        <w:jc w:val="both"/>
      </w:pPr>
      <w:r>
        <w:t>Заказчики:</w:t>
      </w:r>
    </w:p>
    <w:p w:rsidR="009C5801" w:rsidRDefault="009C5801" w:rsidP="009C5801">
      <w:pPr>
        <w:pStyle w:val="1"/>
        <w:numPr>
          <w:ilvl w:val="0"/>
          <w:numId w:val="2"/>
        </w:numPr>
        <w:shd w:val="clear" w:color="auto" w:fill="auto"/>
        <w:tabs>
          <w:tab w:val="left" w:pos="1114"/>
        </w:tabs>
        <w:spacing w:before="0" w:line="274" w:lineRule="exact"/>
        <w:ind w:left="1320"/>
        <w:jc w:val="both"/>
      </w:pPr>
      <w:r>
        <w:t>выполняют инженерные изыскания;</w:t>
      </w:r>
    </w:p>
    <w:p w:rsidR="009C5801" w:rsidRDefault="009C5801" w:rsidP="009C5801">
      <w:pPr>
        <w:pStyle w:val="1"/>
        <w:shd w:val="clear" w:color="auto" w:fill="auto"/>
        <w:spacing w:before="0" w:line="274" w:lineRule="exact"/>
        <w:ind w:firstLine="980"/>
        <w:jc w:val="both"/>
      </w:pPr>
      <w:r>
        <w:t>- привлекают на основании договора лицо (лиц), осуществляющее подготовку проектной документации;</w:t>
      </w:r>
    </w:p>
    <w:p w:rsidR="009C5801" w:rsidRDefault="009C5801" w:rsidP="009C5801">
      <w:pPr>
        <w:pStyle w:val="1"/>
        <w:numPr>
          <w:ilvl w:val="0"/>
          <w:numId w:val="2"/>
        </w:numPr>
        <w:shd w:val="clear" w:color="auto" w:fill="auto"/>
        <w:tabs>
          <w:tab w:val="left" w:pos="1114"/>
        </w:tabs>
        <w:spacing w:before="0" w:line="274" w:lineRule="exact"/>
        <w:ind w:left="1320"/>
        <w:jc w:val="both"/>
      </w:pPr>
      <w:r>
        <w:t>утверждают проектную документацию;</w:t>
      </w:r>
    </w:p>
    <w:p w:rsidR="009C5801" w:rsidRDefault="009C5801" w:rsidP="009C5801">
      <w:pPr>
        <w:pStyle w:val="1"/>
        <w:shd w:val="clear" w:color="auto" w:fill="auto"/>
        <w:spacing w:before="0" w:line="274" w:lineRule="exact"/>
        <w:ind w:firstLine="620"/>
        <w:jc w:val="both"/>
      </w:pPr>
      <w:r>
        <w:t>- направляют проектную документацию на государственную экспертизу (при необходимости проведения такой экспертизы);</w:t>
      </w:r>
    </w:p>
    <w:p w:rsidR="009C5801" w:rsidRDefault="009C5801" w:rsidP="009C5801">
      <w:pPr>
        <w:pStyle w:val="1"/>
        <w:numPr>
          <w:ilvl w:val="0"/>
          <w:numId w:val="2"/>
        </w:numPr>
        <w:shd w:val="clear" w:color="auto" w:fill="auto"/>
        <w:tabs>
          <w:tab w:val="left" w:pos="1110"/>
        </w:tabs>
        <w:spacing w:before="0" w:line="274" w:lineRule="exact"/>
        <w:ind w:left="1320"/>
        <w:jc w:val="both"/>
      </w:pPr>
      <w:r>
        <w:t>реализуют иные полномочия, предусмотренные действующим законодательством.</w:t>
      </w:r>
    </w:p>
    <w:p w:rsidR="009C5801" w:rsidRDefault="009C5801" w:rsidP="009C5801">
      <w:pPr>
        <w:pStyle w:val="1"/>
        <w:numPr>
          <w:ilvl w:val="0"/>
          <w:numId w:val="3"/>
        </w:numPr>
        <w:shd w:val="clear" w:color="auto" w:fill="auto"/>
        <w:tabs>
          <w:tab w:val="left" w:pos="1090"/>
        </w:tabs>
        <w:spacing w:before="0" w:after="240" w:line="274" w:lineRule="exact"/>
        <w:ind w:firstLine="620"/>
        <w:jc w:val="both"/>
      </w:pPr>
      <w:r>
        <w:t>Допускается совмещение функций застройщика и заказчика.</w:t>
      </w:r>
    </w:p>
    <w:p w:rsidR="009C5801" w:rsidRDefault="009C5801" w:rsidP="009C5801">
      <w:pPr>
        <w:pStyle w:val="30"/>
        <w:keepNext/>
        <w:keepLines/>
        <w:shd w:val="clear" w:color="auto" w:fill="auto"/>
        <w:spacing w:after="0" w:line="274" w:lineRule="exact"/>
        <w:ind w:firstLine="620"/>
        <w:jc w:val="both"/>
      </w:pPr>
      <w:r>
        <w:t>Статья 5. Полномочия органов местного самоуправления в части обеспечения применения Правил</w:t>
      </w:r>
    </w:p>
    <w:p w:rsidR="009C5801" w:rsidRDefault="009C5801" w:rsidP="009C5801">
      <w:pPr>
        <w:pStyle w:val="1"/>
        <w:numPr>
          <w:ilvl w:val="1"/>
          <w:numId w:val="3"/>
        </w:numPr>
        <w:shd w:val="clear" w:color="auto" w:fill="auto"/>
        <w:tabs>
          <w:tab w:val="left" w:pos="1085"/>
        </w:tabs>
        <w:spacing w:before="0" w:line="274" w:lineRule="exact"/>
        <w:ind w:firstLine="620"/>
        <w:jc w:val="both"/>
      </w:pPr>
      <w:r>
        <w:t>К</w:t>
      </w:r>
      <w:r>
        <w:tab/>
        <w:t>полномочиям Совета депутатов муниципального образования «Понинское» в области землепользования и застройки относятся:</w:t>
      </w:r>
    </w:p>
    <w:p w:rsidR="009C5801" w:rsidRDefault="009C5801" w:rsidP="006044C8">
      <w:pPr>
        <w:pStyle w:val="1"/>
        <w:numPr>
          <w:ilvl w:val="0"/>
          <w:numId w:val="20"/>
        </w:numPr>
        <w:shd w:val="clear" w:color="auto" w:fill="auto"/>
        <w:tabs>
          <w:tab w:val="left" w:pos="0"/>
        </w:tabs>
        <w:spacing w:before="0" w:line="274" w:lineRule="exact"/>
        <w:ind w:firstLine="993"/>
        <w:jc w:val="both"/>
      </w:pPr>
      <w:r>
        <w:t>установление предельных (максимальных и минимальных) размеров земельных участков, предоставляемых гражданам в собственность из земель, находящихся в муниципальной собственности, для ведения личного подсобного хозяйства и индивидуального жилищного строительства;</w:t>
      </w:r>
    </w:p>
    <w:p w:rsidR="009C5801" w:rsidRDefault="009C5801" w:rsidP="006044C8">
      <w:pPr>
        <w:pStyle w:val="1"/>
        <w:numPr>
          <w:ilvl w:val="0"/>
          <w:numId w:val="20"/>
        </w:numPr>
        <w:shd w:val="clear" w:color="auto" w:fill="auto"/>
        <w:tabs>
          <w:tab w:val="left" w:pos="0"/>
        </w:tabs>
        <w:spacing w:before="0" w:line="274" w:lineRule="exact"/>
        <w:ind w:firstLine="993"/>
        <w:jc w:val="both"/>
      </w:pPr>
      <w:r>
        <w:t>утверждение изменений в Правила.</w:t>
      </w:r>
    </w:p>
    <w:p w:rsidR="009C5801" w:rsidRDefault="009C5801" w:rsidP="009C5801">
      <w:pPr>
        <w:pStyle w:val="1"/>
        <w:numPr>
          <w:ilvl w:val="1"/>
          <w:numId w:val="4"/>
        </w:numPr>
        <w:shd w:val="clear" w:color="auto" w:fill="auto"/>
        <w:tabs>
          <w:tab w:val="left" w:pos="1152"/>
        </w:tabs>
        <w:spacing w:before="0" w:line="274" w:lineRule="exact"/>
        <w:ind w:firstLine="620"/>
        <w:jc w:val="both"/>
      </w:pPr>
      <w:r>
        <w:t>К</w:t>
      </w:r>
      <w:r>
        <w:tab/>
        <w:t>полномочиям Главы муниципального образования «Понинское» в области землепользования и застройки относится:</w:t>
      </w:r>
    </w:p>
    <w:p w:rsidR="009C5801" w:rsidRDefault="009C5801" w:rsidP="006044C8">
      <w:pPr>
        <w:pStyle w:val="1"/>
        <w:numPr>
          <w:ilvl w:val="0"/>
          <w:numId w:val="21"/>
        </w:numPr>
        <w:shd w:val="clear" w:color="auto" w:fill="auto"/>
        <w:tabs>
          <w:tab w:val="left" w:pos="1335"/>
        </w:tabs>
        <w:spacing w:before="0" w:line="230" w:lineRule="exact"/>
        <w:ind w:left="0" w:firstLine="993"/>
        <w:jc w:val="both"/>
      </w:pPr>
      <w:r>
        <w:t>принятие решений о назначении публичных слушаний;</w:t>
      </w:r>
    </w:p>
    <w:p w:rsidR="009C5801" w:rsidRDefault="009C5801" w:rsidP="006044C8">
      <w:pPr>
        <w:pStyle w:val="1"/>
        <w:numPr>
          <w:ilvl w:val="0"/>
          <w:numId w:val="21"/>
        </w:numPr>
        <w:shd w:val="clear" w:color="auto" w:fill="auto"/>
        <w:tabs>
          <w:tab w:val="left" w:pos="1330"/>
        </w:tabs>
        <w:spacing w:before="0" w:line="283" w:lineRule="exact"/>
        <w:ind w:left="0" w:firstLine="993"/>
        <w:jc w:val="both"/>
      </w:pPr>
      <w:r>
        <w:t>утверждение заключений по результатам публичных слушаний.</w:t>
      </w:r>
    </w:p>
    <w:p w:rsidR="009C5801" w:rsidRDefault="009C5801" w:rsidP="006044C8">
      <w:pPr>
        <w:pStyle w:val="1"/>
        <w:numPr>
          <w:ilvl w:val="0"/>
          <w:numId w:val="21"/>
        </w:numPr>
        <w:shd w:val="clear" w:color="auto" w:fill="auto"/>
        <w:tabs>
          <w:tab w:val="left" w:pos="1340"/>
        </w:tabs>
        <w:spacing w:before="0" w:line="283" w:lineRule="exact"/>
        <w:ind w:left="0" w:firstLine="993"/>
        <w:jc w:val="both"/>
      </w:pPr>
      <w:r>
        <w:t>принятие решения о подготовке проекта изменений в Правила;</w:t>
      </w:r>
    </w:p>
    <w:p w:rsidR="009C5801" w:rsidRDefault="009C5801" w:rsidP="006044C8">
      <w:pPr>
        <w:pStyle w:val="1"/>
        <w:numPr>
          <w:ilvl w:val="0"/>
          <w:numId w:val="21"/>
        </w:numPr>
        <w:shd w:val="clear" w:color="auto" w:fill="auto"/>
        <w:tabs>
          <w:tab w:val="left" w:pos="1330"/>
        </w:tabs>
        <w:spacing w:before="0" w:line="283" w:lineRule="exact"/>
        <w:ind w:left="0" w:firstLine="993"/>
        <w:jc w:val="both"/>
      </w:pPr>
      <w:r>
        <w:t>утверждение документации по планировке территории;</w:t>
      </w:r>
    </w:p>
    <w:p w:rsidR="009C5801" w:rsidRDefault="009C5801" w:rsidP="006044C8">
      <w:pPr>
        <w:pStyle w:val="1"/>
        <w:numPr>
          <w:ilvl w:val="0"/>
          <w:numId w:val="21"/>
        </w:numPr>
        <w:shd w:val="clear" w:color="auto" w:fill="auto"/>
        <w:tabs>
          <w:tab w:val="left" w:pos="1340"/>
        </w:tabs>
        <w:spacing w:before="0" w:line="283" w:lineRule="exact"/>
        <w:ind w:left="0" w:firstLine="993"/>
      </w:pPr>
      <w:r>
        <w:t>принятие решения о предоставлении разрешения на условно разрешенный вид использования земельного участка;</w:t>
      </w:r>
    </w:p>
    <w:p w:rsidR="009C5801" w:rsidRDefault="009C5801" w:rsidP="006044C8">
      <w:pPr>
        <w:pStyle w:val="1"/>
        <w:numPr>
          <w:ilvl w:val="0"/>
          <w:numId w:val="21"/>
        </w:numPr>
        <w:shd w:val="clear" w:color="auto" w:fill="auto"/>
        <w:tabs>
          <w:tab w:val="left" w:pos="1335"/>
        </w:tabs>
        <w:spacing w:before="0" w:line="283" w:lineRule="exact"/>
        <w:ind w:left="0" w:firstLine="993"/>
        <w:jc w:val="both"/>
      </w:pPr>
      <w: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9C5801" w:rsidRDefault="009C5801" w:rsidP="006044C8">
      <w:pPr>
        <w:pStyle w:val="1"/>
        <w:numPr>
          <w:ilvl w:val="0"/>
          <w:numId w:val="21"/>
        </w:numPr>
        <w:shd w:val="clear" w:color="auto" w:fill="auto"/>
        <w:tabs>
          <w:tab w:val="left" w:pos="1340"/>
        </w:tabs>
        <w:spacing w:before="0" w:line="283" w:lineRule="exact"/>
        <w:ind w:left="0" w:firstLine="993"/>
        <w:jc w:val="both"/>
      </w:pPr>
      <w:r>
        <w:lastRenderedPageBreak/>
        <w:t>иные полномочия.</w:t>
      </w:r>
    </w:p>
    <w:p w:rsidR="009C5801" w:rsidRDefault="009C5801" w:rsidP="009C5801">
      <w:pPr>
        <w:pStyle w:val="1"/>
        <w:numPr>
          <w:ilvl w:val="0"/>
          <w:numId w:val="5"/>
        </w:numPr>
        <w:shd w:val="clear" w:color="auto" w:fill="auto"/>
        <w:tabs>
          <w:tab w:val="left" w:pos="1195"/>
        </w:tabs>
        <w:spacing w:before="0" w:line="283" w:lineRule="exact"/>
        <w:ind w:firstLine="620"/>
        <w:jc w:val="both"/>
      </w:pPr>
      <w:r>
        <w:t>К</w:t>
      </w:r>
      <w:r>
        <w:tab/>
        <w:t>полномочиям Администрации муниципального образования «Понинское» в области землепользования и застройки относятся:</w:t>
      </w:r>
    </w:p>
    <w:p w:rsidR="009C5801" w:rsidRDefault="009C5801" w:rsidP="006044C8">
      <w:pPr>
        <w:pStyle w:val="1"/>
        <w:numPr>
          <w:ilvl w:val="0"/>
          <w:numId w:val="22"/>
        </w:numPr>
        <w:shd w:val="clear" w:color="auto" w:fill="auto"/>
        <w:tabs>
          <w:tab w:val="left" w:pos="1335"/>
        </w:tabs>
        <w:spacing w:before="0" w:line="264" w:lineRule="exact"/>
        <w:ind w:left="0" w:firstLine="993"/>
      </w:pPr>
      <w:r>
        <w:t>обеспечение разработки и утверждения документации по планировке территории (в том числе градостроительных планов земельных участков);</w:t>
      </w:r>
    </w:p>
    <w:p w:rsidR="009C5801" w:rsidRPr="009C5801" w:rsidRDefault="009C5801" w:rsidP="006044C8">
      <w:pPr>
        <w:pStyle w:val="1"/>
        <w:numPr>
          <w:ilvl w:val="0"/>
          <w:numId w:val="22"/>
        </w:numPr>
        <w:shd w:val="clear" w:color="auto" w:fill="auto"/>
        <w:tabs>
          <w:tab w:val="left" w:pos="1340"/>
        </w:tabs>
        <w:spacing w:before="0" w:line="230" w:lineRule="exact"/>
        <w:ind w:left="0" w:firstLine="993"/>
        <w:jc w:val="both"/>
      </w:pPr>
      <w:r>
        <w:t>организация и проведение публичных слушаний;</w:t>
      </w:r>
    </w:p>
    <w:p w:rsidR="0028345C" w:rsidRDefault="009C5801" w:rsidP="006044C8">
      <w:pPr>
        <w:pStyle w:val="1"/>
        <w:numPr>
          <w:ilvl w:val="0"/>
          <w:numId w:val="22"/>
        </w:numPr>
        <w:shd w:val="clear" w:color="auto" w:fill="auto"/>
        <w:tabs>
          <w:tab w:val="left" w:pos="1340"/>
        </w:tabs>
        <w:spacing w:before="0" w:line="230" w:lineRule="exact"/>
        <w:ind w:left="0" w:firstLine="993"/>
        <w:jc w:val="both"/>
      </w:pPr>
      <w:r>
        <w:t>формирование земельных участков как объектов недвижимости;</w:t>
      </w:r>
    </w:p>
    <w:p w:rsidR="009C5801" w:rsidRDefault="009C5801" w:rsidP="006044C8">
      <w:pPr>
        <w:pStyle w:val="1"/>
        <w:numPr>
          <w:ilvl w:val="2"/>
          <w:numId w:val="22"/>
        </w:numPr>
        <w:shd w:val="clear" w:color="auto" w:fill="auto"/>
        <w:spacing w:before="0" w:line="283" w:lineRule="exact"/>
        <w:ind w:left="0" w:firstLine="993"/>
      </w:pPr>
      <w:r>
        <w:t>выдача разрешений на строительство объектов капитального строительства</w:t>
      </w:r>
    </w:p>
    <w:p w:rsidR="009C5801" w:rsidRDefault="009C5801" w:rsidP="006044C8">
      <w:pPr>
        <w:pStyle w:val="1"/>
        <w:numPr>
          <w:ilvl w:val="2"/>
          <w:numId w:val="22"/>
        </w:numPr>
        <w:shd w:val="clear" w:color="auto" w:fill="auto"/>
        <w:spacing w:before="0" w:line="283" w:lineRule="exact"/>
        <w:ind w:left="0" w:firstLine="993"/>
      </w:pPr>
      <w:r>
        <w:t>местного значения и по заявлениям физических и юридических лиц;</w:t>
      </w:r>
    </w:p>
    <w:p w:rsidR="009C5801" w:rsidRDefault="009C5801" w:rsidP="006044C8">
      <w:pPr>
        <w:pStyle w:val="1"/>
        <w:numPr>
          <w:ilvl w:val="2"/>
          <w:numId w:val="22"/>
        </w:numPr>
        <w:shd w:val="clear" w:color="auto" w:fill="auto"/>
        <w:spacing w:before="0" w:line="283" w:lineRule="exact"/>
        <w:ind w:left="0" w:firstLine="993"/>
      </w:pPr>
      <w:r>
        <w:t>выдача разрешений на ввод объектов в эксплуатацию при осуществлении</w:t>
      </w:r>
    </w:p>
    <w:p w:rsidR="009C5801" w:rsidRDefault="009C5801" w:rsidP="006044C8">
      <w:pPr>
        <w:pStyle w:val="1"/>
        <w:numPr>
          <w:ilvl w:val="2"/>
          <w:numId w:val="22"/>
        </w:numPr>
        <w:shd w:val="clear" w:color="auto" w:fill="auto"/>
        <w:spacing w:before="0" w:line="283" w:lineRule="exact"/>
        <w:ind w:left="0" w:firstLine="993"/>
      </w:pPr>
      <w:r>
        <w:t xml:space="preserve">строительства объектов капитального строительства местного значения и </w:t>
      </w:r>
      <w:proofErr w:type="gramStart"/>
      <w:r>
        <w:t>по</w:t>
      </w:r>
      <w:proofErr w:type="gramEnd"/>
    </w:p>
    <w:p w:rsidR="009C5801" w:rsidRDefault="009C5801" w:rsidP="006044C8">
      <w:pPr>
        <w:pStyle w:val="1"/>
        <w:numPr>
          <w:ilvl w:val="2"/>
          <w:numId w:val="22"/>
        </w:numPr>
        <w:shd w:val="clear" w:color="auto" w:fill="auto"/>
        <w:spacing w:before="0" w:line="283" w:lineRule="exact"/>
        <w:ind w:left="0" w:firstLine="993"/>
      </w:pPr>
      <w:r>
        <w:t>заявлениям физических и юридических лиц;</w:t>
      </w:r>
    </w:p>
    <w:p w:rsidR="009C5801" w:rsidRDefault="009C5801" w:rsidP="006044C8">
      <w:pPr>
        <w:pStyle w:val="1"/>
        <w:numPr>
          <w:ilvl w:val="2"/>
          <w:numId w:val="22"/>
        </w:numPr>
        <w:shd w:val="clear" w:color="auto" w:fill="auto"/>
        <w:spacing w:before="0" w:line="283" w:lineRule="exact"/>
        <w:ind w:left="0" w:right="20" w:firstLine="993"/>
      </w:pPr>
      <w:r>
        <w:t>осуществление муниципального земельного контроля над использованием и охраной земель;</w:t>
      </w:r>
    </w:p>
    <w:p w:rsidR="009C5801" w:rsidRDefault="009C5801" w:rsidP="006044C8">
      <w:pPr>
        <w:pStyle w:val="1"/>
        <w:numPr>
          <w:ilvl w:val="2"/>
          <w:numId w:val="22"/>
        </w:numPr>
        <w:shd w:val="clear" w:color="auto" w:fill="auto"/>
        <w:spacing w:before="0" w:line="283" w:lineRule="exact"/>
        <w:ind w:left="0" w:right="20" w:firstLine="993"/>
      </w:pPr>
      <w:r>
        <w:t>изъятие в установленном порядке, в том числе путем выкупа, земельных участков для муниципальных нужд;</w:t>
      </w:r>
    </w:p>
    <w:p w:rsidR="009C5801" w:rsidRDefault="009C5801" w:rsidP="006044C8">
      <w:pPr>
        <w:pStyle w:val="1"/>
        <w:numPr>
          <w:ilvl w:val="2"/>
          <w:numId w:val="22"/>
        </w:numPr>
        <w:shd w:val="clear" w:color="auto" w:fill="auto"/>
        <w:spacing w:before="0" w:line="283" w:lineRule="exact"/>
        <w:ind w:left="0" w:right="20" w:firstLine="993"/>
      </w:pPr>
      <w:r>
        <w:t>подготовка изменений в Правила и внесение их на утверждение Совета депутатов муниципального образования;</w:t>
      </w:r>
    </w:p>
    <w:p w:rsidR="009C5801" w:rsidRDefault="009C5801" w:rsidP="006044C8">
      <w:pPr>
        <w:pStyle w:val="1"/>
        <w:numPr>
          <w:ilvl w:val="2"/>
          <w:numId w:val="22"/>
        </w:numPr>
        <w:shd w:val="clear" w:color="auto" w:fill="auto"/>
        <w:spacing w:before="0" w:line="283" w:lineRule="exact"/>
        <w:ind w:left="0" w:right="20" w:firstLine="993"/>
      </w:pPr>
      <w:proofErr w:type="gramStart"/>
      <w:r>
        <w:t>контроль за</w:t>
      </w:r>
      <w:proofErr w:type="gramEnd"/>
      <w:r>
        <w:t xml:space="preserve"> разработкой и реализацией документации по планировке территории;</w:t>
      </w:r>
    </w:p>
    <w:p w:rsidR="0028345C" w:rsidRPr="0028345C" w:rsidRDefault="009C5801" w:rsidP="006044C8">
      <w:pPr>
        <w:pStyle w:val="1"/>
        <w:numPr>
          <w:ilvl w:val="2"/>
          <w:numId w:val="22"/>
        </w:numPr>
        <w:shd w:val="clear" w:color="auto" w:fill="auto"/>
        <w:spacing w:before="0" w:line="283" w:lineRule="exact"/>
        <w:ind w:left="0" w:right="20" w:firstLine="993"/>
      </w:pPr>
      <w:r>
        <w:t xml:space="preserve">согласование заданий на разработку документации по планировке территории; </w:t>
      </w:r>
    </w:p>
    <w:p w:rsidR="009C5801" w:rsidRDefault="009C5801" w:rsidP="006044C8">
      <w:pPr>
        <w:pStyle w:val="1"/>
        <w:numPr>
          <w:ilvl w:val="2"/>
          <w:numId w:val="22"/>
        </w:numPr>
        <w:shd w:val="clear" w:color="auto" w:fill="auto"/>
        <w:spacing w:before="0" w:line="283" w:lineRule="exact"/>
        <w:ind w:left="0" w:right="20" w:firstLine="993"/>
      </w:pPr>
      <w:r>
        <w:t>иные полномочия.</w:t>
      </w:r>
    </w:p>
    <w:p w:rsidR="009C5801" w:rsidRDefault="009C5801" w:rsidP="009C5801">
      <w:pPr>
        <w:pStyle w:val="30"/>
        <w:keepNext/>
        <w:keepLines/>
        <w:shd w:val="clear" w:color="auto" w:fill="auto"/>
        <w:spacing w:after="0" w:line="274" w:lineRule="exact"/>
        <w:ind w:firstLine="620"/>
        <w:jc w:val="both"/>
      </w:pPr>
      <w:r>
        <w:t>Статья 6. Комиссия по землепользованию и застройке</w:t>
      </w:r>
    </w:p>
    <w:p w:rsidR="009C5801" w:rsidRDefault="009C5801" w:rsidP="009C5801">
      <w:pPr>
        <w:pStyle w:val="1"/>
        <w:numPr>
          <w:ilvl w:val="0"/>
          <w:numId w:val="6"/>
        </w:numPr>
        <w:shd w:val="clear" w:color="auto" w:fill="auto"/>
        <w:tabs>
          <w:tab w:val="left" w:pos="1085"/>
        </w:tabs>
        <w:spacing w:before="0" w:line="274" w:lineRule="exact"/>
        <w:ind w:right="20" w:firstLine="620"/>
        <w:jc w:val="both"/>
      </w:pPr>
      <w:r>
        <w:t>Комиссия по землепользованию и застройке (далее - Комиссия) формируется в целях обеспечения требований настоящих Правил, предъявляемых к землепользованию и застройке.</w:t>
      </w:r>
    </w:p>
    <w:p w:rsidR="009C5801" w:rsidRDefault="009C5801" w:rsidP="009C5801">
      <w:pPr>
        <w:pStyle w:val="1"/>
        <w:numPr>
          <w:ilvl w:val="0"/>
          <w:numId w:val="6"/>
        </w:numPr>
        <w:shd w:val="clear" w:color="auto" w:fill="auto"/>
        <w:tabs>
          <w:tab w:val="left" w:pos="1085"/>
        </w:tabs>
        <w:spacing w:before="0" w:line="274" w:lineRule="exact"/>
        <w:ind w:right="20" w:firstLine="620"/>
        <w:jc w:val="both"/>
      </w:pPr>
      <w:r>
        <w:t>Комиссия осуществляет свою деятельность согласно настоящим Правилам и Положению о комиссии, утвержденным Главой муниципального образования «Понинское». Комиссия является органом при Главе Администрации.</w:t>
      </w:r>
    </w:p>
    <w:p w:rsidR="009C5801" w:rsidRDefault="009C5801" w:rsidP="009C5801">
      <w:pPr>
        <w:pStyle w:val="1"/>
        <w:numPr>
          <w:ilvl w:val="0"/>
          <w:numId w:val="6"/>
        </w:numPr>
        <w:shd w:val="clear" w:color="auto" w:fill="auto"/>
        <w:tabs>
          <w:tab w:val="left" w:pos="1090"/>
        </w:tabs>
        <w:spacing w:before="0" w:line="274" w:lineRule="exact"/>
        <w:ind w:firstLine="620"/>
        <w:jc w:val="both"/>
      </w:pPr>
      <w:r>
        <w:t>Комиссия:</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организует проведение публичных слушаний в случае и порядке, установленном положением о проведении публичных слушаний;</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рассматривает заявление застройщиков о предоставлении разрешения на условно разрешенный вид использования земельного участка или объекта капитального строительства в порядке, установленном статьей 22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рассматривает заявления застройщиков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в порядке, установленном статьей 23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r>
        <w:t>готовит рекомендации Главе Администрации муниципального образования «Понинское» о внесении изменений в Правила или об отклонении предложений о внесении изменений, в порядке, установленном статьей 30 настоящих Правил;</w:t>
      </w:r>
    </w:p>
    <w:p w:rsidR="009C5801" w:rsidRDefault="009C5801" w:rsidP="006044C8">
      <w:pPr>
        <w:pStyle w:val="1"/>
        <w:numPr>
          <w:ilvl w:val="0"/>
          <w:numId w:val="23"/>
        </w:numPr>
        <w:shd w:val="clear" w:color="auto" w:fill="auto"/>
        <w:tabs>
          <w:tab w:val="left" w:pos="1276"/>
        </w:tabs>
        <w:spacing w:before="0" w:line="274" w:lineRule="exact"/>
        <w:ind w:right="20" w:firstLine="1020"/>
        <w:jc w:val="both"/>
      </w:pPr>
      <w:proofErr w:type="gramStart"/>
      <w:r>
        <w:t>рассматривает заявления о выборе земельного участка и предварительного согласования места размещения объекта, обеспечивает выбор земельного участка на основе документов государственного земельного кадастра и документов землеустройства с учетом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w:t>
      </w:r>
      <w:proofErr w:type="gramEnd"/>
      <w:r>
        <w:t xml:space="preserve"> самоуправления, муниципальными организациями;</w:t>
      </w:r>
    </w:p>
    <w:p w:rsidR="009C5801" w:rsidRDefault="009C5801" w:rsidP="006044C8">
      <w:pPr>
        <w:pStyle w:val="1"/>
        <w:numPr>
          <w:ilvl w:val="0"/>
          <w:numId w:val="23"/>
        </w:numPr>
        <w:shd w:val="clear" w:color="auto" w:fill="auto"/>
        <w:tabs>
          <w:tab w:val="left" w:pos="1276"/>
        </w:tabs>
        <w:spacing w:before="0" w:line="283" w:lineRule="exact"/>
        <w:ind w:right="20" w:firstLine="1020"/>
        <w:jc w:val="both"/>
      </w:pPr>
      <w:r>
        <w:t>информирует население о возможном или предстоящем предоставлении земельных участков для строительства в порядке, установленном статьей 25 настоящих Правил;</w:t>
      </w:r>
    </w:p>
    <w:p w:rsidR="009C5801" w:rsidRDefault="009C5801" w:rsidP="006044C8">
      <w:pPr>
        <w:pStyle w:val="1"/>
        <w:numPr>
          <w:ilvl w:val="0"/>
          <w:numId w:val="23"/>
        </w:numPr>
        <w:shd w:val="clear" w:color="auto" w:fill="auto"/>
        <w:tabs>
          <w:tab w:val="left" w:pos="1276"/>
        </w:tabs>
        <w:spacing w:before="0" w:line="283" w:lineRule="exact"/>
        <w:ind w:firstLine="1020"/>
        <w:jc w:val="both"/>
      </w:pPr>
      <w:r>
        <w:t>запрашивает необходимую информацию;</w:t>
      </w:r>
    </w:p>
    <w:p w:rsidR="009C5801" w:rsidRPr="009C5801" w:rsidRDefault="009C5801" w:rsidP="006044C8">
      <w:pPr>
        <w:pStyle w:val="1"/>
        <w:numPr>
          <w:ilvl w:val="0"/>
          <w:numId w:val="23"/>
        </w:numPr>
        <w:shd w:val="clear" w:color="auto" w:fill="auto"/>
        <w:tabs>
          <w:tab w:val="left" w:pos="1276"/>
        </w:tabs>
        <w:spacing w:before="0" w:line="283" w:lineRule="exact"/>
        <w:ind w:firstLine="1020"/>
        <w:jc w:val="both"/>
      </w:pPr>
      <w:r>
        <w:t>осуществляет иные полномочия.</w:t>
      </w:r>
    </w:p>
    <w:p w:rsidR="009C5801" w:rsidRDefault="009C5801" w:rsidP="009C5801">
      <w:pPr>
        <w:pStyle w:val="1"/>
        <w:numPr>
          <w:ilvl w:val="0"/>
          <w:numId w:val="6"/>
        </w:numPr>
        <w:shd w:val="clear" w:color="auto" w:fill="auto"/>
        <w:tabs>
          <w:tab w:val="left" w:pos="1100"/>
        </w:tabs>
        <w:spacing w:before="0" w:line="274" w:lineRule="exact"/>
        <w:ind w:left="20" w:firstLine="600"/>
        <w:jc w:val="both"/>
      </w:pPr>
      <w:r>
        <w:t xml:space="preserve">Председателем комиссии является заместитель главы Администрации муниципального образования «Понинское» по строительству, жилищно-коммунальному хозяйству, транспорту и связи. Состав Комиссии, в том числе заместитель председателя и секретарь Комиссии, определяются </w:t>
      </w:r>
      <w:r>
        <w:lastRenderedPageBreak/>
        <w:t>постановлением главы Администрации муниципального образования «Понинское». В состав Комиссии могут быть включены по согласованию представители надзорных органов. Члены комиссии осуществляют свою деятельность на безвозмездной основе.</w:t>
      </w:r>
    </w:p>
    <w:p w:rsidR="009C5801" w:rsidRDefault="009C5801" w:rsidP="009C5801">
      <w:pPr>
        <w:pStyle w:val="1"/>
        <w:shd w:val="clear" w:color="auto" w:fill="auto"/>
        <w:spacing w:before="0" w:line="274" w:lineRule="exact"/>
        <w:ind w:left="20" w:right="20" w:firstLine="660"/>
        <w:jc w:val="both"/>
        <w:rPr>
          <w:lang w:val="ru-RU"/>
        </w:rPr>
      </w:pPr>
      <w:r>
        <w:t>Комиссия осуществляет свою деятельность в форме заседаний, решения оформляет в виде протоколов.</w:t>
      </w:r>
    </w:p>
    <w:p w:rsidR="00AC2824" w:rsidRPr="00AC2824" w:rsidRDefault="00AC2824" w:rsidP="009C5801">
      <w:pPr>
        <w:pStyle w:val="1"/>
        <w:shd w:val="clear" w:color="auto" w:fill="auto"/>
        <w:spacing w:before="0" w:line="274" w:lineRule="exact"/>
        <w:ind w:left="20" w:right="20" w:firstLine="660"/>
        <w:jc w:val="both"/>
        <w:rPr>
          <w:lang w:val="ru-RU"/>
        </w:rPr>
      </w:pPr>
    </w:p>
    <w:p w:rsidR="009C5801" w:rsidRDefault="009C5801" w:rsidP="009C5801">
      <w:pPr>
        <w:pStyle w:val="60"/>
        <w:shd w:val="clear" w:color="auto" w:fill="auto"/>
        <w:spacing w:line="298" w:lineRule="exact"/>
        <w:ind w:left="20"/>
      </w:pPr>
      <w:r>
        <w:t>ГЛАВА 2</w:t>
      </w:r>
    </w:p>
    <w:p w:rsidR="009C5801" w:rsidRDefault="009C5801" w:rsidP="009C5801">
      <w:pPr>
        <w:pStyle w:val="22"/>
        <w:keepNext/>
        <w:keepLines/>
        <w:shd w:val="clear" w:color="auto" w:fill="auto"/>
        <w:spacing w:after="259" w:line="298" w:lineRule="exact"/>
        <w:ind w:left="20"/>
      </w:pPr>
      <w:r>
        <w:t>Карта градостроительного зонирования. Карта зон с особыми условиями использования территории. Градостроительные регламенты</w:t>
      </w:r>
    </w:p>
    <w:p w:rsidR="009C5801" w:rsidRDefault="009C5801" w:rsidP="009C5801">
      <w:pPr>
        <w:pStyle w:val="60"/>
        <w:shd w:val="clear" w:color="auto" w:fill="auto"/>
        <w:ind w:left="20" w:firstLine="660"/>
        <w:jc w:val="both"/>
      </w:pPr>
      <w:r>
        <w:t>Статья 7. Общие положения о карте градостроительного зонирования</w:t>
      </w:r>
    </w:p>
    <w:p w:rsidR="009C5801" w:rsidRDefault="009C5801" w:rsidP="009C5801">
      <w:pPr>
        <w:pStyle w:val="90"/>
        <w:numPr>
          <w:ilvl w:val="1"/>
          <w:numId w:val="6"/>
        </w:numPr>
        <w:shd w:val="clear" w:color="auto" w:fill="auto"/>
        <w:tabs>
          <w:tab w:val="left" w:pos="1064"/>
        </w:tabs>
        <w:ind w:left="20"/>
      </w:pPr>
      <w:r>
        <w:t>Правилами застройки установлены территориальные зоны с учетом.</w:t>
      </w:r>
    </w:p>
    <w:p w:rsidR="009C5801" w:rsidRDefault="009C5801" w:rsidP="009C5801">
      <w:pPr>
        <w:pStyle w:val="1"/>
        <w:numPr>
          <w:ilvl w:val="2"/>
          <w:numId w:val="6"/>
        </w:numPr>
        <w:shd w:val="clear" w:color="auto" w:fill="auto"/>
        <w:tabs>
          <w:tab w:val="left" w:pos="1162"/>
        </w:tabs>
        <w:spacing w:before="0" w:line="274" w:lineRule="exact"/>
        <w:ind w:left="20" w:right="20" w:firstLine="660"/>
        <w:jc w:val="both"/>
      </w:pPr>
      <w:r>
        <w:t>определенных Градостроительным кодексом Российской Федерации видов территориальных зон;</w:t>
      </w:r>
    </w:p>
    <w:p w:rsidR="009C5801" w:rsidRDefault="009C5801" w:rsidP="009C5801">
      <w:pPr>
        <w:pStyle w:val="1"/>
        <w:numPr>
          <w:ilvl w:val="2"/>
          <w:numId w:val="6"/>
        </w:numPr>
        <w:shd w:val="clear" w:color="auto" w:fill="auto"/>
        <w:tabs>
          <w:tab w:val="left" w:pos="1162"/>
        </w:tabs>
        <w:spacing w:before="0" w:line="274" w:lineRule="exact"/>
        <w:ind w:left="20" w:right="20" w:firstLine="660"/>
        <w:jc w:val="both"/>
      </w:pPr>
      <w:r>
        <w:t>функциональных зон и параметров их планируемого развития, определенных Генеральным планом МО «Понинское»;</w:t>
      </w:r>
    </w:p>
    <w:p w:rsidR="009C5801" w:rsidRDefault="009C5801" w:rsidP="009C5801">
      <w:pPr>
        <w:pStyle w:val="1"/>
        <w:numPr>
          <w:ilvl w:val="2"/>
          <w:numId w:val="6"/>
        </w:numPr>
        <w:shd w:val="clear" w:color="auto" w:fill="auto"/>
        <w:tabs>
          <w:tab w:val="left" w:pos="1107"/>
        </w:tabs>
        <w:spacing w:before="0" w:after="240" w:line="274" w:lineRule="exact"/>
        <w:ind w:left="20" w:firstLine="660"/>
        <w:jc w:val="both"/>
      </w:pPr>
      <w:r>
        <w:t>сложившейся планировки территории и существующего землепользования.</w:t>
      </w:r>
    </w:p>
    <w:p w:rsidR="009C5801" w:rsidRDefault="009C5801" w:rsidP="009C5801">
      <w:pPr>
        <w:pStyle w:val="90"/>
        <w:numPr>
          <w:ilvl w:val="1"/>
          <w:numId w:val="6"/>
        </w:numPr>
        <w:shd w:val="clear" w:color="auto" w:fill="auto"/>
        <w:tabs>
          <w:tab w:val="left" w:pos="1088"/>
        </w:tabs>
        <w:ind w:left="20"/>
      </w:pPr>
      <w:r>
        <w:t xml:space="preserve">Границы территориальных зон установлены </w:t>
      </w:r>
      <w:proofErr w:type="gramStart"/>
      <w:r>
        <w:t>по</w:t>
      </w:r>
      <w:proofErr w:type="gramEnd"/>
      <w:r>
        <w:t>.</w:t>
      </w:r>
    </w:p>
    <w:p w:rsidR="009C5801" w:rsidRDefault="009C5801" w:rsidP="009C5801">
      <w:pPr>
        <w:pStyle w:val="1"/>
        <w:numPr>
          <w:ilvl w:val="2"/>
          <w:numId w:val="6"/>
        </w:numPr>
        <w:shd w:val="clear" w:color="auto" w:fill="auto"/>
        <w:tabs>
          <w:tab w:val="left" w:pos="1083"/>
        </w:tabs>
        <w:spacing w:before="0" w:line="274" w:lineRule="exact"/>
        <w:ind w:left="20" w:firstLine="660"/>
        <w:jc w:val="both"/>
      </w:pPr>
      <w:r>
        <w:t>красным линиям;</w:t>
      </w:r>
    </w:p>
    <w:p w:rsidR="009C5801" w:rsidRDefault="009C5801" w:rsidP="009C5801">
      <w:pPr>
        <w:pStyle w:val="1"/>
        <w:numPr>
          <w:ilvl w:val="2"/>
          <w:numId w:val="6"/>
        </w:numPr>
        <w:shd w:val="clear" w:color="auto" w:fill="auto"/>
        <w:tabs>
          <w:tab w:val="left" w:pos="1158"/>
        </w:tabs>
        <w:spacing w:before="0" w:line="274" w:lineRule="exact"/>
        <w:ind w:left="20" w:right="20" w:firstLine="660"/>
        <w:jc w:val="both"/>
      </w:pPr>
      <w:r>
        <w:t>магистралям, улицам, проездам (линиям, разделяющим транспортные потоки противоположных направлений);</w:t>
      </w:r>
    </w:p>
    <w:p w:rsidR="009C5801" w:rsidRDefault="009C5801" w:rsidP="009C5801">
      <w:pPr>
        <w:pStyle w:val="1"/>
        <w:numPr>
          <w:ilvl w:val="2"/>
          <w:numId w:val="6"/>
        </w:numPr>
        <w:shd w:val="clear" w:color="auto" w:fill="auto"/>
        <w:tabs>
          <w:tab w:val="left" w:pos="1102"/>
        </w:tabs>
        <w:spacing w:before="0" w:line="274" w:lineRule="exact"/>
        <w:ind w:left="20" w:firstLine="660"/>
        <w:jc w:val="both"/>
      </w:pPr>
      <w:r>
        <w:t>границам земельных участков;</w:t>
      </w:r>
    </w:p>
    <w:p w:rsidR="009C5801" w:rsidRDefault="009C5801" w:rsidP="009C5801">
      <w:pPr>
        <w:pStyle w:val="1"/>
        <w:numPr>
          <w:ilvl w:val="2"/>
          <w:numId w:val="6"/>
        </w:numPr>
        <w:shd w:val="clear" w:color="auto" w:fill="auto"/>
        <w:tabs>
          <w:tab w:val="left" w:pos="1112"/>
        </w:tabs>
        <w:spacing w:before="0" w:line="274" w:lineRule="exact"/>
        <w:ind w:left="20" w:firstLine="660"/>
        <w:jc w:val="both"/>
      </w:pPr>
      <w:r>
        <w:t>естественным границам природных объектов;</w:t>
      </w:r>
    </w:p>
    <w:p w:rsidR="009C5801" w:rsidRDefault="009C5801" w:rsidP="009C5801">
      <w:pPr>
        <w:pStyle w:val="1"/>
        <w:numPr>
          <w:ilvl w:val="2"/>
          <w:numId w:val="6"/>
        </w:numPr>
        <w:shd w:val="clear" w:color="auto" w:fill="auto"/>
        <w:tabs>
          <w:tab w:val="left" w:pos="1093"/>
        </w:tabs>
        <w:spacing w:before="0" w:after="236" w:line="274" w:lineRule="exact"/>
        <w:ind w:left="20" w:firstLine="660"/>
        <w:jc w:val="both"/>
      </w:pPr>
      <w:r>
        <w:t>иным границам.</w:t>
      </w:r>
    </w:p>
    <w:p w:rsidR="009C5801" w:rsidRDefault="009C5801" w:rsidP="009C5801">
      <w:pPr>
        <w:pStyle w:val="90"/>
        <w:numPr>
          <w:ilvl w:val="1"/>
          <w:numId w:val="6"/>
        </w:numPr>
        <w:shd w:val="clear" w:color="auto" w:fill="auto"/>
        <w:tabs>
          <w:tab w:val="left" w:pos="1086"/>
        </w:tabs>
        <w:spacing w:after="244" w:line="278" w:lineRule="exact"/>
        <w:ind w:left="20" w:right="20"/>
      </w:pPr>
      <w: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C5801" w:rsidRDefault="009C5801" w:rsidP="009C5801">
      <w:pPr>
        <w:pStyle w:val="60"/>
        <w:shd w:val="clear" w:color="auto" w:fill="auto"/>
        <w:ind w:left="20" w:firstLine="660"/>
        <w:jc w:val="both"/>
      </w:pPr>
      <w:r>
        <w:t>Статья 8. Графическая часть Правил землепользования и застройки</w:t>
      </w:r>
    </w:p>
    <w:p w:rsidR="009C5801" w:rsidRDefault="009C5801" w:rsidP="009C5801">
      <w:pPr>
        <w:pStyle w:val="1"/>
        <w:numPr>
          <w:ilvl w:val="0"/>
          <w:numId w:val="7"/>
        </w:numPr>
        <w:shd w:val="clear" w:color="auto" w:fill="auto"/>
        <w:tabs>
          <w:tab w:val="left" w:pos="1023"/>
        </w:tabs>
        <w:spacing w:before="0" w:line="274" w:lineRule="exact"/>
        <w:ind w:left="20" w:right="20" w:firstLine="660"/>
        <w:jc w:val="both"/>
      </w:pPr>
      <w:r>
        <w:t>Карта градостроительного зонирования (Приложение № 1) выполнена на территорию МО «Понинское». На карте градостроительного зонирования показаны территориальные зоны.</w:t>
      </w:r>
    </w:p>
    <w:p w:rsidR="009C5801" w:rsidRDefault="009C5801" w:rsidP="009C5801">
      <w:pPr>
        <w:pStyle w:val="1"/>
        <w:numPr>
          <w:ilvl w:val="0"/>
          <w:numId w:val="7"/>
        </w:numPr>
        <w:shd w:val="clear" w:color="auto" w:fill="auto"/>
        <w:tabs>
          <w:tab w:val="left" w:pos="870"/>
        </w:tabs>
        <w:spacing w:before="0" w:line="274" w:lineRule="exact"/>
        <w:ind w:left="20" w:right="20" w:firstLine="660"/>
        <w:jc w:val="both"/>
      </w:pPr>
      <w:proofErr w:type="gramStart"/>
      <w:r>
        <w:t xml:space="preserve">На Карте зон с особыми условиями использования территории (Приложение № 2) отображены санитарно-защитные зоны предприятий, определенные в соответствии с размерами, установленными СанПиНом 2.2.1/2.1.1.1200-03 «Санитарно-защитные зоны и санитарная классификация предприятий, сооружений и иных объектов», </w:t>
      </w:r>
      <w:proofErr w:type="spellStart"/>
      <w:r>
        <w:t>водоохранные</w:t>
      </w:r>
      <w:proofErr w:type="spellEnd"/>
      <w:r>
        <w:t xml:space="preserve"> зоны, размеры которых определены статьей 65 Водного кодекса Российской Федерации и зоны охраны объектов культурного наследия.</w:t>
      </w:r>
      <w:proofErr w:type="gramEnd"/>
    </w:p>
    <w:p w:rsidR="009C5801" w:rsidRDefault="009C5801" w:rsidP="009C5801">
      <w:pPr>
        <w:pStyle w:val="1"/>
        <w:shd w:val="clear" w:color="auto" w:fill="auto"/>
        <w:spacing w:before="0" w:after="240" w:line="274" w:lineRule="exact"/>
        <w:ind w:left="20" w:right="20" w:firstLine="660"/>
        <w:jc w:val="both"/>
      </w:pPr>
      <w:r>
        <w:t>Каждая охранная зона содержит дополнительные ограничения использования земельных участков и объектов недвижимости.</w:t>
      </w:r>
    </w:p>
    <w:p w:rsidR="009C5801" w:rsidRDefault="009C5801" w:rsidP="009C5801">
      <w:pPr>
        <w:pStyle w:val="60"/>
        <w:shd w:val="clear" w:color="auto" w:fill="auto"/>
        <w:ind w:left="20" w:firstLine="660"/>
        <w:jc w:val="both"/>
      </w:pPr>
      <w:r>
        <w:t>Статья 9. Порядок применения градостроительных регламентов</w:t>
      </w:r>
    </w:p>
    <w:p w:rsidR="009C5801" w:rsidRDefault="009C5801" w:rsidP="0028345C">
      <w:pPr>
        <w:pStyle w:val="1"/>
        <w:shd w:val="clear" w:color="auto" w:fill="auto"/>
        <w:tabs>
          <w:tab w:val="left" w:pos="2886"/>
        </w:tabs>
        <w:spacing w:before="0" w:line="274" w:lineRule="exact"/>
        <w:ind w:right="20" w:firstLine="993"/>
        <w:jc w:val="both"/>
      </w:pPr>
      <w:r>
        <w:t>Градостроительным</w:t>
      </w:r>
      <w:r>
        <w:tab/>
        <w:t>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C5801" w:rsidRDefault="009C5801" w:rsidP="0028345C">
      <w:pPr>
        <w:pStyle w:val="1"/>
        <w:numPr>
          <w:ilvl w:val="1"/>
          <w:numId w:val="7"/>
        </w:numPr>
        <w:shd w:val="clear" w:color="auto" w:fill="auto"/>
        <w:tabs>
          <w:tab w:val="left" w:pos="1146"/>
        </w:tabs>
        <w:spacing w:before="0" w:line="274" w:lineRule="exact"/>
        <w:ind w:firstLine="993"/>
        <w:jc w:val="both"/>
      </w:pPr>
      <w:r>
        <w:t>Градостроительные регламенты устанавливаются с учетом.</w:t>
      </w:r>
    </w:p>
    <w:p w:rsidR="009C5801" w:rsidRDefault="00AC2824" w:rsidP="00AC2824">
      <w:pPr>
        <w:pStyle w:val="1"/>
        <w:shd w:val="clear" w:color="auto" w:fill="auto"/>
        <w:tabs>
          <w:tab w:val="left" w:pos="1448"/>
        </w:tabs>
        <w:spacing w:before="0" w:line="274" w:lineRule="exact"/>
        <w:ind w:right="20" w:firstLine="0"/>
        <w:jc w:val="both"/>
      </w:pPr>
      <w:r>
        <w:rPr>
          <w:lang w:val="ru-RU"/>
        </w:rPr>
        <w:t xml:space="preserve">          -</w:t>
      </w:r>
      <w:r w:rsidR="009C5801">
        <w:t>фактического использования земельных участков и объектов капитального строительства в границах территориальной зоны;</w:t>
      </w:r>
    </w:p>
    <w:p w:rsidR="009C5801" w:rsidRDefault="00AC2824" w:rsidP="00AC2824">
      <w:pPr>
        <w:pStyle w:val="1"/>
        <w:shd w:val="clear" w:color="auto" w:fill="auto"/>
        <w:tabs>
          <w:tab w:val="left" w:pos="1448"/>
        </w:tabs>
        <w:spacing w:before="0" w:line="278" w:lineRule="exact"/>
        <w:ind w:right="20" w:firstLine="0"/>
        <w:jc w:val="both"/>
      </w:pPr>
      <w:r>
        <w:rPr>
          <w:lang w:val="ru-RU"/>
        </w:rPr>
        <w:t xml:space="preserve">         -</w:t>
      </w:r>
      <w:r w:rsidR="009C5801">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9C5801" w:rsidRPr="00AC2824" w:rsidRDefault="00AC2824" w:rsidP="00AC2824">
      <w:pPr>
        <w:pStyle w:val="1"/>
        <w:shd w:val="clear" w:color="auto" w:fill="auto"/>
        <w:tabs>
          <w:tab w:val="left" w:pos="1448"/>
        </w:tabs>
        <w:spacing w:before="0" w:line="278" w:lineRule="exact"/>
        <w:ind w:firstLine="0"/>
        <w:jc w:val="both"/>
        <w:rPr>
          <w:lang w:val="ru-RU"/>
        </w:rPr>
      </w:pPr>
      <w:r>
        <w:rPr>
          <w:lang w:val="ru-RU"/>
        </w:rPr>
        <w:lastRenderedPageBreak/>
        <w:t xml:space="preserve">         -</w:t>
      </w:r>
      <w:r w:rsidR="009C5801">
        <w:t>функциональных зон и характеристик их планируемого развития, определенных</w:t>
      </w:r>
      <w:r>
        <w:rPr>
          <w:lang w:val="ru-RU"/>
        </w:rPr>
        <w:t xml:space="preserve"> </w:t>
      </w:r>
      <w:r w:rsidR="009C5801">
        <w:t>Генеральным планом села МО «Понинское»;</w:t>
      </w:r>
    </w:p>
    <w:p w:rsidR="009C5801" w:rsidRDefault="00AC2824" w:rsidP="00AC2824">
      <w:pPr>
        <w:pStyle w:val="1"/>
        <w:shd w:val="clear" w:color="auto" w:fill="auto"/>
        <w:tabs>
          <w:tab w:val="left" w:pos="1418"/>
        </w:tabs>
        <w:spacing w:before="0" w:line="278" w:lineRule="exact"/>
        <w:ind w:firstLine="0"/>
        <w:jc w:val="both"/>
      </w:pPr>
      <w:r>
        <w:rPr>
          <w:lang w:val="ru-RU"/>
        </w:rPr>
        <w:t xml:space="preserve">          -</w:t>
      </w:r>
      <w:r w:rsidR="009C5801">
        <w:t>видов территориальных зон;</w:t>
      </w:r>
    </w:p>
    <w:p w:rsidR="009C5801" w:rsidRDefault="009C5801" w:rsidP="009C5801">
      <w:pPr>
        <w:pStyle w:val="1"/>
        <w:numPr>
          <w:ilvl w:val="1"/>
          <w:numId w:val="7"/>
        </w:numPr>
        <w:shd w:val="clear" w:color="auto" w:fill="auto"/>
        <w:tabs>
          <w:tab w:val="left" w:pos="1095"/>
        </w:tabs>
        <w:spacing w:before="0" w:line="278" w:lineRule="exact"/>
        <w:ind w:left="20" w:right="20" w:firstLine="660"/>
        <w:jc w:val="both"/>
      </w:pPr>
      <w:r>
        <w:t>Действие градостроительного регламента распространяется на все земельные участки и объекты капитального строительства, расположенные в границах территориальной зоны.</w:t>
      </w:r>
    </w:p>
    <w:p w:rsidR="009C5801" w:rsidRDefault="009C5801" w:rsidP="009C5801">
      <w:pPr>
        <w:pStyle w:val="1"/>
        <w:numPr>
          <w:ilvl w:val="1"/>
          <w:numId w:val="7"/>
        </w:numPr>
        <w:shd w:val="clear" w:color="auto" w:fill="auto"/>
        <w:tabs>
          <w:tab w:val="left" w:pos="1100"/>
        </w:tabs>
        <w:spacing w:before="0" w:line="278" w:lineRule="exact"/>
        <w:ind w:left="20" w:right="20" w:firstLine="660"/>
        <w:jc w:val="both"/>
      </w:pPr>
      <w:r>
        <w:t>Действие градостроительных регламентов не распространяется на земельные участки и расположенные на них объекты капитального строительства:</w:t>
      </w:r>
    </w:p>
    <w:p w:rsidR="009C5801" w:rsidRDefault="00AC2824" w:rsidP="00AC2824">
      <w:pPr>
        <w:pStyle w:val="1"/>
        <w:shd w:val="clear" w:color="auto" w:fill="auto"/>
        <w:tabs>
          <w:tab w:val="left" w:pos="1438"/>
        </w:tabs>
        <w:spacing w:before="0" w:line="278" w:lineRule="exact"/>
        <w:ind w:right="20" w:firstLine="0"/>
        <w:jc w:val="both"/>
      </w:pPr>
      <w:r>
        <w:rPr>
          <w:lang w:val="ru-RU"/>
        </w:rPr>
        <w:t xml:space="preserve">           -</w:t>
      </w:r>
      <w:r w:rsidR="009C5801">
        <w:t>в границах территорий памятников, включенных в единый государственный реестр объектов культурного наследия (памятников истории и культуры), а также территорий памятников, которые являются вновь выявленными объектами культурного наследия,</w:t>
      </w:r>
    </w:p>
    <w:p w:rsidR="009C5801" w:rsidRDefault="00AC2824" w:rsidP="00AC2824">
      <w:pPr>
        <w:pStyle w:val="1"/>
        <w:shd w:val="clear" w:color="auto" w:fill="auto"/>
        <w:tabs>
          <w:tab w:val="left" w:pos="1428"/>
        </w:tabs>
        <w:spacing w:before="0" w:line="278" w:lineRule="exact"/>
        <w:ind w:right="20" w:firstLine="0"/>
        <w:jc w:val="both"/>
      </w:pPr>
      <w:r>
        <w:rPr>
          <w:lang w:val="ru-RU"/>
        </w:rPr>
        <w:t xml:space="preserve">           </w:t>
      </w:r>
      <w:proofErr w:type="gramStart"/>
      <w:r>
        <w:rPr>
          <w:lang w:val="ru-RU"/>
        </w:rPr>
        <w:t>-</w:t>
      </w:r>
      <w:r w:rsidR="009C5801">
        <w:t>в границах территорий общего пользования (площадей, улиц, проездов, скверов, пляжей, автомобильных дорог, набережных, закрытых водоемов, бульваров и других подобных территорий);</w:t>
      </w:r>
      <w:proofErr w:type="gramEnd"/>
    </w:p>
    <w:p w:rsidR="009C5801" w:rsidRDefault="00AC2824" w:rsidP="00AC2824">
      <w:pPr>
        <w:pStyle w:val="1"/>
        <w:shd w:val="clear" w:color="auto" w:fill="auto"/>
        <w:tabs>
          <w:tab w:val="left" w:pos="1414"/>
        </w:tabs>
        <w:spacing w:before="0" w:line="278" w:lineRule="exact"/>
        <w:ind w:firstLine="0"/>
        <w:jc w:val="both"/>
      </w:pPr>
      <w:r>
        <w:rPr>
          <w:lang w:val="ru-RU"/>
        </w:rPr>
        <w:t xml:space="preserve">           -</w:t>
      </w:r>
      <w:proofErr w:type="gramStart"/>
      <w:r w:rsidR="009C5801">
        <w:t>занятые</w:t>
      </w:r>
      <w:proofErr w:type="gramEnd"/>
      <w:r w:rsidR="009C5801">
        <w:t xml:space="preserve"> линейными объектами;</w:t>
      </w:r>
    </w:p>
    <w:p w:rsidR="009C5801" w:rsidRDefault="00AC2824" w:rsidP="00AC2824">
      <w:pPr>
        <w:pStyle w:val="1"/>
        <w:shd w:val="clear" w:color="auto" w:fill="auto"/>
        <w:tabs>
          <w:tab w:val="left" w:pos="1428"/>
        </w:tabs>
        <w:spacing w:before="0" w:line="274" w:lineRule="exact"/>
        <w:ind w:firstLine="0"/>
        <w:jc w:val="both"/>
      </w:pPr>
      <w:r>
        <w:rPr>
          <w:lang w:val="ru-RU"/>
        </w:rPr>
        <w:t xml:space="preserve">           </w:t>
      </w:r>
      <w:proofErr w:type="gramStart"/>
      <w:r>
        <w:rPr>
          <w:lang w:val="ru-RU"/>
        </w:rPr>
        <w:t>-</w:t>
      </w:r>
      <w:r w:rsidR="009C5801">
        <w:t>предоставленные для добычи полезных ископаемых.</w:t>
      </w:r>
      <w:proofErr w:type="gramEnd"/>
    </w:p>
    <w:p w:rsidR="009C5801" w:rsidRDefault="009C5801" w:rsidP="009C5801">
      <w:pPr>
        <w:pStyle w:val="1"/>
        <w:numPr>
          <w:ilvl w:val="1"/>
          <w:numId w:val="7"/>
        </w:numPr>
        <w:shd w:val="clear" w:color="auto" w:fill="auto"/>
        <w:tabs>
          <w:tab w:val="left" w:pos="1100"/>
        </w:tabs>
        <w:spacing w:before="0" w:line="274" w:lineRule="exact"/>
        <w:ind w:left="20" w:right="20" w:firstLine="660"/>
        <w:jc w:val="both"/>
      </w:pPr>
      <w:r>
        <w:t>Использование земельных участков, на которые действие градостроительных регламентов не распространяется или действие градостроительного регламента не установлено, определяется уполномоченными федеральными органами исполнительной власти, уполномоченными органами исполнительной власти Удмуртской Республики или уполномоченными органами муниципального образования «Понинское» в соответствии с федеральными законами.</w:t>
      </w:r>
    </w:p>
    <w:p w:rsidR="009C5801" w:rsidRDefault="009C5801" w:rsidP="009C5801">
      <w:pPr>
        <w:pStyle w:val="1"/>
        <w:numPr>
          <w:ilvl w:val="1"/>
          <w:numId w:val="7"/>
        </w:numPr>
        <w:shd w:val="clear" w:color="auto" w:fill="auto"/>
        <w:tabs>
          <w:tab w:val="left" w:pos="1100"/>
        </w:tabs>
        <w:spacing w:before="0" w:line="274" w:lineRule="exact"/>
        <w:ind w:left="20" w:right="20" w:firstLine="660"/>
        <w:jc w:val="both"/>
      </w:pPr>
      <w:proofErr w:type="gramStart"/>
      <w: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9C5801" w:rsidRDefault="009C5801" w:rsidP="009C5801">
      <w:pPr>
        <w:pStyle w:val="1"/>
        <w:numPr>
          <w:ilvl w:val="1"/>
          <w:numId w:val="7"/>
        </w:numPr>
        <w:shd w:val="clear" w:color="auto" w:fill="auto"/>
        <w:tabs>
          <w:tab w:val="left" w:pos="1153"/>
        </w:tabs>
        <w:spacing w:before="0" w:line="274" w:lineRule="exact"/>
        <w:ind w:left="20" w:right="20" w:firstLine="660"/>
        <w:jc w:val="both"/>
      </w:pPr>
      <w:r>
        <w:t>Реконструкция указанных в п.6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C5801" w:rsidRDefault="009C5801" w:rsidP="009C5801">
      <w:pPr>
        <w:pStyle w:val="1"/>
        <w:numPr>
          <w:ilvl w:val="1"/>
          <w:numId w:val="7"/>
        </w:numPr>
        <w:shd w:val="clear" w:color="auto" w:fill="auto"/>
        <w:tabs>
          <w:tab w:val="left" w:pos="1158"/>
        </w:tabs>
        <w:spacing w:before="0" w:line="274" w:lineRule="exact"/>
        <w:ind w:left="20" w:right="20" w:firstLine="660"/>
        <w:jc w:val="both"/>
      </w:pPr>
      <w:r>
        <w:t>В случае если использование указанных в п.6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C5801" w:rsidRDefault="009C5801" w:rsidP="009C5801">
      <w:pPr>
        <w:pStyle w:val="1"/>
        <w:numPr>
          <w:ilvl w:val="1"/>
          <w:numId w:val="7"/>
        </w:numPr>
        <w:shd w:val="clear" w:color="auto" w:fill="auto"/>
        <w:tabs>
          <w:tab w:val="left" w:pos="1158"/>
        </w:tabs>
        <w:spacing w:before="0" w:line="274" w:lineRule="exact"/>
        <w:ind w:left="20" w:right="20" w:firstLine="660"/>
        <w:jc w:val="both"/>
      </w:pPr>
      <w:r>
        <w:t>Если земельные участки, иные объекты недвижимости попадают в зоны, выделенные на нескольких картах, то к этим участкам и объектам суммарно применяются требования статей 11-15 настоящих Правил застройки. Разрешенным считается такое использование, которое соответствует градостроительным регламентам по видам и параметрам разрешенного использования недвижимости (статья 11 настоящих Правил застройки) и ограничениям на использование земельных участков и объектов капитального строительства (статья 15 настоящих Правил застройки).</w:t>
      </w:r>
    </w:p>
    <w:p w:rsidR="009C5801" w:rsidRDefault="00AC2824" w:rsidP="009C5801">
      <w:pPr>
        <w:pStyle w:val="1"/>
        <w:shd w:val="clear" w:color="auto" w:fill="auto"/>
        <w:spacing w:before="0" w:line="274" w:lineRule="exact"/>
        <w:ind w:left="20" w:right="20" w:firstLine="380"/>
        <w:jc w:val="both"/>
      </w:pPr>
      <w:r>
        <w:rPr>
          <w:lang w:val="ru-RU"/>
        </w:rPr>
        <w:t>10</w:t>
      </w:r>
      <w:r w:rsidR="009C5801">
        <w:t xml:space="preserve">. </w:t>
      </w:r>
      <w:proofErr w:type="gramStart"/>
      <w:r w:rsidR="009C5801">
        <w:t>В градостроительных регламентах в отношении земельных участков и объектов капитального строительства указаны:</w:t>
      </w:r>
      <w:proofErr w:type="gramEnd"/>
    </w:p>
    <w:p w:rsidR="009C5801" w:rsidRDefault="009C5801" w:rsidP="0028345C">
      <w:pPr>
        <w:pStyle w:val="1"/>
        <w:shd w:val="clear" w:color="auto" w:fill="auto"/>
        <w:spacing w:before="0" w:line="274" w:lineRule="exact"/>
        <w:ind w:left="20" w:firstLine="660"/>
        <w:jc w:val="both"/>
      </w:pPr>
      <w:r>
        <w:t>1) виды разрешенного использования земельных участков и объектов капитального</w:t>
      </w:r>
      <w:r w:rsidR="0028345C">
        <w:rPr>
          <w:lang w:val="ru-RU"/>
        </w:rPr>
        <w:t xml:space="preserve"> </w:t>
      </w:r>
      <w:r>
        <w:t>строительства.</w:t>
      </w:r>
    </w:p>
    <w:p w:rsidR="009C5801" w:rsidRDefault="009C5801" w:rsidP="009C5801">
      <w:pPr>
        <w:pStyle w:val="1"/>
        <w:numPr>
          <w:ilvl w:val="0"/>
          <w:numId w:val="8"/>
        </w:numPr>
        <w:shd w:val="clear" w:color="auto" w:fill="auto"/>
        <w:tabs>
          <w:tab w:val="left" w:pos="874"/>
        </w:tabs>
        <w:spacing w:before="0" w:line="274" w:lineRule="exact"/>
        <w:ind w:left="20" w:firstLine="720"/>
        <w:jc w:val="both"/>
      </w:pPr>
      <w:r>
        <w:t>основные виды;</w:t>
      </w:r>
    </w:p>
    <w:p w:rsidR="009C5801" w:rsidRDefault="009C5801" w:rsidP="009C5801">
      <w:pPr>
        <w:pStyle w:val="1"/>
        <w:numPr>
          <w:ilvl w:val="0"/>
          <w:numId w:val="8"/>
        </w:numPr>
        <w:shd w:val="clear" w:color="auto" w:fill="auto"/>
        <w:tabs>
          <w:tab w:val="left" w:pos="874"/>
        </w:tabs>
        <w:spacing w:before="0" w:line="274" w:lineRule="exact"/>
        <w:ind w:left="20" w:firstLine="720"/>
        <w:jc w:val="both"/>
      </w:pPr>
      <w:r>
        <w:t>условно разрешённые виды;</w:t>
      </w:r>
    </w:p>
    <w:p w:rsidR="009C5801" w:rsidRDefault="009C5801" w:rsidP="009C5801">
      <w:pPr>
        <w:pStyle w:val="1"/>
        <w:numPr>
          <w:ilvl w:val="0"/>
          <w:numId w:val="8"/>
        </w:numPr>
        <w:shd w:val="clear" w:color="auto" w:fill="auto"/>
        <w:tabs>
          <w:tab w:val="left" w:pos="1009"/>
        </w:tabs>
        <w:spacing w:before="0" w:line="274" w:lineRule="exact"/>
        <w:ind w:left="20" w:right="20" w:firstLine="720"/>
        <w:jc w:val="both"/>
      </w:pPr>
      <w:r>
        <w:t xml:space="preserve">вспомогательные виды, допустимые только в качестве </w:t>
      </w:r>
      <w:proofErr w:type="gramStart"/>
      <w:r>
        <w:t>дополнительных</w:t>
      </w:r>
      <w:proofErr w:type="gramEnd"/>
      <w:r>
        <w:t xml:space="preserve"> по отношению к основным видам и условно разрешенным.</w:t>
      </w:r>
    </w:p>
    <w:p w:rsidR="009C5801" w:rsidRDefault="009C5801" w:rsidP="009C5801">
      <w:pPr>
        <w:pStyle w:val="1"/>
        <w:numPr>
          <w:ilvl w:val="1"/>
          <w:numId w:val="8"/>
        </w:numPr>
        <w:shd w:val="clear" w:color="auto" w:fill="auto"/>
        <w:tabs>
          <w:tab w:val="left" w:pos="1018"/>
        </w:tabs>
        <w:spacing w:before="0" w:line="274" w:lineRule="exact"/>
        <w:ind w:left="20" w:right="20" w:firstLine="720"/>
        <w:jc w:val="both"/>
      </w:pPr>
      <w: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C5801" w:rsidRDefault="009C5801" w:rsidP="009C5801">
      <w:pPr>
        <w:pStyle w:val="1"/>
        <w:numPr>
          <w:ilvl w:val="1"/>
          <w:numId w:val="8"/>
        </w:numPr>
        <w:shd w:val="clear" w:color="auto" w:fill="auto"/>
        <w:tabs>
          <w:tab w:val="left" w:pos="1153"/>
        </w:tabs>
        <w:spacing w:before="0" w:after="480" w:line="274" w:lineRule="exact"/>
        <w:ind w:left="20" w:right="20" w:firstLine="720"/>
        <w:jc w:val="both"/>
      </w:pPr>
      <w:r>
        <w:lastRenderedPageBreak/>
        <w:t>ограничения использования земельных участков и объектов капитального строительства.</w:t>
      </w:r>
    </w:p>
    <w:p w:rsidR="009C5801" w:rsidRDefault="009C5801" w:rsidP="009C5801">
      <w:pPr>
        <w:pStyle w:val="30"/>
        <w:keepNext/>
        <w:keepLines/>
        <w:shd w:val="clear" w:color="auto" w:fill="auto"/>
        <w:spacing w:after="0" w:line="274" w:lineRule="exact"/>
        <w:ind w:left="20" w:right="20" w:firstLine="720"/>
        <w:jc w:val="both"/>
      </w:pPr>
      <w:r>
        <w:t>Статья 10. Виды разрешенного использования земельных участков и объектов капитального строительства</w:t>
      </w:r>
    </w:p>
    <w:p w:rsidR="009C5801" w:rsidRDefault="009C5801" w:rsidP="009C5801">
      <w:pPr>
        <w:pStyle w:val="1"/>
        <w:shd w:val="clear" w:color="auto" w:fill="auto"/>
        <w:spacing w:before="0" w:line="274" w:lineRule="exact"/>
        <w:ind w:left="20" w:right="20" w:firstLine="720"/>
        <w:jc w:val="both"/>
      </w:pPr>
      <w:r>
        <w:t>Положения настоящей статьи установлены в соответствии со ст.37 Градостроительного кодекса Российской Федерации.</w:t>
      </w:r>
    </w:p>
    <w:p w:rsidR="009C5801" w:rsidRDefault="009C5801" w:rsidP="009C5801">
      <w:pPr>
        <w:pStyle w:val="1"/>
        <w:numPr>
          <w:ilvl w:val="2"/>
          <w:numId w:val="8"/>
        </w:numPr>
        <w:shd w:val="clear" w:color="auto" w:fill="auto"/>
        <w:tabs>
          <w:tab w:val="left" w:pos="1148"/>
        </w:tabs>
        <w:spacing w:before="0" w:line="274" w:lineRule="exact"/>
        <w:ind w:left="20" w:right="20" w:firstLine="720"/>
        <w:jc w:val="both"/>
      </w:pPr>
      <w:r>
        <w:t>Разрешенное использование земельных участков и объектов капитального строительства может быть следующих видов.</w:t>
      </w:r>
    </w:p>
    <w:p w:rsidR="009C5801" w:rsidRDefault="009C5801" w:rsidP="009C5801">
      <w:pPr>
        <w:pStyle w:val="1"/>
        <w:numPr>
          <w:ilvl w:val="3"/>
          <w:numId w:val="8"/>
        </w:numPr>
        <w:shd w:val="clear" w:color="auto" w:fill="auto"/>
        <w:tabs>
          <w:tab w:val="left" w:pos="1143"/>
        </w:tabs>
        <w:spacing w:before="0" w:line="274" w:lineRule="exact"/>
        <w:ind w:left="20" w:firstLine="720"/>
        <w:jc w:val="both"/>
      </w:pPr>
      <w:r>
        <w:t>основные виды разрешенного использования;</w:t>
      </w:r>
    </w:p>
    <w:p w:rsidR="009C5801" w:rsidRDefault="009C5801" w:rsidP="009C5801">
      <w:pPr>
        <w:pStyle w:val="1"/>
        <w:numPr>
          <w:ilvl w:val="3"/>
          <w:numId w:val="8"/>
        </w:numPr>
        <w:shd w:val="clear" w:color="auto" w:fill="auto"/>
        <w:tabs>
          <w:tab w:val="left" w:pos="1158"/>
        </w:tabs>
        <w:spacing w:before="0" w:line="274" w:lineRule="exact"/>
        <w:ind w:left="20" w:firstLine="720"/>
        <w:jc w:val="both"/>
      </w:pPr>
      <w:r>
        <w:t>условно разрешенные виды использования;</w:t>
      </w:r>
    </w:p>
    <w:p w:rsidR="009C5801" w:rsidRDefault="009C5801" w:rsidP="009C5801">
      <w:pPr>
        <w:pStyle w:val="1"/>
        <w:numPr>
          <w:ilvl w:val="3"/>
          <w:numId w:val="8"/>
        </w:numPr>
        <w:shd w:val="clear" w:color="auto" w:fill="auto"/>
        <w:tabs>
          <w:tab w:val="left" w:pos="1158"/>
        </w:tabs>
        <w:spacing w:before="0" w:line="274" w:lineRule="exact"/>
        <w:ind w:left="20" w:right="20" w:firstLine="720"/>
        <w:jc w:val="both"/>
      </w:pPr>
      <w:r>
        <w:t xml:space="preserve">вспомогательные виды разрешенного использования, допустимые только в качестве </w:t>
      </w:r>
      <w:proofErr w:type="gramStart"/>
      <w:r>
        <w:t>дополнительных</w:t>
      </w:r>
      <w:proofErr w:type="gramEnd"/>
      <w: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Применительно к каждой территориальной зоне статьями 11-15 настоящих Правил застройки установлены виды разрешенного использования земельных участков и объектов капитального строительства.</w:t>
      </w:r>
    </w:p>
    <w:p w:rsidR="009C5801" w:rsidRDefault="009C5801" w:rsidP="009C5801">
      <w:pPr>
        <w:pStyle w:val="1"/>
        <w:shd w:val="clear" w:color="auto" w:fill="auto"/>
        <w:spacing w:before="0" w:line="274" w:lineRule="exact"/>
        <w:ind w:left="20" w:right="20" w:firstLine="720"/>
        <w:jc w:val="both"/>
      </w:pPr>
      <w:r>
        <w:t>Для каждого земельного участка и иного объекта недвижимости разрешенным считается такое использование, которое соответствует градостроительному регламенту.</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proofErr w:type="gramStart"/>
      <w: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«Понинское»,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при условии соблюдения требований технических регламентов и с учетом предельных параметров планируемого развития территории</w:t>
      </w:r>
      <w:proofErr w:type="gramEnd"/>
      <w:r>
        <w:t xml:space="preserve">, </w:t>
      </w:r>
      <w:proofErr w:type="gramStart"/>
      <w:r>
        <w:t>установленных</w:t>
      </w:r>
      <w:proofErr w:type="gramEnd"/>
      <w:r>
        <w:t xml:space="preserve"> проектом планировки соответствующей территории.</w:t>
      </w:r>
    </w:p>
    <w:p w:rsidR="009C5801" w:rsidRDefault="009C5801" w:rsidP="009C5801">
      <w:pPr>
        <w:pStyle w:val="1"/>
        <w:numPr>
          <w:ilvl w:val="2"/>
          <w:numId w:val="8"/>
        </w:numPr>
        <w:shd w:val="clear" w:color="auto" w:fill="auto"/>
        <w:tabs>
          <w:tab w:val="left" w:pos="1158"/>
        </w:tabs>
        <w:spacing w:before="0" w:line="274" w:lineRule="exact"/>
        <w:ind w:left="20" w:right="20" w:firstLine="720"/>
        <w:jc w:val="both"/>
      </w:pPr>
      <w: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C2824" w:rsidRPr="00AC2824" w:rsidRDefault="009C5801" w:rsidP="00AC2824">
      <w:pPr>
        <w:pStyle w:val="1"/>
        <w:numPr>
          <w:ilvl w:val="2"/>
          <w:numId w:val="8"/>
        </w:numPr>
        <w:shd w:val="clear" w:color="auto" w:fill="auto"/>
        <w:tabs>
          <w:tab w:val="left" w:pos="1153"/>
        </w:tabs>
        <w:spacing w:before="0" w:line="274" w:lineRule="exact"/>
        <w:ind w:left="20" w:right="20" w:firstLine="720"/>
        <w:jc w:val="both"/>
      </w:pPr>
      <w: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Градостроительном кодексом Российской Федерации и статьей 22 настоящих Правил застройки.</w:t>
      </w:r>
    </w:p>
    <w:p w:rsidR="00AC2824" w:rsidRPr="00AC2824" w:rsidRDefault="00AC2824" w:rsidP="00AC2824">
      <w:pPr>
        <w:pStyle w:val="1"/>
        <w:shd w:val="clear" w:color="auto" w:fill="auto"/>
        <w:tabs>
          <w:tab w:val="left" w:pos="1153"/>
        </w:tabs>
        <w:spacing w:before="0" w:line="274" w:lineRule="exact"/>
        <w:ind w:right="20" w:firstLine="0"/>
        <w:jc w:val="both"/>
      </w:pPr>
    </w:p>
    <w:p w:rsidR="009C5801" w:rsidRPr="00AC2824" w:rsidRDefault="00AC2824" w:rsidP="00AC2824">
      <w:pPr>
        <w:pStyle w:val="1"/>
        <w:shd w:val="clear" w:color="auto" w:fill="auto"/>
        <w:tabs>
          <w:tab w:val="left" w:pos="1153"/>
        </w:tabs>
        <w:spacing w:before="0" w:after="240" w:line="274" w:lineRule="exact"/>
        <w:ind w:right="20" w:firstLine="0"/>
        <w:jc w:val="both"/>
        <w:rPr>
          <w:b/>
        </w:rPr>
      </w:pPr>
      <w:r w:rsidRPr="00AC2824">
        <w:rPr>
          <w:b/>
          <w:lang w:val="ru-RU"/>
        </w:rPr>
        <w:t xml:space="preserve">       </w:t>
      </w:r>
      <w:r w:rsidR="009C5801" w:rsidRPr="00AC2824">
        <w:rPr>
          <w:b/>
        </w:rPr>
        <w:t>Статья 11.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
        <w:numPr>
          <w:ilvl w:val="0"/>
          <w:numId w:val="9"/>
        </w:numPr>
        <w:shd w:val="clear" w:color="auto" w:fill="auto"/>
        <w:tabs>
          <w:tab w:val="left" w:pos="1148"/>
        </w:tabs>
        <w:spacing w:before="0" w:line="274" w:lineRule="exact"/>
        <w:ind w:left="20" w:right="20" w:firstLine="720"/>
        <w:jc w:val="both"/>
      </w:pPr>
      <w:r>
        <w:t>Градостроительными регламентами устанавливаются основные и условно разрешенные виды использования земельных участков и объектов капитального строительства.</w:t>
      </w:r>
    </w:p>
    <w:p w:rsidR="009C5801" w:rsidRDefault="009C5801" w:rsidP="009C5801">
      <w:pPr>
        <w:pStyle w:val="1"/>
        <w:numPr>
          <w:ilvl w:val="0"/>
          <w:numId w:val="9"/>
        </w:numPr>
        <w:shd w:val="clear" w:color="auto" w:fill="auto"/>
        <w:tabs>
          <w:tab w:val="left" w:pos="1153"/>
        </w:tabs>
        <w:spacing w:before="0" w:line="274" w:lineRule="exact"/>
        <w:ind w:left="20" w:right="20" w:firstLine="720"/>
        <w:jc w:val="both"/>
      </w:pPr>
      <w:r>
        <w:t>При соблюдении действующих нормативов допускается размещение двух и более основных и условно разрешенных видов использования в пределах одного земельного участка.</w:t>
      </w:r>
    </w:p>
    <w:p w:rsidR="009C5801" w:rsidRDefault="009C5801" w:rsidP="009C5801">
      <w:pPr>
        <w:pStyle w:val="1"/>
        <w:numPr>
          <w:ilvl w:val="0"/>
          <w:numId w:val="9"/>
        </w:numPr>
        <w:shd w:val="clear" w:color="auto" w:fill="auto"/>
        <w:tabs>
          <w:tab w:val="left" w:pos="1023"/>
        </w:tabs>
        <w:spacing w:before="0" w:line="274" w:lineRule="exact"/>
        <w:ind w:left="20" w:right="20" w:firstLine="720"/>
        <w:jc w:val="both"/>
      </w:pPr>
      <w:r>
        <w:t>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w:t>
      </w:r>
      <w:proofErr w:type="gramStart"/>
      <w:r>
        <w:t>о-</w:t>
      </w:r>
      <w:proofErr w:type="gramEnd"/>
      <w:r>
        <w:t>, газо</w:t>
      </w:r>
      <w:r>
        <w:softHyphen/>
        <w:t>, водоснабжения, канализация, телефонизация и т.д.) считаются всегда разрешенными при условии соответствия строительным и противопожарным нормам и правилам, технологическим стандартам безопасности, а также условиям охраны окружающей среды, что подтверждается при согласовании проектной документации.</w:t>
      </w:r>
    </w:p>
    <w:p w:rsidR="009C5801" w:rsidRDefault="009C5801" w:rsidP="009C5801">
      <w:pPr>
        <w:pStyle w:val="1"/>
        <w:numPr>
          <w:ilvl w:val="0"/>
          <w:numId w:val="9"/>
        </w:numPr>
        <w:shd w:val="clear" w:color="auto" w:fill="auto"/>
        <w:tabs>
          <w:tab w:val="left" w:pos="980"/>
        </w:tabs>
        <w:spacing w:before="0" w:line="274" w:lineRule="exact"/>
        <w:ind w:left="20" w:firstLine="720"/>
        <w:jc w:val="both"/>
      </w:pPr>
      <w:r>
        <w:t>Условно разрешенные виды использования могут быть допущены:</w:t>
      </w:r>
    </w:p>
    <w:p w:rsidR="009C5801" w:rsidRDefault="009C5801" w:rsidP="009C5801">
      <w:pPr>
        <w:pStyle w:val="1"/>
        <w:numPr>
          <w:ilvl w:val="0"/>
          <w:numId w:val="10"/>
        </w:numPr>
        <w:shd w:val="clear" w:color="auto" w:fill="auto"/>
        <w:tabs>
          <w:tab w:val="left" w:pos="1158"/>
        </w:tabs>
        <w:spacing w:before="0" w:line="274" w:lineRule="exact"/>
        <w:ind w:left="20" w:right="20" w:firstLine="720"/>
        <w:jc w:val="both"/>
      </w:pPr>
      <w:r>
        <w:lastRenderedPageBreak/>
        <w:t>в зонах Ж</w:t>
      </w:r>
      <w:proofErr w:type="gramStart"/>
      <w:r>
        <w:t>1</w:t>
      </w:r>
      <w:proofErr w:type="gramEnd"/>
      <w:r>
        <w:t>, Ж2 при отсутствии негативного воздействия на участки, используемые для жилья, детских и образовательных учреждений;</w:t>
      </w:r>
    </w:p>
    <w:p w:rsidR="009C5801" w:rsidRDefault="009C5801" w:rsidP="009C5801">
      <w:pPr>
        <w:pStyle w:val="1"/>
        <w:numPr>
          <w:ilvl w:val="0"/>
          <w:numId w:val="10"/>
        </w:numPr>
        <w:shd w:val="clear" w:color="auto" w:fill="auto"/>
        <w:tabs>
          <w:tab w:val="left" w:pos="1153"/>
        </w:tabs>
        <w:spacing w:before="0" w:line="274" w:lineRule="exact"/>
        <w:ind w:left="20" w:right="20" w:firstLine="720"/>
        <w:jc w:val="both"/>
      </w:pPr>
      <w:r>
        <w:t>в зоне Д</w:t>
      </w:r>
      <w:proofErr w:type="gramStart"/>
      <w:r>
        <w:t>1</w:t>
      </w:r>
      <w:proofErr w:type="gramEnd"/>
      <w:r>
        <w:t xml:space="preserve"> могут быть допущены к применению на основе оценки их влияния на функциональную организацию в районе зонирования и при минимальном негативном воздействии на виды использования, определяющие профиль специализированной зоны;</w:t>
      </w:r>
    </w:p>
    <w:p w:rsidR="0028345C" w:rsidRDefault="009C5801" w:rsidP="0028345C">
      <w:pPr>
        <w:pStyle w:val="1"/>
        <w:numPr>
          <w:ilvl w:val="0"/>
          <w:numId w:val="10"/>
        </w:numPr>
        <w:shd w:val="clear" w:color="auto" w:fill="auto"/>
        <w:tabs>
          <w:tab w:val="left" w:pos="1153"/>
        </w:tabs>
        <w:spacing w:before="0" w:line="274" w:lineRule="exact"/>
        <w:ind w:left="20" w:right="20" w:firstLine="720"/>
        <w:jc w:val="both"/>
      </w:pPr>
      <w:r>
        <w:t>в зонах П</w:t>
      </w:r>
      <w:proofErr w:type="gramStart"/>
      <w:r>
        <w:t>1</w:t>
      </w:r>
      <w:proofErr w:type="gramEnd"/>
      <w:r>
        <w:t>, П2 могут быть допущены с учетом оценки влияния этих видов на функционирование объектов основных видов использования в районе зонирования.</w:t>
      </w:r>
    </w:p>
    <w:p w:rsidR="009C5801" w:rsidRPr="0028345C" w:rsidRDefault="0028345C" w:rsidP="0028345C">
      <w:pPr>
        <w:pStyle w:val="1"/>
        <w:shd w:val="clear" w:color="auto" w:fill="auto"/>
        <w:tabs>
          <w:tab w:val="left" w:pos="1153"/>
        </w:tabs>
        <w:spacing w:before="0" w:line="274" w:lineRule="exact"/>
        <w:ind w:right="20" w:firstLine="709"/>
        <w:jc w:val="both"/>
        <w:rPr>
          <w:lang w:val="ru-RU"/>
        </w:rPr>
      </w:pPr>
      <w:r>
        <w:rPr>
          <w:lang w:val="ru-RU"/>
        </w:rPr>
        <w:t xml:space="preserve">5. </w:t>
      </w:r>
      <w:r w:rsidR="009C5801">
        <w:t>В условиях преобразования застроенных территорий в зонах Ж</w:t>
      </w:r>
      <w:proofErr w:type="gramStart"/>
      <w:r w:rsidR="009C5801">
        <w:t>1</w:t>
      </w:r>
      <w:proofErr w:type="gramEnd"/>
      <w:r w:rsidR="009C5801">
        <w:t>, Ж2, Д1, при недостатке территории по существующим социальным нормативам совмещенное учреждение школы и детского сада считается условно разрешенным видом использования.</w:t>
      </w:r>
    </w:p>
    <w:p w:rsidR="009C5801" w:rsidRDefault="0028345C" w:rsidP="0028345C">
      <w:pPr>
        <w:pStyle w:val="1"/>
        <w:shd w:val="clear" w:color="auto" w:fill="auto"/>
        <w:tabs>
          <w:tab w:val="left" w:pos="1158"/>
        </w:tabs>
        <w:spacing w:before="0" w:line="274" w:lineRule="exact"/>
        <w:ind w:right="20" w:firstLine="709"/>
        <w:jc w:val="both"/>
      </w:pPr>
      <w:r>
        <w:rPr>
          <w:lang w:val="ru-RU"/>
        </w:rPr>
        <w:t xml:space="preserve">6. </w:t>
      </w:r>
      <w:r w:rsidR="009C5801">
        <w:t>Соотношение разрешенных видов использования земельных участков и объектов капитального строительства в территориальных зонах определяется проектом планировки.</w:t>
      </w:r>
    </w:p>
    <w:p w:rsidR="009C5801" w:rsidRDefault="0028345C" w:rsidP="0028345C">
      <w:pPr>
        <w:pStyle w:val="1"/>
        <w:shd w:val="clear" w:color="auto" w:fill="auto"/>
        <w:tabs>
          <w:tab w:val="left" w:pos="1143"/>
        </w:tabs>
        <w:spacing w:before="0" w:line="274" w:lineRule="exact"/>
        <w:ind w:right="20" w:firstLine="709"/>
        <w:jc w:val="both"/>
      </w:pPr>
      <w:r>
        <w:rPr>
          <w:lang w:val="ru-RU"/>
        </w:rPr>
        <w:t xml:space="preserve">7. </w:t>
      </w:r>
      <w:r w:rsidR="009C5801">
        <w:t>Размещение учреждений торговли в производственных зонах должно соответствовать требованиям, предъявляемым санитарными нормами и правилами по видам реализуемой продукции.</w:t>
      </w:r>
    </w:p>
    <w:p w:rsidR="009C5801" w:rsidRDefault="0028345C" w:rsidP="0028345C">
      <w:pPr>
        <w:pStyle w:val="1"/>
        <w:shd w:val="clear" w:color="auto" w:fill="auto"/>
        <w:tabs>
          <w:tab w:val="left" w:pos="1158"/>
        </w:tabs>
        <w:spacing w:before="0" w:after="240" w:line="274" w:lineRule="exact"/>
        <w:ind w:right="20" w:firstLine="709"/>
        <w:jc w:val="both"/>
      </w:pPr>
      <w:r>
        <w:rPr>
          <w:lang w:val="ru-RU"/>
        </w:rPr>
        <w:t xml:space="preserve">8. </w:t>
      </w:r>
      <w:r w:rsidR="009C5801">
        <w:t>Градостроительные регламенты распространяются на земельные участки в составе рекреационных зон (Р</w:t>
      </w:r>
      <w:proofErr w:type="gramStart"/>
      <w:r w:rsidR="009C5801">
        <w:t>1</w:t>
      </w:r>
      <w:proofErr w:type="gramEnd"/>
      <w:r w:rsidR="009C5801">
        <w:t>) только в случае, если указанные участки не входят в границы территорий общего пользования, на которые действие градостроительного регламента не распространяется и использование которых определяется уполномоченными органами исполнительной власти Российской Федерации и субъекта Российской Федерации в индивидуальном порядке в соответствии с их целевым назначением и действующими нормативно-техническими документами. Любые виды использования в рекреационных зонах могут быть допущены, если их применение не сопровождается сокращением площади зеленых насаждений. При этом учитывается компенсационное озеленение в границах зоны или (по согласованию) в границах городского округа.</w:t>
      </w:r>
    </w:p>
    <w:p w:rsidR="009C5801" w:rsidRDefault="009C5801" w:rsidP="009C5801">
      <w:pPr>
        <w:pStyle w:val="30"/>
        <w:keepNext/>
        <w:keepLines/>
        <w:shd w:val="clear" w:color="auto" w:fill="auto"/>
        <w:spacing w:after="0" w:line="274" w:lineRule="exact"/>
        <w:ind w:left="20" w:firstLine="720"/>
        <w:jc w:val="both"/>
      </w:pPr>
      <w:r>
        <w:t>Статья 12. Вспомогательные виды разрешенного использования</w:t>
      </w:r>
    </w:p>
    <w:p w:rsidR="009C5801" w:rsidRDefault="009C5801" w:rsidP="009C5801">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разрешены на территории земельных участков при основных и условно разрешенных видах использования земельных участков.</w:t>
      </w:r>
    </w:p>
    <w:p w:rsidR="009C5801" w:rsidRDefault="009C5801" w:rsidP="009C5801">
      <w:pPr>
        <w:pStyle w:val="1"/>
        <w:numPr>
          <w:ilvl w:val="2"/>
          <w:numId w:val="10"/>
        </w:numPr>
        <w:shd w:val="clear" w:color="auto" w:fill="auto"/>
        <w:tabs>
          <w:tab w:val="left" w:pos="1148"/>
        </w:tabs>
        <w:spacing w:before="0" w:line="274" w:lineRule="exact"/>
        <w:ind w:left="20" w:right="20" w:firstLine="720"/>
        <w:jc w:val="both"/>
      </w:pPr>
      <w:r>
        <w:t>Вспомогательные виды разрешенного использования земельных участков и объектов капитального строительства, разрешенные на территории всех земельных участков:</w:t>
      </w:r>
    </w:p>
    <w:p w:rsidR="009C5801" w:rsidRDefault="009C5801" w:rsidP="009C5801">
      <w:pPr>
        <w:pStyle w:val="1"/>
        <w:numPr>
          <w:ilvl w:val="0"/>
          <w:numId w:val="11"/>
        </w:numPr>
        <w:shd w:val="clear" w:color="auto" w:fill="auto"/>
        <w:tabs>
          <w:tab w:val="left" w:pos="1172"/>
        </w:tabs>
        <w:spacing w:before="0" w:line="278" w:lineRule="exact"/>
        <w:ind w:left="20" w:firstLine="720"/>
        <w:jc w:val="both"/>
      </w:pPr>
      <w:r>
        <w:t>благоустройство и озеленение территории;</w:t>
      </w:r>
    </w:p>
    <w:p w:rsidR="009C5801" w:rsidRDefault="009C5801" w:rsidP="009C5801">
      <w:pPr>
        <w:pStyle w:val="1"/>
        <w:numPr>
          <w:ilvl w:val="0"/>
          <w:numId w:val="11"/>
        </w:numPr>
        <w:shd w:val="clear" w:color="auto" w:fill="auto"/>
        <w:tabs>
          <w:tab w:val="left" w:pos="1158"/>
        </w:tabs>
        <w:spacing w:before="0" w:line="278" w:lineRule="exact"/>
        <w:ind w:left="20" w:right="20" w:firstLine="720"/>
        <w:jc w:val="both"/>
      </w:pPr>
      <w:r>
        <w:t>объекты инженерного обеспечения основных, условно разрешенных и вспомогательных видов использования на соответствующем земельном участке;</w:t>
      </w:r>
    </w:p>
    <w:p w:rsidR="009C5801" w:rsidRDefault="009C5801" w:rsidP="009C5801">
      <w:pPr>
        <w:pStyle w:val="1"/>
        <w:numPr>
          <w:ilvl w:val="0"/>
          <w:numId w:val="11"/>
        </w:numPr>
        <w:shd w:val="clear" w:color="auto" w:fill="auto"/>
        <w:tabs>
          <w:tab w:val="left" w:pos="1172"/>
        </w:tabs>
        <w:spacing w:before="0" w:line="278" w:lineRule="exact"/>
        <w:ind w:left="20" w:firstLine="720"/>
        <w:jc w:val="both"/>
      </w:pPr>
      <w:r>
        <w:t>автомобильные проезды, подъезды, обслуживающие соответствующий участок;</w:t>
      </w:r>
    </w:p>
    <w:p w:rsidR="00AC2824" w:rsidRPr="00AC2824" w:rsidRDefault="009C5801" w:rsidP="00AC2824">
      <w:pPr>
        <w:pStyle w:val="1"/>
        <w:numPr>
          <w:ilvl w:val="0"/>
          <w:numId w:val="11"/>
        </w:numPr>
        <w:shd w:val="clear" w:color="auto" w:fill="auto"/>
        <w:tabs>
          <w:tab w:val="left" w:pos="1177"/>
        </w:tabs>
        <w:spacing w:before="0" w:line="278" w:lineRule="exact"/>
        <w:ind w:left="20" w:firstLine="720"/>
        <w:jc w:val="both"/>
      </w:pPr>
      <w:r>
        <w:t>гостевые автостоянки;</w:t>
      </w:r>
    </w:p>
    <w:p w:rsidR="009C5801" w:rsidRDefault="009C5801" w:rsidP="00AC2824">
      <w:pPr>
        <w:pStyle w:val="1"/>
        <w:numPr>
          <w:ilvl w:val="0"/>
          <w:numId w:val="11"/>
        </w:numPr>
        <w:shd w:val="clear" w:color="auto" w:fill="auto"/>
        <w:tabs>
          <w:tab w:val="left" w:pos="1177"/>
        </w:tabs>
        <w:spacing w:before="0" w:line="278" w:lineRule="exact"/>
        <w:ind w:left="20" w:firstLine="720"/>
        <w:jc w:val="both"/>
      </w:pPr>
      <w:r>
        <w:t xml:space="preserve">общественные туалеты (кроме </w:t>
      </w:r>
      <w:proofErr w:type="gramStart"/>
      <w:r>
        <w:t>встроенных</w:t>
      </w:r>
      <w:proofErr w:type="gramEnd"/>
      <w:r>
        <w:t xml:space="preserve"> в жилые дома);</w:t>
      </w:r>
    </w:p>
    <w:p w:rsidR="009C5801" w:rsidRDefault="009C5801" w:rsidP="009C5801">
      <w:pPr>
        <w:pStyle w:val="1"/>
        <w:numPr>
          <w:ilvl w:val="0"/>
          <w:numId w:val="11"/>
        </w:numPr>
        <w:shd w:val="clear" w:color="auto" w:fill="auto"/>
        <w:tabs>
          <w:tab w:val="left" w:pos="1102"/>
        </w:tabs>
        <w:spacing w:before="0" w:line="274" w:lineRule="exact"/>
        <w:ind w:left="980" w:hanging="300"/>
        <w:jc w:val="both"/>
      </w:pPr>
      <w:r>
        <w:t>хозяйственные площадки для мусоросборников;</w:t>
      </w:r>
    </w:p>
    <w:p w:rsidR="009C5801" w:rsidRDefault="009C5801" w:rsidP="009C5801">
      <w:pPr>
        <w:pStyle w:val="1"/>
        <w:numPr>
          <w:ilvl w:val="0"/>
          <w:numId w:val="11"/>
        </w:numPr>
        <w:shd w:val="clear" w:color="auto" w:fill="auto"/>
        <w:tabs>
          <w:tab w:val="left" w:pos="1158"/>
        </w:tabs>
        <w:spacing w:before="0" w:line="274" w:lineRule="exact"/>
        <w:ind w:left="20" w:right="460" w:firstLine="680"/>
        <w:jc w:val="both"/>
      </w:pPr>
      <w:r>
        <w:t>иные вспомогательные объекты, предусмотренные действующими нормативами для зданий и сооружений соответствующего функционального назначения.</w:t>
      </w:r>
    </w:p>
    <w:p w:rsidR="009C5801" w:rsidRDefault="009C5801" w:rsidP="009C5801">
      <w:pPr>
        <w:pStyle w:val="1"/>
        <w:numPr>
          <w:ilvl w:val="1"/>
          <w:numId w:val="11"/>
        </w:numPr>
        <w:shd w:val="clear" w:color="auto" w:fill="auto"/>
        <w:tabs>
          <w:tab w:val="left" w:pos="1153"/>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зданиями, суммарная общая площадь вспомогательных видов использования не должна превышать общей площади основных и условно разрешенных видов использования.</w:t>
      </w:r>
    </w:p>
    <w:p w:rsidR="009C5801" w:rsidRDefault="009C5801" w:rsidP="009C5801">
      <w:pPr>
        <w:pStyle w:val="1"/>
        <w:numPr>
          <w:ilvl w:val="1"/>
          <w:numId w:val="11"/>
        </w:numPr>
        <w:shd w:val="clear" w:color="auto" w:fill="auto"/>
        <w:tabs>
          <w:tab w:val="left" w:pos="1148"/>
        </w:tabs>
        <w:spacing w:before="0" w:line="274" w:lineRule="exact"/>
        <w:ind w:left="20" w:right="460" w:firstLine="680"/>
        <w:jc w:val="both"/>
      </w:pPr>
      <w:r>
        <w:t>Для земельных участков с основными и условно разрешенными видами использования, представленными площадками или открытыми сооружениями (рынки, автомобильные стоянки и пр.), территория, отводимая под вспомогательные виды использования, не должна превышать 25% от площади земельного участка.</w:t>
      </w:r>
    </w:p>
    <w:p w:rsidR="009C5801" w:rsidRDefault="009C5801" w:rsidP="009C5801">
      <w:pPr>
        <w:pStyle w:val="1"/>
        <w:numPr>
          <w:ilvl w:val="1"/>
          <w:numId w:val="11"/>
        </w:numPr>
        <w:shd w:val="clear" w:color="auto" w:fill="auto"/>
        <w:tabs>
          <w:tab w:val="left" w:pos="1143"/>
        </w:tabs>
        <w:spacing w:before="0" w:line="274" w:lineRule="exact"/>
        <w:ind w:left="20" w:right="460" w:firstLine="680"/>
        <w:jc w:val="both"/>
      </w:pPr>
      <w:r>
        <w:t>Дополнительные согласования требуются для следующих вспомогательных видов использования земельных участков:</w:t>
      </w:r>
    </w:p>
    <w:p w:rsidR="009C5801" w:rsidRDefault="009C5801" w:rsidP="009C5801">
      <w:pPr>
        <w:pStyle w:val="1"/>
        <w:numPr>
          <w:ilvl w:val="0"/>
          <w:numId w:val="11"/>
        </w:numPr>
        <w:shd w:val="clear" w:color="auto" w:fill="auto"/>
        <w:tabs>
          <w:tab w:val="left" w:pos="1132"/>
        </w:tabs>
        <w:spacing w:before="0" w:line="274" w:lineRule="exact"/>
        <w:ind w:left="20" w:firstLine="680"/>
        <w:jc w:val="both"/>
      </w:pPr>
      <w:r>
        <w:t>специальных парков типа зоопарков, ботанических садов;</w:t>
      </w:r>
    </w:p>
    <w:p w:rsidR="009C5801" w:rsidRDefault="009C5801" w:rsidP="009C5801">
      <w:pPr>
        <w:pStyle w:val="1"/>
        <w:numPr>
          <w:ilvl w:val="0"/>
          <w:numId w:val="11"/>
        </w:numPr>
        <w:shd w:val="clear" w:color="auto" w:fill="auto"/>
        <w:tabs>
          <w:tab w:val="left" w:pos="1127"/>
        </w:tabs>
        <w:spacing w:before="0" w:line="274" w:lineRule="exact"/>
        <w:ind w:left="20" w:firstLine="680"/>
        <w:jc w:val="both"/>
      </w:pPr>
      <w:r>
        <w:t>жилищно-эксплуатационных служб с ремонтными мастерскими и гаражами;</w:t>
      </w:r>
    </w:p>
    <w:p w:rsidR="009C5801" w:rsidRDefault="009C5801" w:rsidP="009C5801">
      <w:pPr>
        <w:pStyle w:val="1"/>
        <w:numPr>
          <w:ilvl w:val="0"/>
          <w:numId w:val="11"/>
        </w:numPr>
        <w:shd w:val="clear" w:color="auto" w:fill="auto"/>
        <w:tabs>
          <w:tab w:val="left" w:pos="1132"/>
        </w:tabs>
        <w:spacing w:before="0" w:line="274" w:lineRule="exact"/>
        <w:ind w:left="20" w:firstLine="680"/>
        <w:jc w:val="both"/>
      </w:pPr>
      <w:r>
        <w:t>объектов ритуального назначения;</w:t>
      </w:r>
    </w:p>
    <w:p w:rsidR="009C5801" w:rsidRDefault="009C5801" w:rsidP="009C5801">
      <w:pPr>
        <w:pStyle w:val="1"/>
        <w:numPr>
          <w:ilvl w:val="0"/>
          <w:numId w:val="11"/>
        </w:numPr>
        <w:shd w:val="clear" w:color="auto" w:fill="auto"/>
        <w:tabs>
          <w:tab w:val="left" w:pos="1132"/>
        </w:tabs>
        <w:spacing w:before="0" w:after="240" w:line="274" w:lineRule="exact"/>
        <w:ind w:left="20" w:firstLine="680"/>
        <w:jc w:val="both"/>
      </w:pPr>
      <w:r>
        <w:t>автовокзалов, железнодорожных вокзалов и станций.</w:t>
      </w:r>
    </w:p>
    <w:p w:rsidR="009C5801" w:rsidRDefault="009C5801" w:rsidP="009C5801">
      <w:pPr>
        <w:pStyle w:val="30"/>
        <w:keepNext/>
        <w:keepLines/>
        <w:shd w:val="clear" w:color="auto" w:fill="auto"/>
        <w:spacing w:after="0" w:line="274" w:lineRule="exact"/>
        <w:ind w:left="20" w:right="460" w:firstLine="680"/>
        <w:jc w:val="both"/>
      </w:pPr>
      <w:r>
        <w:lastRenderedPageBreak/>
        <w:t>Статья 13. Перечень территориальных зон, выделенных на карте градостроительного зонирования</w:t>
      </w:r>
    </w:p>
    <w:p w:rsidR="0028345C" w:rsidRDefault="009C5801" w:rsidP="0028345C">
      <w:pPr>
        <w:pStyle w:val="1"/>
        <w:numPr>
          <w:ilvl w:val="0"/>
          <w:numId w:val="12"/>
        </w:numPr>
        <w:shd w:val="clear" w:color="auto" w:fill="auto"/>
        <w:tabs>
          <w:tab w:val="left" w:pos="1199"/>
        </w:tabs>
        <w:spacing w:before="0" w:line="274" w:lineRule="exact"/>
        <w:ind w:left="20" w:firstLine="680"/>
        <w:jc w:val="both"/>
      </w:pPr>
      <w:r>
        <w:t>На</w:t>
      </w:r>
      <w:r>
        <w:tab/>
        <w:t>карте градостроительного зонирования:</w:t>
      </w:r>
    </w:p>
    <w:p w:rsidR="009C5801" w:rsidRDefault="009C5801" w:rsidP="006044C8">
      <w:pPr>
        <w:pStyle w:val="1"/>
        <w:numPr>
          <w:ilvl w:val="0"/>
          <w:numId w:val="25"/>
        </w:numPr>
        <w:shd w:val="clear" w:color="auto" w:fill="auto"/>
        <w:spacing w:before="0" w:after="23" w:line="230" w:lineRule="exact"/>
        <w:ind w:left="0" w:firstLine="993"/>
        <w:jc w:val="both"/>
      </w:pPr>
      <w:r>
        <w:t>выделены территориальные зоны в соответствии с частью 2 настоящей статьи;</w:t>
      </w:r>
    </w:p>
    <w:p w:rsidR="009C5801" w:rsidRDefault="009C5801" w:rsidP="006044C8">
      <w:pPr>
        <w:pStyle w:val="1"/>
        <w:numPr>
          <w:ilvl w:val="0"/>
          <w:numId w:val="24"/>
        </w:numPr>
        <w:shd w:val="clear" w:color="auto" w:fill="auto"/>
        <w:spacing w:before="0" w:line="274" w:lineRule="exact"/>
        <w:ind w:right="460" w:firstLine="993"/>
        <w:jc w:val="both"/>
      </w:pPr>
      <w:r>
        <w:t xml:space="preserve">обозначены границы зон с особыми условиями использования территорий - санитарно-защитные зоны, </w:t>
      </w:r>
      <w:proofErr w:type="spellStart"/>
      <w:r>
        <w:t>водоохранные</w:t>
      </w:r>
      <w:proofErr w:type="spellEnd"/>
      <w:r>
        <w:t xml:space="preserve"> зоны, зоны охраны объектов культурного наследия, иные зоны охраны, установленные в соответствии с законодательством Российской Федерации;</w:t>
      </w:r>
    </w:p>
    <w:p w:rsidR="009C5801" w:rsidRDefault="009C5801" w:rsidP="006044C8">
      <w:pPr>
        <w:pStyle w:val="1"/>
        <w:numPr>
          <w:ilvl w:val="0"/>
          <w:numId w:val="24"/>
        </w:numPr>
        <w:shd w:val="clear" w:color="auto" w:fill="auto"/>
        <w:spacing w:before="0" w:line="274" w:lineRule="exact"/>
        <w:ind w:right="460" w:firstLine="993"/>
        <w:jc w:val="both"/>
      </w:pPr>
      <w:r>
        <w:t>обозначены основные территории общего пользования, выделенные или предназначенные для выделения посредством красных линий, определяемых проектами планировки, и не подлежащие приватизации (парки, скверы, бульвары, набережные, иные территории общего пользования).</w:t>
      </w:r>
    </w:p>
    <w:p w:rsidR="009C5801" w:rsidRDefault="009C5801" w:rsidP="009C5801">
      <w:pPr>
        <w:pStyle w:val="1"/>
        <w:numPr>
          <w:ilvl w:val="1"/>
          <w:numId w:val="13"/>
        </w:numPr>
        <w:shd w:val="clear" w:color="auto" w:fill="auto"/>
        <w:tabs>
          <w:tab w:val="left" w:pos="1417"/>
        </w:tabs>
        <w:spacing w:before="0" w:after="185" w:line="274" w:lineRule="exact"/>
        <w:ind w:left="20" w:right="460" w:firstLine="680"/>
        <w:jc w:val="both"/>
      </w:pPr>
      <w:r>
        <w:t>На</w:t>
      </w:r>
      <w:r>
        <w:tab/>
        <w:t>карте градостроительного зонирования выделены следующие виды территориальных зон:</w:t>
      </w: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9C5801" w:rsidTr="009C5801">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4140"/>
              <w:jc w:val="left"/>
            </w:pPr>
            <w:r>
              <w:t>Жилые зоны</w:t>
            </w:r>
          </w:p>
        </w:tc>
      </w:tr>
      <w:tr w:rsidR="009C5801" w:rsidTr="009C5801">
        <w:trPr>
          <w:trHeight w:val="53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Ж</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64" w:lineRule="exact"/>
              <w:ind w:firstLine="0"/>
              <w:jc w:val="both"/>
            </w:pPr>
            <w:r>
              <w:t>Зона малоэтажной застройки инд</w:t>
            </w:r>
            <w:r w:rsidR="0028345C">
              <w:t xml:space="preserve">ивидуальными жилыми домами (до </w:t>
            </w:r>
            <w:r w:rsidR="0028345C">
              <w:rPr>
                <w:lang w:val="ru-RU"/>
              </w:rPr>
              <w:t>2</w:t>
            </w:r>
            <w:r>
              <w:t>-х этажей)</w:t>
            </w:r>
          </w:p>
        </w:tc>
      </w:tr>
      <w:tr w:rsidR="009C5801" w:rsidTr="009C5801">
        <w:trPr>
          <w:trHeight w:val="53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Ж</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CA62C7">
            <w:pPr>
              <w:pStyle w:val="1"/>
              <w:framePr w:wrap="notBeside" w:vAnchor="text" w:hAnchor="text" w:xAlign="center" w:y="1"/>
              <w:shd w:val="clear" w:color="auto" w:fill="auto"/>
              <w:spacing w:before="0" w:line="264" w:lineRule="exact"/>
              <w:ind w:firstLine="0"/>
              <w:jc w:val="both"/>
            </w:pPr>
            <w:r>
              <w:t>Зона многоквартирной жилой застройки зданиями малой этажности (2 этажа)</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340"/>
              <w:jc w:val="left"/>
            </w:pPr>
            <w:r>
              <w:t>Общественно-деловые зоны</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многофункциональной общественно-деловой застройки</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учреждений среднего образования</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учреждений здравоохранения и социальной защиты</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Д</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Зона спортивных сооружений</w:t>
            </w:r>
          </w:p>
        </w:tc>
      </w:tr>
      <w:tr w:rsidR="009C5801" w:rsidTr="009C5801">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740"/>
              <w:jc w:val="left"/>
            </w:pPr>
            <w:r>
              <w:t>Производственные зоны, зоны инженерной и транспортной инфраструктур</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П</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II</w:t>
            </w:r>
            <w:r w:rsidRPr="009C5801">
              <w:rPr>
                <w:lang w:val="ru-RU"/>
              </w:rPr>
              <w:t>-</w:t>
            </w:r>
            <w:r>
              <w:rPr>
                <w:lang w:val="en-US"/>
              </w:rPr>
              <w:t>III</w:t>
            </w:r>
            <w:r w:rsidRPr="009C5801">
              <w:rPr>
                <w:lang w:val="ru-RU"/>
              </w:rPr>
              <w:t xml:space="preserve"> </w:t>
            </w:r>
            <w:r>
              <w:t>классов</w:t>
            </w:r>
          </w:p>
        </w:tc>
      </w:tr>
      <w:tr w:rsidR="009C5801" w:rsidTr="009C5801">
        <w:trPr>
          <w:trHeight w:val="283"/>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880"/>
              <w:jc w:val="left"/>
            </w:pPr>
            <w:r>
              <w:t>П</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firstLine="0"/>
              <w:jc w:val="both"/>
            </w:pPr>
            <w:r>
              <w:t xml:space="preserve">Зона производственно-коммунальных объектов </w:t>
            </w:r>
            <w:r>
              <w:rPr>
                <w:lang w:val="en-US"/>
              </w:rPr>
              <w:t>IV</w:t>
            </w:r>
            <w:r w:rsidRPr="009C5801">
              <w:rPr>
                <w:lang w:val="ru-RU"/>
              </w:rPr>
              <w:t>-</w:t>
            </w:r>
            <w:r>
              <w:rPr>
                <w:lang w:val="en-US"/>
              </w:rPr>
              <w:t>V</w:t>
            </w:r>
            <w:r w:rsidRPr="009C5801">
              <w:rPr>
                <w:lang w:val="ru-RU"/>
              </w:rPr>
              <w:t xml:space="preserve"> </w:t>
            </w:r>
            <w:r>
              <w:t>классов</w:t>
            </w:r>
          </w:p>
        </w:tc>
      </w:tr>
    </w:tbl>
    <w:p w:rsidR="009C5801" w:rsidRDefault="009C5801" w:rsidP="009C5801">
      <w:pPr>
        <w:rPr>
          <w:sz w:val="2"/>
          <w:szCs w:val="2"/>
        </w:rPr>
      </w:pPr>
    </w:p>
    <w:p w:rsidR="009C5801" w:rsidRPr="00AC2824" w:rsidRDefault="009C5801" w:rsidP="00AC2824">
      <w:pPr>
        <w:pStyle w:val="70"/>
        <w:shd w:val="clear" w:color="auto" w:fill="auto"/>
        <w:spacing w:before="134" w:line="120" w:lineRule="exact"/>
        <w:rPr>
          <w:lang w:val="ru-RU"/>
        </w:rPr>
      </w:pPr>
    </w:p>
    <w:tbl>
      <w:tblPr>
        <w:tblW w:w="0" w:type="auto"/>
        <w:jc w:val="center"/>
        <w:tblLayout w:type="fixed"/>
        <w:tblCellMar>
          <w:left w:w="10" w:type="dxa"/>
          <w:right w:w="10" w:type="dxa"/>
        </w:tblCellMar>
        <w:tblLook w:val="0000" w:firstRow="0" w:lastRow="0" w:firstColumn="0" w:lastColumn="0" w:noHBand="0" w:noVBand="0"/>
      </w:tblPr>
      <w:tblGrid>
        <w:gridCol w:w="2064"/>
        <w:gridCol w:w="7622"/>
      </w:tblGrid>
      <w:tr w:rsidR="009C5801" w:rsidTr="009C5801">
        <w:trPr>
          <w:trHeight w:val="845"/>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0"/>
              <w:jc w:val="left"/>
            </w:pPr>
            <w:r>
              <w:t>Обозначения</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140"/>
              <w:jc w:val="left"/>
            </w:pPr>
            <w:r>
              <w:t>Наименование территориальных зон</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П3</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Зона объектов транспортной инфраструктуры</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П</w:t>
            </w:r>
            <w:proofErr w:type="gramStart"/>
            <w:r>
              <w:t>4</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Зона инженерной инфраструктуры</w:t>
            </w:r>
          </w:p>
        </w:tc>
      </w:tr>
      <w:tr w:rsidR="009C5801" w:rsidTr="009C5801">
        <w:trPr>
          <w:trHeight w:val="288"/>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69"/>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260"/>
              <w:jc w:val="left"/>
            </w:pPr>
            <w:r>
              <w:t>Зоны рекреационных и природных территорий</w:t>
            </w:r>
          </w:p>
        </w:tc>
      </w:tr>
      <w:tr w:rsidR="009C5801" w:rsidTr="009C5801">
        <w:trPr>
          <w:trHeight w:val="58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Р</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880" w:firstLine="0"/>
            </w:pPr>
            <w:r>
              <w:t>Зона рекреационно-ландшафтных территорий</w:t>
            </w:r>
          </w:p>
        </w:tc>
      </w:tr>
      <w:tr w:rsidR="009C5801" w:rsidTr="009C5801">
        <w:trPr>
          <w:trHeight w:val="590"/>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Р</w:t>
            </w:r>
            <w:proofErr w:type="gramStart"/>
            <w:r>
              <w:t>2</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880" w:firstLine="0"/>
            </w:pPr>
            <w:r>
              <w:t>Зона специальных зеленых насаждений</w:t>
            </w:r>
          </w:p>
        </w:tc>
      </w:tr>
      <w:tr w:rsidR="009C5801" w:rsidTr="009C5801">
        <w:trPr>
          <w:trHeight w:val="283"/>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2640"/>
              <w:jc w:val="left"/>
            </w:pPr>
            <w:r>
              <w:t>Зоны сельскохозяйственного использования</w:t>
            </w:r>
          </w:p>
        </w:tc>
      </w:tr>
      <w:tr w:rsidR="009C5801" w:rsidTr="009C5801">
        <w:trPr>
          <w:trHeight w:val="269"/>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С</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380"/>
            </w:pPr>
            <w:r>
              <w:t>Зона сельскохозяйственного назначения</w:t>
            </w:r>
          </w:p>
        </w:tc>
      </w:tr>
      <w:tr w:rsidR="009C5801" w:rsidTr="009C5801">
        <w:trPr>
          <w:trHeight w:val="274"/>
          <w:jc w:val="center"/>
        </w:trPr>
        <w:tc>
          <w:tcPr>
            <w:tcW w:w="9686" w:type="dxa"/>
            <w:gridSpan w:val="2"/>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3480"/>
              <w:jc w:val="left"/>
            </w:pPr>
            <w:r>
              <w:t>Зоны специального назначения</w:t>
            </w:r>
          </w:p>
        </w:tc>
      </w:tr>
      <w:tr w:rsidR="009C5801" w:rsidTr="009C5801">
        <w:trPr>
          <w:trHeight w:val="274"/>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К</w:t>
            </w:r>
            <w:proofErr w:type="gramStart"/>
            <w:r>
              <w:t>1</w:t>
            </w:r>
            <w:proofErr w:type="gramEnd"/>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380"/>
            </w:pPr>
            <w:r>
              <w:t>Зона размещения режимных объектов, кладбищ</w:t>
            </w:r>
          </w:p>
        </w:tc>
      </w:tr>
      <w:tr w:rsidR="009C5801" w:rsidTr="009C5801">
        <w:trPr>
          <w:trHeight w:val="446"/>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framePr w:wrap="notBeside" w:vAnchor="text" w:hAnchor="text" w:xAlign="center" w:y="1"/>
              <w:rPr>
                <w:sz w:val="10"/>
                <w:szCs w:val="10"/>
              </w:rPr>
            </w:pP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40"/>
              <w:framePr w:wrap="notBeside" w:vAnchor="text" w:hAnchor="text" w:xAlign="center" w:y="1"/>
              <w:shd w:val="clear" w:color="auto" w:fill="auto"/>
              <w:spacing w:line="216" w:lineRule="exact"/>
              <w:ind w:left="20" w:firstLine="380"/>
            </w:pPr>
            <w:r>
              <w:t>НАИМЕНОВАНИЕ ОСНОВНЫХ ТЕРРИТОРИИ И ЗЕМЕЛЬ, ДЛЯ КОТОРЫХ ГРАДОСТРОИТЕЛЬНЫЕ РЕГЛАМЕНТЫ НЕ УСТАНАВЛИВАЮТСЯ</w:t>
            </w:r>
          </w:p>
        </w:tc>
      </w:tr>
      <w:tr w:rsidR="009C5801" w:rsidTr="009C5801">
        <w:trPr>
          <w:trHeight w:val="288"/>
          <w:jc w:val="center"/>
        </w:trPr>
        <w:tc>
          <w:tcPr>
            <w:tcW w:w="2064"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60"/>
              <w:framePr w:wrap="notBeside" w:vAnchor="text" w:hAnchor="text" w:xAlign="center" w:y="1"/>
              <w:shd w:val="clear" w:color="auto" w:fill="auto"/>
              <w:spacing w:line="240" w:lineRule="auto"/>
              <w:ind w:left="900"/>
              <w:jc w:val="left"/>
            </w:pPr>
            <w:r>
              <w:t>Г Л</w:t>
            </w:r>
          </w:p>
        </w:tc>
        <w:tc>
          <w:tcPr>
            <w:tcW w:w="7622" w:type="dxa"/>
            <w:tcBorders>
              <w:top w:val="single" w:sz="4" w:space="0" w:color="auto"/>
              <w:left w:val="single" w:sz="4" w:space="0" w:color="auto"/>
              <w:bottom w:val="single" w:sz="4" w:space="0" w:color="auto"/>
              <w:right w:val="single" w:sz="4" w:space="0" w:color="auto"/>
            </w:tcBorders>
            <w:shd w:val="clear" w:color="auto" w:fill="FFFFFF"/>
          </w:tcPr>
          <w:p w:rsidR="009C5801" w:rsidRDefault="009C5801" w:rsidP="009C5801">
            <w:pPr>
              <w:pStyle w:val="1"/>
              <w:framePr w:wrap="notBeside" w:vAnchor="text" w:hAnchor="text" w:xAlign="center" w:y="1"/>
              <w:shd w:val="clear" w:color="auto" w:fill="auto"/>
              <w:spacing w:before="0" w:line="240" w:lineRule="auto"/>
              <w:ind w:left="20" w:firstLine="0"/>
            </w:pPr>
            <w:r>
              <w:t>Земли лесного фонда</w:t>
            </w:r>
          </w:p>
        </w:tc>
      </w:tr>
    </w:tbl>
    <w:p w:rsidR="009C5801" w:rsidRDefault="009C5801" w:rsidP="009C5801">
      <w:pPr>
        <w:rPr>
          <w:sz w:val="2"/>
          <w:szCs w:val="2"/>
        </w:rPr>
      </w:pPr>
    </w:p>
    <w:p w:rsidR="009C5801" w:rsidRDefault="009C5801" w:rsidP="009C5801">
      <w:pPr>
        <w:pStyle w:val="30"/>
        <w:keepNext/>
        <w:keepLines/>
        <w:shd w:val="clear" w:color="auto" w:fill="auto"/>
        <w:spacing w:before="219" w:after="134" w:line="230" w:lineRule="exact"/>
        <w:ind w:left="20" w:firstLine="600"/>
        <w:jc w:val="both"/>
      </w:pPr>
      <w:r>
        <w:lastRenderedPageBreak/>
        <w:t>Статья 13-1. Градостроительные регламенты. Жилые зоны</w:t>
      </w:r>
    </w:p>
    <w:p w:rsidR="009C5801" w:rsidRDefault="009C5801" w:rsidP="009C5801">
      <w:pPr>
        <w:pStyle w:val="30"/>
        <w:keepNext/>
        <w:keepLines/>
        <w:shd w:val="clear" w:color="auto" w:fill="auto"/>
        <w:spacing w:after="0" w:line="278" w:lineRule="exact"/>
        <w:ind w:left="880" w:right="780"/>
        <w:jc w:val="left"/>
      </w:pPr>
      <w:r>
        <w:t>Ж</w:t>
      </w:r>
      <w:proofErr w:type="gramStart"/>
      <w:r>
        <w:t>1</w:t>
      </w:r>
      <w:proofErr w:type="gramEnd"/>
      <w:r>
        <w:t>. Зона малоэтажной застройки инд</w:t>
      </w:r>
      <w:r w:rsidR="0028345C">
        <w:t xml:space="preserve">ивидуальными жилыми домами (до </w:t>
      </w:r>
      <w:r w:rsidR="0028345C">
        <w:rPr>
          <w:lang w:val="ru-RU"/>
        </w:rPr>
        <w:t>2</w:t>
      </w:r>
      <w:r>
        <w:t>-х этажей)</w:t>
      </w:r>
    </w:p>
    <w:p w:rsidR="009C5801" w:rsidRDefault="009C5801" w:rsidP="009C5801">
      <w:pPr>
        <w:pStyle w:val="1"/>
        <w:shd w:val="clear" w:color="auto" w:fill="auto"/>
        <w:spacing w:before="0" w:after="275" w:line="274" w:lineRule="exact"/>
        <w:ind w:left="20" w:right="460" w:firstLine="600"/>
        <w:jc w:val="both"/>
      </w:pPr>
      <w:r>
        <w:t>Зона индивидуальной усадебной жилой застройки Ж</w:t>
      </w:r>
      <w:proofErr w:type="gramStart"/>
      <w:r>
        <w:t>1</w:t>
      </w:r>
      <w:proofErr w:type="gramEnd"/>
      <w:r>
        <w:t xml:space="preserve"> выделена для обеспечения правовых условий формирования жилых районов из отдельно стоящих и блокированных жилых домов усадебного типа с минимально разрешенным набором услуг местного значения.</w:t>
      </w:r>
    </w:p>
    <w:p w:rsidR="009C5801" w:rsidRDefault="009C5801" w:rsidP="009C5801">
      <w:pPr>
        <w:pStyle w:val="110"/>
        <w:shd w:val="clear" w:color="auto" w:fill="auto"/>
        <w:spacing w:before="0" w:after="0" w:line="230" w:lineRule="exact"/>
        <w:ind w:left="20" w:firstLine="600"/>
      </w:pPr>
      <w:r>
        <w:t>Основные виды разрешенного использования недвижимости:</w:t>
      </w:r>
    </w:p>
    <w:p w:rsidR="009C5801" w:rsidRDefault="009C5801" w:rsidP="006044C8">
      <w:pPr>
        <w:pStyle w:val="1"/>
        <w:numPr>
          <w:ilvl w:val="0"/>
          <w:numId w:val="26"/>
        </w:numPr>
        <w:shd w:val="clear" w:color="auto" w:fill="auto"/>
        <w:tabs>
          <w:tab w:val="left" w:pos="745"/>
        </w:tabs>
        <w:spacing w:before="0" w:after="221" w:line="269" w:lineRule="exact"/>
        <w:ind w:left="0" w:right="460" w:firstLine="980"/>
        <w:jc w:val="both"/>
      </w:pPr>
      <w:r>
        <w:t xml:space="preserve">отдельно стоящие односемейные дома с земельными участками, с возможностью содержания и разведения домашнего скота и птицы, площадью 1500 </w:t>
      </w:r>
      <w:proofErr w:type="spellStart"/>
      <w:r>
        <w:t>кв</w:t>
      </w:r>
      <w:proofErr w:type="gramStart"/>
      <w:r>
        <w:t>.м</w:t>
      </w:r>
      <w:proofErr w:type="spellEnd"/>
      <w:proofErr w:type="gramEnd"/>
      <w:r>
        <w:t xml:space="preserve">, для индивидуального жилищного строительства площадью - 600 </w:t>
      </w:r>
      <w:proofErr w:type="spellStart"/>
      <w:r>
        <w:t>кв.м</w:t>
      </w:r>
      <w:proofErr w:type="spellEnd"/>
      <w:r>
        <w:t>;</w:t>
      </w:r>
    </w:p>
    <w:p w:rsidR="009C5801" w:rsidRDefault="009C5801" w:rsidP="009C5801">
      <w:pPr>
        <w:pStyle w:val="110"/>
        <w:shd w:val="clear" w:color="auto" w:fill="auto"/>
        <w:spacing w:before="0" w:after="0" w:line="293" w:lineRule="exact"/>
        <w:ind w:left="20" w:firstLine="600"/>
      </w:pPr>
      <w:r>
        <w:t>Вспомогательные виды разрешенного использования:</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отдельно стоящие или встроенные в жилые дома гаражи или открытые автостоянки;</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хозяйственные постройки для содержания и разведения домашнего скота и птицы</w:t>
      </w:r>
    </w:p>
    <w:p w:rsidR="009C5801" w:rsidRDefault="009C5801" w:rsidP="0028345C">
      <w:pPr>
        <w:pStyle w:val="1"/>
        <w:shd w:val="clear" w:color="auto" w:fill="auto"/>
        <w:tabs>
          <w:tab w:val="left" w:pos="-2552"/>
        </w:tabs>
        <w:spacing w:before="0" w:line="293" w:lineRule="exact"/>
        <w:ind w:firstLine="0"/>
      </w:pPr>
      <w:r>
        <w:t>(ограничения свиньи - до 3 голов, лошади и коровы - до 3-х голов)</w:t>
      </w:r>
      <w:proofErr w:type="gramStart"/>
      <w:r>
        <w:t xml:space="preserve"> ;</w:t>
      </w:r>
      <w:proofErr w:type="gramEnd"/>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зеленые насаждения;</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теплицы, оранжереи;</w:t>
      </w:r>
    </w:p>
    <w:p w:rsidR="009C5801" w:rsidRDefault="009C5801" w:rsidP="006044C8">
      <w:pPr>
        <w:pStyle w:val="1"/>
        <w:numPr>
          <w:ilvl w:val="0"/>
          <w:numId w:val="27"/>
        </w:numPr>
        <w:shd w:val="clear" w:color="auto" w:fill="auto"/>
        <w:tabs>
          <w:tab w:val="left" w:pos="-2552"/>
        </w:tabs>
        <w:spacing w:before="0" w:line="293" w:lineRule="exact"/>
        <w:ind w:left="0" w:firstLine="993"/>
        <w:jc w:val="both"/>
      </w:pPr>
      <w:r>
        <w:t>индивидуальные резервуары для хранения воды;</w:t>
      </w:r>
    </w:p>
    <w:p w:rsidR="009C5801" w:rsidRDefault="009C5801" w:rsidP="006044C8">
      <w:pPr>
        <w:pStyle w:val="1"/>
        <w:numPr>
          <w:ilvl w:val="0"/>
          <w:numId w:val="27"/>
        </w:numPr>
        <w:shd w:val="clear" w:color="auto" w:fill="auto"/>
        <w:tabs>
          <w:tab w:val="left" w:pos="-2552"/>
        </w:tabs>
        <w:spacing w:before="0" w:line="269" w:lineRule="exact"/>
        <w:ind w:left="0" w:right="460" w:firstLine="993"/>
        <w:jc w:val="both"/>
      </w:pPr>
      <w:r>
        <w:t>скважины для забора воды, индивидуальные колодцы (при условии организации зоны санитарной охраны не менее 30-50 м выше по потоку грунтовых вод);</w:t>
      </w:r>
    </w:p>
    <w:p w:rsidR="009C5801" w:rsidRDefault="009C5801" w:rsidP="006044C8">
      <w:pPr>
        <w:pStyle w:val="1"/>
        <w:numPr>
          <w:ilvl w:val="0"/>
          <w:numId w:val="27"/>
        </w:numPr>
        <w:shd w:val="clear" w:color="auto" w:fill="auto"/>
        <w:tabs>
          <w:tab w:val="left" w:pos="-2552"/>
        </w:tabs>
        <w:spacing w:before="0" w:line="298" w:lineRule="exact"/>
        <w:ind w:left="0" w:firstLine="993"/>
        <w:jc w:val="both"/>
      </w:pPr>
      <w:r>
        <w:t>индивидуальные бани, надворные туалеты;</w:t>
      </w:r>
    </w:p>
    <w:p w:rsidR="009C5801" w:rsidRDefault="009C5801" w:rsidP="006044C8">
      <w:pPr>
        <w:pStyle w:val="1"/>
        <w:numPr>
          <w:ilvl w:val="0"/>
          <w:numId w:val="27"/>
        </w:numPr>
        <w:shd w:val="clear" w:color="auto" w:fill="auto"/>
        <w:tabs>
          <w:tab w:val="left" w:pos="-2552"/>
        </w:tabs>
        <w:spacing w:before="0" w:line="298" w:lineRule="exact"/>
        <w:ind w:left="0" w:firstLine="993"/>
        <w:jc w:val="both"/>
      </w:pPr>
      <w:r>
        <w:t>объекты пожарной охраны (гидранты, резервуары, противопожарные водоемы);</w:t>
      </w:r>
    </w:p>
    <w:p w:rsidR="009C5801" w:rsidRDefault="009C5801" w:rsidP="006044C8">
      <w:pPr>
        <w:pStyle w:val="1"/>
        <w:numPr>
          <w:ilvl w:val="0"/>
          <w:numId w:val="27"/>
        </w:numPr>
        <w:shd w:val="clear" w:color="auto" w:fill="auto"/>
        <w:tabs>
          <w:tab w:val="left" w:pos="-2552"/>
        </w:tabs>
        <w:spacing w:before="0" w:after="244" w:line="298" w:lineRule="exact"/>
        <w:ind w:left="0" w:firstLine="993"/>
        <w:jc w:val="both"/>
      </w:pPr>
      <w:r>
        <w:t>площадки для сбора мусора.</w:t>
      </w:r>
    </w:p>
    <w:p w:rsidR="009C5801" w:rsidRDefault="009C5801" w:rsidP="009C5801">
      <w:pPr>
        <w:pStyle w:val="110"/>
        <w:shd w:val="clear" w:color="auto" w:fill="auto"/>
        <w:spacing w:before="0" w:after="0" w:line="293" w:lineRule="exact"/>
        <w:ind w:left="20" w:firstLine="600"/>
      </w:pPr>
      <w:r>
        <w:t>Условно разрешенные виды использования</w:t>
      </w:r>
      <w:proofErr w:type="gramStart"/>
      <w:r>
        <w:t xml:space="preserve"> :</w:t>
      </w:r>
      <w:proofErr w:type="gramEnd"/>
    </w:p>
    <w:p w:rsidR="0028345C" w:rsidRPr="0028345C" w:rsidRDefault="009C5801" w:rsidP="006044C8">
      <w:pPr>
        <w:pStyle w:val="1"/>
        <w:numPr>
          <w:ilvl w:val="0"/>
          <w:numId w:val="28"/>
        </w:numPr>
        <w:shd w:val="clear" w:color="auto" w:fill="auto"/>
        <w:tabs>
          <w:tab w:val="left" w:pos="735"/>
        </w:tabs>
        <w:spacing w:before="0" w:line="293" w:lineRule="exact"/>
        <w:ind w:right="43" w:firstLine="993"/>
      </w:pPr>
      <w:r>
        <w:t xml:space="preserve">детские сады, иные объекты дошкольного воспитания; </w:t>
      </w:r>
    </w:p>
    <w:p w:rsidR="009C5801" w:rsidRDefault="009C5801" w:rsidP="006044C8">
      <w:pPr>
        <w:pStyle w:val="1"/>
        <w:numPr>
          <w:ilvl w:val="0"/>
          <w:numId w:val="28"/>
        </w:numPr>
        <w:shd w:val="clear" w:color="auto" w:fill="auto"/>
        <w:tabs>
          <w:tab w:val="left" w:pos="735"/>
        </w:tabs>
        <w:spacing w:before="0" w:line="293" w:lineRule="exact"/>
        <w:ind w:right="3780" w:firstLine="993"/>
      </w:pPr>
      <w:r>
        <w:t>школы общеобразовательные;</w:t>
      </w:r>
    </w:p>
    <w:p w:rsidR="009C5801" w:rsidRDefault="009C5801" w:rsidP="006044C8">
      <w:pPr>
        <w:pStyle w:val="1"/>
        <w:numPr>
          <w:ilvl w:val="0"/>
          <w:numId w:val="28"/>
        </w:numPr>
        <w:shd w:val="clear" w:color="auto" w:fill="auto"/>
        <w:tabs>
          <w:tab w:val="left" w:pos="740"/>
        </w:tabs>
        <w:spacing w:before="0" w:line="293" w:lineRule="exact"/>
        <w:ind w:firstLine="993"/>
        <w:jc w:val="both"/>
      </w:pPr>
      <w:r>
        <w:t>магазины товаров первой необходимости общей площадью не более 150 кв. м;</w:t>
      </w:r>
    </w:p>
    <w:p w:rsidR="009C5801" w:rsidRPr="00EA7E77" w:rsidRDefault="009C5801" w:rsidP="006044C8">
      <w:pPr>
        <w:pStyle w:val="70"/>
        <w:numPr>
          <w:ilvl w:val="0"/>
          <w:numId w:val="29"/>
        </w:numPr>
        <w:shd w:val="clear" w:color="auto" w:fill="auto"/>
        <w:spacing w:line="240" w:lineRule="auto"/>
        <w:ind w:left="0" w:firstLine="993"/>
        <w:jc w:val="both"/>
        <w:rPr>
          <w:rFonts w:ascii="Times New Roman" w:hAnsi="Times New Roman" w:cs="Times New Roman"/>
          <w:sz w:val="23"/>
          <w:szCs w:val="23"/>
        </w:rPr>
      </w:pPr>
      <w:r w:rsidRPr="00EA7E77">
        <w:rPr>
          <w:rFonts w:ascii="Times New Roman" w:hAnsi="Times New Roman" w:cs="Times New Roman"/>
          <w:sz w:val="23"/>
          <w:szCs w:val="23"/>
        </w:rPr>
        <w:t>кафе и другие предприятия общественного питания с количеством посадочных мест не более 50;</w:t>
      </w:r>
    </w:p>
    <w:p w:rsidR="009C5801" w:rsidRDefault="009C5801" w:rsidP="009C5801">
      <w:pPr>
        <w:pStyle w:val="1"/>
        <w:shd w:val="clear" w:color="auto" w:fill="auto"/>
        <w:spacing w:before="0" w:line="288" w:lineRule="exact"/>
        <w:ind w:firstLine="600"/>
        <w:jc w:val="both"/>
      </w:pPr>
      <w:r>
        <w:t>•приемные пункты прачечных и химчисток;</w:t>
      </w:r>
    </w:p>
    <w:p w:rsidR="009C5801" w:rsidRDefault="009C5801" w:rsidP="009C5801">
      <w:pPr>
        <w:pStyle w:val="1"/>
        <w:numPr>
          <w:ilvl w:val="0"/>
          <w:numId w:val="13"/>
        </w:numPr>
        <w:shd w:val="clear" w:color="auto" w:fill="auto"/>
        <w:tabs>
          <w:tab w:val="left" w:pos="735"/>
        </w:tabs>
        <w:spacing w:before="0" w:line="288" w:lineRule="exact"/>
        <w:ind w:left="620" w:right="5960" w:firstLine="0"/>
      </w:pPr>
      <w:r>
        <w:t>временные объекты торговли; •аптеки;</w:t>
      </w:r>
    </w:p>
    <w:p w:rsidR="009C5801" w:rsidRDefault="009C5801" w:rsidP="009C5801">
      <w:pPr>
        <w:pStyle w:val="1"/>
        <w:numPr>
          <w:ilvl w:val="0"/>
          <w:numId w:val="13"/>
        </w:numPr>
        <w:shd w:val="clear" w:color="auto" w:fill="auto"/>
        <w:tabs>
          <w:tab w:val="left" w:pos="740"/>
        </w:tabs>
        <w:spacing w:before="0" w:line="288" w:lineRule="exact"/>
        <w:ind w:left="620" w:right="20" w:firstLine="0"/>
      </w:pPr>
      <w:proofErr w:type="gramStart"/>
      <w:r>
        <w:t>амбулаторно-поликлинические учреждения общей площадью не более 600 кв. м; •ветлечебницы без постоянного содержания животных (при условии создания</w:t>
      </w:r>
      <w:proofErr w:type="gramEnd"/>
    </w:p>
    <w:p w:rsidR="009C5801" w:rsidRDefault="009C5801" w:rsidP="009C5801">
      <w:pPr>
        <w:pStyle w:val="1"/>
        <w:shd w:val="clear" w:color="auto" w:fill="auto"/>
        <w:spacing w:before="0" w:line="298" w:lineRule="exact"/>
        <w:ind w:firstLine="0"/>
      </w:pPr>
      <w:r>
        <w:t>санитарно-защитной зоны не менее 50 м);</w:t>
      </w:r>
    </w:p>
    <w:p w:rsidR="009C5801" w:rsidRDefault="009C5801" w:rsidP="009C5801">
      <w:pPr>
        <w:pStyle w:val="1"/>
        <w:shd w:val="clear" w:color="auto" w:fill="auto"/>
        <w:spacing w:before="0" w:line="298" w:lineRule="exact"/>
        <w:ind w:left="620" w:right="2380" w:firstLine="0"/>
      </w:pPr>
      <w:r>
        <w:t>•детские площадки, площадки для отдыха, спортивных занятий; •спортзалы,</w:t>
      </w:r>
    </w:p>
    <w:p w:rsidR="009C5801" w:rsidRDefault="009C5801" w:rsidP="009C5801">
      <w:pPr>
        <w:pStyle w:val="1"/>
        <w:shd w:val="clear" w:color="auto" w:fill="auto"/>
        <w:spacing w:before="0" w:line="274" w:lineRule="exact"/>
        <w:ind w:right="20" w:firstLine="600"/>
        <w:jc w:val="both"/>
      </w:pPr>
      <w:r>
        <w:t>•клубы многоцелевого и специализированного назначения с ограничением по времени работы;</w:t>
      </w:r>
    </w:p>
    <w:p w:rsidR="009C5801" w:rsidRDefault="009C5801" w:rsidP="009C5801">
      <w:pPr>
        <w:pStyle w:val="1"/>
        <w:shd w:val="clear" w:color="auto" w:fill="auto"/>
        <w:spacing w:before="0" w:line="293" w:lineRule="exact"/>
        <w:ind w:left="620" w:right="4660" w:firstLine="0"/>
      </w:pPr>
      <w:r>
        <w:t>•отделения, участковые пункты милиции; •отделения связи;</w:t>
      </w:r>
    </w:p>
    <w:p w:rsidR="009C5801" w:rsidRDefault="009C5801" w:rsidP="009C5801">
      <w:pPr>
        <w:pStyle w:val="1"/>
        <w:shd w:val="clear" w:color="auto" w:fill="auto"/>
        <w:spacing w:before="0" w:line="293" w:lineRule="exact"/>
        <w:ind w:firstLine="600"/>
        <w:jc w:val="both"/>
      </w:pPr>
      <w:r>
        <w:t>•жилищно-эксплуатационные и аварийно-диспетчерские службы;</w:t>
      </w:r>
    </w:p>
    <w:p w:rsidR="009C5801" w:rsidRDefault="009C5801" w:rsidP="009C5801">
      <w:pPr>
        <w:pStyle w:val="1"/>
        <w:shd w:val="clear" w:color="auto" w:fill="auto"/>
        <w:spacing w:before="0" w:line="293" w:lineRule="exact"/>
        <w:ind w:firstLine="600"/>
        <w:jc w:val="both"/>
      </w:pPr>
      <w:r>
        <w:t>•парковки перед объектами обслуживающих и коммерческих видов использования;</w:t>
      </w:r>
    </w:p>
    <w:p w:rsidR="009C5801" w:rsidRDefault="009C5801" w:rsidP="009C5801">
      <w:pPr>
        <w:pStyle w:val="1"/>
        <w:shd w:val="clear" w:color="auto" w:fill="auto"/>
        <w:spacing w:before="0" w:after="492" w:line="293" w:lineRule="exact"/>
        <w:ind w:firstLine="600"/>
        <w:jc w:val="both"/>
      </w:pPr>
      <w:r>
        <w:t>•антенны сотовой, радиорелейной и спутниковой связи.</w:t>
      </w:r>
    </w:p>
    <w:p w:rsidR="009C5801" w:rsidRDefault="009C5801" w:rsidP="009C5801">
      <w:pPr>
        <w:pStyle w:val="30"/>
        <w:keepNext/>
        <w:keepLines/>
        <w:shd w:val="clear" w:color="auto" w:fill="auto"/>
        <w:spacing w:after="0" w:line="278" w:lineRule="exact"/>
        <w:ind w:left="880" w:right="480"/>
        <w:jc w:val="left"/>
      </w:pPr>
      <w:r>
        <w:t>Ж</w:t>
      </w:r>
      <w:proofErr w:type="gramStart"/>
      <w:r>
        <w:t>2</w:t>
      </w:r>
      <w:proofErr w:type="gramEnd"/>
      <w:r>
        <w:t>. Зона многоквартирной жилой застройки зданиями малой этажности (2- этажа)</w:t>
      </w:r>
    </w:p>
    <w:p w:rsidR="009C5801" w:rsidRDefault="009C5801" w:rsidP="009C5801">
      <w:pPr>
        <w:pStyle w:val="1"/>
        <w:shd w:val="clear" w:color="auto" w:fill="auto"/>
        <w:spacing w:before="0" w:after="225" w:line="274" w:lineRule="exact"/>
        <w:ind w:right="20" w:firstLine="600"/>
        <w:jc w:val="both"/>
      </w:pPr>
      <w:r>
        <w:t>Зона малоэтажной смешанной жилой застройки Ж</w:t>
      </w:r>
      <w:proofErr w:type="gramStart"/>
      <w:r>
        <w:t>2</w:t>
      </w:r>
      <w:proofErr w:type="gramEnd"/>
      <w:r>
        <w:t xml:space="preserve"> выделена для формирования жилых районов многоквартирных домов этажностью не выше </w:t>
      </w:r>
      <w:r w:rsidR="00CA62C7">
        <w:rPr>
          <w:lang w:val="ru-RU"/>
        </w:rPr>
        <w:t>2</w:t>
      </w:r>
      <w:r>
        <w:t xml:space="preserve"> этажей, с минимально разрешенным набором услуг </w:t>
      </w:r>
      <w:r>
        <w:lastRenderedPageBreak/>
        <w:t>местного значения. Разрешено размещение объектов обслуживания повседневного значения и (ограниченно) других видов деятельности.</w:t>
      </w:r>
    </w:p>
    <w:p w:rsidR="009C5801" w:rsidRDefault="009C5801" w:rsidP="009C5801">
      <w:pPr>
        <w:pStyle w:val="110"/>
        <w:shd w:val="clear" w:color="auto" w:fill="auto"/>
        <w:spacing w:before="0" w:after="0" w:line="293" w:lineRule="exact"/>
        <w:ind w:firstLine="600"/>
      </w:pPr>
      <w:r>
        <w:t>Основные виды разрешенного использования недвижимости:</w:t>
      </w:r>
    </w:p>
    <w:p w:rsidR="009C5801" w:rsidRDefault="009C5801" w:rsidP="006044C8">
      <w:pPr>
        <w:pStyle w:val="1"/>
        <w:numPr>
          <w:ilvl w:val="0"/>
          <w:numId w:val="30"/>
        </w:numPr>
        <w:shd w:val="clear" w:color="auto" w:fill="auto"/>
        <w:spacing w:before="0" w:line="293" w:lineRule="exact"/>
        <w:ind w:left="0" w:firstLine="993"/>
        <w:jc w:val="both"/>
      </w:pPr>
      <w:r>
        <w:t xml:space="preserve">многоквартирные дома не выше </w:t>
      </w:r>
      <w:r w:rsidR="00CA62C7">
        <w:rPr>
          <w:lang w:val="ru-RU"/>
        </w:rPr>
        <w:t>2</w:t>
      </w:r>
      <w:bookmarkStart w:id="10" w:name="_GoBack"/>
      <w:bookmarkEnd w:id="10"/>
      <w:r>
        <w:t xml:space="preserve"> этажей;</w:t>
      </w:r>
    </w:p>
    <w:p w:rsidR="009C5801" w:rsidRDefault="009C5801" w:rsidP="006044C8">
      <w:pPr>
        <w:pStyle w:val="1"/>
        <w:numPr>
          <w:ilvl w:val="0"/>
          <w:numId w:val="30"/>
        </w:numPr>
        <w:shd w:val="clear" w:color="auto" w:fill="auto"/>
        <w:spacing w:before="0" w:line="293" w:lineRule="exact"/>
        <w:ind w:left="0" w:firstLine="993"/>
        <w:jc w:val="both"/>
      </w:pPr>
      <w:r>
        <w:t>детские сады, иные объекты дошкольного воспитания;</w:t>
      </w:r>
    </w:p>
    <w:p w:rsidR="009C5801" w:rsidRDefault="009C5801" w:rsidP="006044C8">
      <w:pPr>
        <w:pStyle w:val="1"/>
        <w:numPr>
          <w:ilvl w:val="0"/>
          <w:numId w:val="30"/>
        </w:numPr>
        <w:shd w:val="clear" w:color="auto" w:fill="auto"/>
        <w:spacing w:before="0" w:line="293" w:lineRule="exact"/>
        <w:ind w:left="0" w:firstLine="993"/>
        <w:jc w:val="both"/>
      </w:pPr>
      <w:r>
        <w:t>школы начальные и средние;</w:t>
      </w:r>
    </w:p>
    <w:p w:rsidR="009C5801" w:rsidRDefault="009C5801" w:rsidP="006044C8">
      <w:pPr>
        <w:pStyle w:val="321"/>
        <w:keepNext/>
        <w:keepLines/>
        <w:numPr>
          <w:ilvl w:val="0"/>
          <w:numId w:val="30"/>
        </w:numPr>
        <w:shd w:val="clear" w:color="auto" w:fill="auto"/>
        <w:tabs>
          <w:tab w:val="left" w:pos="715"/>
        </w:tabs>
        <w:ind w:left="0" w:firstLine="993"/>
      </w:pPr>
      <w:r>
        <w:t>аптеки;</w:t>
      </w:r>
    </w:p>
    <w:p w:rsidR="009C5801" w:rsidRDefault="009C5801" w:rsidP="006044C8">
      <w:pPr>
        <w:pStyle w:val="1"/>
        <w:numPr>
          <w:ilvl w:val="0"/>
          <w:numId w:val="30"/>
        </w:numPr>
        <w:shd w:val="clear" w:color="auto" w:fill="auto"/>
        <w:tabs>
          <w:tab w:val="left" w:pos="715"/>
        </w:tabs>
        <w:spacing w:before="0" w:line="293" w:lineRule="exact"/>
        <w:ind w:left="0" w:firstLine="993"/>
        <w:jc w:val="both"/>
      </w:pPr>
      <w:r>
        <w:t>пункты оказания первой медицинской помощи;</w:t>
      </w:r>
    </w:p>
    <w:p w:rsidR="009C5801" w:rsidRDefault="009C5801" w:rsidP="006044C8">
      <w:pPr>
        <w:pStyle w:val="1"/>
        <w:numPr>
          <w:ilvl w:val="0"/>
          <w:numId w:val="30"/>
        </w:numPr>
        <w:shd w:val="clear" w:color="auto" w:fill="auto"/>
        <w:spacing w:before="0" w:line="283" w:lineRule="exact"/>
        <w:ind w:left="0" w:firstLine="993"/>
        <w:jc w:val="both"/>
      </w:pPr>
      <w:r>
        <w:t>магазины товаров первой необходимости (общей площадью не более 400 кв. м);</w:t>
      </w:r>
    </w:p>
    <w:p w:rsidR="009C5801" w:rsidRDefault="009C5801" w:rsidP="006044C8">
      <w:pPr>
        <w:pStyle w:val="1"/>
        <w:numPr>
          <w:ilvl w:val="0"/>
          <w:numId w:val="30"/>
        </w:numPr>
        <w:shd w:val="clear" w:color="auto" w:fill="auto"/>
        <w:spacing w:before="0" w:after="283" w:line="283" w:lineRule="exact"/>
        <w:ind w:left="0" w:right="20" w:firstLine="993"/>
        <w:jc w:val="both"/>
      </w:pPr>
      <w:r>
        <w:t>объекты обслуживания населения (предприятия по ремонту бытовой техники, парикмахерские, ателье и др.).</w:t>
      </w:r>
    </w:p>
    <w:p w:rsidR="009C5801" w:rsidRDefault="009C5801" w:rsidP="009C5801">
      <w:pPr>
        <w:pStyle w:val="110"/>
        <w:shd w:val="clear" w:color="auto" w:fill="auto"/>
        <w:spacing w:before="0" w:after="0" w:line="230" w:lineRule="exact"/>
        <w:ind w:firstLine="600"/>
      </w:pPr>
      <w:r>
        <w:t>Вспомогательные виды разрешенного использования:</w:t>
      </w:r>
    </w:p>
    <w:p w:rsidR="009C5801" w:rsidRDefault="009C5801" w:rsidP="006044C8">
      <w:pPr>
        <w:pStyle w:val="1"/>
        <w:numPr>
          <w:ilvl w:val="0"/>
          <w:numId w:val="31"/>
        </w:numPr>
        <w:shd w:val="clear" w:color="auto" w:fill="auto"/>
        <w:spacing w:before="0" w:line="288" w:lineRule="exact"/>
        <w:ind w:left="0" w:firstLine="960"/>
        <w:jc w:val="both"/>
      </w:pPr>
      <w:r>
        <w:t>объекты пожарной охраны (гидранты, резервуары, противопожарные водоемы);</w:t>
      </w:r>
    </w:p>
    <w:p w:rsidR="009C5801" w:rsidRDefault="009C5801" w:rsidP="006044C8">
      <w:pPr>
        <w:pStyle w:val="1"/>
        <w:numPr>
          <w:ilvl w:val="0"/>
          <w:numId w:val="31"/>
        </w:numPr>
        <w:shd w:val="clear" w:color="auto" w:fill="auto"/>
        <w:spacing w:before="0" w:line="288" w:lineRule="exact"/>
        <w:ind w:left="0" w:firstLine="960"/>
        <w:jc w:val="both"/>
      </w:pPr>
      <w:r>
        <w:t>площадки для сбора мусора;</w:t>
      </w:r>
    </w:p>
    <w:p w:rsidR="009C5801" w:rsidRDefault="009C5801" w:rsidP="006044C8">
      <w:pPr>
        <w:pStyle w:val="1"/>
        <w:numPr>
          <w:ilvl w:val="0"/>
          <w:numId w:val="31"/>
        </w:numPr>
        <w:shd w:val="clear" w:color="auto" w:fill="auto"/>
        <w:spacing w:before="0" w:line="288" w:lineRule="exact"/>
        <w:ind w:left="0" w:firstLine="960"/>
        <w:jc w:val="both"/>
      </w:pPr>
      <w:r>
        <w:t>детские площадки, площадки для отдыха, спортивных занятий;</w:t>
      </w:r>
    </w:p>
    <w:p w:rsidR="009C5801" w:rsidRDefault="009C5801" w:rsidP="006044C8">
      <w:pPr>
        <w:pStyle w:val="1"/>
        <w:numPr>
          <w:ilvl w:val="0"/>
          <w:numId w:val="31"/>
        </w:numPr>
        <w:shd w:val="clear" w:color="auto" w:fill="auto"/>
        <w:spacing w:before="0" w:after="236" w:line="288" w:lineRule="exact"/>
        <w:ind w:left="0" w:right="20" w:firstLine="960"/>
        <w:jc w:val="both"/>
      </w:pPr>
      <w:r>
        <w:t>открытые автостоянки для временного хранения индивидуальных легковых автомобилей;</w:t>
      </w:r>
    </w:p>
    <w:p w:rsidR="009C5801" w:rsidRDefault="009C5801" w:rsidP="009C5801">
      <w:pPr>
        <w:pStyle w:val="110"/>
        <w:shd w:val="clear" w:color="auto" w:fill="auto"/>
        <w:spacing w:before="0" w:after="0" w:line="293" w:lineRule="exact"/>
        <w:ind w:firstLine="600"/>
      </w:pPr>
      <w:r>
        <w:t>Условно разрешенные виды использования</w:t>
      </w:r>
      <w:proofErr w:type="gramStart"/>
      <w:r>
        <w:t xml:space="preserve"> :</w:t>
      </w:r>
      <w:proofErr w:type="gramEnd"/>
    </w:p>
    <w:p w:rsidR="009C5801" w:rsidRDefault="009C5801" w:rsidP="006044C8">
      <w:pPr>
        <w:pStyle w:val="1"/>
        <w:numPr>
          <w:ilvl w:val="0"/>
          <w:numId w:val="32"/>
        </w:numPr>
        <w:shd w:val="clear" w:color="auto" w:fill="auto"/>
        <w:tabs>
          <w:tab w:val="left" w:pos="-1560"/>
        </w:tabs>
        <w:spacing w:before="0" w:line="293" w:lineRule="exact"/>
        <w:ind w:left="0" w:firstLine="993"/>
        <w:jc w:val="both"/>
      </w:pPr>
      <w:r>
        <w:t>отдельно стоящие односемейные дома</w:t>
      </w:r>
    </w:p>
    <w:p w:rsidR="00EA7E77" w:rsidRPr="00EA7E77" w:rsidRDefault="009C5801" w:rsidP="006044C8">
      <w:pPr>
        <w:pStyle w:val="1"/>
        <w:numPr>
          <w:ilvl w:val="0"/>
          <w:numId w:val="32"/>
        </w:numPr>
        <w:shd w:val="clear" w:color="auto" w:fill="auto"/>
        <w:tabs>
          <w:tab w:val="left" w:pos="-1560"/>
        </w:tabs>
        <w:spacing w:before="0" w:line="293" w:lineRule="exact"/>
        <w:ind w:left="0" w:right="43" w:firstLine="993"/>
      </w:pPr>
      <w:r>
        <w:t>амбулаторно-поликлинические учреждения обще</w:t>
      </w:r>
      <w:r w:rsidR="00EA7E77">
        <w:t xml:space="preserve">й площадью не более 600 кв. м; </w:t>
      </w:r>
    </w:p>
    <w:p w:rsidR="009C5801" w:rsidRDefault="009C5801" w:rsidP="006044C8">
      <w:pPr>
        <w:pStyle w:val="1"/>
        <w:numPr>
          <w:ilvl w:val="0"/>
          <w:numId w:val="32"/>
        </w:numPr>
        <w:shd w:val="clear" w:color="auto" w:fill="auto"/>
        <w:tabs>
          <w:tab w:val="left" w:pos="-1560"/>
        </w:tabs>
        <w:spacing w:before="0" w:line="293" w:lineRule="exact"/>
        <w:ind w:left="0" w:right="43" w:firstLine="993"/>
      </w:pPr>
      <w:r>
        <w:t>отделения, участковые пункты милиции;</w:t>
      </w:r>
    </w:p>
    <w:p w:rsidR="009C5801" w:rsidRDefault="009C5801" w:rsidP="006044C8">
      <w:pPr>
        <w:pStyle w:val="1"/>
        <w:numPr>
          <w:ilvl w:val="0"/>
          <w:numId w:val="32"/>
        </w:numPr>
        <w:shd w:val="clear" w:color="auto" w:fill="auto"/>
        <w:tabs>
          <w:tab w:val="left" w:pos="-1560"/>
        </w:tabs>
        <w:spacing w:before="0" w:line="269" w:lineRule="exact"/>
        <w:ind w:left="0" w:right="20" w:firstLine="993"/>
        <w:jc w:val="both"/>
      </w:pPr>
      <w:r>
        <w:t>залы, клубы многоцелевого и специализированного назначения с ограничением по времени работы;</w:t>
      </w:r>
    </w:p>
    <w:p w:rsidR="00AC2824" w:rsidRPr="00AC2824" w:rsidRDefault="009C5801" w:rsidP="006044C8">
      <w:pPr>
        <w:pStyle w:val="1"/>
        <w:numPr>
          <w:ilvl w:val="0"/>
          <w:numId w:val="32"/>
        </w:numPr>
        <w:shd w:val="clear" w:color="auto" w:fill="auto"/>
        <w:tabs>
          <w:tab w:val="left" w:pos="-1560"/>
        </w:tabs>
        <w:spacing w:before="0" w:line="230" w:lineRule="exact"/>
        <w:ind w:left="0" w:firstLine="993"/>
        <w:jc w:val="both"/>
      </w:pPr>
      <w:r>
        <w:t>компьютерные центры, интернет-кафе;</w:t>
      </w:r>
    </w:p>
    <w:p w:rsidR="009C5801" w:rsidRDefault="009C5801" w:rsidP="006044C8">
      <w:pPr>
        <w:pStyle w:val="1"/>
        <w:numPr>
          <w:ilvl w:val="0"/>
          <w:numId w:val="32"/>
        </w:numPr>
        <w:shd w:val="clear" w:color="auto" w:fill="auto"/>
        <w:tabs>
          <w:tab w:val="left" w:pos="-1560"/>
        </w:tabs>
        <w:spacing w:before="0" w:line="230" w:lineRule="exact"/>
        <w:ind w:left="0" w:firstLine="993"/>
        <w:jc w:val="both"/>
      </w:pPr>
      <w:r>
        <w:t>киоски, лоточная торговля, временные павильоны розничной торговли и обслуживания населения;</w:t>
      </w:r>
    </w:p>
    <w:p w:rsidR="009C5801" w:rsidRDefault="009C5801" w:rsidP="006044C8">
      <w:pPr>
        <w:pStyle w:val="1"/>
        <w:numPr>
          <w:ilvl w:val="0"/>
          <w:numId w:val="32"/>
        </w:numPr>
        <w:shd w:val="clear" w:color="auto" w:fill="auto"/>
        <w:tabs>
          <w:tab w:val="left" w:pos="-1560"/>
        </w:tabs>
        <w:spacing w:before="0" w:line="288" w:lineRule="exact"/>
        <w:ind w:left="0" w:firstLine="993"/>
        <w:jc w:val="both"/>
      </w:pPr>
      <w:r>
        <w:t>спортзалы;</w:t>
      </w:r>
    </w:p>
    <w:p w:rsidR="00EA7E77" w:rsidRPr="00EA7E77" w:rsidRDefault="009C5801" w:rsidP="006044C8">
      <w:pPr>
        <w:pStyle w:val="1"/>
        <w:numPr>
          <w:ilvl w:val="0"/>
          <w:numId w:val="32"/>
        </w:numPr>
        <w:shd w:val="clear" w:color="auto" w:fill="auto"/>
        <w:tabs>
          <w:tab w:val="left" w:pos="-1560"/>
        </w:tabs>
        <w:spacing w:before="0" w:line="288" w:lineRule="exact"/>
        <w:ind w:left="0" w:right="2280" w:firstLine="993"/>
      </w:pPr>
      <w:r>
        <w:t xml:space="preserve">общественные резервуары для хранения воды; </w:t>
      </w:r>
    </w:p>
    <w:p w:rsidR="009C5801" w:rsidRDefault="009C5801" w:rsidP="006044C8">
      <w:pPr>
        <w:pStyle w:val="1"/>
        <w:numPr>
          <w:ilvl w:val="0"/>
          <w:numId w:val="32"/>
        </w:numPr>
        <w:shd w:val="clear" w:color="auto" w:fill="auto"/>
        <w:tabs>
          <w:tab w:val="left" w:pos="-1560"/>
        </w:tabs>
        <w:spacing w:before="0" w:line="288" w:lineRule="exact"/>
        <w:ind w:left="0" w:right="2280" w:firstLine="993"/>
      </w:pPr>
      <w:r>
        <w:t>жилищно-эксплуатационные и аварийно-диспетчерские службы;</w:t>
      </w:r>
    </w:p>
    <w:p w:rsidR="009C5801" w:rsidRDefault="009C5801" w:rsidP="006044C8">
      <w:pPr>
        <w:pStyle w:val="1"/>
        <w:numPr>
          <w:ilvl w:val="0"/>
          <w:numId w:val="32"/>
        </w:numPr>
        <w:shd w:val="clear" w:color="auto" w:fill="auto"/>
        <w:tabs>
          <w:tab w:val="left" w:pos="-1560"/>
          <w:tab w:val="left" w:pos="745"/>
        </w:tabs>
        <w:spacing w:before="0" w:line="288" w:lineRule="exact"/>
        <w:ind w:left="0" w:firstLine="993"/>
        <w:jc w:val="both"/>
      </w:pPr>
      <w:r>
        <w:t>гаражи для индивидуальных легковых автомобилей;</w:t>
      </w:r>
    </w:p>
    <w:p w:rsidR="009C5801" w:rsidRDefault="009C5801" w:rsidP="006044C8">
      <w:pPr>
        <w:pStyle w:val="1"/>
        <w:numPr>
          <w:ilvl w:val="0"/>
          <w:numId w:val="32"/>
        </w:numPr>
        <w:shd w:val="clear" w:color="auto" w:fill="auto"/>
        <w:tabs>
          <w:tab w:val="left" w:pos="-1560"/>
        </w:tabs>
        <w:spacing w:before="0" w:line="288" w:lineRule="exact"/>
        <w:ind w:left="0" w:firstLine="993"/>
        <w:jc w:val="both"/>
        <w:rPr>
          <w:lang w:val="ru-RU"/>
        </w:rPr>
      </w:pPr>
      <w:r>
        <w:t>парковки перед объектами обслуживающих и коммерческих видов использования.</w:t>
      </w:r>
    </w:p>
    <w:p w:rsidR="00AC2824" w:rsidRPr="00AC2824" w:rsidRDefault="00AC2824" w:rsidP="00AC2824">
      <w:pPr>
        <w:pStyle w:val="1"/>
        <w:shd w:val="clear" w:color="auto" w:fill="auto"/>
        <w:spacing w:before="0" w:line="288" w:lineRule="exact"/>
        <w:ind w:left="20" w:firstLine="600"/>
        <w:jc w:val="both"/>
        <w:rPr>
          <w:lang w:val="ru-RU"/>
        </w:rPr>
      </w:pPr>
    </w:p>
    <w:p w:rsidR="009C5801" w:rsidRDefault="009C5801" w:rsidP="009C5801">
      <w:pPr>
        <w:pStyle w:val="30"/>
        <w:keepNext/>
        <w:keepLines/>
        <w:shd w:val="clear" w:color="auto" w:fill="auto"/>
        <w:spacing w:after="0" w:line="274" w:lineRule="exact"/>
        <w:ind w:left="20" w:firstLine="600"/>
        <w:jc w:val="both"/>
      </w:pPr>
      <w:r>
        <w:t>Дополнительные параметры для зон Ж</w:t>
      </w:r>
      <w:proofErr w:type="gramStart"/>
      <w:r>
        <w:t>2</w:t>
      </w:r>
      <w:proofErr w:type="gramEnd"/>
      <w:r>
        <w:t>:</w:t>
      </w:r>
    </w:p>
    <w:p w:rsidR="009C5801" w:rsidRDefault="009C5801" w:rsidP="00AC2824">
      <w:pPr>
        <w:pStyle w:val="1"/>
        <w:shd w:val="clear" w:color="auto" w:fill="auto"/>
        <w:spacing w:before="0" w:line="274" w:lineRule="exact"/>
        <w:ind w:left="20" w:right="20" w:firstLine="600"/>
        <w:jc w:val="both"/>
        <w:rPr>
          <w:lang w:val="ru-RU"/>
        </w:rPr>
      </w:pPr>
      <w:r>
        <w:t xml:space="preserve">Предприятия обслуживания, разрешенные «по праву застройки» размещаются в первых </w:t>
      </w:r>
      <w:proofErr w:type="gramStart"/>
      <w:r>
        <w:t>этажах</w:t>
      </w:r>
      <w:proofErr w:type="gramEnd"/>
      <w:r>
        <w:t xml:space="preserve"> выходящих на улицу многоквартирных жилых домов или пристраиваются к ним при условии, что входы посетителей предприятий обслуживания размещаются со стороны улицы и имеется автостоянка временного хранения автотранспорта.</w:t>
      </w:r>
    </w:p>
    <w:p w:rsidR="00AC2824" w:rsidRPr="00AC2824" w:rsidRDefault="00AC2824" w:rsidP="00AC2824">
      <w:pPr>
        <w:pStyle w:val="1"/>
        <w:shd w:val="clear" w:color="auto" w:fill="auto"/>
        <w:spacing w:before="0" w:line="274" w:lineRule="exact"/>
        <w:ind w:left="20" w:right="20" w:firstLine="600"/>
        <w:jc w:val="both"/>
        <w:rPr>
          <w:lang w:val="ru-RU"/>
        </w:rPr>
      </w:pPr>
    </w:p>
    <w:p w:rsidR="009C5801" w:rsidRDefault="009C5801" w:rsidP="009C5801">
      <w:pPr>
        <w:pStyle w:val="30"/>
        <w:keepNext/>
        <w:keepLines/>
        <w:shd w:val="clear" w:color="auto" w:fill="auto"/>
        <w:spacing w:after="173" w:line="230" w:lineRule="exact"/>
        <w:ind w:left="20" w:firstLine="600"/>
        <w:jc w:val="both"/>
      </w:pPr>
      <w:r>
        <w:t>Статья 13-2. Градостроительные регламенты. Общественно-деловые зоны</w:t>
      </w:r>
    </w:p>
    <w:p w:rsidR="009C5801" w:rsidRDefault="009C5801" w:rsidP="009C5801">
      <w:pPr>
        <w:pStyle w:val="30"/>
        <w:keepNext/>
        <w:keepLines/>
        <w:shd w:val="clear" w:color="auto" w:fill="auto"/>
        <w:spacing w:after="23" w:line="230" w:lineRule="exact"/>
        <w:ind w:left="880"/>
        <w:jc w:val="left"/>
      </w:pPr>
      <w:r>
        <w:t>Д-1. Зона многофункциональной общественно-деловой застройки</w:t>
      </w:r>
    </w:p>
    <w:p w:rsidR="009C5801" w:rsidRDefault="009C5801" w:rsidP="009C5801">
      <w:pPr>
        <w:pStyle w:val="1"/>
        <w:shd w:val="clear" w:color="auto" w:fill="auto"/>
        <w:spacing w:before="0" w:line="274" w:lineRule="exact"/>
        <w:ind w:left="20" w:right="20" w:firstLine="600"/>
        <w:jc w:val="both"/>
      </w:pPr>
      <w:r>
        <w:t>Зона обслуживания и деловой активности Д</w:t>
      </w:r>
      <w:proofErr w:type="gramStart"/>
      <w:r>
        <w:t>1</w:t>
      </w:r>
      <w:proofErr w:type="gramEnd"/>
      <w:r>
        <w:t xml:space="preserve"> выделена для обеспечения правовых условий использования, строительства и реконструкции объектов недвижимости (которые не являются объектами культурного наследия)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9C5801" w:rsidRDefault="009C5801" w:rsidP="009C5801">
      <w:pPr>
        <w:pStyle w:val="1"/>
        <w:shd w:val="clear" w:color="auto" w:fill="auto"/>
        <w:spacing w:before="0" w:after="240" w:line="274" w:lineRule="exact"/>
        <w:ind w:left="20" w:right="20" w:firstLine="600"/>
        <w:jc w:val="both"/>
      </w:pPr>
      <w:r>
        <w:t>Виды использования объектов культурного наследия, а также параметры и характеристики их изменений определяются в индивидуальном порядке уполномоченными органами в соответствии с законодательством об охране и использовании объектов культурного наследия.</w:t>
      </w:r>
    </w:p>
    <w:p w:rsidR="00EA7E77" w:rsidRDefault="009C5801" w:rsidP="00EA7E77">
      <w:pPr>
        <w:pStyle w:val="1"/>
        <w:shd w:val="clear" w:color="auto" w:fill="auto"/>
        <w:spacing w:before="0" w:line="274" w:lineRule="exact"/>
        <w:ind w:left="1755" w:right="43" w:firstLine="0"/>
        <w:rPr>
          <w:rStyle w:val="af"/>
          <w:lang w:val="ru-RU"/>
        </w:rPr>
      </w:pPr>
      <w:r>
        <w:rPr>
          <w:rStyle w:val="af"/>
        </w:rPr>
        <w:lastRenderedPageBreak/>
        <w:t xml:space="preserve">Основные виды разрешенного использования недвижимости: </w:t>
      </w:r>
    </w:p>
    <w:p w:rsidR="009C5801" w:rsidRDefault="009C5801" w:rsidP="006044C8">
      <w:pPr>
        <w:pStyle w:val="1"/>
        <w:numPr>
          <w:ilvl w:val="0"/>
          <w:numId w:val="34"/>
        </w:numPr>
        <w:shd w:val="clear" w:color="auto" w:fill="auto"/>
        <w:spacing w:before="0" w:line="274" w:lineRule="exact"/>
        <w:ind w:left="0" w:right="43" w:firstLine="993"/>
      </w:pPr>
      <w:r>
        <w:t>административные и офисные здания, конторы; проектные организации;</w:t>
      </w:r>
    </w:p>
    <w:p w:rsidR="00EA7E77" w:rsidRPr="00EA7E77" w:rsidRDefault="009C5801" w:rsidP="006044C8">
      <w:pPr>
        <w:pStyle w:val="1"/>
        <w:numPr>
          <w:ilvl w:val="0"/>
          <w:numId w:val="33"/>
        </w:numPr>
        <w:shd w:val="clear" w:color="auto" w:fill="auto"/>
        <w:spacing w:before="0" w:line="274" w:lineRule="exact"/>
        <w:ind w:left="0" w:right="2280" w:firstLine="993"/>
      </w:pPr>
      <w:r>
        <w:t xml:space="preserve">гостиницы, гостевые дома, центры обслуживания туристов; </w:t>
      </w:r>
    </w:p>
    <w:p w:rsidR="009C5801" w:rsidRDefault="009C5801" w:rsidP="006044C8">
      <w:pPr>
        <w:pStyle w:val="1"/>
        <w:numPr>
          <w:ilvl w:val="0"/>
          <w:numId w:val="33"/>
        </w:numPr>
        <w:shd w:val="clear" w:color="auto" w:fill="auto"/>
        <w:spacing w:before="0" w:line="274" w:lineRule="exact"/>
        <w:ind w:left="0" w:right="2280" w:firstLine="993"/>
      </w:pPr>
      <w:r>
        <w:t>объекты религиозного назначения;</w:t>
      </w:r>
    </w:p>
    <w:p w:rsidR="009C5801" w:rsidRDefault="009C5801" w:rsidP="006044C8">
      <w:pPr>
        <w:pStyle w:val="1"/>
        <w:numPr>
          <w:ilvl w:val="0"/>
          <w:numId w:val="33"/>
        </w:numPr>
        <w:shd w:val="clear" w:color="auto" w:fill="auto"/>
        <w:spacing w:before="0" w:line="274" w:lineRule="exact"/>
        <w:ind w:left="0" w:right="20" w:firstLine="993"/>
        <w:jc w:val="both"/>
      </w:pPr>
      <w:r>
        <w:t>музеи, выставочные залы, картинные и художественные галереи, художественные салоны;</w:t>
      </w:r>
    </w:p>
    <w:p w:rsidR="009C5801" w:rsidRDefault="009C5801" w:rsidP="006044C8">
      <w:pPr>
        <w:pStyle w:val="1"/>
        <w:numPr>
          <w:ilvl w:val="0"/>
          <w:numId w:val="33"/>
        </w:numPr>
        <w:shd w:val="clear" w:color="auto" w:fill="auto"/>
        <w:spacing w:before="0" w:line="274" w:lineRule="exact"/>
        <w:ind w:left="0" w:firstLine="993"/>
        <w:jc w:val="both"/>
      </w:pPr>
      <w:r>
        <w:t>театры, концертные залы;</w:t>
      </w:r>
    </w:p>
    <w:p w:rsidR="00EA7E77" w:rsidRPr="00EA7E77" w:rsidRDefault="009C5801" w:rsidP="006044C8">
      <w:pPr>
        <w:pStyle w:val="1"/>
        <w:numPr>
          <w:ilvl w:val="0"/>
          <w:numId w:val="33"/>
        </w:numPr>
        <w:shd w:val="clear" w:color="auto" w:fill="auto"/>
        <w:spacing w:before="0" w:line="274" w:lineRule="exact"/>
        <w:ind w:left="0" w:right="2280" w:firstLine="993"/>
      </w:pPr>
      <w:r>
        <w:t xml:space="preserve">зрелищно-спортивные комплексы многоцелевого назначения; </w:t>
      </w:r>
    </w:p>
    <w:p w:rsidR="009C5801" w:rsidRDefault="009C5801" w:rsidP="006044C8">
      <w:pPr>
        <w:pStyle w:val="1"/>
        <w:numPr>
          <w:ilvl w:val="0"/>
          <w:numId w:val="33"/>
        </w:numPr>
        <w:shd w:val="clear" w:color="auto" w:fill="auto"/>
        <w:spacing w:before="0" w:line="274" w:lineRule="exact"/>
        <w:ind w:left="0" w:right="2280" w:firstLine="993"/>
      </w:pPr>
      <w:r>
        <w:t>кинотеатры, видеосалоны;</w:t>
      </w:r>
    </w:p>
    <w:p w:rsidR="009C5801" w:rsidRDefault="009C5801" w:rsidP="006044C8">
      <w:pPr>
        <w:pStyle w:val="1"/>
        <w:numPr>
          <w:ilvl w:val="0"/>
          <w:numId w:val="33"/>
        </w:numPr>
        <w:shd w:val="clear" w:color="auto" w:fill="auto"/>
        <w:spacing w:before="0" w:line="274" w:lineRule="exact"/>
        <w:ind w:left="0" w:right="20" w:firstLine="993"/>
        <w:jc w:val="both"/>
      </w:pPr>
      <w:r>
        <w:t>отделения, факультеты, филиалы средних специальных учебных заведений, средние специальные учебные заведения;</w:t>
      </w:r>
    </w:p>
    <w:p w:rsidR="009C5801" w:rsidRDefault="009C5801" w:rsidP="006044C8">
      <w:pPr>
        <w:pStyle w:val="1"/>
        <w:numPr>
          <w:ilvl w:val="0"/>
          <w:numId w:val="33"/>
        </w:numPr>
        <w:shd w:val="clear" w:color="auto" w:fill="auto"/>
        <w:spacing w:before="0" w:line="274" w:lineRule="exact"/>
        <w:ind w:left="0" w:firstLine="993"/>
        <w:jc w:val="both"/>
      </w:pPr>
      <w:r>
        <w:t>библиотеки, архивы, информационные центры;</w:t>
      </w:r>
    </w:p>
    <w:p w:rsidR="00AC2824" w:rsidRDefault="009C5801" w:rsidP="006044C8">
      <w:pPr>
        <w:pStyle w:val="1"/>
        <w:numPr>
          <w:ilvl w:val="0"/>
          <w:numId w:val="33"/>
        </w:numPr>
        <w:shd w:val="clear" w:color="auto" w:fill="auto"/>
        <w:spacing w:before="0" w:line="274" w:lineRule="exact"/>
        <w:ind w:left="0" w:right="20" w:firstLine="993"/>
        <w:jc w:val="both"/>
        <w:rPr>
          <w:lang w:val="ru-RU"/>
        </w:rPr>
      </w:pPr>
      <w:r>
        <w:t>клубы (дома культуры), центры общения и досуга, залы многоцелевого и специализированного назначения для встреч, собраний, занятий детей и подростков, молодежи, взрослых;</w:t>
      </w:r>
    </w:p>
    <w:p w:rsidR="009C5801" w:rsidRDefault="009C5801" w:rsidP="006044C8">
      <w:pPr>
        <w:pStyle w:val="1"/>
        <w:numPr>
          <w:ilvl w:val="0"/>
          <w:numId w:val="33"/>
        </w:numPr>
        <w:shd w:val="clear" w:color="auto" w:fill="auto"/>
        <w:spacing w:before="0" w:line="274" w:lineRule="exact"/>
        <w:ind w:left="0" w:right="20" w:firstLine="993"/>
        <w:jc w:val="both"/>
      </w:pPr>
      <w:r>
        <w:t>дворцы бракосочетаний;</w:t>
      </w:r>
    </w:p>
    <w:p w:rsidR="009C5801" w:rsidRDefault="009C5801" w:rsidP="006044C8">
      <w:pPr>
        <w:pStyle w:val="1"/>
        <w:numPr>
          <w:ilvl w:val="0"/>
          <w:numId w:val="33"/>
        </w:numPr>
        <w:shd w:val="clear" w:color="auto" w:fill="auto"/>
        <w:spacing w:before="0" w:line="274" w:lineRule="exact"/>
        <w:ind w:left="0" w:firstLine="993"/>
      </w:pPr>
      <w:r>
        <w:t>танцзалы, дискотеки;</w:t>
      </w:r>
    </w:p>
    <w:p w:rsidR="009C5801" w:rsidRDefault="009C5801" w:rsidP="006044C8">
      <w:pPr>
        <w:pStyle w:val="1"/>
        <w:numPr>
          <w:ilvl w:val="0"/>
          <w:numId w:val="33"/>
        </w:numPr>
        <w:shd w:val="clear" w:color="auto" w:fill="auto"/>
        <w:spacing w:before="0" w:line="274" w:lineRule="exact"/>
        <w:ind w:left="0" w:firstLine="993"/>
      </w:pPr>
      <w:r>
        <w:t>компьютерные центры, интернет-кафе;</w:t>
      </w:r>
    </w:p>
    <w:p w:rsidR="00EA7E77" w:rsidRPr="00EA7E77" w:rsidRDefault="009C5801" w:rsidP="006044C8">
      <w:pPr>
        <w:pStyle w:val="1"/>
        <w:numPr>
          <w:ilvl w:val="0"/>
          <w:numId w:val="33"/>
        </w:numPr>
        <w:shd w:val="clear" w:color="auto" w:fill="auto"/>
        <w:spacing w:before="0" w:line="274" w:lineRule="exact"/>
        <w:ind w:left="0" w:right="1060" w:firstLine="993"/>
      </w:pPr>
      <w:r>
        <w:t xml:space="preserve">здания, сооружения спортивного назначения, включая бассейны, спортклубы; магазины, торговые комплексы общей площадью до 1500 кв. м; </w:t>
      </w:r>
    </w:p>
    <w:p w:rsidR="009C5801" w:rsidRDefault="009C5801" w:rsidP="006044C8">
      <w:pPr>
        <w:pStyle w:val="1"/>
        <w:numPr>
          <w:ilvl w:val="0"/>
          <w:numId w:val="33"/>
        </w:numPr>
        <w:shd w:val="clear" w:color="auto" w:fill="auto"/>
        <w:spacing w:before="0" w:line="274" w:lineRule="exact"/>
        <w:ind w:left="0" w:right="1060" w:firstLine="993"/>
      </w:pPr>
      <w:r>
        <w:t>торгово-развлекательные центры; открытые мини-рынки торговой площади до 400 кв. м;</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предприятия общественного питания (столовые, кафе, закусочные, бары, рестораны); </w:t>
      </w:r>
    </w:p>
    <w:p w:rsidR="009C5801" w:rsidRDefault="009C5801" w:rsidP="006044C8">
      <w:pPr>
        <w:pStyle w:val="1"/>
        <w:numPr>
          <w:ilvl w:val="0"/>
          <w:numId w:val="33"/>
        </w:numPr>
        <w:shd w:val="clear" w:color="auto" w:fill="auto"/>
        <w:spacing w:before="0" w:line="274" w:lineRule="exact"/>
        <w:ind w:left="0" w:right="20" w:firstLine="993"/>
      </w:pPr>
      <w:r>
        <w:t>рекламные агентства;</w:t>
      </w:r>
    </w:p>
    <w:p w:rsidR="00EA7E77" w:rsidRPr="00EA7E77" w:rsidRDefault="009C5801" w:rsidP="006044C8">
      <w:pPr>
        <w:pStyle w:val="1"/>
        <w:numPr>
          <w:ilvl w:val="0"/>
          <w:numId w:val="33"/>
        </w:numPr>
        <w:shd w:val="clear" w:color="auto" w:fill="auto"/>
        <w:spacing w:before="0" w:line="274" w:lineRule="exact"/>
        <w:ind w:left="0" w:right="20" w:firstLine="993"/>
      </w:pPr>
      <w:r>
        <w:t>транспортные агентства по сервисному обслуживанию населения;</w:t>
      </w:r>
    </w:p>
    <w:p w:rsidR="009C5801" w:rsidRDefault="009C5801" w:rsidP="006044C8">
      <w:pPr>
        <w:pStyle w:val="1"/>
        <w:numPr>
          <w:ilvl w:val="0"/>
          <w:numId w:val="33"/>
        </w:numPr>
        <w:shd w:val="clear" w:color="auto" w:fill="auto"/>
        <w:spacing w:before="0" w:line="274" w:lineRule="exact"/>
        <w:ind w:left="0" w:right="20" w:firstLine="993"/>
      </w:pPr>
      <w:r>
        <w:t xml:space="preserve"> телевизионные и радиостудии;</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фирмы по предоставлению услуг сотовой и пейджинговой связи; </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отделения, участковые пункты милиции; </w:t>
      </w:r>
    </w:p>
    <w:p w:rsidR="009C5801" w:rsidRDefault="009C5801" w:rsidP="006044C8">
      <w:pPr>
        <w:pStyle w:val="1"/>
        <w:numPr>
          <w:ilvl w:val="0"/>
          <w:numId w:val="33"/>
        </w:numPr>
        <w:shd w:val="clear" w:color="auto" w:fill="auto"/>
        <w:spacing w:before="0" w:line="274" w:lineRule="exact"/>
        <w:ind w:left="0" w:right="20" w:firstLine="993"/>
      </w:pPr>
      <w:r>
        <w:t>выставки товаров;</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суды, нотариальные конторы, прочие юридические учреждения; </w:t>
      </w:r>
    </w:p>
    <w:p w:rsidR="009C5801" w:rsidRDefault="009C5801" w:rsidP="006044C8">
      <w:pPr>
        <w:pStyle w:val="1"/>
        <w:numPr>
          <w:ilvl w:val="0"/>
          <w:numId w:val="33"/>
        </w:numPr>
        <w:shd w:val="clear" w:color="auto" w:fill="auto"/>
        <w:spacing w:before="0" w:line="274" w:lineRule="exact"/>
        <w:ind w:left="0" w:right="20" w:firstLine="993"/>
      </w:pPr>
      <w:r>
        <w:t>туристические агентства;</w:t>
      </w:r>
    </w:p>
    <w:p w:rsidR="00EA7E77" w:rsidRPr="00EA7E77" w:rsidRDefault="009C5801" w:rsidP="006044C8">
      <w:pPr>
        <w:pStyle w:val="1"/>
        <w:numPr>
          <w:ilvl w:val="0"/>
          <w:numId w:val="33"/>
        </w:numPr>
        <w:shd w:val="clear" w:color="auto" w:fill="auto"/>
        <w:spacing w:before="0" w:line="274" w:lineRule="exact"/>
        <w:ind w:left="0" w:right="20" w:firstLine="993"/>
      </w:pPr>
      <w:r>
        <w:t>отделения связи, почтовые отделения, междугородные переговорные пункты;</w:t>
      </w:r>
    </w:p>
    <w:p w:rsidR="009C5801" w:rsidRDefault="009C5801" w:rsidP="006044C8">
      <w:pPr>
        <w:pStyle w:val="1"/>
        <w:numPr>
          <w:ilvl w:val="0"/>
          <w:numId w:val="33"/>
        </w:numPr>
        <w:shd w:val="clear" w:color="auto" w:fill="auto"/>
        <w:spacing w:before="0" w:line="274" w:lineRule="exact"/>
        <w:ind w:left="0" w:right="20" w:firstLine="993"/>
      </w:pPr>
      <w:r>
        <w:t xml:space="preserve"> аптеки;</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пункты оказания первой медицинской помощи; </w:t>
      </w:r>
    </w:p>
    <w:p w:rsidR="009C5801" w:rsidRDefault="009C5801" w:rsidP="006044C8">
      <w:pPr>
        <w:pStyle w:val="1"/>
        <w:numPr>
          <w:ilvl w:val="0"/>
          <w:numId w:val="33"/>
        </w:numPr>
        <w:shd w:val="clear" w:color="auto" w:fill="auto"/>
        <w:spacing w:before="0" w:line="274" w:lineRule="exact"/>
        <w:ind w:left="0" w:right="20" w:firstLine="993"/>
      </w:pPr>
      <w:r>
        <w:t>поликлиники;</w:t>
      </w:r>
    </w:p>
    <w:p w:rsidR="009C5801" w:rsidRDefault="009C5801" w:rsidP="006044C8">
      <w:pPr>
        <w:pStyle w:val="1"/>
        <w:numPr>
          <w:ilvl w:val="0"/>
          <w:numId w:val="33"/>
        </w:numPr>
        <w:shd w:val="clear" w:color="auto" w:fill="auto"/>
        <w:spacing w:before="0" w:line="274" w:lineRule="exact"/>
        <w:ind w:left="0" w:firstLine="993"/>
      </w:pPr>
      <w:r>
        <w:t>центры психологической реабилитации населения;</w:t>
      </w:r>
    </w:p>
    <w:p w:rsidR="00EA7E77" w:rsidRPr="00EA7E77" w:rsidRDefault="009C5801" w:rsidP="006044C8">
      <w:pPr>
        <w:pStyle w:val="1"/>
        <w:numPr>
          <w:ilvl w:val="0"/>
          <w:numId w:val="33"/>
        </w:numPr>
        <w:shd w:val="clear" w:color="auto" w:fill="auto"/>
        <w:spacing w:before="0" w:line="274" w:lineRule="exact"/>
        <w:ind w:left="0" w:right="20" w:firstLine="993"/>
      </w:pPr>
      <w:r>
        <w:t>дома быта (при условии соблюдения нормативной санитарно-защитной зоны);</w:t>
      </w:r>
    </w:p>
    <w:p w:rsidR="00EA7E77" w:rsidRPr="00EA7E77" w:rsidRDefault="009C5801" w:rsidP="006044C8">
      <w:pPr>
        <w:pStyle w:val="1"/>
        <w:numPr>
          <w:ilvl w:val="0"/>
          <w:numId w:val="33"/>
        </w:numPr>
        <w:shd w:val="clear" w:color="auto" w:fill="auto"/>
        <w:spacing w:before="0" w:line="274" w:lineRule="exact"/>
        <w:ind w:left="0" w:right="20" w:firstLine="993"/>
      </w:pPr>
      <w:r>
        <w:t xml:space="preserve"> центры по предоставлению полиграфических услуг (ксерокопии, </w:t>
      </w:r>
      <w:proofErr w:type="spellStart"/>
      <w:r>
        <w:t>ламинирование</w:t>
      </w:r>
      <w:proofErr w:type="spellEnd"/>
      <w:r>
        <w:t xml:space="preserve">, брошюровка и пр.); </w:t>
      </w:r>
    </w:p>
    <w:p w:rsidR="009C5801" w:rsidRDefault="009C5801" w:rsidP="006044C8">
      <w:pPr>
        <w:pStyle w:val="1"/>
        <w:numPr>
          <w:ilvl w:val="0"/>
          <w:numId w:val="33"/>
        </w:numPr>
        <w:shd w:val="clear" w:color="auto" w:fill="auto"/>
        <w:spacing w:before="0" w:line="274" w:lineRule="exact"/>
        <w:ind w:left="0" w:right="20" w:firstLine="993"/>
      </w:pPr>
      <w:r>
        <w:t>фотосалоны;</w:t>
      </w:r>
    </w:p>
    <w:p w:rsidR="009C5801" w:rsidRDefault="009C5801" w:rsidP="006044C8">
      <w:pPr>
        <w:pStyle w:val="1"/>
        <w:numPr>
          <w:ilvl w:val="0"/>
          <w:numId w:val="33"/>
        </w:numPr>
        <w:shd w:val="clear" w:color="auto" w:fill="auto"/>
        <w:spacing w:before="0" w:line="274" w:lineRule="exact"/>
        <w:ind w:left="0" w:right="20" w:firstLine="993"/>
        <w:jc w:val="both"/>
      </w:pPr>
      <w:r>
        <w:t>приёмные пункты прачечных и химчисток, прачечные самообслуживания (при условии соблюдения нормативной санитарно-защитной зоны);</w:t>
      </w:r>
    </w:p>
    <w:p w:rsidR="009C5801" w:rsidRDefault="009C5801" w:rsidP="006044C8">
      <w:pPr>
        <w:pStyle w:val="1"/>
        <w:numPr>
          <w:ilvl w:val="0"/>
          <w:numId w:val="33"/>
        </w:numPr>
        <w:shd w:val="clear" w:color="auto" w:fill="auto"/>
        <w:spacing w:before="0" w:line="274" w:lineRule="exact"/>
        <w:ind w:left="0" w:right="20" w:firstLine="993"/>
        <w:jc w:val="both"/>
      </w:pPr>
      <w:r>
        <w:t>объекты обслуживания населения (пошивочные ателье, ремонтные мастерские бытовой техники, мастерские по пошиву и ремонту обуви, мастерские по ремонту часов, парикмахерские и др.);</w:t>
      </w:r>
    </w:p>
    <w:p w:rsidR="009C5801" w:rsidRDefault="009C5801" w:rsidP="006044C8">
      <w:pPr>
        <w:pStyle w:val="1"/>
        <w:numPr>
          <w:ilvl w:val="0"/>
          <w:numId w:val="33"/>
        </w:numPr>
        <w:shd w:val="clear" w:color="auto" w:fill="auto"/>
        <w:spacing w:before="0" w:after="240" w:line="274" w:lineRule="exact"/>
        <w:ind w:left="0" w:right="20" w:firstLine="993"/>
        <w:jc w:val="both"/>
      </w:pPr>
      <w:r>
        <w:t>некоммерческие коммунальные предприятия - жилищно-эксплуатационные и аварийно-диспетчерские службы.</w:t>
      </w:r>
    </w:p>
    <w:p w:rsidR="00EA7E77" w:rsidRDefault="00EA7E77" w:rsidP="00EA7E77">
      <w:pPr>
        <w:pStyle w:val="1"/>
        <w:shd w:val="clear" w:color="auto" w:fill="auto"/>
        <w:tabs>
          <w:tab w:val="left" w:pos="10065"/>
        </w:tabs>
        <w:spacing w:before="0" w:line="274" w:lineRule="exact"/>
        <w:ind w:right="43" w:firstLine="0"/>
        <w:rPr>
          <w:rStyle w:val="af0"/>
          <w:lang w:val="ru-RU"/>
        </w:rPr>
      </w:pPr>
      <w:r>
        <w:rPr>
          <w:rStyle w:val="af0"/>
          <w:lang w:val="ru-RU"/>
        </w:rPr>
        <w:t xml:space="preserve">                 </w:t>
      </w:r>
      <w:r w:rsidR="009C5801">
        <w:rPr>
          <w:rStyle w:val="af0"/>
        </w:rPr>
        <w:t xml:space="preserve">Вспомогательные виды разрешенного использования: </w:t>
      </w:r>
    </w:p>
    <w:p w:rsidR="009C5801" w:rsidRDefault="009C5801" w:rsidP="006044C8">
      <w:pPr>
        <w:pStyle w:val="1"/>
        <w:numPr>
          <w:ilvl w:val="0"/>
          <w:numId w:val="33"/>
        </w:numPr>
        <w:shd w:val="clear" w:color="auto" w:fill="auto"/>
        <w:tabs>
          <w:tab w:val="left" w:pos="-1843"/>
        </w:tabs>
        <w:spacing w:before="0" w:line="274" w:lineRule="exact"/>
        <w:ind w:left="0" w:right="43" w:firstLine="993"/>
      </w:pPr>
      <w:r>
        <w:t>подземные и встроенные в здания гаражи и автостоянки;</w:t>
      </w:r>
    </w:p>
    <w:p w:rsidR="009C5801" w:rsidRDefault="009C5801" w:rsidP="006044C8">
      <w:pPr>
        <w:pStyle w:val="1"/>
        <w:numPr>
          <w:ilvl w:val="0"/>
          <w:numId w:val="35"/>
        </w:numPr>
        <w:shd w:val="clear" w:color="auto" w:fill="auto"/>
        <w:spacing w:before="0" w:line="274" w:lineRule="exact"/>
        <w:ind w:left="0" w:right="20" w:firstLine="993"/>
        <w:jc w:val="both"/>
      </w:pPr>
      <w:r>
        <w:t>парковки перед объектами деловых, культурных, обслуживающих и коммерческих видов использования;</w:t>
      </w:r>
    </w:p>
    <w:p w:rsidR="009C5801" w:rsidRDefault="009C5801" w:rsidP="006044C8">
      <w:pPr>
        <w:pStyle w:val="1"/>
        <w:numPr>
          <w:ilvl w:val="0"/>
          <w:numId w:val="35"/>
        </w:numPr>
        <w:shd w:val="clear" w:color="auto" w:fill="auto"/>
        <w:spacing w:before="0" w:after="240" w:line="274" w:lineRule="exact"/>
        <w:ind w:left="0" w:right="20" w:firstLine="993"/>
      </w:pPr>
      <w:r>
        <w:t>дворовые площадки: детские, спортивные, хозяйственные, площадки для отдыха; площадки для сбора мусора.</w:t>
      </w:r>
    </w:p>
    <w:p w:rsidR="00731DD8" w:rsidRDefault="009C5801" w:rsidP="009C5801">
      <w:pPr>
        <w:pStyle w:val="110"/>
        <w:shd w:val="clear" w:color="auto" w:fill="auto"/>
        <w:spacing w:before="0" w:after="0" w:line="274" w:lineRule="exact"/>
        <w:ind w:left="620" w:right="20"/>
        <w:jc w:val="left"/>
        <w:rPr>
          <w:lang w:val="ru-RU"/>
        </w:rPr>
      </w:pPr>
      <w:r>
        <w:lastRenderedPageBreak/>
        <w:t xml:space="preserve">Условно разрешенные виды использования: </w:t>
      </w:r>
    </w:p>
    <w:p w:rsidR="009C5801" w:rsidRDefault="009C5801" w:rsidP="006044C8">
      <w:pPr>
        <w:pStyle w:val="110"/>
        <w:numPr>
          <w:ilvl w:val="0"/>
          <w:numId w:val="36"/>
        </w:numPr>
        <w:shd w:val="clear" w:color="auto" w:fill="auto"/>
        <w:spacing w:before="0" w:after="0" w:line="274" w:lineRule="exact"/>
        <w:ind w:left="0" w:right="20" w:firstLine="993"/>
        <w:jc w:val="left"/>
      </w:pPr>
      <w:r>
        <w:rPr>
          <w:rStyle w:val="111"/>
        </w:rPr>
        <w:t>многоквартирные жилые дома;</w:t>
      </w:r>
    </w:p>
    <w:p w:rsidR="009C5801" w:rsidRDefault="009C5801" w:rsidP="006044C8">
      <w:pPr>
        <w:pStyle w:val="1"/>
        <w:numPr>
          <w:ilvl w:val="0"/>
          <w:numId w:val="36"/>
        </w:numPr>
        <w:shd w:val="clear" w:color="auto" w:fill="auto"/>
        <w:spacing w:before="0" w:line="274" w:lineRule="exact"/>
        <w:ind w:left="0" w:right="20" w:firstLine="993"/>
        <w:jc w:val="both"/>
      </w:pPr>
      <w:r>
        <w:t>здания смешанного использования с жилыми единицами в</w:t>
      </w:r>
      <w:r w:rsidR="00731DD8">
        <w:rPr>
          <w:lang w:val="ru-RU"/>
        </w:rPr>
        <w:t xml:space="preserve"> верхних этажах и</w:t>
      </w:r>
      <w:r>
        <w:t xml:space="preserve"> размещением в нижних этажах объектов делового, культурного, </w:t>
      </w:r>
      <w:r w:rsidR="00731DD8">
        <w:rPr>
          <w:lang w:val="ru-RU"/>
        </w:rPr>
        <w:t xml:space="preserve">обслуживающего и </w:t>
      </w:r>
      <w:r>
        <w:t>коммерческого назначения при условии поэтажного разделения</w:t>
      </w:r>
      <w:r w:rsidR="00731DD8">
        <w:rPr>
          <w:lang w:val="ru-RU"/>
        </w:rPr>
        <w:t xml:space="preserve"> </w:t>
      </w:r>
      <w:r w:rsidR="00731DD8">
        <w:t>различных видов</w:t>
      </w:r>
      <w:r>
        <w:t xml:space="preserve"> использования;</w:t>
      </w:r>
    </w:p>
    <w:p w:rsidR="009C5801" w:rsidRDefault="009C5801" w:rsidP="006044C8">
      <w:pPr>
        <w:pStyle w:val="1"/>
        <w:numPr>
          <w:ilvl w:val="0"/>
          <w:numId w:val="36"/>
        </w:numPr>
        <w:shd w:val="clear" w:color="auto" w:fill="auto"/>
        <w:spacing w:before="0" w:line="274" w:lineRule="exact"/>
        <w:ind w:left="0" w:firstLine="993"/>
      </w:pPr>
      <w:r>
        <w:t>общежития;</w:t>
      </w:r>
    </w:p>
    <w:p w:rsidR="00EA7E77" w:rsidRDefault="009C5801" w:rsidP="006044C8">
      <w:pPr>
        <w:pStyle w:val="1"/>
        <w:numPr>
          <w:ilvl w:val="0"/>
          <w:numId w:val="36"/>
        </w:numPr>
        <w:shd w:val="clear" w:color="auto" w:fill="auto"/>
        <w:spacing w:before="0" w:line="274" w:lineRule="exact"/>
        <w:ind w:left="0" w:right="20" w:firstLine="993"/>
        <w:rPr>
          <w:lang w:val="ru-RU"/>
        </w:rPr>
      </w:pPr>
      <w:r>
        <w:t xml:space="preserve">специализированные школы; залы аттракционов и игровых автоматов; </w:t>
      </w:r>
    </w:p>
    <w:p w:rsidR="00EA7E77" w:rsidRDefault="009C5801" w:rsidP="006044C8">
      <w:pPr>
        <w:pStyle w:val="1"/>
        <w:numPr>
          <w:ilvl w:val="0"/>
          <w:numId w:val="36"/>
        </w:numPr>
        <w:shd w:val="clear" w:color="auto" w:fill="auto"/>
        <w:spacing w:before="0" w:line="274" w:lineRule="exact"/>
        <w:ind w:left="0" w:right="20" w:firstLine="993"/>
        <w:rPr>
          <w:lang w:val="ru-RU"/>
        </w:rPr>
      </w:pPr>
      <w:r>
        <w:t>общественные туалеты;</w:t>
      </w:r>
    </w:p>
    <w:p w:rsidR="00AC2824" w:rsidRDefault="009C5801" w:rsidP="006044C8">
      <w:pPr>
        <w:pStyle w:val="1"/>
        <w:numPr>
          <w:ilvl w:val="0"/>
          <w:numId w:val="36"/>
        </w:numPr>
        <w:shd w:val="clear" w:color="auto" w:fill="auto"/>
        <w:spacing w:before="0" w:line="274" w:lineRule="exact"/>
        <w:ind w:left="0" w:right="20" w:firstLine="993"/>
        <w:rPr>
          <w:lang w:val="ru-RU"/>
        </w:rPr>
      </w:pPr>
      <w:r>
        <w:t xml:space="preserve"> объекты пожарной охраны;</w:t>
      </w:r>
    </w:p>
    <w:p w:rsidR="009C5801" w:rsidRDefault="009C5801" w:rsidP="006044C8">
      <w:pPr>
        <w:pStyle w:val="1"/>
        <w:numPr>
          <w:ilvl w:val="0"/>
          <w:numId w:val="36"/>
        </w:numPr>
        <w:shd w:val="clear" w:color="auto" w:fill="auto"/>
        <w:spacing w:before="0" w:line="274" w:lineRule="exact"/>
        <w:ind w:left="0" w:right="20" w:firstLine="993"/>
      </w:pPr>
      <w:r>
        <w:t>автостоянки на отдельных земельных участках, подземные, надземные многоуровневые;</w:t>
      </w:r>
    </w:p>
    <w:p w:rsidR="009C5801" w:rsidRDefault="009C5801" w:rsidP="006044C8">
      <w:pPr>
        <w:pStyle w:val="1"/>
        <w:numPr>
          <w:ilvl w:val="0"/>
          <w:numId w:val="36"/>
        </w:numPr>
        <w:shd w:val="clear" w:color="auto" w:fill="auto"/>
        <w:spacing w:before="0" w:line="274" w:lineRule="exact"/>
        <w:ind w:left="0" w:firstLine="993"/>
        <w:jc w:val="both"/>
      </w:pPr>
      <w:r>
        <w:t>автосалоны - выставки образцов автомобилей;</w:t>
      </w:r>
    </w:p>
    <w:p w:rsidR="009C5801" w:rsidRDefault="009C5801" w:rsidP="006044C8">
      <w:pPr>
        <w:pStyle w:val="1"/>
        <w:numPr>
          <w:ilvl w:val="0"/>
          <w:numId w:val="36"/>
        </w:numPr>
        <w:shd w:val="clear" w:color="auto" w:fill="auto"/>
        <w:spacing w:before="0" w:after="240" w:line="274" w:lineRule="exact"/>
        <w:ind w:left="0" w:firstLine="993"/>
        <w:jc w:val="both"/>
      </w:pPr>
      <w:r>
        <w:t>АТС, антенны сотовой, радиорелейной и спутниковой связи.</w:t>
      </w:r>
    </w:p>
    <w:p w:rsidR="009C5801" w:rsidRDefault="009C5801" w:rsidP="009C5801">
      <w:pPr>
        <w:pStyle w:val="1"/>
        <w:shd w:val="clear" w:color="auto" w:fill="auto"/>
        <w:spacing w:before="0" w:line="274" w:lineRule="exact"/>
        <w:ind w:left="20" w:right="20" w:firstLine="600"/>
        <w:jc w:val="both"/>
      </w:pPr>
      <w:r>
        <w:t>Зоны специального обслуживания выделены для обеспечения правовых условий осуществления различных видов деятельности, объединенных общим требованием: правообладатели земельных участков, расположенных в этих зонах, могут использовать земельные участки и расположенные на них объекты капитального строительства в соответствии с приведенным ниже списком только после получения специальных согласований посредством публичных слушаний.</w:t>
      </w:r>
    </w:p>
    <w:p w:rsidR="009C5801" w:rsidRDefault="009C5801" w:rsidP="009C5801">
      <w:pPr>
        <w:pStyle w:val="1"/>
        <w:shd w:val="clear" w:color="auto" w:fill="auto"/>
        <w:spacing w:before="0" w:after="275" w:line="274" w:lineRule="exact"/>
        <w:ind w:left="20" w:right="20" w:firstLine="600"/>
        <w:jc w:val="both"/>
      </w:pPr>
      <w:r>
        <w:t>Большой земельный участок - земельный участок, в отношении которого по результатам государственного кадастрового учета определен кадастровый номер и который со всех сторон ограничен красными линиями, обозначающими границы территорий общего пользования в виде улиц, проездов (в том числе противопожарных).</w:t>
      </w:r>
    </w:p>
    <w:p w:rsidR="009C5801" w:rsidRDefault="009C5801" w:rsidP="009C5801">
      <w:pPr>
        <w:pStyle w:val="30"/>
        <w:keepNext/>
        <w:keepLines/>
        <w:shd w:val="clear" w:color="auto" w:fill="auto"/>
        <w:spacing w:after="23" w:line="230" w:lineRule="exact"/>
        <w:ind w:left="880"/>
        <w:jc w:val="left"/>
      </w:pPr>
      <w:r>
        <w:t>Д</w:t>
      </w:r>
      <w:proofErr w:type="gramStart"/>
      <w:r>
        <w:t>2</w:t>
      </w:r>
      <w:proofErr w:type="gramEnd"/>
      <w:r>
        <w:t>. Зона учреждений среднего образования</w:t>
      </w:r>
    </w:p>
    <w:p w:rsidR="00CA62C7" w:rsidRDefault="00CA62C7" w:rsidP="00CA62C7">
      <w:pPr>
        <w:pStyle w:val="110"/>
        <w:shd w:val="clear" w:color="auto" w:fill="auto"/>
        <w:spacing w:before="0" w:after="0" w:line="274" w:lineRule="exact"/>
        <w:ind w:left="993" w:right="43"/>
        <w:jc w:val="left"/>
        <w:rPr>
          <w:lang w:val="ru-RU"/>
        </w:rPr>
      </w:pPr>
    </w:p>
    <w:p w:rsidR="00EA7E77" w:rsidRPr="00EA7E77" w:rsidRDefault="009C5801" w:rsidP="00CA62C7">
      <w:pPr>
        <w:pStyle w:val="110"/>
        <w:shd w:val="clear" w:color="auto" w:fill="auto"/>
        <w:spacing w:before="0" w:after="0" w:line="274" w:lineRule="exact"/>
        <w:ind w:left="993" w:right="43"/>
        <w:jc w:val="left"/>
      </w:pPr>
      <w:r>
        <w:t>Основные виды разрешенного использования недвижимости:</w:t>
      </w:r>
    </w:p>
    <w:p w:rsidR="009C5801" w:rsidRDefault="009C5801" w:rsidP="006044C8">
      <w:pPr>
        <w:pStyle w:val="110"/>
        <w:numPr>
          <w:ilvl w:val="0"/>
          <w:numId w:val="37"/>
        </w:numPr>
        <w:shd w:val="clear" w:color="auto" w:fill="auto"/>
        <w:spacing w:before="0" w:after="0" w:line="274" w:lineRule="exact"/>
        <w:ind w:left="0" w:right="2760" w:firstLine="993"/>
        <w:jc w:val="left"/>
      </w:pPr>
      <w:r>
        <w:t xml:space="preserve"> </w:t>
      </w:r>
      <w:r>
        <w:rPr>
          <w:rStyle w:val="112"/>
        </w:rPr>
        <w:t>средние специальные учебные заведения;</w:t>
      </w:r>
    </w:p>
    <w:p w:rsidR="00EA7E77" w:rsidRPr="00EA7E77" w:rsidRDefault="009C5801" w:rsidP="006044C8">
      <w:pPr>
        <w:pStyle w:val="1"/>
        <w:numPr>
          <w:ilvl w:val="0"/>
          <w:numId w:val="37"/>
        </w:numPr>
        <w:shd w:val="clear" w:color="auto" w:fill="auto"/>
        <w:spacing w:before="0" w:line="274" w:lineRule="exact"/>
        <w:ind w:left="0" w:right="20" w:firstLine="993"/>
      </w:pPr>
      <w:proofErr w:type="gramStart"/>
      <w:r>
        <w:t xml:space="preserve">учебно-лабораторные, научно-лабораторные, производственно-лабораторные корпуса, учебно-производственные мастерские, мастерские (художественные, скульптурные, столярные и др.); </w:t>
      </w:r>
      <w:proofErr w:type="gramEnd"/>
    </w:p>
    <w:p w:rsidR="009C5801" w:rsidRDefault="009C5801" w:rsidP="006044C8">
      <w:pPr>
        <w:pStyle w:val="1"/>
        <w:numPr>
          <w:ilvl w:val="0"/>
          <w:numId w:val="37"/>
        </w:numPr>
        <w:shd w:val="clear" w:color="auto" w:fill="auto"/>
        <w:spacing w:before="0" w:line="274" w:lineRule="exact"/>
        <w:ind w:left="0" w:right="20" w:firstLine="993"/>
      </w:pPr>
      <w:r>
        <w:t>общежития;</w:t>
      </w:r>
    </w:p>
    <w:p w:rsidR="00EA7E77" w:rsidRPr="00EA7E77" w:rsidRDefault="009C5801" w:rsidP="006044C8">
      <w:pPr>
        <w:pStyle w:val="1"/>
        <w:numPr>
          <w:ilvl w:val="0"/>
          <w:numId w:val="37"/>
        </w:numPr>
        <w:shd w:val="clear" w:color="auto" w:fill="auto"/>
        <w:spacing w:before="0" w:line="274" w:lineRule="exact"/>
        <w:ind w:left="0" w:right="185" w:firstLine="993"/>
      </w:pPr>
      <w:r>
        <w:t>гостиницы, гостевые дома;</w:t>
      </w:r>
    </w:p>
    <w:p w:rsidR="009C5801" w:rsidRDefault="009C5801" w:rsidP="006044C8">
      <w:pPr>
        <w:pStyle w:val="1"/>
        <w:numPr>
          <w:ilvl w:val="0"/>
          <w:numId w:val="37"/>
        </w:numPr>
        <w:shd w:val="clear" w:color="auto" w:fill="auto"/>
        <w:spacing w:before="0" w:line="274" w:lineRule="exact"/>
        <w:ind w:left="0" w:right="185" w:firstLine="993"/>
      </w:pPr>
      <w:r>
        <w:t>библиотеки, архивы;</w:t>
      </w:r>
    </w:p>
    <w:p w:rsidR="00EA7E77" w:rsidRPr="00EA7E77" w:rsidRDefault="009C5801" w:rsidP="006044C8">
      <w:pPr>
        <w:pStyle w:val="1"/>
        <w:numPr>
          <w:ilvl w:val="0"/>
          <w:numId w:val="37"/>
        </w:numPr>
        <w:shd w:val="clear" w:color="auto" w:fill="auto"/>
        <w:spacing w:before="0" w:line="274" w:lineRule="exact"/>
        <w:ind w:left="0" w:right="4180" w:firstLine="993"/>
      </w:pPr>
      <w:r>
        <w:t xml:space="preserve">информационные, компьютерные центры; </w:t>
      </w:r>
    </w:p>
    <w:p w:rsidR="009C5801" w:rsidRDefault="009C5801" w:rsidP="006044C8">
      <w:pPr>
        <w:pStyle w:val="1"/>
        <w:numPr>
          <w:ilvl w:val="0"/>
          <w:numId w:val="37"/>
        </w:numPr>
        <w:shd w:val="clear" w:color="auto" w:fill="auto"/>
        <w:spacing w:before="0" w:line="274" w:lineRule="exact"/>
        <w:ind w:left="0" w:right="4180" w:firstLine="993"/>
      </w:pPr>
      <w:r>
        <w:t>спортзалы, бассейны;</w:t>
      </w:r>
    </w:p>
    <w:p w:rsidR="00EA7E77" w:rsidRPr="00EA7E77" w:rsidRDefault="009C5801" w:rsidP="006044C8">
      <w:pPr>
        <w:pStyle w:val="1"/>
        <w:numPr>
          <w:ilvl w:val="0"/>
          <w:numId w:val="37"/>
        </w:numPr>
        <w:shd w:val="clear" w:color="auto" w:fill="auto"/>
        <w:spacing w:before="0" w:line="274" w:lineRule="exact"/>
        <w:ind w:left="0" w:right="43" w:firstLine="993"/>
      </w:pPr>
      <w:r>
        <w:t xml:space="preserve">спортивные площадки, стадионы, теннисные корты; </w:t>
      </w:r>
    </w:p>
    <w:p w:rsidR="009C5801" w:rsidRDefault="009C5801" w:rsidP="006044C8">
      <w:pPr>
        <w:pStyle w:val="1"/>
        <w:numPr>
          <w:ilvl w:val="0"/>
          <w:numId w:val="37"/>
        </w:numPr>
        <w:shd w:val="clear" w:color="auto" w:fill="auto"/>
        <w:spacing w:before="0" w:line="274" w:lineRule="exact"/>
        <w:ind w:left="0" w:right="43" w:firstLine="993"/>
      </w:pPr>
      <w:r>
        <w:t>клубы;</w:t>
      </w:r>
    </w:p>
    <w:p w:rsidR="00EA7E77" w:rsidRPr="00EA7E77" w:rsidRDefault="009C5801" w:rsidP="006044C8">
      <w:pPr>
        <w:pStyle w:val="1"/>
        <w:numPr>
          <w:ilvl w:val="0"/>
          <w:numId w:val="37"/>
        </w:numPr>
        <w:shd w:val="clear" w:color="auto" w:fill="auto"/>
        <w:spacing w:before="0" w:line="274" w:lineRule="exact"/>
        <w:ind w:left="0" w:right="43" w:firstLine="993"/>
      </w:pPr>
      <w:r>
        <w:t>музеи, выставочные залы;</w:t>
      </w:r>
    </w:p>
    <w:p w:rsidR="009C5801" w:rsidRDefault="009C5801" w:rsidP="006044C8">
      <w:pPr>
        <w:pStyle w:val="1"/>
        <w:numPr>
          <w:ilvl w:val="0"/>
          <w:numId w:val="37"/>
        </w:numPr>
        <w:shd w:val="clear" w:color="auto" w:fill="auto"/>
        <w:spacing w:before="0" w:line="274" w:lineRule="exact"/>
        <w:ind w:left="0" w:right="43" w:firstLine="993"/>
      </w:pPr>
      <w:r>
        <w:t xml:space="preserve"> танцзалы, дискотеки;</w:t>
      </w:r>
    </w:p>
    <w:p w:rsidR="009C5801" w:rsidRDefault="009C5801" w:rsidP="006044C8">
      <w:pPr>
        <w:pStyle w:val="1"/>
        <w:numPr>
          <w:ilvl w:val="0"/>
          <w:numId w:val="37"/>
        </w:numPr>
        <w:shd w:val="clear" w:color="auto" w:fill="auto"/>
        <w:spacing w:before="0" w:after="240" w:line="274" w:lineRule="exact"/>
        <w:ind w:left="0" w:firstLine="993"/>
        <w:jc w:val="both"/>
      </w:pPr>
      <w:r>
        <w:t>предприятия общественного питания (столовые, кафе, экспресс-кафе, буфеты);</w:t>
      </w:r>
    </w:p>
    <w:p w:rsidR="00EA7E77" w:rsidRDefault="009C5801" w:rsidP="009C5801">
      <w:pPr>
        <w:pStyle w:val="1"/>
        <w:shd w:val="clear" w:color="auto" w:fill="auto"/>
        <w:spacing w:before="0" w:line="274" w:lineRule="exact"/>
        <w:ind w:left="20" w:right="20" w:firstLine="1140"/>
        <w:rPr>
          <w:rStyle w:val="af1"/>
          <w:lang w:val="ru-RU"/>
        </w:rPr>
      </w:pPr>
      <w:r>
        <w:rPr>
          <w:rStyle w:val="af1"/>
        </w:rPr>
        <w:t>Условно разрешенные виды использования</w:t>
      </w:r>
      <w:proofErr w:type="gramStart"/>
      <w:r>
        <w:rPr>
          <w:rStyle w:val="af1"/>
        </w:rPr>
        <w:t xml:space="preserve"> :</w:t>
      </w:r>
      <w:proofErr w:type="gramEnd"/>
      <w:r>
        <w:rPr>
          <w:rStyle w:val="af1"/>
        </w:rPr>
        <w:t xml:space="preserve"> </w:t>
      </w:r>
    </w:p>
    <w:p w:rsidR="00EA7E77" w:rsidRPr="00EA7E77" w:rsidRDefault="009C5801" w:rsidP="006044C8">
      <w:pPr>
        <w:pStyle w:val="1"/>
        <w:numPr>
          <w:ilvl w:val="2"/>
          <w:numId w:val="38"/>
        </w:numPr>
        <w:shd w:val="clear" w:color="auto" w:fill="auto"/>
        <w:spacing w:before="0" w:line="274" w:lineRule="exact"/>
        <w:ind w:left="0" w:right="20" w:firstLine="993"/>
      </w:pPr>
      <w:r>
        <w:t>приёмные пункты прачечных и химчисток, прачечные самообслуживания;</w:t>
      </w:r>
    </w:p>
    <w:p w:rsidR="009C5801" w:rsidRDefault="009C5801" w:rsidP="006044C8">
      <w:pPr>
        <w:pStyle w:val="1"/>
        <w:numPr>
          <w:ilvl w:val="2"/>
          <w:numId w:val="38"/>
        </w:numPr>
        <w:shd w:val="clear" w:color="auto" w:fill="auto"/>
        <w:spacing w:before="0" w:line="274" w:lineRule="exact"/>
        <w:ind w:left="0" w:right="20" w:firstLine="993"/>
      </w:pPr>
      <w:r>
        <w:t>ремонтные мастерские бытовой техники, парикмахерские и иные объекты обслуживания;</w:t>
      </w:r>
    </w:p>
    <w:p w:rsidR="009C5801" w:rsidRDefault="009C5801" w:rsidP="006044C8">
      <w:pPr>
        <w:pStyle w:val="1"/>
        <w:numPr>
          <w:ilvl w:val="0"/>
          <w:numId w:val="38"/>
        </w:numPr>
        <w:shd w:val="clear" w:color="auto" w:fill="auto"/>
        <w:spacing w:before="0" w:line="274" w:lineRule="exact"/>
        <w:ind w:left="0" w:firstLine="993"/>
        <w:jc w:val="both"/>
      </w:pPr>
      <w:r>
        <w:t>отделения связи, почтовые отделения, телефонные и телеграфные станции;</w:t>
      </w:r>
    </w:p>
    <w:p w:rsidR="009C5801" w:rsidRDefault="009C5801" w:rsidP="006044C8">
      <w:pPr>
        <w:pStyle w:val="1"/>
        <w:numPr>
          <w:ilvl w:val="0"/>
          <w:numId w:val="38"/>
        </w:numPr>
        <w:shd w:val="clear" w:color="auto" w:fill="auto"/>
        <w:spacing w:before="0" w:line="274" w:lineRule="exact"/>
        <w:ind w:left="0" w:firstLine="993"/>
        <w:jc w:val="both"/>
      </w:pPr>
      <w:r>
        <w:t>объекты религиозного назначения;</w:t>
      </w:r>
    </w:p>
    <w:p w:rsidR="009C5801" w:rsidRDefault="009C5801" w:rsidP="006044C8">
      <w:pPr>
        <w:pStyle w:val="1"/>
        <w:numPr>
          <w:ilvl w:val="0"/>
          <w:numId w:val="38"/>
        </w:numPr>
        <w:shd w:val="clear" w:color="auto" w:fill="auto"/>
        <w:spacing w:before="0" w:line="274" w:lineRule="exact"/>
        <w:ind w:left="0" w:firstLine="993"/>
        <w:jc w:val="both"/>
      </w:pPr>
      <w:r>
        <w:t>аптеки;</w:t>
      </w:r>
    </w:p>
    <w:p w:rsidR="00EA7E77" w:rsidRPr="00EA7E77" w:rsidRDefault="009C5801" w:rsidP="006044C8">
      <w:pPr>
        <w:pStyle w:val="1"/>
        <w:numPr>
          <w:ilvl w:val="0"/>
          <w:numId w:val="38"/>
        </w:numPr>
        <w:shd w:val="clear" w:color="auto" w:fill="auto"/>
        <w:spacing w:before="0" w:line="274" w:lineRule="exact"/>
        <w:ind w:left="0" w:right="3700" w:firstLine="993"/>
      </w:pPr>
      <w:r>
        <w:t xml:space="preserve">пункты оказания первой медицинской помощи; </w:t>
      </w:r>
    </w:p>
    <w:p w:rsidR="00EA7E77" w:rsidRPr="00EA7E77" w:rsidRDefault="009C5801" w:rsidP="006044C8">
      <w:pPr>
        <w:pStyle w:val="1"/>
        <w:numPr>
          <w:ilvl w:val="0"/>
          <w:numId w:val="38"/>
        </w:numPr>
        <w:shd w:val="clear" w:color="auto" w:fill="auto"/>
        <w:spacing w:before="0" w:line="274" w:lineRule="exact"/>
        <w:ind w:left="0" w:right="3700" w:firstLine="993"/>
      </w:pPr>
      <w:r>
        <w:t xml:space="preserve">консультативные поликлиники; </w:t>
      </w:r>
    </w:p>
    <w:p w:rsidR="009C5801" w:rsidRDefault="009C5801" w:rsidP="006044C8">
      <w:pPr>
        <w:pStyle w:val="1"/>
        <w:numPr>
          <w:ilvl w:val="0"/>
          <w:numId w:val="38"/>
        </w:numPr>
        <w:shd w:val="clear" w:color="auto" w:fill="auto"/>
        <w:spacing w:before="0" w:line="274" w:lineRule="exact"/>
        <w:ind w:left="0" w:right="3700" w:firstLine="993"/>
      </w:pPr>
      <w:r>
        <w:t>отделения, участковые пункты милиции;</w:t>
      </w:r>
    </w:p>
    <w:p w:rsidR="00EA7E77" w:rsidRPr="00EA7E77" w:rsidRDefault="009C5801" w:rsidP="006044C8">
      <w:pPr>
        <w:pStyle w:val="1"/>
        <w:numPr>
          <w:ilvl w:val="0"/>
          <w:numId w:val="38"/>
        </w:numPr>
        <w:shd w:val="clear" w:color="auto" w:fill="auto"/>
        <w:spacing w:before="0" w:line="274" w:lineRule="exact"/>
        <w:ind w:left="0" w:right="43" w:firstLine="993"/>
      </w:pPr>
      <w:r>
        <w:t xml:space="preserve">магазины товаров первой необходимости общей площадью не более 400 кв. м; </w:t>
      </w:r>
    </w:p>
    <w:p w:rsidR="009C5801" w:rsidRDefault="009C5801" w:rsidP="006044C8">
      <w:pPr>
        <w:pStyle w:val="1"/>
        <w:numPr>
          <w:ilvl w:val="0"/>
          <w:numId w:val="38"/>
        </w:numPr>
        <w:shd w:val="clear" w:color="auto" w:fill="auto"/>
        <w:spacing w:before="0" w:line="274" w:lineRule="exact"/>
        <w:ind w:left="0" w:right="43" w:firstLine="993"/>
      </w:pPr>
      <w:r>
        <w:t>общественные туалеты;</w:t>
      </w:r>
    </w:p>
    <w:p w:rsidR="009C5801" w:rsidRDefault="009C5801" w:rsidP="006044C8">
      <w:pPr>
        <w:pStyle w:val="1"/>
        <w:numPr>
          <w:ilvl w:val="0"/>
          <w:numId w:val="38"/>
        </w:numPr>
        <w:shd w:val="clear" w:color="auto" w:fill="auto"/>
        <w:spacing w:before="0" w:line="274" w:lineRule="exact"/>
        <w:ind w:left="0" w:right="20" w:firstLine="993"/>
        <w:jc w:val="both"/>
      </w:pPr>
      <w:r>
        <w:lastRenderedPageBreak/>
        <w:t>киоски, лоточная торговля, временные павильоны розничной торговли и обслуживания населения;</w:t>
      </w:r>
    </w:p>
    <w:p w:rsidR="009C5801" w:rsidRDefault="009C5801" w:rsidP="006044C8">
      <w:pPr>
        <w:pStyle w:val="1"/>
        <w:numPr>
          <w:ilvl w:val="0"/>
          <w:numId w:val="38"/>
        </w:numPr>
        <w:shd w:val="clear" w:color="auto" w:fill="auto"/>
        <w:spacing w:before="0" w:line="274" w:lineRule="exact"/>
        <w:ind w:left="0" w:firstLine="993"/>
        <w:jc w:val="both"/>
      </w:pPr>
      <w:r>
        <w:t>парковки;</w:t>
      </w:r>
    </w:p>
    <w:p w:rsidR="00EA7E77" w:rsidRDefault="009C5801" w:rsidP="006044C8">
      <w:pPr>
        <w:pStyle w:val="1"/>
        <w:numPr>
          <w:ilvl w:val="0"/>
          <w:numId w:val="38"/>
        </w:numPr>
        <w:shd w:val="clear" w:color="auto" w:fill="auto"/>
        <w:spacing w:before="0" w:line="274" w:lineRule="exact"/>
        <w:ind w:left="0" w:right="6320" w:firstLine="993"/>
        <w:rPr>
          <w:lang w:val="ru-RU"/>
        </w:rPr>
      </w:pPr>
      <w:r>
        <w:t xml:space="preserve">открытые автостоянки; </w:t>
      </w:r>
    </w:p>
    <w:p w:rsidR="00B144F1" w:rsidRDefault="009C5801" w:rsidP="006044C8">
      <w:pPr>
        <w:pStyle w:val="1"/>
        <w:numPr>
          <w:ilvl w:val="0"/>
          <w:numId w:val="38"/>
        </w:numPr>
        <w:shd w:val="clear" w:color="auto" w:fill="auto"/>
        <w:spacing w:before="0" w:line="274" w:lineRule="exact"/>
        <w:ind w:left="0" w:right="185" w:firstLine="993"/>
        <w:rPr>
          <w:lang w:val="ru-RU"/>
        </w:rPr>
      </w:pPr>
      <w:r>
        <w:t>объекты пожарной охраны.</w:t>
      </w:r>
    </w:p>
    <w:p w:rsidR="00EA7E77" w:rsidRDefault="00EA7E77" w:rsidP="00EA7E77">
      <w:pPr>
        <w:pStyle w:val="1"/>
        <w:shd w:val="clear" w:color="auto" w:fill="auto"/>
        <w:spacing w:before="0" w:line="274" w:lineRule="exact"/>
        <w:ind w:left="993" w:right="185" w:firstLine="0"/>
        <w:rPr>
          <w:lang w:val="ru-RU"/>
        </w:rPr>
      </w:pPr>
    </w:p>
    <w:p w:rsidR="00B144F1" w:rsidRDefault="00B144F1" w:rsidP="00B144F1">
      <w:pPr>
        <w:pStyle w:val="30"/>
        <w:keepNext/>
        <w:keepLines/>
        <w:shd w:val="clear" w:color="auto" w:fill="auto"/>
        <w:spacing w:after="23" w:line="230" w:lineRule="exact"/>
        <w:ind w:left="860"/>
        <w:jc w:val="left"/>
      </w:pPr>
      <w:r>
        <w:t>Д3. Зона учреждений здравоохранения и социальной защиты</w:t>
      </w:r>
    </w:p>
    <w:p w:rsidR="00CA62C7" w:rsidRDefault="00CA62C7" w:rsidP="00B144F1">
      <w:pPr>
        <w:pStyle w:val="1"/>
        <w:shd w:val="clear" w:color="auto" w:fill="auto"/>
        <w:spacing w:before="0" w:line="274" w:lineRule="exact"/>
        <w:ind w:left="600" w:right="1500" w:firstLine="0"/>
        <w:rPr>
          <w:rStyle w:val="af2"/>
          <w:lang w:val="ru-RU"/>
        </w:rPr>
      </w:pPr>
    </w:p>
    <w:p w:rsidR="00EA7E77" w:rsidRDefault="00B144F1" w:rsidP="00B144F1">
      <w:pPr>
        <w:pStyle w:val="1"/>
        <w:shd w:val="clear" w:color="auto" w:fill="auto"/>
        <w:spacing w:before="0" w:line="274" w:lineRule="exact"/>
        <w:ind w:left="600" w:right="1500" w:firstLine="0"/>
        <w:rPr>
          <w:rStyle w:val="af2"/>
          <w:lang w:val="ru-RU"/>
        </w:rPr>
      </w:pPr>
      <w:r>
        <w:rPr>
          <w:rStyle w:val="af2"/>
        </w:rPr>
        <w:t xml:space="preserve">Основные виды разрешенного использования недвижимости: </w:t>
      </w:r>
    </w:p>
    <w:p w:rsidR="00344CD3" w:rsidRPr="00344CD3" w:rsidRDefault="00B144F1" w:rsidP="006044C8">
      <w:pPr>
        <w:pStyle w:val="1"/>
        <w:numPr>
          <w:ilvl w:val="0"/>
          <w:numId w:val="39"/>
        </w:numPr>
        <w:shd w:val="clear" w:color="auto" w:fill="auto"/>
        <w:spacing w:before="0" w:line="274" w:lineRule="exact"/>
        <w:ind w:left="0" w:right="1500" w:firstLine="993"/>
      </w:pPr>
      <w:r>
        <w:t>больницы, роддома, госпитали общего типа;</w:t>
      </w:r>
    </w:p>
    <w:p w:rsidR="00344CD3" w:rsidRPr="00344CD3" w:rsidRDefault="00B144F1" w:rsidP="006044C8">
      <w:pPr>
        <w:pStyle w:val="1"/>
        <w:numPr>
          <w:ilvl w:val="0"/>
          <w:numId w:val="39"/>
        </w:numPr>
        <w:shd w:val="clear" w:color="auto" w:fill="auto"/>
        <w:spacing w:before="0" w:line="274" w:lineRule="exact"/>
        <w:ind w:left="0" w:right="1500" w:firstLine="993"/>
      </w:pPr>
      <w:r>
        <w:t xml:space="preserve"> научно-исследовательские, лабораторные корпуса;</w:t>
      </w:r>
    </w:p>
    <w:p w:rsidR="00B144F1" w:rsidRDefault="00B144F1" w:rsidP="006044C8">
      <w:pPr>
        <w:pStyle w:val="1"/>
        <w:numPr>
          <w:ilvl w:val="0"/>
          <w:numId w:val="39"/>
        </w:numPr>
        <w:shd w:val="clear" w:color="auto" w:fill="auto"/>
        <w:spacing w:before="0" w:line="274" w:lineRule="exact"/>
        <w:ind w:left="0" w:right="1500" w:firstLine="993"/>
      </w:pPr>
      <w:r>
        <w:t xml:space="preserve"> профилактории; поликлиники;</w:t>
      </w:r>
    </w:p>
    <w:p w:rsidR="00B144F1" w:rsidRDefault="00B144F1" w:rsidP="006044C8">
      <w:pPr>
        <w:pStyle w:val="1"/>
        <w:numPr>
          <w:ilvl w:val="0"/>
          <w:numId w:val="39"/>
        </w:numPr>
        <w:shd w:val="clear" w:color="auto" w:fill="auto"/>
        <w:spacing w:before="0" w:line="274" w:lineRule="exact"/>
        <w:ind w:left="0" w:firstLine="993"/>
      </w:pPr>
      <w:r>
        <w:t>консультативные поликлиники;</w:t>
      </w:r>
    </w:p>
    <w:p w:rsidR="00B144F1" w:rsidRDefault="00B144F1" w:rsidP="006044C8">
      <w:pPr>
        <w:pStyle w:val="1"/>
        <w:numPr>
          <w:ilvl w:val="0"/>
          <w:numId w:val="39"/>
        </w:numPr>
        <w:shd w:val="clear" w:color="auto" w:fill="auto"/>
        <w:spacing w:before="0" w:line="274" w:lineRule="exact"/>
        <w:ind w:left="0" w:firstLine="993"/>
      </w:pPr>
      <w:r>
        <w:t>пункты оказания первой медицинской помощи;</w:t>
      </w:r>
    </w:p>
    <w:p w:rsidR="00B144F1" w:rsidRDefault="00B144F1" w:rsidP="006044C8">
      <w:pPr>
        <w:pStyle w:val="1"/>
        <w:numPr>
          <w:ilvl w:val="0"/>
          <w:numId w:val="39"/>
        </w:numPr>
        <w:shd w:val="clear" w:color="auto" w:fill="auto"/>
        <w:spacing w:before="0" w:line="274" w:lineRule="exact"/>
        <w:ind w:left="0" w:firstLine="993"/>
      </w:pPr>
      <w:r>
        <w:t>аптеки;</w:t>
      </w:r>
    </w:p>
    <w:p w:rsidR="00B144F1" w:rsidRDefault="00B144F1" w:rsidP="006044C8">
      <w:pPr>
        <w:pStyle w:val="1"/>
        <w:numPr>
          <w:ilvl w:val="0"/>
          <w:numId w:val="39"/>
        </w:numPr>
        <w:shd w:val="clear" w:color="auto" w:fill="auto"/>
        <w:spacing w:before="0" w:line="274" w:lineRule="exact"/>
        <w:ind w:left="0" w:right="20" w:firstLine="993"/>
        <w:jc w:val="both"/>
      </w:pPr>
      <w:r>
        <w:t>станции скорой медицинской помощи (при условии соблюдения санитарно-защитной зоны - не менее 50 м от палатных корпусов);</w:t>
      </w:r>
    </w:p>
    <w:p w:rsidR="00344CD3" w:rsidRPr="00344CD3" w:rsidRDefault="00B144F1" w:rsidP="006044C8">
      <w:pPr>
        <w:pStyle w:val="1"/>
        <w:numPr>
          <w:ilvl w:val="0"/>
          <w:numId w:val="39"/>
        </w:numPr>
        <w:shd w:val="clear" w:color="auto" w:fill="auto"/>
        <w:spacing w:before="0" w:line="274" w:lineRule="exact"/>
        <w:ind w:left="0" w:right="1500" w:firstLine="993"/>
      </w:pPr>
      <w:r>
        <w:t xml:space="preserve">интернаты для престарелых и инвалидов; </w:t>
      </w:r>
    </w:p>
    <w:p w:rsidR="00B144F1" w:rsidRPr="00344CD3" w:rsidRDefault="00B144F1" w:rsidP="006044C8">
      <w:pPr>
        <w:pStyle w:val="1"/>
        <w:numPr>
          <w:ilvl w:val="0"/>
          <w:numId w:val="39"/>
        </w:numPr>
        <w:shd w:val="clear" w:color="auto" w:fill="auto"/>
        <w:spacing w:before="0" w:line="274" w:lineRule="exact"/>
        <w:ind w:left="0" w:right="1500" w:firstLine="993"/>
      </w:pPr>
      <w:r>
        <w:t>дома ребенка.</w:t>
      </w:r>
    </w:p>
    <w:p w:rsidR="00344CD3" w:rsidRDefault="00344CD3" w:rsidP="00344CD3">
      <w:pPr>
        <w:pStyle w:val="1"/>
        <w:shd w:val="clear" w:color="auto" w:fill="auto"/>
        <w:spacing w:before="0" w:line="274" w:lineRule="exact"/>
        <w:ind w:left="993" w:right="1500" w:firstLine="0"/>
      </w:pPr>
    </w:p>
    <w:p w:rsidR="00344CD3" w:rsidRDefault="00B144F1" w:rsidP="00344CD3">
      <w:pPr>
        <w:pStyle w:val="1"/>
        <w:shd w:val="clear" w:color="auto" w:fill="auto"/>
        <w:spacing w:before="0" w:line="274" w:lineRule="exact"/>
        <w:ind w:left="993" w:right="43" w:firstLine="0"/>
        <w:rPr>
          <w:lang w:val="ru-RU"/>
        </w:rPr>
      </w:pPr>
      <w:r>
        <w:rPr>
          <w:rStyle w:val="af2"/>
        </w:rPr>
        <w:t>Условно разрешенные виды использования</w:t>
      </w:r>
      <w:r>
        <w:t xml:space="preserve">: </w:t>
      </w:r>
    </w:p>
    <w:p w:rsidR="00344CD3" w:rsidRPr="00344CD3" w:rsidRDefault="00B144F1" w:rsidP="006044C8">
      <w:pPr>
        <w:pStyle w:val="1"/>
        <w:numPr>
          <w:ilvl w:val="0"/>
          <w:numId w:val="41"/>
        </w:numPr>
        <w:shd w:val="clear" w:color="auto" w:fill="auto"/>
        <w:spacing w:before="0" w:line="274" w:lineRule="exact"/>
        <w:ind w:left="0" w:right="43" w:firstLine="993"/>
      </w:pPr>
      <w:r>
        <w:t xml:space="preserve">спортплощадки, теннисные корты; </w:t>
      </w:r>
    </w:p>
    <w:p w:rsidR="00B144F1" w:rsidRDefault="00B144F1" w:rsidP="006044C8">
      <w:pPr>
        <w:pStyle w:val="1"/>
        <w:numPr>
          <w:ilvl w:val="0"/>
          <w:numId w:val="41"/>
        </w:numPr>
        <w:shd w:val="clear" w:color="auto" w:fill="auto"/>
        <w:spacing w:before="0" w:line="274" w:lineRule="exact"/>
        <w:ind w:left="0" w:right="43" w:firstLine="993"/>
      </w:pPr>
      <w:r>
        <w:t>спортзалы, бассейны;</w:t>
      </w:r>
    </w:p>
    <w:p w:rsidR="00B144F1" w:rsidRDefault="00B144F1" w:rsidP="006044C8">
      <w:pPr>
        <w:pStyle w:val="1"/>
        <w:numPr>
          <w:ilvl w:val="0"/>
          <w:numId w:val="40"/>
        </w:numPr>
        <w:shd w:val="clear" w:color="auto" w:fill="auto"/>
        <w:spacing w:before="0" w:line="274" w:lineRule="exact"/>
        <w:ind w:left="0" w:firstLine="993"/>
      </w:pPr>
      <w:r>
        <w:t>реабилитационные восстановительные центры;</w:t>
      </w:r>
    </w:p>
    <w:p w:rsidR="00344CD3" w:rsidRPr="00344CD3" w:rsidRDefault="00B144F1" w:rsidP="006044C8">
      <w:pPr>
        <w:pStyle w:val="1"/>
        <w:numPr>
          <w:ilvl w:val="0"/>
          <w:numId w:val="40"/>
        </w:numPr>
        <w:shd w:val="clear" w:color="auto" w:fill="auto"/>
        <w:spacing w:before="0" w:line="274" w:lineRule="exact"/>
        <w:ind w:left="0" w:right="20" w:firstLine="993"/>
      </w:pPr>
      <w:r>
        <w:t>отделения связи, почтовые отделения, телефонные и телеграфные станции;</w:t>
      </w:r>
    </w:p>
    <w:p w:rsidR="00344CD3" w:rsidRPr="00344CD3" w:rsidRDefault="00B144F1" w:rsidP="006044C8">
      <w:pPr>
        <w:pStyle w:val="1"/>
        <w:numPr>
          <w:ilvl w:val="0"/>
          <w:numId w:val="40"/>
        </w:numPr>
        <w:shd w:val="clear" w:color="auto" w:fill="auto"/>
        <w:spacing w:before="0" w:line="274" w:lineRule="exact"/>
        <w:ind w:left="0" w:right="20" w:firstLine="993"/>
      </w:pPr>
      <w:r>
        <w:t>магазины товаров первой необходимости общей площадью не более 400 кв. м;</w:t>
      </w:r>
    </w:p>
    <w:p w:rsidR="00344CD3" w:rsidRPr="00344CD3" w:rsidRDefault="00B144F1" w:rsidP="006044C8">
      <w:pPr>
        <w:pStyle w:val="1"/>
        <w:numPr>
          <w:ilvl w:val="0"/>
          <w:numId w:val="40"/>
        </w:numPr>
        <w:shd w:val="clear" w:color="auto" w:fill="auto"/>
        <w:spacing w:before="0" w:line="274" w:lineRule="exact"/>
        <w:ind w:left="0" w:right="20" w:firstLine="993"/>
      </w:pPr>
      <w:r>
        <w:t xml:space="preserve">киоски, лоточная торговля, временные павильоны розничной торговли; </w:t>
      </w:r>
    </w:p>
    <w:p w:rsidR="00344CD3" w:rsidRPr="00344CD3" w:rsidRDefault="00B144F1" w:rsidP="006044C8">
      <w:pPr>
        <w:pStyle w:val="1"/>
        <w:numPr>
          <w:ilvl w:val="0"/>
          <w:numId w:val="40"/>
        </w:numPr>
        <w:shd w:val="clear" w:color="auto" w:fill="auto"/>
        <w:spacing w:before="0" w:line="274" w:lineRule="exact"/>
        <w:ind w:left="0" w:right="20" w:firstLine="993"/>
      </w:pPr>
      <w:r>
        <w:t>объекты религиозного назначения (при условии ограничения обрядовых услуг и шумовых эффектов, мешающих функционированию лечебно-оздоровительных учреждений);</w:t>
      </w:r>
    </w:p>
    <w:p w:rsidR="00B144F1" w:rsidRDefault="00B144F1" w:rsidP="006044C8">
      <w:pPr>
        <w:pStyle w:val="1"/>
        <w:numPr>
          <w:ilvl w:val="0"/>
          <w:numId w:val="40"/>
        </w:numPr>
        <w:shd w:val="clear" w:color="auto" w:fill="auto"/>
        <w:spacing w:before="0" w:line="274" w:lineRule="exact"/>
        <w:ind w:left="0" w:right="20" w:firstLine="993"/>
      </w:pPr>
      <w:r>
        <w:t xml:space="preserve"> жилые дома для медицинского и обслуживающего персонала;</w:t>
      </w:r>
    </w:p>
    <w:p w:rsidR="00B144F1" w:rsidRDefault="00B144F1" w:rsidP="006044C8">
      <w:pPr>
        <w:pStyle w:val="1"/>
        <w:numPr>
          <w:ilvl w:val="0"/>
          <w:numId w:val="40"/>
        </w:numPr>
        <w:shd w:val="clear" w:color="auto" w:fill="auto"/>
        <w:spacing w:before="0" w:line="274" w:lineRule="exact"/>
        <w:ind w:left="0" w:right="20" w:firstLine="993"/>
        <w:jc w:val="both"/>
      </w:pPr>
      <w:r>
        <w:t>специализированные жилые дома для больных, нуждающихся в постоянном медицинском наблюдении;</w:t>
      </w:r>
    </w:p>
    <w:p w:rsidR="00B144F1" w:rsidRDefault="00B144F1" w:rsidP="006044C8">
      <w:pPr>
        <w:pStyle w:val="1"/>
        <w:numPr>
          <w:ilvl w:val="0"/>
          <w:numId w:val="40"/>
        </w:numPr>
        <w:shd w:val="clear" w:color="auto" w:fill="auto"/>
        <w:spacing w:before="0" w:line="274" w:lineRule="exact"/>
        <w:ind w:left="0" w:right="20" w:firstLine="993"/>
        <w:jc w:val="both"/>
      </w:pPr>
      <w:r>
        <w:t>парковки перед объектами оздоровительных, обслуживающих и коммерческих видов использования;</w:t>
      </w:r>
    </w:p>
    <w:p w:rsidR="00344CD3" w:rsidRPr="00344CD3" w:rsidRDefault="00B144F1" w:rsidP="006044C8">
      <w:pPr>
        <w:pStyle w:val="1"/>
        <w:numPr>
          <w:ilvl w:val="0"/>
          <w:numId w:val="40"/>
        </w:numPr>
        <w:shd w:val="clear" w:color="auto" w:fill="auto"/>
        <w:spacing w:before="0" w:line="274" w:lineRule="exact"/>
        <w:ind w:left="0" w:right="20" w:firstLine="993"/>
      </w:pPr>
      <w:r>
        <w:t xml:space="preserve">отдельно стоящие или встроенные в здания гаражи; </w:t>
      </w:r>
    </w:p>
    <w:p w:rsidR="00B144F1" w:rsidRDefault="00B144F1" w:rsidP="006044C8">
      <w:pPr>
        <w:pStyle w:val="1"/>
        <w:numPr>
          <w:ilvl w:val="0"/>
          <w:numId w:val="40"/>
        </w:numPr>
        <w:shd w:val="clear" w:color="auto" w:fill="auto"/>
        <w:spacing w:before="0" w:line="274" w:lineRule="exact"/>
        <w:ind w:left="0" w:right="20" w:firstLine="993"/>
      </w:pPr>
      <w:r>
        <w:t>открытые автостоянки;</w:t>
      </w:r>
    </w:p>
    <w:p w:rsidR="00344CD3" w:rsidRPr="00344CD3" w:rsidRDefault="00B144F1" w:rsidP="006044C8">
      <w:pPr>
        <w:pStyle w:val="1"/>
        <w:numPr>
          <w:ilvl w:val="0"/>
          <w:numId w:val="40"/>
        </w:numPr>
        <w:shd w:val="clear" w:color="auto" w:fill="auto"/>
        <w:spacing w:before="0" w:line="274" w:lineRule="exact"/>
        <w:ind w:left="0" w:right="20" w:firstLine="993"/>
      </w:pPr>
      <w:r>
        <w:t>антенны сотовой, радиорелейной и спутниковой связи;</w:t>
      </w:r>
    </w:p>
    <w:p w:rsidR="00B144F1" w:rsidRDefault="00B144F1" w:rsidP="006044C8">
      <w:pPr>
        <w:pStyle w:val="1"/>
        <w:numPr>
          <w:ilvl w:val="0"/>
          <w:numId w:val="40"/>
        </w:numPr>
        <w:shd w:val="clear" w:color="auto" w:fill="auto"/>
        <w:spacing w:before="0" w:after="215" w:line="274" w:lineRule="exact"/>
        <w:ind w:left="0" w:right="20" w:firstLine="993"/>
      </w:pPr>
      <w:r>
        <w:t xml:space="preserve"> объекты пожарной охраны.</w:t>
      </w:r>
    </w:p>
    <w:p w:rsidR="00B144F1" w:rsidRDefault="00B144F1" w:rsidP="00B144F1">
      <w:pPr>
        <w:pStyle w:val="30"/>
        <w:keepNext/>
        <w:keepLines/>
        <w:shd w:val="clear" w:color="auto" w:fill="auto"/>
        <w:spacing w:after="19" w:line="230" w:lineRule="exact"/>
        <w:ind w:left="860"/>
        <w:jc w:val="left"/>
      </w:pPr>
      <w:r>
        <w:t>Д</w:t>
      </w:r>
      <w:proofErr w:type="gramStart"/>
      <w:r>
        <w:t>4</w:t>
      </w:r>
      <w:proofErr w:type="gramEnd"/>
      <w:r>
        <w:t>. Зона спортивных сооружений</w:t>
      </w:r>
    </w:p>
    <w:p w:rsidR="00CA62C7" w:rsidRDefault="00CA62C7" w:rsidP="00B144F1">
      <w:pPr>
        <w:pStyle w:val="110"/>
        <w:shd w:val="clear" w:color="auto" w:fill="auto"/>
        <w:spacing w:before="0" w:after="0" w:line="278" w:lineRule="exact"/>
        <w:ind w:left="600"/>
        <w:jc w:val="left"/>
        <w:rPr>
          <w:lang w:val="ru-RU"/>
        </w:rPr>
      </w:pPr>
    </w:p>
    <w:p w:rsidR="00B144F1" w:rsidRDefault="00B144F1" w:rsidP="00B144F1">
      <w:pPr>
        <w:pStyle w:val="110"/>
        <w:shd w:val="clear" w:color="auto" w:fill="auto"/>
        <w:spacing w:before="0" w:after="0" w:line="278" w:lineRule="exact"/>
        <w:ind w:left="600"/>
        <w:jc w:val="left"/>
      </w:pPr>
      <w:r>
        <w:t>Основные виды разрешенного использования недвижимости:</w:t>
      </w:r>
    </w:p>
    <w:p w:rsidR="00B144F1" w:rsidRDefault="00B144F1" w:rsidP="006044C8">
      <w:pPr>
        <w:pStyle w:val="1"/>
        <w:numPr>
          <w:ilvl w:val="0"/>
          <w:numId w:val="42"/>
        </w:numPr>
        <w:shd w:val="clear" w:color="auto" w:fill="auto"/>
        <w:spacing w:before="0" w:line="278" w:lineRule="exact"/>
        <w:ind w:left="0" w:firstLine="993"/>
      </w:pPr>
      <w:r>
        <w:t>спортивные арены (с трибунами);</w:t>
      </w:r>
    </w:p>
    <w:p w:rsidR="00B144F1" w:rsidRDefault="00B144F1" w:rsidP="006044C8">
      <w:pPr>
        <w:pStyle w:val="1"/>
        <w:numPr>
          <w:ilvl w:val="0"/>
          <w:numId w:val="42"/>
        </w:numPr>
        <w:shd w:val="clear" w:color="auto" w:fill="auto"/>
        <w:spacing w:before="0" w:line="278" w:lineRule="exact"/>
        <w:ind w:left="0" w:firstLine="993"/>
      </w:pPr>
      <w:r>
        <w:t>велотреки;</w:t>
      </w:r>
    </w:p>
    <w:p w:rsidR="00344CD3" w:rsidRPr="00344CD3" w:rsidRDefault="00B144F1" w:rsidP="006044C8">
      <w:pPr>
        <w:pStyle w:val="1"/>
        <w:numPr>
          <w:ilvl w:val="0"/>
          <w:numId w:val="42"/>
        </w:numPr>
        <w:shd w:val="clear" w:color="auto" w:fill="auto"/>
        <w:spacing w:before="0" w:line="278" w:lineRule="exact"/>
        <w:ind w:left="0" w:right="43" w:firstLine="993"/>
        <w:jc w:val="both"/>
      </w:pPr>
      <w:r>
        <w:t xml:space="preserve">мотодромы, картинги; </w:t>
      </w:r>
    </w:p>
    <w:p w:rsidR="00344CD3" w:rsidRPr="00344CD3" w:rsidRDefault="00B144F1" w:rsidP="006044C8">
      <w:pPr>
        <w:pStyle w:val="1"/>
        <w:numPr>
          <w:ilvl w:val="0"/>
          <w:numId w:val="42"/>
        </w:numPr>
        <w:shd w:val="clear" w:color="auto" w:fill="auto"/>
        <w:spacing w:before="0" w:line="278" w:lineRule="exact"/>
        <w:ind w:left="0" w:right="-98" w:firstLine="993"/>
        <w:jc w:val="both"/>
      </w:pPr>
      <w:r>
        <w:t>спортивные школы;</w:t>
      </w:r>
    </w:p>
    <w:p w:rsidR="00B144F1" w:rsidRDefault="00B144F1" w:rsidP="006044C8">
      <w:pPr>
        <w:pStyle w:val="1"/>
        <w:numPr>
          <w:ilvl w:val="0"/>
          <w:numId w:val="42"/>
        </w:numPr>
        <w:shd w:val="clear" w:color="auto" w:fill="auto"/>
        <w:spacing w:before="0" w:line="278" w:lineRule="exact"/>
        <w:ind w:left="0" w:right="-98" w:firstLine="993"/>
        <w:jc w:val="both"/>
      </w:pPr>
      <w:r>
        <w:t xml:space="preserve"> спортзалы, бассейны;</w:t>
      </w:r>
    </w:p>
    <w:p w:rsidR="00344CD3" w:rsidRPr="00344CD3" w:rsidRDefault="00B144F1" w:rsidP="006044C8">
      <w:pPr>
        <w:pStyle w:val="1"/>
        <w:numPr>
          <w:ilvl w:val="0"/>
          <w:numId w:val="42"/>
        </w:numPr>
        <w:shd w:val="clear" w:color="auto" w:fill="auto"/>
        <w:spacing w:before="0" w:line="278" w:lineRule="exact"/>
        <w:ind w:left="0" w:right="20" w:firstLine="993"/>
      </w:pPr>
      <w:r>
        <w:t xml:space="preserve">клубы многоцелевого и специализированного назначения; </w:t>
      </w:r>
    </w:p>
    <w:p w:rsidR="00B144F1" w:rsidRDefault="00B144F1" w:rsidP="006044C8">
      <w:pPr>
        <w:pStyle w:val="1"/>
        <w:numPr>
          <w:ilvl w:val="0"/>
          <w:numId w:val="42"/>
        </w:numPr>
        <w:shd w:val="clear" w:color="auto" w:fill="auto"/>
        <w:spacing w:before="0" w:line="278" w:lineRule="exact"/>
        <w:ind w:left="0" w:right="20" w:firstLine="993"/>
      </w:pPr>
      <w:r>
        <w:t>спортклубы;</w:t>
      </w:r>
    </w:p>
    <w:p w:rsidR="00B144F1" w:rsidRPr="00344CD3" w:rsidRDefault="00B144F1" w:rsidP="006044C8">
      <w:pPr>
        <w:pStyle w:val="1"/>
        <w:numPr>
          <w:ilvl w:val="0"/>
          <w:numId w:val="42"/>
        </w:numPr>
        <w:shd w:val="clear" w:color="auto" w:fill="auto"/>
        <w:spacing w:before="0" w:line="278" w:lineRule="exact"/>
        <w:ind w:left="0" w:firstLine="993"/>
      </w:pPr>
      <w:r>
        <w:t>спортплощадки, теннисные корты.</w:t>
      </w:r>
    </w:p>
    <w:p w:rsidR="00344CD3" w:rsidRDefault="00344CD3" w:rsidP="00344CD3">
      <w:pPr>
        <w:pStyle w:val="1"/>
        <w:shd w:val="clear" w:color="auto" w:fill="auto"/>
        <w:spacing w:before="0" w:line="278" w:lineRule="exact"/>
        <w:ind w:left="993" w:firstLine="0"/>
      </w:pPr>
    </w:p>
    <w:p w:rsidR="00344CD3" w:rsidRDefault="00344CD3" w:rsidP="00344CD3">
      <w:pPr>
        <w:pStyle w:val="1"/>
        <w:shd w:val="clear" w:color="auto" w:fill="auto"/>
        <w:spacing w:before="0" w:line="278" w:lineRule="exact"/>
        <w:ind w:right="1500" w:firstLine="0"/>
        <w:rPr>
          <w:rStyle w:val="af2"/>
          <w:lang w:val="ru-RU"/>
        </w:rPr>
      </w:pPr>
      <w:r>
        <w:rPr>
          <w:rStyle w:val="af2"/>
          <w:lang w:val="ru-RU"/>
        </w:rPr>
        <w:t xml:space="preserve">           </w:t>
      </w:r>
      <w:r w:rsidR="00B144F1">
        <w:rPr>
          <w:rStyle w:val="af2"/>
        </w:rPr>
        <w:t>Условно разрешенные виды использования</w:t>
      </w:r>
      <w:proofErr w:type="gramStart"/>
      <w:r w:rsidR="00B144F1">
        <w:rPr>
          <w:rStyle w:val="af2"/>
        </w:rPr>
        <w:t xml:space="preserve"> :</w:t>
      </w:r>
      <w:proofErr w:type="gramEnd"/>
      <w:r w:rsidR="00B144F1">
        <w:rPr>
          <w:rStyle w:val="af2"/>
        </w:rPr>
        <w:t xml:space="preserve"> </w:t>
      </w:r>
    </w:p>
    <w:p w:rsidR="00344CD3" w:rsidRPr="00344CD3" w:rsidRDefault="00B144F1" w:rsidP="006044C8">
      <w:pPr>
        <w:pStyle w:val="1"/>
        <w:numPr>
          <w:ilvl w:val="0"/>
          <w:numId w:val="42"/>
        </w:numPr>
        <w:shd w:val="clear" w:color="auto" w:fill="auto"/>
        <w:spacing w:before="0" w:line="278" w:lineRule="exact"/>
        <w:ind w:left="0" w:right="43" w:firstLine="993"/>
      </w:pPr>
      <w:r>
        <w:t>предприятия общественного питания (кафе, закусочные, рестораны, бары);</w:t>
      </w:r>
    </w:p>
    <w:p w:rsidR="00344CD3" w:rsidRPr="00344CD3" w:rsidRDefault="00B144F1" w:rsidP="006044C8">
      <w:pPr>
        <w:pStyle w:val="1"/>
        <w:numPr>
          <w:ilvl w:val="0"/>
          <w:numId w:val="42"/>
        </w:numPr>
        <w:shd w:val="clear" w:color="auto" w:fill="auto"/>
        <w:spacing w:before="0" w:line="278" w:lineRule="exact"/>
        <w:ind w:left="0" w:right="43" w:firstLine="993"/>
      </w:pPr>
      <w:r>
        <w:lastRenderedPageBreak/>
        <w:t xml:space="preserve"> отделен</w:t>
      </w:r>
      <w:r w:rsidR="00344CD3">
        <w:t xml:space="preserve">ия, участковые пункты милиции; </w:t>
      </w:r>
    </w:p>
    <w:p w:rsidR="00B144F1" w:rsidRDefault="00B144F1" w:rsidP="006044C8">
      <w:pPr>
        <w:pStyle w:val="1"/>
        <w:numPr>
          <w:ilvl w:val="0"/>
          <w:numId w:val="42"/>
        </w:numPr>
        <w:shd w:val="clear" w:color="auto" w:fill="auto"/>
        <w:spacing w:before="0" w:line="278" w:lineRule="exact"/>
        <w:ind w:left="0" w:right="43" w:firstLine="993"/>
      </w:pPr>
      <w:r>
        <w:t>аптеки;</w:t>
      </w:r>
    </w:p>
    <w:p w:rsidR="00B144F1" w:rsidRDefault="00B144F1" w:rsidP="006044C8">
      <w:pPr>
        <w:pStyle w:val="1"/>
        <w:numPr>
          <w:ilvl w:val="0"/>
          <w:numId w:val="42"/>
        </w:numPr>
        <w:shd w:val="clear" w:color="auto" w:fill="auto"/>
        <w:tabs>
          <w:tab w:val="left" w:pos="720"/>
        </w:tabs>
        <w:spacing w:before="0" w:line="278" w:lineRule="exact"/>
        <w:ind w:left="0" w:firstLine="993"/>
      </w:pPr>
      <w:r>
        <w:t>пункты оказания первой медицинской помощи;</w:t>
      </w:r>
    </w:p>
    <w:p w:rsidR="00B144F1" w:rsidRDefault="00B144F1" w:rsidP="006044C8">
      <w:pPr>
        <w:pStyle w:val="1"/>
        <w:numPr>
          <w:ilvl w:val="0"/>
          <w:numId w:val="42"/>
        </w:numPr>
        <w:shd w:val="clear" w:color="auto" w:fill="auto"/>
        <w:tabs>
          <w:tab w:val="left" w:pos="720"/>
        </w:tabs>
        <w:spacing w:before="0" w:line="278" w:lineRule="exact"/>
        <w:ind w:left="0" w:firstLine="993"/>
      </w:pPr>
      <w:r>
        <w:t>киоски, лоточная торговля, временные павильоны розничной торговли;</w:t>
      </w:r>
    </w:p>
    <w:p w:rsidR="00B144F1" w:rsidRDefault="00B144F1" w:rsidP="006044C8">
      <w:pPr>
        <w:pStyle w:val="1"/>
        <w:numPr>
          <w:ilvl w:val="0"/>
          <w:numId w:val="42"/>
        </w:numPr>
        <w:shd w:val="clear" w:color="auto" w:fill="auto"/>
        <w:tabs>
          <w:tab w:val="left" w:pos="720"/>
        </w:tabs>
        <w:spacing w:before="0" w:line="278" w:lineRule="exact"/>
        <w:ind w:left="0" w:firstLine="993"/>
      </w:pPr>
      <w:r>
        <w:t>общественные туалеты;</w:t>
      </w:r>
    </w:p>
    <w:p w:rsidR="00B144F1" w:rsidRPr="00B144F1" w:rsidRDefault="00B144F1" w:rsidP="006044C8">
      <w:pPr>
        <w:pStyle w:val="1"/>
        <w:numPr>
          <w:ilvl w:val="0"/>
          <w:numId w:val="42"/>
        </w:numPr>
        <w:shd w:val="clear" w:color="auto" w:fill="auto"/>
        <w:tabs>
          <w:tab w:val="left" w:pos="740"/>
        </w:tabs>
        <w:spacing w:before="0" w:line="278" w:lineRule="exact"/>
        <w:ind w:left="0" w:right="20" w:firstLine="993"/>
        <w:jc w:val="both"/>
      </w:pPr>
      <w:r>
        <w:t>парковки перед объектами спортивно-зрелищных, обслуживающих и коммерческих видов использования;</w:t>
      </w:r>
    </w:p>
    <w:p w:rsidR="00B144F1" w:rsidRDefault="00B144F1" w:rsidP="006044C8">
      <w:pPr>
        <w:pStyle w:val="1"/>
        <w:numPr>
          <w:ilvl w:val="0"/>
          <w:numId w:val="42"/>
        </w:numPr>
        <w:shd w:val="clear" w:color="auto" w:fill="auto"/>
        <w:tabs>
          <w:tab w:val="left" w:pos="740"/>
        </w:tabs>
        <w:spacing w:before="0" w:line="278" w:lineRule="exact"/>
        <w:ind w:left="0" w:right="20" w:firstLine="993"/>
        <w:jc w:val="both"/>
      </w:pPr>
      <w:r>
        <w:t>отдельно стоящие или встроенные в здания многоуровневые стоянки, гаражи;</w:t>
      </w:r>
    </w:p>
    <w:p w:rsidR="00B144F1" w:rsidRDefault="00B144F1" w:rsidP="006044C8">
      <w:pPr>
        <w:pStyle w:val="1"/>
        <w:numPr>
          <w:ilvl w:val="0"/>
          <w:numId w:val="42"/>
        </w:numPr>
        <w:shd w:val="clear" w:color="auto" w:fill="auto"/>
        <w:tabs>
          <w:tab w:val="left" w:pos="740"/>
        </w:tabs>
        <w:spacing w:before="0" w:line="293" w:lineRule="exact"/>
        <w:ind w:left="0" w:firstLine="993"/>
        <w:jc w:val="both"/>
      </w:pPr>
      <w:r>
        <w:t>открытые автостоянки;</w:t>
      </w:r>
    </w:p>
    <w:p w:rsidR="00B144F1" w:rsidRDefault="00B144F1" w:rsidP="006044C8">
      <w:pPr>
        <w:pStyle w:val="1"/>
        <w:numPr>
          <w:ilvl w:val="0"/>
          <w:numId w:val="42"/>
        </w:numPr>
        <w:shd w:val="clear" w:color="auto" w:fill="auto"/>
        <w:spacing w:before="0" w:line="293" w:lineRule="exact"/>
        <w:ind w:left="0" w:firstLine="993"/>
        <w:jc w:val="both"/>
      </w:pPr>
      <w:r>
        <w:t>антенны сотовой, радиорелейной и спутниковой связи;</w:t>
      </w:r>
    </w:p>
    <w:p w:rsidR="00B144F1" w:rsidRPr="00B144F1" w:rsidRDefault="00B144F1" w:rsidP="006044C8">
      <w:pPr>
        <w:pStyle w:val="1"/>
        <w:numPr>
          <w:ilvl w:val="0"/>
          <w:numId w:val="42"/>
        </w:numPr>
        <w:shd w:val="clear" w:color="auto" w:fill="auto"/>
        <w:tabs>
          <w:tab w:val="left" w:pos="740"/>
        </w:tabs>
        <w:spacing w:before="0" w:after="492" w:line="293" w:lineRule="exact"/>
        <w:ind w:left="0" w:firstLine="993"/>
        <w:jc w:val="both"/>
      </w:pPr>
      <w:r>
        <w:t>объекты пожарной охраны.</w:t>
      </w:r>
    </w:p>
    <w:p w:rsidR="00B144F1" w:rsidRDefault="00B144F1" w:rsidP="00B144F1">
      <w:pPr>
        <w:pStyle w:val="30"/>
        <w:keepNext/>
        <w:keepLines/>
        <w:shd w:val="clear" w:color="auto" w:fill="auto"/>
        <w:spacing w:after="159" w:line="278" w:lineRule="exact"/>
        <w:ind w:left="20" w:right="20" w:firstLine="600"/>
        <w:jc w:val="both"/>
      </w:pPr>
      <w:r>
        <w:t>Статья 13-3. Градостроительные регламенты. Производственные зоны, зоны инженерной и транспортной инфраструктур</w:t>
      </w:r>
    </w:p>
    <w:p w:rsidR="00B144F1" w:rsidRDefault="00B144F1" w:rsidP="00B144F1">
      <w:pPr>
        <w:pStyle w:val="30"/>
        <w:keepNext/>
        <w:keepLines/>
        <w:shd w:val="clear" w:color="auto" w:fill="auto"/>
        <w:spacing w:after="23" w:line="230" w:lineRule="exact"/>
        <w:ind w:left="880"/>
        <w:jc w:val="left"/>
      </w:pPr>
      <w:r>
        <w:t>П</w:t>
      </w:r>
      <w:proofErr w:type="gramStart"/>
      <w:r>
        <w:t>1</w:t>
      </w:r>
      <w:proofErr w:type="gramEnd"/>
      <w:r>
        <w:t xml:space="preserve">. Зона производственно-коммунальных объектов </w:t>
      </w:r>
      <w:r>
        <w:rPr>
          <w:lang w:val="en-US"/>
        </w:rPr>
        <w:t>II</w:t>
      </w:r>
      <w:r w:rsidRPr="009C5801">
        <w:rPr>
          <w:lang w:val="ru-RU"/>
        </w:rPr>
        <w:t>-</w:t>
      </w:r>
      <w:r>
        <w:rPr>
          <w:lang w:val="en-US"/>
        </w:rPr>
        <w:t>III</w:t>
      </w:r>
      <w:r w:rsidRPr="009C5801">
        <w:rPr>
          <w:lang w:val="ru-RU"/>
        </w:rPr>
        <w:t xml:space="preserve"> </w:t>
      </w:r>
      <w:r>
        <w:t>классов</w:t>
      </w:r>
    </w:p>
    <w:p w:rsidR="00B144F1" w:rsidRDefault="00B144F1" w:rsidP="00B144F1">
      <w:pPr>
        <w:pStyle w:val="1"/>
        <w:shd w:val="clear" w:color="auto" w:fill="auto"/>
        <w:spacing w:before="0" w:after="769" w:line="274" w:lineRule="exact"/>
        <w:ind w:left="20" w:right="20" w:firstLine="600"/>
        <w:jc w:val="both"/>
      </w:pPr>
      <w:r>
        <w:t>Зона П1 выделена для обеспечения правовых условий формирования промышленных и производственно-коммунальных предприятий II и III класса вредности, имеющих санитарн</w:t>
      </w:r>
      <w:proofErr w:type="gramStart"/>
      <w:r>
        <w:t>о-</w:t>
      </w:r>
      <w:proofErr w:type="gramEnd"/>
      <w:r>
        <w:t xml:space="preserve"> защитную зону 500 м и 300 м,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144F1" w:rsidRDefault="00B144F1" w:rsidP="00B144F1">
      <w:pPr>
        <w:pStyle w:val="110"/>
        <w:shd w:val="clear" w:color="auto" w:fill="auto"/>
        <w:spacing w:before="0" w:after="0" w:line="288" w:lineRule="exact"/>
        <w:ind w:left="20" w:firstLine="600"/>
      </w:pPr>
      <w:r>
        <w:t>Основные виды разрешенного использования недвижимости</w:t>
      </w:r>
      <w:proofErr w:type="gramStart"/>
      <w:r>
        <w:t xml:space="preserve"> :</w:t>
      </w:r>
      <w:proofErr w:type="gramEnd"/>
    </w:p>
    <w:p w:rsidR="00344CD3" w:rsidRPr="00344CD3" w:rsidRDefault="00B144F1" w:rsidP="006044C8">
      <w:pPr>
        <w:pStyle w:val="1"/>
        <w:numPr>
          <w:ilvl w:val="0"/>
          <w:numId w:val="43"/>
        </w:numPr>
        <w:shd w:val="clear" w:color="auto" w:fill="auto"/>
        <w:spacing w:before="0" w:line="288" w:lineRule="exact"/>
        <w:ind w:left="0" w:right="20" w:firstLine="993"/>
      </w:pPr>
      <w:r>
        <w:t xml:space="preserve">промышленные и коммунально-складские предприятия </w:t>
      </w:r>
      <w:r>
        <w:rPr>
          <w:lang w:val="en-US"/>
        </w:rPr>
        <w:t>II</w:t>
      </w:r>
      <w:r w:rsidRPr="009C5801">
        <w:rPr>
          <w:lang w:val="ru-RU"/>
        </w:rPr>
        <w:t>-</w:t>
      </w:r>
      <w:r>
        <w:rPr>
          <w:lang w:val="en-US"/>
        </w:rPr>
        <w:t>III</w:t>
      </w:r>
      <w:r w:rsidRPr="009C5801">
        <w:rPr>
          <w:lang w:val="ru-RU"/>
        </w:rPr>
        <w:t xml:space="preserve"> </w:t>
      </w:r>
      <w:r>
        <w:t>класса вредности, требующие большегрузного автомобильного ил</w:t>
      </w:r>
      <w:r w:rsidR="00344CD3">
        <w:t xml:space="preserve">и железнодорожного транспорта; </w:t>
      </w:r>
    </w:p>
    <w:p w:rsidR="00B144F1" w:rsidRDefault="00B144F1" w:rsidP="006044C8">
      <w:pPr>
        <w:pStyle w:val="1"/>
        <w:numPr>
          <w:ilvl w:val="0"/>
          <w:numId w:val="43"/>
        </w:numPr>
        <w:shd w:val="clear" w:color="auto" w:fill="auto"/>
        <w:spacing w:before="0" w:line="288" w:lineRule="exact"/>
        <w:ind w:left="0" w:right="20" w:firstLine="993"/>
      </w:pPr>
      <w:r>
        <w:t>объекты складского назначения различного профиля;</w:t>
      </w:r>
    </w:p>
    <w:p w:rsidR="00344CD3" w:rsidRPr="00344CD3" w:rsidRDefault="00B144F1" w:rsidP="006044C8">
      <w:pPr>
        <w:pStyle w:val="1"/>
        <w:numPr>
          <w:ilvl w:val="0"/>
          <w:numId w:val="43"/>
        </w:numPr>
        <w:shd w:val="clear" w:color="auto" w:fill="auto"/>
        <w:tabs>
          <w:tab w:val="left" w:pos="740"/>
        </w:tabs>
        <w:spacing w:before="0" w:line="288" w:lineRule="exact"/>
        <w:ind w:left="0" w:right="2280" w:firstLine="993"/>
      </w:pPr>
      <w:r>
        <w:t xml:space="preserve">объекты технического и инженерного обеспечения предприятий; </w:t>
      </w:r>
    </w:p>
    <w:p w:rsidR="00B144F1" w:rsidRDefault="00B144F1" w:rsidP="006044C8">
      <w:pPr>
        <w:pStyle w:val="1"/>
        <w:numPr>
          <w:ilvl w:val="0"/>
          <w:numId w:val="43"/>
        </w:numPr>
        <w:shd w:val="clear" w:color="auto" w:fill="auto"/>
        <w:tabs>
          <w:tab w:val="left" w:pos="740"/>
        </w:tabs>
        <w:spacing w:before="0" w:line="288" w:lineRule="exact"/>
        <w:ind w:left="0" w:right="2280" w:firstLine="993"/>
      </w:pPr>
      <w:r>
        <w:t>производственно-лабораторные корпуса;</w:t>
      </w:r>
    </w:p>
    <w:p w:rsidR="00B144F1" w:rsidRDefault="00B144F1" w:rsidP="006044C8">
      <w:pPr>
        <w:pStyle w:val="1"/>
        <w:numPr>
          <w:ilvl w:val="0"/>
          <w:numId w:val="43"/>
        </w:numPr>
        <w:shd w:val="clear" w:color="auto" w:fill="auto"/>
        <w:spacing w:before="0" w:line="288" w:lineRule="exact"/>
        <w:ind w:left="0" w:firstLine="993"/>
        <w:jc w:val="both"/>
      </w:pPr>
      <w:r>
        <w:t>офисы, административные службы;</w:t>
      </w:r>
    </w:p>
    <w:p w:rsidR="00344CD3" w:rsidRPr="00344CD3" w:rsidRDefault="00B144F1" w:rsidP="006044C8">
      <w:pPr>
        <w:pStyle w:val="1"/>
        <w:numPr>
          <w:ilvl w:val="0"/>
          <w:numId w:val="43"/>
        </w:numPr>
        <w:shd w:val="clear" w:color="auto" w:fill="auto"/>
        <w:spacing w:before="0" w:line="288" w:lineRule="exact"/>
        <w:ind w:left="0" w:right="1560" w:firstLine="993"/>
      </w:pPr>
      <w:r>
        <w:t xml:space="preserve">гаражи и автостоянки для постоянного хранения грузовых автомобилей; </w:t>
      </w:r>
    </w:p>
    <w:p w:rsidR="00B144F1" w:rsidRDefault="00B144F1" w:rsidP="006044C8">
      <w:pPr>
        <w:pStyle w:val="1"/>
        <w:numPr>
          <w:ilvl w:val="0"/>
          <w:numId w:val="43"/>
        </w:numPr>
        <w:shd w:val="clear" w:color="auto" w:fill="auto"/>
        <w:spacing w:before="0" w:line="288" w:lineRule="exact"/>
        <w:ind w:left="0" w:right="1560" w:firstLine="993"/>
      </w:pPr>
      <w:r>
        <w:t>объекты складского назначения различного профиля;</w:t>
      </w:r>
    </w:p>
    <w:p w:rsidR="00344CD3" w:rsidRPr="00344CD3" w:rsidRDefault="00B144F1" w:rsidP="006044C8">
      <w:pPr>
        <w:pStyle w:val="1"/>
        <w:numPr>
          <w:ilvl w:val="0"/>
          <w:numId w:val="43"/>
        </w:numPr>
        <w:shd w:val="clear" w:color="auto" w:fill="auto"/>
        <w:tabs>
          <w:tab w:val="left" w:pos="740"/>
        </w:tabs>
        <w:spacing w:before="0" w:line="288" w:lineRule="exact"/>
        <w:ind w:left="0" w:right="43" w:firstLine="993"/>
      </w:pPr>
      <w:r>
        <w:t>отделен</w:t>
      </w:r>
      <w:r w:rsidR="00344CD3">
        <w:t xml:space="preserve">ия, участковые пункты милиции; </w:t>
      </w:r>
    </w:p>
    <w:p w:rsidR="00B144F1" w:rsidRDefault="00B144F1" w:rsidP="006044C8">
      <w:pPr>
        <w:pStyle w:val="1"/>
        <w:numPr>
          <w:ilvl w:val="0"/>
          <w:numId w:val="43"/>
        </w:numPr>
        <w:shd w:val="clear" w:color="auto" w:fill="auto"/>
        <w:tabs>
          <w:tab w:val="left" w:pos="740"/>
        </w:tabs>
        <w:spacing w:before="0" w:after="480" w:line="288" w:lineRule="exact"/>
        <w:ind w:left="0" w:right="43" w:firstLine="993"/>
      </w:pPr>
      <w:r>
        <w:t>объекты пожарной охраны.</w:t>
      </w:r>
    </w:p>
    <w:p w:rsidR="00B144F1" w:rsidRDefault="00B144F1" w:rsidP="00B144F1">
      <w:pPr>
        <w:pStyle w:val="110"/>
        <w:shd w:val="clear" w:color="auto" w:fill="auto"/>
        <w:spacing w:before="0" w:after="0" w:line="288" w:lineRule="exact"/>
        <w:ind w:left="20" w:firstLine="600"/>
      </w:pPr>
      <w:r>
        <w:t>Вспомогательные виды разрешенного использования</w:t>
      </w:r>
      <w:proofErr w:type="gramStart"/>
      <w:r>
        <w:t xml:space="preserve"> :</w:t>
      </w:r>
      <w:proofErr w:type="gramEnd"/>
    </w:p>
    <w:p w:rsidR="00344CD3" w:rsidRPr="00344CD3" w:rsidRDefault="00B144F1" w:rsidP="006044C8">
      <w:pPr>
        <w:pStyle w:val="1"/>
        <w:numPr>
          <w:ilvl w:val="0"/>
          <w:numId w:val="44"/>
        </w:numPr>
        <w:shd w:val="clear" w:color="auto" w:fill="auto"/>
        <w:spacing w:before="0" w:line="288" w:lineRule="exact"/>
        <w:ind w:left="0" w:right="20" w:firstLine="993"/>
      </w:pPr>
      <w:r>
        <w:t>открытые стоянки краткосрочного хранения автомобилей, площадки транзитного транспорта с местами хранения автобусов, гру</w:t>
      </w:r>
      <w:r w:rsidR="00344CD3">
        <w:t xml:space="preserve">зовиков, легковых автомобилей; </w:t>
      </w:r>
    </w:p>
    <w:p w:rsidR="00B144F1" w:rsidRPr="00344CD3" w:rsidRDefault="00B144F1" w:rsidP="006044C8">
      <w:pPr>
        <w:pStyle w:val="1"/>
        <w:numPr>
          <w:ilvl w:val="0"/>
          <w:numId w:val="44"/>
        </w:numPr>
        <w:shd w:val="clear" w:color="auto" w:fill="auto"/>
        <w:spacing w:before="0" w:after="166" w:line="288" w:lineRule="exact"/>
        <w:ind w:left="0" w:right="20" w:firstLine="993"/>
      </w:pPr>
      <w:r>
        <w:t>автостоянки для временного хранения грузовых автомобилей.</w:t>
      </w:r>
    </w:p>
    <w:p w:rsidR="00344CD3" w:rsidRDefault="00344CD3" w:rsidP="00344CD3">
      <w:pPr>
        <w:pStyle w:val="1"/>
        <w:shd w:val="clear" w:color="auto" w:fill="auto"/>
        <w:spacing w:before="0" w:line="288" w:lineRule="exact"/>
        <w:ind w:left="993" w:right="20" w:firstLine="0"/>
      </w:pPr>
    </w:p>
    <w:p w:rsidR="00B144F1" w:rsidRDefault="00344CD3" w:rsidP="00344CD3">
      <w:pPr>
        <w:pStyle w:val="110"/>
        <w:shd w:val="clear" w:color="auto" w:fill="auto"/>
        <w:spacing w:before="0" w:after="0" w:line="230" w:lineRule="exact"/>
      </w:pPr>
      <w:r>
        <w:rPr>
          <w:lang w:val="ru-RU"/>
        </w:rPr>
        <w:t xml:space="preserve">           </w:t>
      </w:r>
      <w:r w:rsidR="00B144F1">
        <w:t>Условно разрешенные виды использования:</w:t>
      </w:r>
    </w:p>
    <w:p w:rsidR="00B144F1" w:rsidRDefault="00B144F1" w:rsidP="006044C8">
      <w:pPr>
        <w:pStyle w:val="1"/>
        <w:numPr>
          <w:ilvl w:val="0"/>
          <w:numId w:val="44"/>
        </w:numPr>
        <w:shd w:val="clear" w:color="auto" w:fill="auto"/>
        <w:tabs>
          <w:tab w:val="left" w:pos="745"/>
        </w:tabs>
        <w:spacing w:before="0" w:line="274" w:lineRule="exact"/>
        <w:ind w:left="0" w:right="20" w:firstLine="993"/>
        <w:jc w:val="both"/>
      </w:pPr>
      <w:r>
        <w:t>проектные, научно-исследовательские, конструкторские и организации, связанные с обслуживанием предприятий;</w:t>
      </w:r>
    </w:p>
    <w:p w:rsidR="00B144F1" w:rsidRDefault="00B144F1" w:rsidP="006044C8">
      <w:pPr>
        <w:pStyle w:val="1"/>
        <w:numPr>
          <w:ilvl w:val="0"/>
          <w:numId w:val="44"/>
        </w:numPr>
        <w:shd w:val="clear" w:color="auto" w:fill="auto"/>
        <w:tabs>
          <w:tab w:val="left" w:pos="735"/>
        </w:tabs>
        <w:spacing w:before="0" w:line="269" w:lineRule="exact"/>
        <w:ind w:left="0" w:right="20" w:firstLine="993"/>
        <w:jc w:val="both"/>
      </w:pPr>
      <w:r>
        <w:t>киоски, лоточная торговля, временные павильоны розничной торговли обслуживания населения, магазины мелкорозничной торговли площадью до 150 кв. м;</w:t>
      </w:r>
    </w:p>
    <w:p w:rsidR="00B144F1" w:rsidRDefault="00B144F1" w:rsidP="006044C8">
      <w:pPr>
        <w:pStyle w:val="1"/>
        <w:numPr>
          <w:ilvl w:val="0"/>
          <w:numId w:val="44"/>
        </w:numPr>
        <w:shd w:val="clear" w:color="auto" w:fill="auto"/>
        <w:spacing w:before="0" w:after="10" w:line="230" w:lineRule="exact"/>
        <w:ind w:left="0" w:firstLine="993"/>
        <w:jc w:val="both"/>
      </w:pPr>
      <w:r>
        <w:t>гаражи и автостоянки для постоянного хранения грузовых автомобилей;</w:t>
      </w:r>
    </w:p>
    <w:p w:rsidR="00B144F1" w:rsidRDefault="00B144F1" w:rsidP="006044C8">
      <w:pPr>
        <w:pStyle w:val="1"/>
        <w:numPr>
          <w:ilvl w:val="0"/>
          <w:numId w:val="44"/>
        </w:numPr>
        <w:shd w:val="clear" w:color="auto" w:fill="auto"/>
        <w:tabs>
          <w:tab w:val="left" w:pos="740"/>
        </w:tabs>
        <w:spacing w:before="0" w:line="230" w:lineRule="exact"/>
        <w:ind w:left="0" w:firstLine="993"/>
        <w:jc w:val="both"/>
      </w:pPr>
      <w:r>
        <w:t>автозаправочные станции;</w:t>
      </w:r>
    </w:p>
    <w:p w:rsidR="00B144F1" w:rsidRDefault="00B144F1" w:rsidP="006044C8">
      <w:pPr>
        <w:pStyle w:val="1"/>
        <w:numPr>
          <w:ilvl w:val="0"/>
          <w:numId w:val="44"/>
        </w:numPr>
        <w:shd w:val="clear" w:color="auto" w:fill="auto"/>
        <w:spacing w:before="0" w:line="274" w:lineRule="exact"/>
        <w:ind w:left="0" w:right="20" w:firstLine="993"/>
        <w:jc w:val="both"/>
      </w:pPr>
      <w:r>
        <w:t>санитарно-технические сооружения и установки коммунального назначения, склады временного хранения утильсырья.</w:t>
      </w:r>
    </w:p>
    <w:p w:rsidR="00B144F1" w:rsidRDefault="00B144F1" w:rsidP="006044C8">
      <w:pPr>
        <w:pStyle w:val="1"/>
        <w:numPr>
          <w:ilvl w:val="0"/>
          <w:numId w:val="44"/>
        </w:numPr>
        <w:shd w:val="clear" w:color="auto" w:fill="auto"/>
        <w:spacing w:before="0" w:line="278" w:lineRule="exact"/>
        <w:ind w:left="0" w:firstLine="993"/>
        <w:jc w:val="both"/>
      </w:pPr>
      <w:r>
        <w:lastRenderedPageBreak/>
        <w:t>отдельно стоящие объекты бытового обслуживания;</w:t>
      </w:r>
    </w:p>
    <w:p w:rsidR="00B144F1" w:rsidRDefault="00B144F1" w:rsidP="006044C8">
      <w:pPr>
        <w:pStyle w:val="1"/>
        <w:numPr>
          <w:ilvl w:val="0"/>
          <w:numId w:val="44"/>
        </w:numPr>
        <w:shd w:val="clear" w:color="auto" w:fill="auto"/>
        <w:spacing w:before="0" w:line="278" w:lineRule="exact"/>
        <w:ind w:left="0" w:right="20" w:firstLine="993"/>
        <w:jc w:val="both"/>
        <w:rPr>
          <w:lang w:val="ru-RU"/>
        </w:rPr>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144F1" w:rsidRDefault="00B144F1" w:rsidP="006044C8">
      <w:pPr>
        <w:pStyle w:val="1"/>
        <w:numPr>
          <w:ilvl w:val="0"/>
          <w:numId w:val="44"/>
        </w:numPr>
        <w:shd w:val="clear" w:color="auto" w:fill="auto"/>
        <w:spacing w:before="0" w:line="278" w:lineRule="exact"/>
        <w:ind w:left="0" w:right="20" w:firstLine="993"/>
        <w:jc w:val="both"/>
      </w:pPr>
      <w:r>
        <w:t>аптеки;</w:t>
      </w:r>
    </w:p>
    <w:p w:rsidR="00B144F1" w:rsidRDefault="00B144F1" w:rsidP="006044C8">
      <w:pPr>
        <w:pStyle w:val="1"/>
        <w:numPr>
          <w:ilvl w:val="0"/>
          <w:numId w:val="44"/>
        </w:numPr>
        <w:shd w:val="clear" w:color="auto" w:fill="auto"/>
        <w:tabs>
          <w:tab w:val="left" w:pos="740"/>
        </w:tabs>
        <w:spacing w:before="0" w:line="293" w:lineRule="exact"/>
        <w:ind w:left="0" w:firstLine="993"/>
        <w:jc w:val="both"/>
      </w:pPr>
      <w:r>
        <w:t>ветеринарные лечебницы с содержанием животных;</w:t>
      </w:r>
    </w:p>
    <w:p w:rsidR="00B144F1" w:rsidRDefault="00B144F1" w:rsidP="006044C8">
      <w:pPr>
        <w:pStyle w:val="1"/>
        <w:numPr>
          <w:ilvl w:val="0"/>
          <w:numId w:val="44"/>
        </w:numPr>
        <w:shd w:val="clear" w:color="auto" w:fill="auto"/>
        <w:tabs>
          <w:tab w:val="left" w:pos="740"/>
        </w:tabs>
        <w:spacing w:before="0" w:line="293" w:lineRule="exact"/>
        <w:ind w:left="0" w:firstLine="993"/>
        <w:jc w:val="both"/>
      </w:pPr>
      <w:r>
        <w:t>ветеринарные приемные пункты;</w:t>
      </w:r>
    </w:p>
    <w:p w:rsidR="00B144F1" w:rsidRDefault="00B144F1" w:rsidP="006044C8">
      <w:pPr>
        <w:pStyle w:val="1"/>
        <w:numPr>
          <w:ilvl w:val="0"/>
          <w:numId w:val="44"/>
        </w:numPr>
        <w:shd w:val="clear" w:color="auto" w:fill="auto"/>
        <w:tabs>
          <w:tab w:val="left" w:pos="740"/>
        </w:tabs>
        <w:spacing w:before="0" w:after="290" w:line="293" w:lineRule="exact"/>
        <w:ind w:left="0" w:firstLine="993"/>
        <w:jc w:val="both"/>
      </w:pPr>
      <w:r>
        <w:t>антенны сотовой, радиорелейной, спутниковой связи.</w:t>
      </w:r>
    </w:p>
    <w:p w:rsidR="00B144F1" w:rsidRDefault="00B144F1" w:rsidP="00B144F1">
      <w:pPr>
        <w:pStyle w:val="30"/>
        <w:keepNext/>
        <w:keepLines/>
        <w:shd w:val="clear" w:color="auto" w:fill="auto"/>
        <w:spacing w:after="23" w:line="230" w:lineRule="exact"/>
        <w:ind w:left="880"/>
        <w:jc w:val="left"/>
      </w:pPr>
      <w:r>
        <w:t>П</w:t>
      </w:r>
      <w:proofErr w:type="gramStart"/>
      <w:r>
        <w:t>2</w:t>
      </w:r>
      <w:proofErr w:type="gramEnd"/>
      <w:r>
        <w:t xml:space="preserve">. Зона производственно-коммунальных объектов </w:t>
      </w:r>
      <w:r>
        <w:rPr>
          <w:lang w:val="en-US"/>
        </w:rPr>
        <w:t>IV</w:t>
      </w:r>
      <w:r w:rsidRPr="009C5801">
        <w:rPr>
          <w:lang w:val="ru-RU"/>
        </w:rPr>
        <w:t>-</w:t>
      </w:r>
      <w:r>
        <w:rPr>
          <w:lang w:val="en-US"/>
        </w:rPr>
        <w:t>V</w:t>
      </w:r>
      <w:r w:rsidRPr="009C5801">
        <w:rPr>
          <w:lang w:val="ru-RU"/>
        </w:rPr>
        <w:t xml:space="preserve"> </w:t>
      </w:r>
      <w:r>
        <w:t>классов</w:t>
      </w:r>
    </w:p>
    <w:p w:rsidR="00B144F1" w:rsidRDefault="00B144F1" w:rsidP="00B144F1">
      <w:pPr>
        <w:pStyle w:val="1"/>
        <w:shd w:val="clear" w:color="auto" w:fill="auto"/>
        <w:spacing w:before="0" w:after="275" w:line="274" w:lineRule="exact"/>
        <w:ind w:left="20" w:right="20" w:firstLine="600"/>
        <w:jc w:val="both"/>
      </w:pPr>
      <w:r>
        <w:t>Зона П2 выделена для обеспечения правовых условий формирования коммунальн</w:t>
      </w:r>
      <w:proofErr w:type="gramStart"/>
      <w:r>
        <w:t>о-</w:t>
      </w:r>
      <w:proofErr w:type="gramEnd"/>
      <w:r>
        <w:t xml:space="preserve"> производственных предприятий и складских баз </w:t>
      </w:r>
      <w:r>
        <w:rPr>
          <w:lang w:val="en-US"/>
        </w:rPr>
        <w:t>IV</w:t>
      </w:r>
      <w:r w:rsidRPr="009C5801">
        <w:rPr>
          <w:lang w:val="ru-RU"/>
        </w:rPr>
        <w:t>-</w:t>
      </w:r>
      <w:r>
        <w:rPr>
          <w:lang w:val="en-US"/>
        </w:rPr>
        <w:t>V</w:t>
      </w:r>
      <w:r w:rsidRPr="009C5801">
        <w:rPr>
          <w:lang w:val="ru-RU"/>
        </w:rPr>
        <w:t xml:space="preserve"> </w:t>
      </w:r>
      <w:r>
        <w:t>класса вредности, имеющих санитарно-защитную зону 100 и 50 м,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B144F1" w:rsidRDefault="00B144F1" w:rsidP="00B144F1">
      <w:pPr>
        <w:pStyle w:val="110"/>
        <w:shd w:val="clear" w:color="auto" w:fill="auto"/>
        <w:spacing w:before="0" w:after="13" w:line="230" w:lineRule="exact"/>
        <w:ind w:left="20" w:firstLine="600"/>
      </w:pPr>
      <w:r>
        <w:t>Основные виды разрешенного использования недвижимости:</w:t>
      </w:r>
    </w:p>
    <w:p w:rsidR="00B144F1" w:rsidRDefault="00B144F1" w:rsidP="006044C8">
      <w:pPr>
        <w:pStyle w:val="1"/>
        <w:numPr>
          <w:ilvl w:val="0"/>
          <w:numId w:val="45"/>
        </w:numPr>
        <w:shd w:val="clear" w:color="auto" w:fill="auto"/>
        <w:tabs>
          <w:tab w:val="left" w:pos="745"/>
        </w:tabs>
        <w:spacing w:before="0" w:line="274" w:lineRule="exact"/>
        <w:ind w:left="0" w:right="20" w:firstLine="980"/>
        <w:jc w:val="both"/>
      </w:pPr>
      <w:r>
        <w:t xml:space="preserve">коммунально-складские и производственные предприятия </w:t>
      </w:r>
      <w:r>
        <w:rPr>
          <w:lang w:val="en-US"/>
        </w:rPr>
        <w:t>IV</w:t>
      </w:r>
      <w:r w:rsidRPr="009C5801">
        <w:rPr>
          <w:lang w:val="ru-RU"/>
        </w:rPr>
        <w:t xml:space="preserve"> </w:t>
      </w:r>
      <w:r>
        <w:t xml:space="preserve">и </w:t>
      </w:r>
      <w:r>
        <w:rPr>
          <w:lang w:val="en-US"/>
        </w:rPr>
        <w:t>V</w:t>
      </w:r>
      <w:r w:rsidRPr="009C5801">
        <w:rPr>
          <w:lang w:val="ru-RU"/>
        </w:rPr>
        <w:t xml:space="preserve"> </w:t>
      </w:r>
      <w:r>
        <w:t>класса вредности различного профиля;</w:t>
      </w:r>
    </w:p>
    <w:p w:rsidR="00B144F1" w:rsidRDefault="00B144F1" w:rsidP="006044C8">
      <w:pPr>
        <w:pStyle w:val="321"/>
        <w:keepNext/>
        <w:keepLines/>
        <w:numPr>
          <w:ilvl w:val="0"/>
          <w:numId w:val="45"/>
        </w:numPr>
        <w:shd w:val="clear" w:color="auto" w:fill="auto"/>
        <w:tabs>
          <w:tab w:val="left" w:pos="730"/>
        </w:tabs>
        <w:spacing w:line="283" w:lineRule="exact"/>
        <w:ind w:left="0" w:firstLine="980"/>
      </w:pPr>
      <w:r>
        <w:t>теплицы;</w:t>
      </w:r>
    </w:p>
    <w:p w:rsidR="00B144F1" w:rsidRDefault="00B144F1" w:rsidP="006044C8">
      <w:pPr>
        <w:pStyle w:val="1"/>
        <w:numPr>
          <w:ilvl w:val="0"/>
          <w:numId w:val="45"/>
        </w:numPr>
        <w:shd w:val="clear" w:color="auto" w:fill="auto"/>
        <w:tabs>
          <w:tab w:val="left" w:pos="740"/>
        </w:tabs>
        <w:spacing w:before="0" w:line="283" w:lineRule="exact"/>
        <w:ind w:left="0" w:firstLine="980"/>
        <w:jc w:val="both"/>
      </w:pPr>
      <w:r>
        <w:t>гаражи и автостоянки для постоянного хранения грузовых автомобилей;</w:t>
      </w:r>
    </w:p>
    <w:p w:rsidR="00B144F1" w:rsidRDefault="00B144F1" w:rsidP="006044C8">
      <w:pPr>
        <w:pStyle w:val="1"/>
        <w:numPr>
          <w:ilvl w:val="0"/>
          <w:numId w:val="45"/>
        </w:numPr>
        <w:shd w:val="clear" w:color="auto" w:fill="auto"/>
        <w:tabs>
          <w:tab w:val="left" w:pos="745"/>
        </w:tabs>
        <w:spacing w:before="0" w:line="283" w:lineRule="exact"/>
        <w:ind w:left="0" w:right="20" w:firstLine="980"/>
        <w:jc w:val="both"/>
      </w:pPr>
      <w:r>
        <w:t>станции технического обслуживания автомобилей (при количестве постов не более 5), авторемонтные предприятия;</w:t>
      </w:r>
    </w:p>
    <w:p w:rsidR="00B144F1" w:rsidRDefault="00B144F1" w:rsidP="006044C8">
      <w:pPr>
        <w:pStyle w:val="1"/>
        <w:numPr>
          <w:ilvl w:val="0"/>
          <w:numId w:val="45"/>
        </w:numPr>
        <w:shd w:val="clear" w:color="auto" w:fill="auto"/>
        <w:tabs>
          <w:tab w:val="left" w:pos="754"/>
        </w:tabs>
        <w:spacing w:before="0" w:line="264" w:lineRule="exact"/>
        <w:ind w:left="0" w:right="20" w:firstLine="98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B144F1" w:rsidRDefault="00B144F1" w:rsidP="006044C8">
      <w:pPr>
        <w:pStyle w:val="1"/>
        <w:numPr>
          <w:ilvl w:val="0"/>
          <w:numId w:val="45"/>
        </w:numPr>
        <w:shd w:val="clear" w:color="auto" w:fill="auto"/>
        <w:tabs>
          <w:tab w:val="left" w:pos="740"/>
        </w:tabs>
        <w:spacing w:before="0" w:line="230" w:lineRule="exact"/>
        <w:ind w:left="0" w:firstLine="980"/>
        <w:jc w:val="both"/>
      </w:pPr>
      <w:r>
        <w:t>объекты технического и инженерного обеспечения предприятий;</w:t>
      </w:r>
    </w:p>
    <w:p w:rsidR="00B144F1" w:rsidRDefault="00B144F1" w:rsidP="006044C8">
      <w:pPr>
        <w:pStyle w:val="1"/>
        <w:numPr>
          <w:ilvl w:val="0"/>
          <w:numId w:val="45"/>
        </w:numPr>
        <w:shd w:val="clear" w:color="auto" w:fill="auto"/>
        <w:spacing w:before="0" w:after="16" w:line="230" w:lineRule="exact"/>
        <w:ind w:left="0" w:firstLine="980"/>
        <w:jc w:val="both"/>
      </w:pPr>
      <w:r>
        <w:t>санитарно-технические сооружения и установки коммунального назначения;</w:t>
      </w:r>
    </w:p>
    <w:p w:rsidR="00B144F1" w:rsidRDefault="00B144F1" w:rsidP="006044C8">
      <w:pPr>
        <w:pStyle w:val="1"/>
        <w:numPr>
          <w:ilvl w:val="0"/>
          <w:numId w:val="45"/>
        </w:numPr>
        <w:shd w:val="clear" w:color="auto" w:fill="auto"/>
        <w:tabs>
          <w:tab w:val="left" w:pos="740"/>
        </w:tabs>
        <w:spacing w:before="0" w:line="283" w:lineRule="exact"/>
        <w:ind w:left="0" w:firstLine="980"/>
        <w:jc w:val="both"/>
      </w:pPr>
      <w:r>
        <w:t>офисы, административные службы;</w:t>
      </w:r>
    </w:p>
    <w:p w:rsidR="00B144F1" w:rsidRDefault="00B144F1" w:rsidP="006044C8">
      <w:pPr>
        <w:pStyle w:val="1"/>
        <w:numPr>
          <w:ilvl w:val="0"/>
          <w:numId w:val="45"/>
        </w:numPr>
        <w:shd w:val="clear" w:color="auto" w:fill="auto"/>
        <w:tabs>
          <w:tab w:val="left" w:pos="740"/>
        </w:tabs>
        <w:spacing w:before="0" w:line="283" w:lineRule="exact"/>
        <w:ind w:left="0" w:right="20" w:firstLine="980"/>
        <w:jc w:val="both"/>
      </w:pPr>
      <w:r>
        <w:t>предприятия оптовой, мелкооптовой торговли и магазины розничной торговли по продаже товаров собственного производства предприятий;</w:t>
      </w:r>
    </w:p>
    <w:p w:rsidR="00B144F1" w:rsidRDefault="00B144F1" w:rsidP="006044C8">
      <w:pPr>
        <w:pStyle w:val="1"/>
        <w:numPr>
          <w:ilvl w:val="0"/>
          <w:numId w:val="45"/>
        </w:numPr>
        <w:shd w:val="clear" w:color="auto" w:fill="auto"/>
        <w:tabs>
          <w:tab w:val="left" w:pos="740"/>
        </w:tabs>
        <w:spacing w:before="0" w:line="240" w:lineRule="auto"/>
        <w:ind w:left="0" w:firstLine="980"/>
        <w:jc w:val="both"/>
      </w:pPr>
      <w:r>
        <w:t>отделения, участковые пункты милиции;</w:t>
      </w:r>
    </w:p>
    <w:p w:rsidR="00B144F1" w:rsidRDefault="00B144F1" w:rsidP="006044C8">
      <w:pPr>
        <w:pStyle w:val="1"/>
        <w:numPr>
          <w:ilvl w:val="0"/>
          <w:numId w:val="45"/>
        </w:numPr>
        <w:shd w:val="clear" w:color="auto" w:fill="auto"/>
        <w:tabs>
          <w:tab w:val="left" w:pos="735"/>
        </w:tabs>
        <w:spacing w:before="0" w:after="298" w:line="240" w:lineRule="auto"/>
        <w:ind w:left="0" w:firstLine="980"/>
        <w:jc w:val="both"/>
      </w:pPr>
      <w:r>
        <w:t>объекты пожарной охраны.</w:t>
      </w:r>
    </w:p>
    <w:p w:rsidR="00B144F1" w:rsidRDefault="00B144F1" w:rsidP="00B144F1">
      <w:pPr>
        <w:pStyle w:val="110"/>
        <w:shd w:val="clear" w:color="auto" w:fill="auto"/>
        <w:spacing w:before="0" w:after="18" w:line="230" w:lineRule="exact"/>
        <w:ind w:left="20" w:firstLine="600"/>
      </w:pPr>
      <w:r>
        <w:t>Вспомогательные виды разрешенного использования</w:t>
      </w:r>
      <w:proofErr w:type="gramStart"/>
      <w:r>
        <w:t xml:space="preserve"> :</w:t>
      </w:r>
      <w:proofErr w:type="gramEnd"/>
    </w:p>
    <w:p w:rsidR="00B144F1" w:rsidRDefault="00B144F1" w:rsidP="006044C8">
      <w:pPr>
        <w:pStyle w:val="1"/>
        <w:numPr>
          <w:ilvl w:val="0"/>
          <w:numId w:val="46"/>
        </w:numPr>
        <w:shd w:val="clear" w:color="auto" w:fill="auto"/>
        <w:tabs>
          <w:tab w:val="left" w:pos="750"/>
        </w:tabs>
        <w:spacing w:before="0" w:line="274" w:lineRule="exact"/>
        <w:ind w:left="0" w:right="20" w:firstLine="980"/>
        <w:jc w:val="both"/>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144F1" w:rsidRDefault="00B144F1" w:rsidP="006044C8">
      <w:pPr>
        <w:pStyle w:val="1"/>
        <w:numPr>
          <w:ilvl w:val="0"/>
          <w:numId w:val="46"/>
        </w:numPr>
        <w:shd w:val="clear" w:color="auto" w:fill="auto"/>
        <w:spacing w:before="0" w:after="298" w:line="240" w:lineRule="auto"/>
        <w:ind w:left="0" w:firstLine="980"/>
        <w:jc w:val="both"/>
      </w:pPr>
      <w:r>
        <w:t>автостоянки для временного хранения грузовых автомобилей.</w:t>
      </w:r>
    </w:p>
    <w:p w:rsidR="00B144F1" w:rsidRDefault="00B144F1" w:rsidP="00B144F1">
      <w:pPr>
        <w:pStyle w:val="110"/>
        <w:shd w:val="clear" w:color="auto" w:fill="auto"/>
        <w:spacing w:before="0" w:after="0" w:line="230" w:lineRule="exact"/>
        <w:ind w:left="20" w:firstLine="600"/>
      </w:pPr>
      <w:r>
        <w:t>Условно разрешенные виды использования:</w:t>
      </w:r>
    </w:p>
    <w:p w:rsidR="00B144F1" w:rsidRDefault="00B144F1" w:rsidP="006044C8">
      <w:pPr>
        <w:pStyle w:val="1"/>
        <w:numPr>
          <w:ilvl w:val="0"/>
          <w:numId w:val="47"/>
        </w:numPr>
        <w:shd w:val="clear" w:color="auto" w:fill="auto"/>
        <w:tabs>
          <w:tab w:val="left" w:pos="740"/>
        </w:tabs>
        <w:spacing w:before="0" w:line="288" w:lineRule="exact"/>
        <w:ind w:left="0" w:firstLine="980"/>
        <w:jc w:val="both"/>
      </w:pPr>
      <w:r>
        <w:t>автозаправочные станции;</w:t>
      </w:r>
    </w:p>
    <w:p w:rsidR="00B144F1" w:rsidRDefault="00B144F1" w:rsidP="006044C8">
      <w:pPr>
        <w:pStyle w:val="1"/>
        <w:numPr>
          <w:ilvl w:val="0"/>
          <w:numId w:val="47"/>
        </w:numPr>
        <w:shd w:val="clear" w:color="auto" w:fill="auto"/>
        <w:tabs>
          <w:tab w:val="left" w:pos="740"/>
        </w:tabs>
        <w:spacing w:before="0" w:line="288" w:lineRule="exact"/>
        <w:ind w:left="0" w:firstLine="980"/>
        <w:jc w:val="both"/>
      </w:pPr>
      <w:r>
        <w:t>отдельно стоящие здания УВД, РОВД, отделы ГИБДД, военные комиссариаты;</w:t>
      </w:r>
    </w:p>
    <w:p w:rsidR="00B144F1" w:rsidRDefault="00B144F1" w:rsidP="006044C8">
      <w:pPr>
        <w:pStyle w:val="1"/>
        <w:numPr>
          <w:ilvl w:val="0"/>
          <w:numId w:val="47"/>
        </w:numPr>
        <w:shd w:val="clear" w:color="auto" w:fill="auto"/>
        <w:tabs>
          <w:tab w:val="left" w:pos="740"/>
        </w:tabs>
        <w:spacing w:before="0" w:line="288" w:lineRule="exact"/>
        <w:ind w:left="0" w:right="20" w:firstLine="980"/>
        <w:jc w:val="both"/>
      </w:pPr>
      <w:r>
        <w:t>киоски, лоточная торговля, временные павильоны розничной торговли и обслуживания населения;</w:t>
      </w:r>
    </w:p>
    <w:p w:rsidR="00B144F1" w:rsidRDefault="00B144F1" w:rsidP="006044C8">
      <w:pPr>
        <w:pStyle w:val="1"/>
        <w:numPr>
          <w:ilvl w:val="0"/>
          <w:numId w:val="47"/>
        </w:numPr>
        <w:shd w:val="clear" w:color="auto" w:fill="auto"/>
        <w:spacing w:before="0" w:line="288" w:lineRule="exact"/>
        <w:ind w:left="0" w:firstLine="980"/>
        <w:jc w:val="both"/>
      </w:pPr>
      <w:r>
        <w:t>спортплощадки, площадки отдыха для персонала предприятий;</w:t>
      </w:r>
    </w:p>
    <w:p w:rsidR="00B144F1" w:rsidRDefault="00B144F1" w:rsidP="006044C8">
      <w:pPr>
        <w:pStyle w:val="1"/>
        <w:numPr>
          <w:ilvl w:val="0"/>
          <w:numId w:val="47"/>
        </w:numPr>
        <w:shd w:val="clear" w:color="auto" w:fill="auto"/>
        <w:spacing w:before="0" w:line="269" w:lineRule="exact"/>
        <w:ind w:left="0" w:right="20" w:firstLine="980"/>
        <w:jc w:val="both"/>
      </w:pPr>
      <w: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B144F1" w:rsidRDefault="00B144F1" w:rsidP="006044C8">
      <w:pPr>
        <w:pStyle w:val="321"/>
        <w:keepNext/>
        <w:keepLines/>
        <w:numPr>
          <w:ilvl w:val="0"/>
          <w:numId w:val="47"/>
        </w:numPr>
        <w:shd w:val="clear" w:color="auto" w:fill="auto"/>
        <w:tabs>
          <w:tab w:val="left" w:pos="735"/>
        </w:tabs>
        <w:spacing w:after="16" w:line="230" w:lineRule="exact"/>
        <w:ind w:left="0" w:firstLine="980"/>
      </w:pPr>
      <w:r>
        <w:t>аптеки;</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отдельно стоящие объекты бытового обслуживания;</w:t>
      </w:r>
    </w:p>
    <w:p w:rsidR="00B144F1" w:rsidRDefault="00B144F1" w:rsidP="006044C8">
      <w:pPr>
        <w:pStyle w:val="1"/>
        <w:numPr>
          <w:ilvl w:val="0"/>
          <w:numId w:val="47"/>
        </w:numPr>
        <w:shd w:val="clear" w:color="auto" w:fill="auto"/>
        <w:spacing w:before="0" w:line="283" w:lineRule="exact"/>
        <w:ind w:left="0" w:right="20" w:firstLine="980"/>
        <w:jc w:val="both"/>
      </w:pPr>
      <w:r>
        <w:t>питомники растений для озеленения промышленных территорий и санитарн</w:t>
      </w:r>
      <w:proofErr w:type="gramStart"/>
      <w:r>
        <w:t>о-</w:t>
      </w:r>
      <w:proofErr w:type="gramEnd"/>
      <w:r>
        <w:t xml:space="preserve"> защитных зон;</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ветеринарные приемные пункты;</w:t>
      </w:r>
    </w:p>
    <w:p w:rsidR="00B144F1" w:rsidRDefault="00B144F1" w:rsidP="006044C8">
      <w:pPr>
        <w:pStyle w:val="1"/>
        <w:numPr>
          <w:ilvl w:val="0"/>
          <w:numId w:val="47"/>
        </w:numPr>
        <w:shd w:val="clear" w:color="auto" w:fill="auto"/>
        <w:tabs>
          <w:tab w:val="left" w:pos="740"/>
        </w:tabs>
        <w:spacing w:before="0" w:line="283" w:lineRule="exact"/>
        <w:ind w:left="0" w:firstLine="980"/>
        <w:jc w:val="both"/>
      </w:pPr>
      <w:r>
        <w:t>антенны сотовой, радиорелейной, спутниковой связи.</w:t>
      </w:r>
      <w:r>
        <w:br w:type="page"/>
      </w:r>
    </w:p>
    <w:p w:rsidR="00B144F1" w:rsidRDefault="00B144F1" w:rsidP="00B144F1">
      <w:pPr>
        <w:pStyle w:val="30"/>
        <w:keepNext/>
        <w:keepLines/>
        <w:shd w:val="clear" w:color="auto" w:fill="auto"/>
        <w:spacing w:after="0" w:line="259" w:lineRule="exact"/>
        <w:ind w:left="20" w:firstLine="600"/>
        <w:jc w:val="both"/>
      </w:pPr>
      <w:r>
        <w:lastRenderedPageBreak/>
        <w:t>П3. Зона объектов транспортной инфраструктуры</w:t>
      </w:r>
    </w:p>
    <w:p w:rsidR="00B144F1" w:rsidRDefault="00B144F1" w:rsidP="00B144F1">
      <w:pPr>
        <w:pStyle w:val="1"/>
        <w:shd w:val="clear" w:color="auto" w:fill="auto"/>
        <w:spacing w:before="0" w:line="259" w:lineRule="exact"/>
        <w:ind w:left="20" w:right="20" w:firstLine="600"/>
        <w:jc w:val="both"/>
        <w:rPr>
          <w:lang w:val="ru-RU"/>
        </w:rPr>
      </w:pPr>
      <w:r>
        <w:t>Зона П3 выделена для обеспечения правовых условий формирования и развития объектов транспортной инфраструктуры, складских предприятий, гаражных кооперативов и обеспечивающих их функционирование инженерных объектов.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344CD3" w:rsidRPr="00344CD3" w:rsidRDefault="00344CD3" w:rsidP="00B144F1">
      <w:pPr>
        <w:pStyle w:val="1"/>
        <w:shd w:val="clear" w:color="auto" w:fill="auto"/>
        <w:spacing w:before="0" w:line="259" w:lineRule="exact"/>
        <w:ind w:left="20" w:right="20" w:firstLine="600"/>
        <w:jc w:val="both"/>
        <w:rPr>
          <w:lang w:val="ru-RU"/>
        </w:rPr>
      </w:pPr>
    </w:p>
    <w:p w:rsidR="00B144F1" w:rsidRDefault="00B144F1" w:rsidP="00B144F1">
      <w:pPr>
        <w:pStyle w:val="110"/>
        <w:shd w:val="clear" w:color="auto" w:fill="auto"/>
        <w:spacing w:before="0" w:after="0" w:line="259" w:lineRule="exact"/>
        <w:ind w:left="20" w:firstLine="600"/>
      </w:pPr>
      <w:r>
        <w:t>Основные виды разрешенного использования недвижимости</w:t>
      </w:r>
      <w:r>
        <w:rPr>
          <w:rStyle w:val="113"/>
        </w:rPr>
        <w:t>:</w:t>
      </w:r>
    </w:p>
    <w:p w:rsidR="00B144F1" w:rsidRDefault="00B144F1" w:rsidP="006044C8">
      <w:pPr>
        <w:pStyle w:val="321"/>
        <w:keepNext/>
        <w:keepLines/>
        <w:numPr>
          <w:ilvl w:val="0"/>
          <w:numId w:val="48"/>
        </w:numPr>
        <w:shd w:val="clear" w:color="auto" w:fill="auto"/>
        <w:tabs>
          <w:tab w:val="left" w:pos="740"/>
        </w:tabs>
        <w:spacing w:after="10" w:line="230" w:lineRule="exact"/>
        <w:ind w:left="0" w:firstLine="980"/>
      </w:pPr>
      <w:r>
        <w:t>автовокзал;</w:t>
      </w:r>
    </w:p>
    <w:p w:rsidR="00B144F1" w:rsidRDefault="00B144F1" w:rsidP="006044C8">
      <w:pPr>
        <w:pStyle w:val="321"/>
        <w:keepNext/>
        <w:keepLines/>
        <w:numPr>
          <w:ilvl w:val="0"/>
          <w:numId w:val="48"/>
        </w:numPr>
        <w:shd w:val="clear" w:color="auto" w:fill="auto"/>
        <w:spacing w:after="11" w:line="230" w:lineRule="exact"/>
        <w:ind w:left="0" w:firstLine="980"/>
      </w:pPr>
      <w:r>
        <w:t>автостоянки;</w:t>
      </w:r>
    </w:p>
    <w:p w:rsidR="00B144F1" w:rsidRDefault="00B144F1" w:rsidP="006044C8">
      <w:pPr>
        <w:pStyle w:val="1"/>
        <w:numPr>
          <w:ilvl w:val="0"/>
          <w:numId w:val="48"/>
        </w:numPr>
        <w:shd w:val="clear" w:color="auto" w:fill="auto"/>
        <w:spacing w:before="0" w:line="283" w:lineRule="exact"/>
        <w:ind w:left="0" w:firstLine="980"/>
        <w:jc w:val="both"/>
      </w:pPr>
      <w:r>
        <w:t>гаражи и автостоянки для постоянного хранения грузовых автомобилей;</w:t>
      </w:r>
    </w:p>
    <w:p w:rsidR="00B144F1" w:rsidRDefault="00B144F1" w:rsidP="006044C8">
      <w:pPr>
        <w:pStyle w:val="1"/>
        <w:numPr>
          <w:ilvl w:val="0"/>
          <w:numId w:val="48"/>
        </w:numPr>
        <w:shd w:val="clear" w:color="auto" w:fill="auto"/>
        <w:tabs>
          <w:tab w:val="left" w:pos="745"/>
        </w:tabs>
        <w:spacing w:before="0" w:line="283" w:lineRule="exact"/>
        <w:ind w:left="0" w:right="20" w:firstLine="980"/>
        <w:jc w:val="both"/>
      </w:pPr>
      <w:r>
        <w:t>станции технического обслуживания автомобилей (при количестве постов не более 5), авторемонтные предприятия;</w:t>
      </w:r>
    </w:p>
    <w:p w:rsidR="00B144F1" w:rsidRDefault="00B144F1" w:rsidP="006044C8">
      <w:pPr>
        <w:pStyle w:val="1"/>
        <w:numPr>
          <w:ilvl w:val="0"/>
          <w:numId w:val="48"/>
        </w:numPr>
        <w:shd w:val="clear" w:color="auto" w:fill="auto"/>
        <w:tabs>
          <w:tab w:val="left" w:pos="754"/>
        </w:tabs>
        <w:spacing w:before="0" w:line="283" w:lineRule="exact"/>
        <w:ind w:left="0" w:right="20" w:firstLine="980"/>
        <w:jc w:val="both"/>
      </w:pPr>
      <w:r>
        <w:t>объекты складского назначения различного профиля (за исключением складов хранения продовольственного сырья, пищевых продуктов и лекарственных средств);</w:t>
      </w:r>
    </w:p>
    <w:p w:rsidR="00B144F1" w:rsidRDefault="00B144F1" w:rsidP="006044C8">
      <w:pPr>
        <w:pStyle w:val="321"/>
        <w:keepNext/>
        <w:keepLines/>
        <w:numPr>
          <w:ilvl w:val="0"/>
          <w:numId w:val="48"/>
        </w:numPr>
        <w:shd w:val="clear" w:color="auto" w:fill="auto"/>
        <w:tabs>
          <w:tab w:val="left" w:pos="740"/>
        </w:tabs>
        <w:spacing w:line="288" w:lineRule="exact"/>
        <w:ind w:left="0" w:firstLine="980"/>
      </w:pPr>
      <w:r>
        <w:t>автосалоны;</w:t>
      </w:r>
    </w:p>
    <w:p w:rsidR="00B144F1" w:rsidRDefault="00B144F1" w:rsidP="006044C8">
      <w:pPr>
        <w:pStyle w:val="1"/>
        <w:numPr>
          <w:ilvl w:val="0"/>
          <w:numId w:val="48"/>
        </w:numPr>
        <w:shd w:val="clear" w:color="auto" w:fill="auto"/>
        <w:tabs>
          <w:tab w:val="left" w:pos="740"/>
        </w:tabs>
        <w:spacing w:before="0" w:line="288" w:lineRule="exact"/>
        <w:ind w:left="0" w:firstLine="980"/>
        <w:jc w:val="both"/>
      </w:pPr>
      <w:r>
        <w:t>автозаправочные станции;</w:t>
      </w:r>
    </w:p>
    <w:p w:rsidR="00B144F1" w:rsidRDefault="00B144F1" w:rsidP="006044C8">
      <w:pPr>
        <w:pStyle w:val="1"/>
        <w:numPr>
          <w:ilvl w:val="0"/>
          <w:numId w:val="48"/>
        </w:numPr>
        <w:shd w:val="clear" w:color="auto" w:fill="auto"/>
        <w:spacing w:before="0" w:line="288" w:lineRule="exact"/>
        <w:ind w:left="0" w:firstLine="980"/>
        <w:jc w:val="both"/>
      </w:pPr>
      <w:r>
        <w:t>автомобильные мойки;</w:t>
      </w:r>
    </w:p>
    <w:p w:rsidR="00B144F1" w:rsidRDefault="00B144F1" w:rsidP="006044C8">
      <w:pPr>
        <w:pStyle w:val="1"/>
        <w:numPr>
          <w:ilvl w:val="0"/>
          <w:numId w:val="48"/>
        </w:numPr>
        <w:shd w:val="clear" w:color="auto" w:fill="auto"/>
        <w:spacing w:before="0" w:line="288" w:lineRule="exact"/>
        <w:ind w:left="0" w:firstLine="980"/>
        <w:jc w:val="both"/>
      </w:pPr>
      <w:r>
        <w:t>объекты технического и инженерного обеспечения предприятий;</w:t>
      </w:r>
    </w:p>
    <w:p w:rsidR="00B144F1" w:rsidRDefault="00B144F1" w:rsidP="006044C8">
      <w:pPr>
        <w:pStyle w:val="1"/>
        <w:numPr>
          <w:ilvl w:val="0"/>
          <w:numId w:val="48"/>
        </w:numPr>
        <w:shd w:val="clear" w:color="auto" w:fill="auto"/>
        <w:spacing w:before="0" w:line="288" w:lineRule="exact"/>
        <w:ind w:left="0" w:firstLine="980"/>
        <w:jc w:val="both"/>
      </w:pPr>
      <w:r>
        <w:t>санитарно-технические сооружения и установки коммунального назначения;</w:t>
      </w:r>
    </w:p>
    <w:p w:rsidR="00B144F1" w:rsidRDefault="00B144F1" w:rsidP="006044C8">
      <w:pPr>
        <w:pStyle w:val="1"/>
        <w:numPr>
          <w:ilvl w:val="0"/>
          <w:numId w:val="48"/>
        </w:numPr>
        <w:shd w:val="clear" w:color="auto" w:fill="auto"/>
        <w:tabs>
          <w:tab w:val="left" w:pos="740"/>
        </w:tabs>
        <w:spacing w:before="0" w:line="288" w:lineRule="exact"/>
        <w:ind w:left="0" w:firstLine="980"/>
        <w:jc w:val="both"/>
      </w:pPr>
      <w:r>
        <w:t>офисы, административные службы;</w:t>
      </w:r>
    </w:p>
    <w:p w:rsidR="00B144F1" w:rsidRDefault="00B144F1" w:rsidP="006044C8">
      <w:pPr>
        <w:pStyle w:val="1"/>
        <w:numPr>
          <w:ilvl w:val="0"/>
          <w:numId w:val="48"/>
        </w:numPr>
        <w:shd w:val="clear" w:color="auto" w:fill="auto"/>
        <w:spacing w:before="0" w:line="288" w:lineRule="exact"/>
        <w:ind w:left="0" w:firstLine="980"/>
        <w:jc w:val="both"/>
      </w:pPr>
      <w:r>
        <w:t>отделения, участковые пункты милиции;</w:t>
      </w:r>
    </w:p>
    <w:p w:rsidR="00B144F1" w:rsidRDefault="00B144F1" w:rsidP="006044C8">
      <w:pPr>
        <w:pStyle w:val="1"/>
        <w:numPr>
          <w:ilvl w:val="0"/>
          <w:numId w:val="48"/>
        </w:numPr>
        <w:shd w:val="clear" w:color="auto" w:fill="auto"/>
        <w:spacing w:before="0" w:after="240" w:line="288" w:lineRule="exact"/>
        <w:ind w:left="0" w:firstLine="980"/>
        <w:jc w:val="both"/>
      </w:pPr>
      <w:r>
        <w:t>объекты пожарной охраны.</w:t>
      </w:r>
    </w:p>
    <w:p w:rsidR="00B144F1" w:rsidRDefault="00B144F1" w:rsidP="00B144F1">
      <w:pPr>
        <w:pStyle w:val="110"/>
        <w:shd w:val="clear" w:color="auto" w:fill="auto"/>
        <w:spacing w:before="0" w:after="0" w:line="288" w:lineRule="exact"/>
        <w:ind w:left="20" w:firstLine="600"/>
      </w:pPr>
      <w:r>
        <w:t>Вспомогательные виды разрешенного использования:</w:t>
      </w:r>
    </w:p>
    <w:p w:rsidR="00344CD3" w:rsidRPr="00344CD3" w:rsidRDefault="00B144F1" w:rsidP="006044C8">
      <w:pPr>
        <w:pStyle w:val="1"/>
        <w:numPr>
          <w:ilvl w:val="0"/>
          <w:numId w:val="49"/>
        </w:numPr>
        <w:shd w:val="clear" w:color="auto" w:fill="auto"/>
        <w:spacing w:before="0" w:line="288" w:lineRule="exact"/>
        <w:ind w:left="20" w:right="20" w:firstLine="973"/>
      </w:pPr>
      <w: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B144F1" w:rsidRDefault="00344CD3" w:rsidP="006044C8">
      <w:pPr>
        <w:pStyle w:val="1"/>
        <w:numPr>
          <w:ilvl w:val="0"/>
          <w:numId w:val="49"/>
        </w:numPr>
        <w:shd w:val="clear" w:color="auto" w:fill="auto"/>
        <w:spacing w:before="0" w:line="288" w:lineRule="exact"/>
        <w:ind w:left="20" w:right="20" w:firstLine="973"/>
      </w:pPr>
      <w:r>
        <w:t xml:space="preserve"> </w:t>
      </w:r>
      <w:r w:rsidR="00B144F1">
        <w:t>автостоянки для временного хранения грузовых автомобилей;</w:t>
      </w:r>
    </w:p>
    <w:p w:rsidR="00344CD3" w:rsidRPr="00344CD3" w:rsidRDefault="00B144F1" w:rsidP="006044C8">
      <w:pPr>
        <w:pStyle w:val="1"/>
        <w:numPr>
          <w:ilvl w:val="0"/>
          <w:numId w:val="49"/>
        </w:numPr>
        <w:shd w:val="clear" w:color="auto" w:fill="auto"/>
        <w:tabs>
          <w:tab w:val="left" w:pos="745"/>
        </w:tabs>
        <w:spacing w:before="0" w:line="288" w:lineRule="exact"/>
        <w:ind w:left="20" w:right="20" w:firstLine="973"/>
      </w:pPr>
      <w:r>
        <w:t>гостиницы, дома приёма гостей,</w:t>
      </w:r>
      <w:r w:rsidR="00344CD3">
        <w:t xml:space="preserve"> центры обслуживания туристов; </w:t>
      </w:r>
    </w:p>
    <w:p w:rsidR="00344CD3" w:rsidRPr="00344CD3" w:rsidRDefault="00B144F1" w:rsidP="006044C8">
      <w:pPr>
        <w:pStyle w:val="1"/>
        <w:numPr>
          <w:ilvl w:val="0"/>
          <w:numId w:val="49"/>
        </w:numPr>
        <w:shd w:val="clear" w:color="auto" w:fill="auto"/>
        <w:tabs>
          <w:tab w:val="left" w:pos="745"/>
        </w:tabs>
        <w:spacing w:before="0" w:line="288" w:lineRule="exact"/>
        <w:ind w:left="20" w:right="20" w:firstLine="973"/>
      </w:pPr>
      <w:r>
        <w:t xml:space="preserve">предприятия общественного питания (рестораны, столовые, кафе, закусочные, бары); </w:t>
      </w:r>
    </w:p>
    <w:p w:rsidR="00B144F1" w:rsidRDefault="00B144F1" w:rsidP="006044C8">
      <w:pPr>
        <w:pStyle w:val="1"/>
        <w:numPr>
          <w:ilvl w:val="0"/>
          <w:numId w:val="49"/>
        </w:numPr>
        <w:shd w:val="clear" w:color="auto" w:fill="auto"/>
        <w:tabs>
          <w:tab w:val="left" w:pos="745"/>
        </w:tabs>
        <w:spacing w:before="0" w:line="288" w:lineRule="exact"/>
        <w:ind w:left="20" w:right="20" w:firstLine="973"/>
      </w:pPr>
      <w:r>
        <w:t>магазины, торговые комплексы;</w:t>
      </w:r>
    </w:p>
    <w:p w:rsidR="00344CD3" w:rsidRPr="00344CD3" w:rsidRDefault="00B144F1" w:rsidP="006044C8">
      <w:pPr>
        <w:pStyle w:val="1"/>
        <w:numPr>
          <w:ilvl w:val="0"/>
          <w:numId w:val="49"/>
        </w:numPr>
        <w:shd w:val="clear" w:color="auto" w:fill="auto"/>
        <w:tabs>
          <w:tab w:val="left" w:pos="740"/>
        </w:tabs>
        <w:spacing w:before="0" w:line="288" w:lineRule="exact"/>
        <w:ind w:left="20" w:right="6260" w:firstLine="973"/>
      </w:pPr>
      <w:r>
        <w:t xml:space="preserve">рекламные агентства; </w:t>
      </w:r>
    </w:p>
    <w:p w:rsidR="00344CD3" w:rsidRPr="00344CD3" w:rsidRDefault="00344CD3" w:rsidP="006044C8">
      <w:pPr>
        <w:pStyle w:val="1"/>
        <w:numPr>
          <w:ilvl w:val="0"/>
          <w:numId w:val="49"/>
        </w:numPr>
        <w:shd w:val="clear" w:color="auto" w:fill="auto"/>
        <w:tabs>
          <w:tab w:val="left" w:pos="740"/>
        </w:tabs>
        <w:spacing w:before="0" w:line="288" w:lineRule="exact"/>
        <w:ind w:left="20" w:right="43" w:firstLine="973"/>
      </w:pPr>
      <w:r>
        <w:t xml:space="preserve">туристические агентства; </w:t>
      </w:r>
    </w:p>
    <w:p w:rsidR="00B144F1" w:rsidRDefault="00B144F1" w:rsidP="006044C8">
      <w:pPr>
        <w:pStyle w:val="1"/>
        <w:numPr>
          <w:ilvl w:val="0"/>
          <w:numId w:val="49"/>
        </w:numPr>
        <w:shd w:val="clear" w:color="auto" w:fill="auto"/>
        <w:tabs>
          <w:tab w:val="left" w:pos="740"/>
        </w:tabs>
        <w:spacing w:before="0" w:line="288" w:lineRule="exact"/>
        <w:ind w:left="20" w:right="43" w:firstLine="973"/>
      </w:pPr>
      <w:r>
        <w:t>транспортные агентства;</w:t>
      </w:r>
    </w:p>
    <w:p w:rsidR="00B144F1" w:rsidRDefault="00B144F1" w:rsidP="006044C8">
      <w:pPr>
        <w:pStyle w:val="1"/>
        <w:numPr>
          <w:ilvl w:val="0"/>
          <w:numId w:val="49"/>
        </w:numPr>
        <w:shd w:val="clear" w:color="auto" w:fill="auto"/>
        <w:spacing w:before="0" w:line="288" w:lineRule="exact"/>
        <w:ind w:left="20" w:firstLine="973"/>
        <w:jc w:val="both"/>
      </w:pPr>
      <w:r>
        <w:t>отделения банков, пункты обмена валюты;</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нотариальные, адвокатские конторы, юридические консультации;</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фирмы по предоставлению услуг сотовой и пейджинговой связи;</w:t>
      </w:r>
    </w:p>
    <w:p w:rsidR="00B144F1" w:rsidRDefault="00B144F1" w:rsidP="006044C8">
      <w:pPr>
        <w:pStyle w:val="1"/>
        <w:numPr>
          <w:ilvl w:val="0"/>
          <w:numId w:val="49"/>
        </w:numPr>
        <w:shd w:val="clear" w:color="auto" w:fill="auto"/>
        <w:tabs>
          <w:tab w:val="left" w:pos="740"/>
        </w:tabs>
        <w:spacing w:before="0" w:line="288" w:lineRule="exact"/>
        <w:ind w:left="20" w:firstLine="973"/>
        <w:jc w:val="both"/>
      </w:pPr>
      <w:r>
        <w:t>центры по предоставлению полиграфических услуг;</w:t>
      </w:r>
    </w:p>
    <w:p w:rsidR="00B144F1" w:rsidRDefault="00B144F1" w:rsidP="006044C8">
      <w:pPr>
        <w:pStyle w:val="1"/>
        <w:numPr>
          <w:ilvl w:val="0"/>
          <w:numId w:val="49"/>
        </w:numPr>
        <w:shd w:val="clear" w:color="auto" w:fill="auto"/>
        <w:tabs>
          <w:tab w:val="left" w:pos="735"/>
        </w:tabs>
        <w:spacing w:before="0" w:line="288" w:lineRule="exact"/>
        <w:ind w:left="20" w:firstLine="973"/>
        <w:jc w:val="both"/>
      </w:pPr>
      <w:r>
        <w:t>отделения связи, почтовые отделения, междугородные переговорные пункты;</w:t>
      </w:r>
    </w:p>
    <w:p w:rsidR="00344CD3" w:rsidRPr="00344CD3" w:rsidRDefault="00B144F1" w:rsidP="006044C8">
      <w:pPr>
        <w:pStyle w:val="1"/>
        <w:numPr>
          <w:ilvl w:val="0"/>
          <w:numId w:val="49"/>
        </w:numPr>
        <w:shd w:val="clear" w:color="auto" w:fill="auto"/>
        <w:tabs>
          <w:tab w:val="left" w:pos="740"/>
        </w:tabs>
        <w:spacing w:before="0" w:line="288" w:lineRule="exact"/>
        <w:ind w:left="20" w:right="4680" w:firstLine="973"/>
      </w:pPr>
      <w:r>
        <w:t xml:space="preserve">отделения, участковые пункты милиции; </w:t>
      </w:r>
    </w:p>
    <w:p w:rsidR="00B144F1" w:rsidRDefault="00B144F1" w:rsidP="006044C8">
      <w:pPr>
        <w:pStyle w:val="1"/>
        <w:numPr>
          <w:ilvl w:val="0"/>
          <w:numId w:val="49"/>
        </w:numPr>
        <w:shd w:val="clear" w:color="auto" w:fill="auto"/>
        <w:tabs>
          <w:tab w:val="left" w:pos="740"/>
        </w:tabs>
        <w:spacing w:before="0" w:line="288" w:lineRule="exact"/>
        <w:ind w:left="20" w:right="4680" w:firstLine="973"/>
      </w:pPr>
      <w:r>
        <w:t>видеосалоны;</w:t>
      </w:r>
    </w:p>
    <w:p w:rsidR="00B144F1" w:rsidRDefault="00B144F1" w:rsidP="006044C8">
      <w:pPr>
        <w:pStyle w:val="1"/>
        <w:numPr>
          <w:ilvl w:val="0"/>
          <w:numId w:val="49"/>
        </w:numPr>
        <w:shd w:val="clear" w:color="auto" w:fill="auto"/>
        <w:spacing w:before="0" w:line="288" w:lineRule="exact"/>
        <w:ind w:left="20" w:firstLine="973"/>
        <w:jc w:val="both"/>
      </w:pPr>
      <w:r>
        <w:t>компьютерные центры, интернет-кафе;</w:t>
      </w:r>
    </w:p>
    <w:p w:rsidR="00B144F1" w:rsidRDefault="00B144F1" w:rsidP="006044C8">
      <w:pPr>
        <w:pStyle w:val="321"/>
        <w:keepNext/>
        <w:keepLines/>
        <w:numPr>
          <w:ilvl w:val="0"/>
          <w:numId w:val="49"/>
        </w:numPr>
        <w:shd w:val="clear" w:color="auto" w:fill="auto"/>
        <w:tabs>
          <w:tab w:val="left" w:pos="740"/>
        </w:tabs>
        <w:spacing w:line="288" w:lineRule="exact"/>
        <w:ind w:left="20" w:firstLine="973"/>
      </w:pPr>
      <w:r>
        <w:t>аптеки;</w:t>
      </w:r>
    </w:p>
    <w:p w:rsidR="00B144F1" w:rsidRDefault="00B144F1" w:rsidP="006044C8">
      <w:pPr>
        <w:pStyle w:val="1"/>
        <w:numPr>
          <w:ilvl w:val="0"/>
          <w:numId w:val="49"/>
        </w:numPr>
        <w:shd w:val="clear" w:color="auto" w:fill="auto"/>
        <w:tabs>
          <w:tab w:val="left" w:pos="745"/>
        </w:tabs>
        <w:spacing w:before="0" w:line="288" w:lineRule="exact"/>
        <w:ind w:left="20" w:firstLine="973"/>
        <w:jc w:val="both"/>
      </w:pPr>
      <w:r>
        <w:t>пункты оказания первой медицинской помощи;</w:t>
      </w:r>
    </w:p>
    <w:p w:rsidR="00344CD3" w:rsidRPr="00344CD3" w:rsidRDefault="00B144F1" w:rsidP="006044C8">
      <w:pPr>
        <w:pStyle w:val="1"/>
        <w:numPr>
          <w:ilvl w:val="0"/>
          <w:numId w:val="49"/>
        </w:numPr>
        <w:shd w:val="clear" w:color="auto" w:fill="auto"/>
        <w:spacing w:before="0" w:line="288" w:lineRule="exact"/>
        <w:ind w:left="20" w:right="20" w:firstLine="973"/>
      </w:pPr>
      <w:r>
        <w:t>приёмные пункты прачечных и химчисто</w:t>
      </w:r>
      <w:r w:rsidR="00344CD3">
        <w:t xml:space="preserve">к, прачечные самообслуживания; </w:t>
      </w:r>
    </w:p>
    <w:p w:rsidR="00B144F1" w:rsidRDefault="00B144F1" w:rsidP="006044C8">
      <w:pPr>
        <w:pStyle w:val="1"/>
        <w:numPr>
          <w:ilvl w:val="0"/>
          <w:numId w:val="49"/>
        </w:numPr>
        <w:shd w:val="clear" w:color="auto" w:fill="auto"/>
        <w:spacing w:before="0" w:line="288" w:lineRule="exact"/>
        <w:ind w:left="20" w:right="20" w:firstLine="973"/>
      </w:pPr>
      <w:r>
        <w:t>объекты обслуживания населения (пошивочные ателье, ремонтные мастерские бытовой техники, парикмахерские и др.);</w:t>
      </w:r>
    </w:p>
    <w:p w:rsidR="00B144F1" w:rsidRDefault="00B144F1" w:rsidP="006044C8">
      <w:pPr>
        <w:pStyle w:val="1"/>
        <w:numPr>
          <w:ilvl w:val="0"/>
          <w:numId w:val="49"/>
        </w:numPr>
        <w:shd w:val="clear" w:color="auto" w:fill="auto"/>
        <w:tabs>
          <w:tab w:val="left" w:pos="745"/>
        </w:tabs>
        <w:spacing w:before="0" w:line="288" w:lineRule="exact"/>
        <w:ind w:left="20" w:right="20" w:firstLine="973"/>
        <w:jc w:val="both"/>
      </w:pPr>
      <w:r>
        <w:t>некоммерческие коммунальные предприятия - жилищно-эксплуатационные и аварийно-диспетчерские службы;</w:t>
      </w:r>
    </w:p>
    <w:p w:rsidR="00B144F1" w:rsidRDefault="00B144F1" w:rsidP="006044C8">
      <w:pPr>
        <w:pStyle w:val="1"/>
        <w:numPr>
          <w:ilvl w:val="0"/>
          <w:numId w:val="49"/>
        </w:numPr>
        <w:shd w:val="clear" w:color="auto" w:fill="auto"/>
        <w:tabs>
          <w:tab w:val="left" w:pos="745"/>
        </w:tabs>
        <w:spacing w:before="0" w:line="288" w:lineRule="exact"/>
        <w:ind w:left="20" w:firstLine="973"/>
        <w:jc w:val="both"/>
      </w:pPr>
      <w:r>
        <w:t>площадки для сбора мусора;</w:t>
      </w:r>
    </w:p>
    <w:p w:rsidR="00B144F1" w:rsidRDefault="00B144F1" w:rsidP="006044C8">
      <w:pPr>
        <w:pStyle w:val="1"/>
        <w:numPr>
          <w:ilvl w:val="0"/>
          <w:numId w:val="49"/>
        </w:numPr>
        <w:shd w:val="clear" w:color="auto" w:fill="auto"/>
        <w:tabs>
          <w:tab w:val="left" w:pos="730"/>
        </w:tabs>
        <w:spacing w:before="0" w:line="288" w:lineRule="exact"/>
        <w:ind w:left="20" w:firstLine="973"/>
        <w:jc w:val="both"/>
      </w:pPr>
      <w:r>
        <w:t>зеленые насаждения.</w:t>
      </w:r>
      <w:r>
        <w:br w:type="page"/>
      </w:r>
    </w:p>
    <w:p w:rsidR="00B144F1" w:rsidRDefault="00B144F1" w:rsidP="00B144F1">
      <w:pPr>
        <w:pStyle w:val="110"/>
        <w:shd w:val="clear" w:color="auto" w:fill="auto"/>
        <w:spacing w:before="0" w:after="0" w:line="230" w:lineRule="exact"/>
        <w:ind w:left="620"/>
        <w:jc w:val="left"/>
      </w:pPr>
      <w:r>
        <w:lastRenderedPageBreak/>
        <w:t>Условно разрешенные виды использования</w:t>
      </w:r>
      <w:proofErr w:type="gramStart"/>
      <w:r>
        <w:t xml:space="preserve"> :</w:t>
      </w:r>
      <w:proofErr w:type="gramEnd"/>
    </w:p>
    <w:p w:rsidR="00B144F1" w:rsidRDefault="00B144F1" w:rsidP="006044C8">
      <w:pPr>
        <w:pStyle w:val="1"/>
        <w:numPr>
          <w:ilvl w:val="0"/>
          <w:numId w:val="50"/>
        </w:numPr>
        <w:shd w:val="clear" w:color="auto" w:fill="auto"/>
        <w:spacing w:before="0" w:line="274" w:lineRule="exact"/>
        <w:ind w:left="0" w:firstLine="993"/>
        <w:jc w:val="both"/>
      </w:pPr>
      <w:r>
        <w:t>киоски, лоточная торговля, временные павильоны розничной торговли и обслуживания населения;</w:t>
      </w:r>
    </w:p>
    <w:p w:rsidR="00344CD3" w:rsidRPr="00344CD3" w:rsidRDefault="00B144F1" w:rsidP="006044C8">
      <w:pPr>
        <w:pStyle w:val="1"/>
        <w:numPr>
          <w:ilvl w:val="0"/>
          <w:numId w:val="50"/>
        </w:numPr>
        <w:shd w:val="clear" w:color="auto" w:fill="auto"/>
        <w:spacing w:before="0" w:line="293" w:lineRule="exact"/>
        <w:ind w:left="0" w:firstLine="993"/>
      </w:pPr>
      <w:r>
        <w:t>спортплощадки, площадки отдыха для перс</w:t>
      </w:r>
      <w:r w:rsidR="00344CD3">
        <w:t xml:space="preserve">онала предприятий; </w:t>
      </w:r>
    </w:p>
    <w:p w:rsidR="00344CD3" w:rsidRPr="00344CD3" w:rsidRDefault="00B144F1" w:rsidP="006044C8">
      <w:pPr>
        <w:pStyle w:val="1"/>
        <w:numPr>
          <w:ilvl w:val="0"/>
          <w:numId w:val="50"/>
        </w:numPr>
        <w:shd w:val="clear" w:color="auto" w:fill="auto"/>
        <w:spacing w:before="0" w:line="293" w:lineRule="exact"/>
        <w:ind w:left="0" w:firstLine="993"/>
      </w:pPr>
      <w:r>
        <w:t xml:space="preserve">отдельно стоящие </w:t>
      </w:r>
      <w:r w:rsidR="00344CD3">
        <w:t xml:space="preserve">объекты бытового обслуживания; </w:t>
      </w:r>
    </w:p>
    <w:p w:rsidR="00B144F1" w:rsidRDefault="00B144F1" w:rsidP="006044C8">
      <w:pPr>
        <w:pStyle w:val="1"/>
        <w:numPr>
          <w:ilvl w:val="0"/>
          <w:numId w:val="50"/>
        </w:numPr>
        <w:shd w:val="clear" w:color="auto" w:fill="auto"/>
        <w:spacing w:before="0" w:line="293" w:lineRule="exact"/>
        <w:ind w:left="0" w:firstLine="993"/>
      </w:pPr>
      <w:r>
        <w:t>антенны сотовой, радиорелейной, спутниковой связи.</w:t>
      </w:r>
    </w:p>
    <w:p w:rsidR="00B144F1" w:rsidRDefault="00B144F1" w:rsidP="006044C8">
      <w:pPr>
        <w:pStyle w:val="1"/>
        <w:numPr>
          <w:ilvl w:val="0"/>
          <w:numId w:val="50"/>
        </w:numPr>
        <w:shd w:val="clear" w:color="auto" w:fill="auto"/>
        <w:spacing w:before="0" w:line="293" w:lineRule="exact"/>
        <w:ind w:left="0" w:firstLine="993"/>
        <w:jc w:val="both"/>
      </w:pPr>
      <w:r>
        <w:t>общественные туалеты;</w:t>
      </w:r>
    </w:p>
    <w:p w:rsidR="00B144F1" w:rsidRDefault="00B144F1" w:rsidP="006044C8">
      <w:pPr>
        <w:pStyle w:val="1"/>
        <w:numPr>
          <w:ilvl w:val="0"/>
          <w:numId w:val="50"/>
        </w:numPr>
        <w:shd w:val="clear" w:color="auto" w:fill="auto"/>
        <w:spacing w:before="0" w:line="293" w:lineRule="exact"/>
        <w:ind w:left="0" w:firstLine="993"/>
        <w:jc w:val="both"/>
      </w:pPr>
      <w:r>
        <w:t>антенны сотовой, радиорелейной и спутниковой связи;</w:t>
      </w:r>
    </w:p>
    <w:p w:rsidR="00B144F1" w:rsidRDefault="00B144F1" w:rsidP="006044C8">
      <w:pPr>
        <w:pStyle w:val="1"/>
        <w:numPr>
          <w:ilvl w:val="0"/>
          <w:numId w:val="50"/>
        </w:numPr>
        <w:shd w:val="clear" w:color="auto" w:fill="auto"/>
        <w:spacing w:before="0" w:after="203" w:line="293" w:lineRule="exact"/>
        <w:ind w:left="0" w:firstLine="993"/>
        <w:jc w:val="both"/>
      </w:pPr>
      <w:r>
        <w:t>кемпинги, мотели.</w:t>
      </w:r>
    </w:p>
    <w:p w:rsidR="00B144F1" w:rsidRDefault="00B144F1" w:rsidP="00B144F1">
      <w:pPr>
        <w:pStyle w:val="30"/>
        <w:keepNext/>
        <w:keepLines/>
        <w:shd w:val="clear" w:color="auto" w:fill="auto"/>
        <w:spacing w:after="0" w:line="264" w:lineRule="exact"/>
        <w:ind w:firstLine="600"/>
        <w:jc w:val="both"/>
      </w:pPr>
      <w:r>
        <w:t>П</w:t>
      </w:r>
      <w:proofErr w:type="gramStart"/>
      <w:r>
        <w:t>4</w:t>
      </w:r>
      <w:proofErr w:type="gramEnd"/>
      <w:r>
        <w:t>. Зона объектов инженерной инфраструктуры</w:t>
      </w:r>
    </w:p>
    <w:p w:rsidR="00B144F1" w:rsidRDefault="00B144F1" w:rsidP="00B144F1">
      <w:pPr>
        <w:pStyle w:val="1"/>
        <w:shd w:val="clear" w:color="auto" w:fill="auto"/>
        <w:spacing w:before="0" w:line="264" w:lineRule="exact"/>
        <w:ind w:firstLine="600"/>
        <w:jc w:val="both"/>
        <w:rPr>
          <w:lang w:val="ru-RU"/>
        </w:rPr>
      </w:pPr>
      <w:r>
        <w:t>Зона П</w:t>
      </w:r>
      <w:proofErr w:type="gramStart"/>
      <w:r>
        <w:t>4</w:t>
      </w:r>
      <w:proofErr w:type="gramEnd"/>
      <w:r>
        <w:t xml:space="preserve"> выделена для обеспечения правовых условий формирования и развития объектов инженерной инфраструктуры.</w:t>
      </w:r>
    </w:p>
    <w:p w:rsidR="006044C8" w:rsidRPr="006044C8" w:rsidRDefault="006044C8" w:rsidP="00B144F1">
      <w:pPr>
        <w:pStyle w:val="1"/>
        <w:shd w:val="clear" w:color="auto" w:fill="auto"/>
        <w:spacing w:before="0" w:line="264" w:lineRule="exact"/>
        <w:ind w:firstLine="600"/>
        <w:jc w:val="both"/>
        <w:rPr>
          <w:lang w:val="ru-RU"/>
        </w:rPr>
      </w:pPr>
    </w:p>
    <w:p w:rsidR="00B144F1" w:rsidRDefault="00B144F1" w:rsidP="00B144F1">
      <w:pPr>
        <w:pStyle w:val="110"/>
        <w:shd w:val="clear" w:color="auto" w:fill="auto"/>
        <w:spacing w:before="0" w:after="0" w:line="264" w:lineRule="exact"/>
        <w:ind w:firstLine="600"/>
      </w:pPr>
      <w:r>
        <w:t>Основные виды разрешенного использования недвижимости:</w:t>
      </w:r>
    </w:p>
    <w:p w:rsidR="006044C8" w:rsidRPr="006044C8" w:rsidRDefault="00B144F1" w:rsidP="006044C8">
      <w:pPr>
        <w:pStyle w:val="1"/>
        <w:numPr>
          <w:ilvl w:val="0"/>
          <w:numId w:val="51"/>
        </w:numPr>
        <w:shd w:val="clear" w:color="auto" w:fill="auto"/>
        <w:tabs>
          <w:tab w:val="left" w:pos="-4111"/>
        </w:tabs>
        <w:spacing w:before="0" w:line="293" w:lineRule="exact"/>
        <w:ind w:left="0" w:firstLine="993"/>
      </w:pPr>
      <w:r>
        <w:t xml:space="preserve">головные объекты электроснабжения, газоснабжения, водоснабжения и водоотведения; </w:t>
      </w:r>
    </w:p>
    <w:p w:rsidR="00B144F1" w:rsidRDefault="00B144F1" w:rsidP="006044C8">
      <w:pPr>
        <w:pStyle w:val="1"/>
        <w:numPr>
          <w:ilvl w:val="0"/>
          <w:numId w:val="51"/>
        </w:numPr>
        <w:shd w:val="clear" w:color="auto" w:fill="auto"/>
        <w:tabs>
          <w:tab w:val="left" w:pos="-4111"/>
        </w:tabs>
        <w:spacing w:before="0" w:line="293" w:lineRule="exact"/>
        <w:ind w:left="0" w:firstLine="993"/>
      </w:pPr>
      <w:r>
        <w:t>автостоянки;</w:t>
      </w:r>
    </w:p>
    <w:p w:rsidR="00B144F1" w:rsidRDefault="00B144F1" w:rsidP="006044C8">
      <w:pPr>
        <w:pStyle w:val="1"/>
        <w:numPr>
          <w:ilvl w:val="0"/>
          <w:numId w:val="51"/>
        </w:numPr>
        <w:shd w:val="clear" w:color="auto" w:fill="auto"/>
        <w:tabs>
          <w:tab w:val="left" w:pos="-4111"/>
        </w:tabs>
        <w:spacing w:before="0" w:line="293" w:lineRule="exact"/>
        <w:ind w:left="0" w:firstLine="993"/>
        <w:jc w:val="both"/>
      </w:pPr>
      <w:proofErr w:type="spellStart"/>
      <w:r>
        <w:t>антены</w:t>
      </w:r>
      <w:proofErr w:type="spellEnd"/>
      <w:r>
        <w:t xml:space="preserve"> сотовой, </w:t>
      </w:r>
      <w:proofErr w:type="spellStart"/>
      <w:r>
        <w:t>радиореллейной</w:t>
      </w:r>
      <w:proofErr w:type="spellEnd"/>
      <w:r>
        <w:t>, спутниковой связи;</w:t>
      </w:r>
    </w:p>
    <w:p w:rsidR="00B144F1" w:rsidRDefault="00B144F1" w:rsidP="006044C8">
      <w:pPr>
        <w:pStyle w:val="1"/>
        <w:numPr>
          <w:ilvl w:val="0"/>
          <w:numId w:val="51"/>
        </w:numPr>
        <w:shd w:val="clear" w:color="auto" w:fill="auto"/>
        <w:tabs>
          <w:tab w:val="left" w:pos="-4111"/>
        </w:tabs>
        <w:spacing w:before="0" w:after="230" w:line="293" w:lineRule="exact"/>
        <w:ind w:left="0" w:firstLine="993"/>
        <w:jc w:val="both"/>
      </w:pPr>
      <w:r>
        <w:t>офисы, конторы, административные службы.</w:t>
      </w:r>
    </w:p>
    <w:p w:rsidR="00B144F1" w:rsidRDefault="00B144F1" w:rsidP="00B144F1">
      <w:pPr>
        <w:pStyle w:val="110"/>
        <w:shd w:val="clear" w:color="auto" w:fill="auto"/>
        <w:spacing w:before="0" w:after="70" w:line="230" w:lineRule="exact"/>
        <w:ind w:firstLine="600"/>
      </w:pPr>
      <w:r>
        <w:t>Вспомогательные виды разрешенного использования</w:t>
      </w:r>
      <w:proofErr w:type="gramStart"/>
      <w:r>
        <w:t xml:space="preserve"> :</w:t>
      </w:r>
      <w:proofErr w:type="gramEnd"/>
    </w:p>
    <w:p w:rsidR="00B144F1" w:rsidRDefault="00B144F1" w:rsidP="006044C8">
      <w:pPr>
        <w:pStyle w:val="1"/>
        <w:numPr>
          <w:ilvl w:val="0"/>
          <w:numId w:val="52"/>
        </w:numPr>
        <w:shd w:val="clear" w:color="auto" w:fill="auto"/>
        <w:tabs>
          <w:tab w:val="left" w:pos="725"/>
        </w:tabs>
        <w:spacing w:before="0" w:line="230" w:lineRule="exact"/>
        <w:ind w:left="0" w:firstLine="993"/>
        <w:jc w:val="both"/>
      </w:pPr>
      <w:r>
        <w:t>санитарно-защитные зоны;</w:t>
      </w:r>
    </w:p>
    <w:p w:rsidR="00B144F1" w:rsidRDefault="00B144F1" w:rsidP="006044C8">
      <w:pPr>
        <w:pStyle w:val="1"/>
        <w:numPr>
          <w:ilvl w:val="0"/>
          <w:numId w:val="52"/>
        </w:numPr>
        <w:shd w:val="clear" w:color="auto" w:fill="auto"/>
        <w:spacing w:before="0" w:after="575" w:line="274" w:lineRule="exact"/>
        <w:ind w:left="0" w:firstLine="993"/>
        <w:jc w:val="both"/>
      </w:pPr>
      <w:r>
        <w:t>иные вспомогательные объекты для обслуживания и эксплуатации строений, сооружений и коммуникаций.</w:t>
      </w:r>
    </w:p>
    <w:p w:rsidR="00B144F1" w:rsidRDefault="00B144F1" w:rsidP="00B144F1">
      <w:pPr>
        <w:pStyle w:val="30"/>
        <w:keepNext/>
        <w:keepLines/>
        <w:shd w:val="clear" w:color="auto" w:fill="auto"/>
        <w:spacing w:after="233" w:line="230" w:lineRule="exact"/>
        <w:ind w:firstLine="600"/>
        <w:jc w:val="both"/>
      </w:pPr>
      <w:r>
        <w:t>Статья 13-4. Градостроительные регламенты. Природно-рекреационные зоны</w:t>
      </w:r>
    </w:p>
    <w:p w:rsidR="00B144F1" w:rsidRDefault="00B144F1" w:rsidP="00B144F1">
      <w:pPr>
        <w:pStyle w:val="30"/>
        <w:keepNext/>
        <w:keepLines/>
        <w:shd w:val="clear" w:color="auto" w:fill="auto"/>
        <w:spacing w:after="79" w:line="230" w:lineRule="exact"/>
        <w:ind w:left="880"/>
        <w:jc w:val="left"/>
      </w:pPr>
      <w:r>
        <w:t>Р</w:t>
      </w:r>
      <w:proofErr w:type="gramStart"/>
      <w:r>
        <w:t>1</w:t>
      </w:r>
      <w:proofErr w:type="gramEnd"/>
      <w:r>
        <w:t>. Зона рекреационно-ландшафтных территорий</w:t>
      </w:r>
    </w:p>
    <w:p w:rsidR="00B144F1" w:rsidRDefault="00B144F1" w:rsidP="00B144F1">
      <w:pPr>
        <w:pStyle w:val="1"/>
        <w:shd w:val="clear" w:color="auto" w:fill="auto"/>
        <w:spacing w:before="0" w:after="169" w:line="278" w:lineRule="exact"/>
        <w:ind w:firstLine="600"/>
        <w:jc w:val="both"/>
      </w:pPr>
      <w:r>
        <w:t>Зона рекреационно-ландшафтных территорий Р</w:t>
      </w:r>
      <w:proofErr w:type="gramStart"/>
      <w:r>
        <w:t>1</w:t>
      </w:r>
      <w:proofErr w:type="gramEnd"/>
      <w:r>
        <w:t xml:space="preserve"> выделена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B144F1" w:rsidRDefault="00B144F1" w:rsidP="00B144F1">
      <w:pPr>
        <w:pStyle w:val="110"/>
        <w:shd w:val="clear" w:color="auto" w:fill="auto"/>
        <w:spacing w:before="0" w:after="0" w:line="293" w:lineRule="exact"/>
        <w:ind w:firstLine="600"/>
      </w:pPr>
      <w:r>
        <w:t>Основные виды разрешенного использования недвижимости</w:t>
      </w:r>
      <w:proofErr w:type="gramStart"/>
      <w:r>
        <w:t xml:space="preserve"> :</w:t>
      </w:r>
      <w:proofErr w:type="gramEnd"/>
    </w:p>
    <w:p w:rsidR="00B144F1" w:rsidRDefault="00B144F1" w:rsidP="006044C8">
      <w:pPr>
        <w:pStyle w:val="321"/>
        <w:keepNext/>
        <w:keepLines/>
        <w:numPr>
          <w:ilvl w:val="0"/>
          <w:numId w:val="53"/>
        </w:numPr>
        <w:shd w:val="clear" w:color="auto" w:fill="auto"/>
        <w:ind w:left="0" w:firstLine="993"/>
      </w:pPr>
      <w:r>
        <w:t>рекреация;</w:t>
      </w:r>
    </w:p>
    <w:p w:rsidR="006044C8" w:rsidRPr="006044C8" w:rsidRDefault="00B144F1" w:rsidP="006044C8">
      <w:pPr>
        <w:pStyle w:val="1"/>
        <w:numPr>
          <w:ilvl w:val="0"/>
          <w:numId w:val="53"/>
        </w:numPr>
        <w:shd w:val="clear" w:color="auto" w:fill="auto"/>
        <w:spacing w:before="0" w:line="293" w:lineRule="exact"/>
        <w:ind w:left="0" w:firstLine="993"/>
      </w:pPr>
      <w:r>
        <w:t xml:space="preserve">вспомогательные строения и инфраструктура для отдыха: </w:t>
      </w:r>
    </w:p>
    <w:p w:rsidR="006044C8" w:rsidRPr="006044C8" w:rsidRDefault="006044C8" w:rsidP="006044C8">
      <w:pPr>
        <w:pStyle w:val="1"/>
        <w:numPr>
          <w:ilvl w:val="0"/>
          <w:numId w:val="53"/>
        </w:numPr>
        <w:shd w:val="clear" w:color="auto" w:fill="auto"/>
        <w:spacing w:before="0" w:line="293" w:lineRule="exact"/>
        <w:ind w:left="0" w:firstLine="993"/>
      </w:pPr>
      <w:r>
        <w:t xml:space="preserve">игровые площадки; </w:t>
      </w:r>
    </w:p>
    <w:p w:rsidR="006044C8" w:rsidRPr="006044C8" w:rsidRDefault="00B144F1" w:rsidP="006044C8">
      <w:pPr>
        <w:pStyle w:val="1"/>
        <w:numPr>
          <w:ilvl w:val="0"/>
          <w:numId w:val="53"/>
        </w:numPr>
        <w:shd w:val="clear" w:color="auto" w:fill="auto"/>
        <w:spacing w:before="0" w:line="293" w:lineRule="exact"/>
        <w:ind w:left="0" w:firstLine="993"/>
      </w:pPr>
      <w:r>
        <w:t>санатории, профилакто</w:t>
      </w:r>
      <w:r w:rsidR="006044C8">
        <w:t xml:space="preserve">рии, дома отдыха, базы отдыха; </w:t>
      </w:r>
    </w:p>
    <w:p w:rsidR="006044C8" w:rsidRPr="006044C8" w:rsidRDefault="00B144F1" w:rsidP="006044C8">
      <w:pPr>
        <w:pStyle w:val="1"/>
        <w:numPr>
          <w:ilvl w:val="0"/>
          <w:numId w:val="53"/>
        </w:numPr>
        <w:shd w:val="clear" w:color="auto" w:fill="auto"/>
        <w:spacing w:before="0" w:line="293" w:lineRule="exact"/>
        <w:ind w:left="0" w:firstLine="993"/>
      </w:pPr>
      <w:r>
        <w:t>детские оздоровительные лагеря</w:t>
      </w:r>
      <w:r w:rsidR="006044C8">
        <w:t xml:space="preserve"> и дачи дошкольных учреждений; </w:t>
      </w:r>
    </w:p>
    <w:p w:rsidR="006044C8" w:rsidRPr="006044C8" w:rsidRDefault="006044C8" w:rsidP="006044C8">
      <w:pPr>
        <w:pStyle w:val="1"/>
        <w:numPr>
          <w:ilvl w:val="0"/>
          <w:numId w:val="53"/>
        </w:numPr>
        <w:shd w:val="clear" w:color="auto" w:fill="auto"/>
        <w:spacing w:before="0" w:line="293" w:lineRule="exact"/>
        <w:ind w:left="0" w:firstLine="993"/>
      </w:pPr>
      <w:r>
        <w:t xml:space="preserve">интернаты для </w:t>
      </w:r>
      <w:proofErr w:type="gramStart"/>
      <w:r>
        <w:t>престарелых</w:t>
      </w:r>
      <w:proofErr w:type="gramEnd"/>
      <w:r>
        <w:t xml:space="preserve">; </w:t>
      </w:r>
    </w:p>
    <w:p w:rsidR="00B144F1" w:rsidRDefault="00B144F1" w:rsidP="006044C8">
      <w:pPr>
        <w:pStyle w:val="1"/>
        <w:numPr>
          <w:ilvl w:val="0"/>
          <w:numId w:val="53"/>
        </w:numPr>
        <w:shd w:val="clear" w:color="auto" w:fill="auto"/>
        <w:spacing w:before="0" w:line="293" w:lineRule="exact"/>
        <w:ind w:left="0" w:firstLine="993"/>
      </w:pPr>
      <w:r>
        <w:t>дома ребенка;</w:t>
      </w:r>
    </w:p>
    <w:p w:rsidR="00B144F1" w:rsidRDefault="00B144F1" w:rsidP="006044C8">
      <w:pPr>
        <w:pStyle w:val="1"/>
        <w:numPr>
          <w:ilvl w:val="0"/>
          <w:numId w:val="53"/>
        </w:numPr>
        <w:shd w:val="clear" w:color="auto" w:fill="auto"/>
        <w:spacing w:before="0" w:line="293" w:lineRule="exact"/>
        <w:ind w:left="0" w:firstLine="993"/>
        <w:jc w:val="both"/>
      </w:pPr>
      <w:r>
        <w:t>тренировочные базы, конноспортивные базы, велотреки;</w:t>
      </w:r>
    </w:p>
    <w:p w:rsidR="00B144F1" w:rsidRDefault="00B144F1" w:rsidP="006044C8">
      <w:pPr>
        <w:pStyle w:val="1"/>
        <w:numPr>
          <w:ilvl w:val="0"/>
          <w:numId w:val="53"/>
        </w:numPr>
        <w:shd w:val="clear" w:color="auto" w:fill="auto"/>
        <w:spacing w:before="0" w:line="293" w:lineRule="exact"/>
        <w:ind w:left="0" w:firstLine="993"/>
        <w:jc w:val="both"/>
      </w:pPr>
      <w:r>
        <w:t>спортклубы;</w:t>
      </w:r>
    </w:p>
    <w:p w:rsidR="00B144F1" w:rsidRDefault="00B144F1" w:rsidP="006044C8">
      <w:pPr>
        <w:pStyle w:val="321"/>
        <w:keepNext/>
        <w:keepLines/>
        <w:numPr>
          <w:ilvl w:val="0"/>
          <w:numId w:val="53"/>
        </w:numPr>
        <w:shd w:val="clear" w:color="auto" w:fill="auto"/>
        <w:ind w:left="0" w:firstLine="993"/>
      </w:pPr>
      <w:r>
        <w:t>пляжи;</w:t>
      </w:r>
    </w:p>
    <w:p w:rsidR="00B144F1" w:rsidRDefault="00B144F1" w:rsidP="006044C8">
      <w:pPr>
        <w:pStyle w:val="1"/>
        <w:numPr>
          <w:ilvl w:val="0"/>
          <w:numId w:val="53"/>
        </w:numPr>
        <w:shd w:val="clear" w:color="auto" w:fill="auto"/>
        <w:spacing w:before="0" w:line="293" w:lineRule="exact"/>
        <w:ind w:left="0" w:firstLine="993"/>
        <w:jc w:val="both"/>
      </w:pPr>
      <w:r>
        <w:t xml:space="preserve">комплексы аттракционов, игровые залы, </w:t>
      </w:r>
      <w:proofErr w:type="spellStart"/>
      <w:r>
        <w:t>билльярдные</w:t>
      </w:r>
      <w:proofErr w:type="spellEnd"/>
      <w:r>
        <w:t>;</w:t>
      </w:r>
    </w:p>
    <w:p w:rsidR="006044C8" w:rsidRPr="006044C8" w:rsidRDefault="006044C8" w:rsidP="006044C8">
      <w:pPr>
        <w:pStyle w:val="1"/>
        <w:numPr>
          <w:ilvl w:val="0"/>
          <w:numId w:val="53"/>
        </w:numPr>
        <w:shd w:val="clear" w:color="auto" w:fill="auto"/>
        <w:spacing w:before="0" w:line="293" w:lineRule="exact"/>
        <w:ind w:left="0" w:firstLine="993"/>
      </w:pPr>
      <w:r>
        <w:t xml:space="preserve">танцплощадки, дискотеки; </w:t>
      </w:r>
    </w:p>
    <w:p w:rsidR="00B144F1" w:rsidRDefault="00B144F1" w:rsidP="006044C8">
      <w:pPr>
        <w:pStyle w:val="1"/>
        <w:numPr>
          <w:ilvl w:val="0"/>
          <w:numId w:val="53"/>
        </w:numPr>
        <w:shd w:val="clear" w:color="auto" w:fill="auto"/>
        <w:spacing w:before="0" w:line="293" w:lineRule="exact"/>
        <w:ind w:left="0" w:firstLine="993"/>
      </w:pPr>
      <w:r>
        <w:t>летние театры и эстрады;</w:t>
      </w:r>
    </w:p>
    <w:p w:rsidR="00B144F1" w:rsidRDefault="00B144F1" w:rsidP="006044C8">
      <w:pPr>
        <w:pStyle w:val="1"/>
        <w:numPr>
          <w:ilvl w:val="0"/>
          <w:numId w:val="53"/>
        </w:numPr>
        <w:shd w:val="clear" w:color="auto" w:fill="auto"/>
        <w:spacing w:before="0" w:after="230" w:line="293" w:lineRule="exact"/>
        <w:ind w:left="0" w:firstLine="993"/>
        <w:jc w:val="both"/>
      </w:pPr>
      <w:r>
        <w:t>прокат игрового и спортивного инвентаря.</w:t>
      </w:r>
    </w:p>
    <w:p w:rsidR="00B144F1" w:rsidRDefault="00B144F1" w:rsidP="00B144F1">
      <w:pPr>
        <w:pStyle w:val="110"/>
        <w:shd w:val="clear" w:color="auto" w:fill="auto"/>
        <w:spacing w:before="0" w:after="0" w:line="230" w:lineRule="exact"/>
        <w:ind w:firstLine="600"/>
        <w:rPr>
          <w:lang w:val="ru-RU"/>
        </w:rPr>
      </w:pPr>
      <w:r>
        <w:t>Условно разрешенные виды использования:</w:t>
      </w:r>
    </w:p>
    <w:p w:rsidR="00B144F1" w:rsidRPr="00B144F1" w:rsidRDefault="00B144F1" w:rsidP="006044C8">
      <w:pPr>
        <w:pStyle w:val="110"/>
        <w:numPr>
          <w:ilvl w:val="0"/>
          <w:numId w:val="53"/>
        </w:numPr>
        <w:shd w:val="clear" w:color="auto" w:fill="auto"/>
        <w:spacing w:before="0" w:after="0" w:line="230" w:lineRule="exact"/>
        <w:ind w:left="0" w:firstLine="993"/>
        <w:rPr>
          <w:i w:val="0"/>
        </w:rPr>
      </w:pPr>
      <w:r w:rsidRPr="00B144F1">
        <w:rPr>
          <w:i w:val="0"/>
        </w:rPr>
        <w:t>гостиницы, дома приема гостей, центры обслуживания туристов, кемпинги, мотели;</w:t>
      </w:r>
    </w:p>
    <w:p w:rsidR="00B144F1" w:rsidRDefault="00B144F1" w:rsidP="006044C8">
      <w:pPr>
        <w:pStyle w:val="1"/>
        <w:numPr>
          <w:ilvl w:val="0"/>
          <w:numId w:val="53"/>
        </w:numPr>
        <w:shd w:val="clear" w:color="auto" w:fill="auto"/>
        <w:tabs>
          <w:tab w:val="left" w:pos="735"/>
        </w:tabs>
        <w:spacing w:before="0" w:line="288" w:lineRule="exact"/>
        <w:ind w:left="0" w:firstLine="993"/>
        <w:jc w:val="both"/>
      </w:pPr>
      <w:r>
        <w:t>спортзалы;</w:t>
      </w:r>
    </w:p>
    <w:p w:rsidR="00B144F1" w:rsidRDefault="00B144F1" w:rsidP="006044C8">
      <w:pPr>
        <w:pStyle w:val="1"/>
        <w:numPr>
          <w:ilvl w:val="0"/>
          <w:numId w:val="53"/>
        </w:numPr>
        <w:shd w:val="clear" w:color="auto" w:fill="auto"/>
        <w:tabs>
          <w:tab w:val="left" w:pos="740"/>
        </w:tabs>
        <w:spacing w:before="0" w:line="288" w:lineRule="exact"/>
        <w:ind w:left="0" w:firstLine="993"/>
        <w:jc w:val="both"/>
      </w:pPr>
      <w:r>
        <w:lastRenderedPageBreak/>
        <w:t>спортплощадки, игровые площадки;</w:t>
      </w:r>
    </w:p>
    <w:p w:rsidR="00B144F1" w:rsidRDefault="00B144F1" w:rsidP="006044C8">
      <w:pPr>
        <w:pStyle w:val="1"/>
        <w:numPr>
          <w:ilvl w:val="0"/>
          <w:numId w:val="53"/>
        </w:numPr>
        <w:shd w:val="clear" w:color="auto" w:fill="auto"/>
        <w:tabs>
          <w:tab w:val="left" w:pos="740"/>
        </w:tabs>
        <w:spacing w:before="0" w:line="288" w:lineRule="exact"/>
        <w:ind w:left="0" w:firstLine="993"/>
        <w:jc w:val="both"/>
      </w:pPr>
      <w:r>
        <w:t>места для пикников, вспомогательные строения и инфраструктура для отдыха;</w:t>
      </w:r>
    </w:p>
    <w:p w:rsidR="00B144F1" w:rsidRDefault="00B144F1" w:rsidP="006044C8">
      <w:pPr>
        <w:pStyle w:val="1"/>
        <w:numPr>
          <w:ilvl w:val="0"/>
          <w:numId w:val="53"/>
        </w:numPr>
        <w:shd w:val="clear" w:color="auto" w:fill="auto"/>
        <w:tabs>
          <w:tab w:val="left" w:pos="740"/>
        </w:tabs>
        <w:spacing w:before="0" w:line="288" w:lineRule="exact"/>
        <w:ind w:left="0" w:right="20" w:firstLine="993"/>
        <w:jc w:val="both"/>
      </w:pPr>
      <w:r>
        <w:t>киоски, лоточная торговля, временные павильоны розничной торговли и обслуживания;</w:t>
      </w:r>
    </w:p>
    <w:p w:rsidR="00B144F1" w:rsidRDefault="00B144F1" w:rsidP="006044C8">
      <w:pPr>
        <w:pStyle w:val="1"/>
        <w:numPr>
          <w:ilvl w:val="0"/>
          <w:numId w:val="53"/>
        </w:numPr>
        <w:shd w:val="clear" w:color="auto" w:fill="auto"/>
        <w:spacing w:before="0" w:line="288" w:lineRule="exact"/>
        <w:ind w:left="0" w:firstLine="993"/>
        <w:jc w:val="both"/>
      </w:pPr>
      <w:r>
        <w:t>предприятия общественного питания (кафе, рестораны);</w:t>
      </w:r>
    </w:p>
    <w:p w:rsidR="006044C8" w:rsidRPr="006044C8" w:rsidRDefault="00B144F1" w:rsidP="006044C8">
      <w:pPr>
        <w:pStyle w:val="1"/>
        <w:numPr>
          <w:ilvl w:val="0"/>
          <w:numId w:val="53"/>
        </w:numPr>
        <w:shd w:val="clear" w:color="auto" w:fill="auto"/>
        <w:tabs>
          <w:tab w:val="left" w:pos="740"/>
        </w:tabs>
        <w:spacing w:before="0" w:line="293" w:lineRule="exact"/>
        <w:ind w:left="0" w:right="20" w:firstLine="993"/>
      </w:pPr>
      <w:r>
        <w:t>пункты оказа</w:t>
      </w:r>
      <w:r w:rsidR="006044C8">
        <w:t xml:space="preserve">ния первой медицинской помощи; </w:t>
      </w:r>
    </w:p>
    <w:p w:rsidR="00B144F1" w:rsidRDefault="00B144F1" w:rsidP="006044C8">
      <w:pPr>
        <w:pStyle w:val="1"/>
        <w:numPr>
          <w:ilvl w:val="0"/>
          <w:numId w:val="53"/>
        </w:numPr>
        <w:shd w:val="clear" w:color="auto" w:fill="auto"/>
        <w:tabs>
          <w:tab w:val="left" w:pos="740"/>
        </w:tabs>
        <w:spacing w:before="0" w:line="293" w:lineRule="exact"/>
        <w:ind w:left="0" w:right="20" w:firstLine="993"/>
      </w:pPr>
      <w:r>
        <w:t>оранжереи;</w:t>
      </w:r>
    </w:p>
    <w:p w:rsidR="00B144F1" w:rsidRDefault="00B144F1" w:rsidP="006044C8">
      <w:pPr>
        <w:pStyle w:val="1"/>
        <w:numPr>
          <w:ilvl w:val="0"/>
          <w:numId w:val="53"/>
        </w:numPr>
        <w:shd w:val="clear" w:color="auto" w:fill="auto"/>
        <w:tabs>
          <w:tab w:val="left" w:pos="740"/>
        </w:tabs>
        <w:spacing w:before="0" w:line="293" w:lineRule="exact"/>
        <w:ind w:left="0" w:firstLine="993"/>
        <w:jc w:val="both"/>
      </w:pPr>
      <w:r>
        <w:t>общественные туалеты;</w:t>
      </w:r>
    </w:p>
    <w:p w:rsidR="00B144F1" w:rsidRDefault="00B144F1" w:rsidP="006044C8">
      <w:pPr>
        <w:pStyle w:val="1"/>
        <w:numPr>
          <w:ilvl w:val="0"/>
          <w:numId w:val="53"/>
        </w:numPr>
        <w:shd w:val="clear" w:color="auto" w:fill="auto"/>
        <w:tabs>
          <w:tab w:val="left" w:pos="740"/>
        </w:tabs>
        <w:spacing w:before="0" w:line="293" w:lineRule="exact"/>
        <w:ind w:left="0" w:firstLine="993"/>
        <w:jc w:val="both"/>
      </w:pPr>
      <w:r>
        <w:t>объекты пожарной охраны;</w:t>
      </w:r>
    </w:p>
    <w:p w:rsidR="00B144F1" w:rsidRDefault="00B144F1" w:rsidP="006044C8">
      <w:pPr>
        <w:pStyle w:val="1"/>
        <w:numPr>
          <w:ilvl w:val="0"/>
          <w:numId w:val="53"/>
        </w:numPr>
        <w:shd w:val="clear" w:color="auto" w:fill="auto"/>
        <w:spacing w:before="0" w:line="274" w:lineRule="exact"/>
        <w:ind w:left="0" w:right="20" w:firstLine="993"/>
        <w:jc w:val="both"/>
      </w:pPr>
      <w:r>
        <w:t>парковки перед объектами обслуживающих, оздоровительных и спортивных видов использования;</w:t>
      </w:r>
    </w:p>
    <w:p w:rsidR="00B144F1" w:rsidRDefault="00B144F1" w:rsidP="006044C8">
      <w:pPr>
        <w:pStyle w:val="1"/>
        <w:numPr>
          <w:ilvl w:val="0"/>
          <w:numId w:val="53"/>
        </w:numPr>
        <w:shd w:val="clear" w:color="auto" w:fill="auto"/>
        <w:spacing w:before="0" w:after="558" w:line="230" w:lineRule="exact"/>
        <w:ind w:left="0" w:firstLine="993"/>
        <w:jc w:val="both"/>
      </w:pPr>
      <w:r>
        <w:t>площадки для мусоросборников.</w:t>
      </w:r>
    </w:p>
    <w:p w:rsidR="00B144F1" w:rsidRDefault="00B144F1" w:rsidP="00B144F1">
      <w:pPr>
        <w:pStyle w:val="30"/>
        <w:keepNext/>
        <w:keepLines/>
        <w:shd w:val="clear" w:color="auto" w:fill="auto"/>
        <w:spacing w:after="0" w:line="274" w:lineRule="exact"/>
        <w:ind w:left="20" w:firstLine="600"/>
        <w:jc w:val="both"/>
      </w:pPr>
      <w:r>
        <w:t>Р</w:t>
      </w:r>
      <w:proofErr w:type="gramStart"/>
      <w:r>
        <w:t>2</w:t>
      </w:r>
      <w:proofErr w:type="gramEnd"/>
      <w:r>
        <w:t>. Зона специальных зеленых насаждений</w:t>
      </w:r>
    </w:p>
    <w:p w:rsidR="00B144F1" w:rsidRDefault="00B144F1" w:rsidP="00B144F1">
      <w:pPr>
        <w:pStyle w:val="1"/>
        <w:shd w:val="clear" w:color="auto" w:fill="auto"/>
        <w:spacing w:before="0" w:line="274" w:lineRule="exact"/>
        <w:ind w:left="20" w:right="20" w:firstLine="600"/>
        <w:jc w:val="both"/>
      </w:pPr>
      <w:r>
        <w:t>Зона специальных зеленых насаждений Р</w:t>
      </w:r>
      <w:proofErr w:type="gramStart"/>
      <w:r>
        <w:t>2</w:t>
      </w:r>
      <w:proofErr w:type="gramEnd"/>
      <w:r>
        <w:t xml:space="preserve"> выделена для обеспечения правовых условий функционирования и развития объектов и предприятий, связанных с селекцией и воспроизводством садовых и огородных культур, лекарственных растений и др., а также в научных и рекреационных целях.</w:t>
      </w:r>
    </w:p>
    <w:p w:rsidR="00B144F1" w:rsidRDefault="00B144F1" w:rsidP="00B144F1">
      <w:pPr>
        <w:pStyle w:val="1"/>
        <w:shd w:val="clear" w:color="auto" w:fill="auto"/>
        <w:spacing w:before="0" w:after="515" w:line="274" w:lineRule="exact"/>
        <w:ind w:left="20" w:right="20" w:firstLine="600"/>
        <w:jc w:val="both"/>
      </w:pPr>
      <w:r>
        <w:t>Виды разрешенного использования и параметры изменения объектов недвижимости, расположенных в зоне Р</w:t>
      </w:r>
      <w:proofErr w:type="gramStart"/>
      <w:r>
        <w:t>2</w:t>
      </w:r>
      <w:proofErr w:type="gramEnd"/>
      <w:r>
        <w:t>, устанавливаются в индивидуальном порядке применительно к каждому объекту соответствующими уполномоченными территориальными органами.</w:t>
      </w:r>
    </w:p>
    <w:p w:rsidR="00B144F1" w:rsidRDefault="00B144F1" w:rsidP="00B144F1">
      <w:pPr>
        <w:pStyle w:val="30"/>
        <w:keepNext/>
        <w:keepLines/>
        <w:shd w:val="clear" w:color="auto" w:fill="auto"/>
        <w:spacing w:after="238" w:line="230" w:lineRule="exact"/>
        <w:ind w:left="20" w:firstLine="600"/>
        <w:jc w:val="both"/>
      </w:pPr>
      <w:r>
        <w:t>Статья 13-5. Градостроительные регламенты. Сельскохозяйственные зоны</w:t>
      </w:r>
    </w:p>
    <w:p w:rsidR="00B144F1" w:rsidRDefault="00B144F1" w:rsidP="00B144F1">
      <w:pPr>
        <w:pStyle w:val="30"/>
        <w:keepNext/>
        <w:keepLines/>
        <w:shd w:val="clear" w:color="auto" w:fill="auto"/>
        <w:spacing w:after="13" w:line="230" w:lineRule="exact"/>
        <w:ind w:left="880"/>
        <w:jc w:val="left"/>
      </w:pPr>
      <w:r>
        <w:t>С</w:t>
      </w:r>
      <w:proofErr w:type="gramStart"/>
      <w:r>
        <w:t>1</w:t>
      </w:r>
      <w:proofErr w:type="gramEnd"/>
      <w:r>
        <w:t>. Зона сельскохозяйственного назначения</w:t>
      </w:r>
    </w:p>
    <w:p w:rsidR="00B144F1" w:rsidRDefault="00B144F1" w:rsidP="00B144F1">
      <w:pPr>
        <w:pStyle w:val="1"/>
        <w:shd w:val="clear" w:color="auto" w:fill="auto"/>
        <w:spacing w:before="0" w:after="285" w:line="274" w:lineRule="exact"/>
        <w:ind w:left="20" w:right="20" w:firstLine="600"/>
        <w:jc w:val="both"/>
      </w:pPr>
      <w:r>
        <w:t>Зона сельскохозяйственного использования С</w:t>
      </w:r>
      <w:proofErr w:type="gramStart"/>
      <w:r>
        <w:t>1</w:t>
      </w:r>
      <w:proofErr w:type="gramEnd"/>
      <w:r>
        <w:t xml:space="preserve"> предназначена для выращивания сельхозпродукции открытым способом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B144F1" w:rsidRDefault="00B144F1" w:rsidP="00B144F1">
      <w:pPr>
        <w:pStyle w:val="110"/>
        <w:shd w:val="clear" w:color="auto" w:fill="auto"/>
        <w:spacing w:before="0" w:after="0" w:line="293" w:lineRule="exact"/>
        <w:ind w:left="20" w:firstLine="600"/>
      </w:pPr>
      <w:r>
        <w:t>Основные виды разрешенного использования недвижимости</w:t>
      </w:r>
      <w:proofErr w:type="gramStart"/>
      <w:r>
        <w:t xml:space="preserve"> :</w:t>
      </w:r>
      <w:proofErr w:type="gramEnd"/>
    </w:p>
    <w:p w:rsidR="00B144F1" w:rsidRDefault="00B144F1" w:rsidP="006044C8">
      <w:pPr>
        <w:pStyle w:val="1"/>
        <w:numPr>
          <w:ilvl w:val="0"/>
          <w:numId w:val="54"/>
        </w:numPr>
        <w:shd w:val="clear" w:color="auto" w:fill="auto"/>
        <w:tabs>
          <w:tab w:val="left" w:pos="740"/>
        </w:tabs>
        <w:spacing w:before="0" w:line="293" w:lineRule="exact"/>
        <w:ind w:left="0" w:firstLine="980"/>
        <w:jc w:val="both"/>
      </w:pPr>
      <w:r>
        <w:t>поля и участки для выращивания сельхозпродукции;</w:t>
      </w:r>
    </w:p>
    <w:p w:rsidR="00B144F1" w:rsidRDefault="00B144F1" w:rsidP="006044C8">
      <w:pPr>
        <w:pStyle w:val="1"/>
        <w:numPr>
          <w:ilvl w:val="0"/>
          <w:numId w:val="54"/>
        </w:numPr>
        <w:shd w:val="clear" w:color="auto" w:fill="auto"/>
        <w:spacing w:before="0" w:line="293" w:lineRule="exact"/>
        <w:ind w:left="0" w:firstLine="980"/>
        <w:jc w:val="both"/>
      </w:pPr>
      <w:r>
        <w:t>луга, пастбища;</w:t>
      </w:r>
    </w:p>
    <w:p w:rsidR="00B144F1" w:rsidRDefault="00B144F1" w:rsidP="006044C8">
      <w:pPr>
        <w:pStyle w:val="1"/>
        <w:numPr>
          <w:ilvl w:val="0"/>
          <w:numId w:val="54"/>
        </w:numPr>
        <w:shd w:val="clear" w:color="auto" w:fill="auto"/>
        <w:spacing w:before="0" w:line="293" w:lineRule="exact"/>
        <w:ind w:left="0" w:firstLine="980"/>
        <w:jc w:val="both"/>
      </w:pPr>
      <w:r>
        <w:t>животноводческие фермы;</w:t>
      </w:r>
    </w:p>
    <w:p w:rsidR="00B144F1" w:rsidRDefault="00B144F1" w:rsidP="006044C8">
      <w:pPr>
        <w:pStyle w:val="1"/>
        <w:numPr>
          <w:ilvl w:val="0"/>
          <w:numId w:val="54"/>
        </w:numPr>
        <w:shd w:val="clear" w:color="auto" w:fill="auto"/>
        <w:spacing w:before="0" w:line="293" w:lineRule="exact"/>
        <w:ind w:left="0" w:firstLine="980"/>
        <w:jc w:val="both"/>
      </w:pPr>
      <w:r>
        <w:t>мастерские по ремонту сельхозтехники;</w:t>
      </w:r>
    </w:p>
    <w:p w:rsidR="00B144F1" w:rsidRDefault="00B144F1" w:rsidP="006044C8">
      <w:pPr>
        <w:pStyle w:val="1"/>
        <w:numPr>
          <w:ilvl w:val="0"/>
          <w:numId w:val="54"/>
        </w:numPr>
        <w:shd w:val="clear" w:color="auto" w:fill="auto"/>
        <w:tabs>
          <w:tab w:val="left" w:pos="740"/>
        </w:tabs>
        <w:spacing w:before="0" w:line="293" w:lineRule="exact"/>
        <w:ind w:left="0" w:firstLine="980"/>
        <w:jc w:val="both"/>
      </w:pPr>
      <w:r>
        <w:t>личные подсобные хозяйства;</w:t>
      </w:r>
    </w:p>
    <w:p w:rsidR="00B144F1" w:rsidRDefault="00B144F1" w:rsidP="006044C8">
      <w:pPr>
        <w:pStyle w:val="1"/>
        <w:numPr>
          <w:ilvl w:val="0"/>
          <w:numId w:val="54"/>
        </w:numPr>
        <w:shd w:val="clear" w:color="auto" w:fill="auto"/>
        <w:spacing w:before="0" w:after="530" w:line="293" w:lineRule="exact"/>
        <w:ind w:left="0" w:firstLine="980"/>
        <w:jc w:val="both"/>
      </w:pPr>
      <w:r>
        <w:t>лесозащитные полосы.</w:t>
      </w:r>
    </w:p>
    <w:p w:rsidR="00B144F1" w:rsidRDefault="00B144F1" w:rsidP="00B144F1">
      <w:pPr>
        <w:pStyle w:val="30"/>
        <w:keepNext/>
        <w:keepLines/>
        <w:shd w:val="clear" w:color="auto" w:fill="auto"/>
        <w:spacing w:after="233" w:line="230" w:lineRule="exact"/>
        <w:ind w:left="20" w:firstLine="600"/>
        <w:jc w:val="both"/>
      </w:pPr>
      <w:r>
        <w:t>Статья 13-6. Градостроительные регламенты. Зоны специального назначения</w:t>
      </w:r>
    </w:p>
    <w:p w:rsidR="00B144F1" w:rsidRDefault="00B144F1" w:rsidP="00B144F1">
      <w:pPr>
        <w:pStyle w:val="30"/>
        <w:keepNext/>
        <w:keepLines/>
        <w:shd w:val="clear" w:color="auto" w:fill="auto"/>
        <w:spacing w:after="23" w:line="230" w:lineRule="exact"/>
        <w:ind w:left="880"/>
        <w:jc w:val="left"/>
      </w:pPr>
      <w:r>
        <w:t>К</w:t>
      </w:r>
      <w:proofErr w:type="gramStart"/>
      <w:r>
        <w:t>1</w:t>
      </w:r>
      <w:proofErr w:type="gramEnd"/>
      <w:r>
        <w:t>. Зона размещения режимных объектов, кладбищ</w:t>
      </w:r>
    </w:p>
    <w:p w:rsidR="00B144F1" w:rsidRDefault="00B144F1" w:rsidP="00B144F1">
      <w:pPr>
        <w:pStyle w:val="1"/>
        <w:shd w:val="clear" w:color="auto" w:fill="auto"/>
        <w:spacing w:before="0" w:line="274" w:lineRule="exact"/>
        <w:ind w:left="20" w:right="20" w:firstLine="600"/>
        <w:jc w:val="both"/>
        <w:rPr>
          <w:lang w:val="ru-RU"/>
        </w:rPr>
      </w:pPr>
      <w:r>
        <w:t>Зона особого режима К</w:t>
      </w:r>
      <w:proofErr w:type="gramStart"/>
      <w:r>
        <w:t>1</w:t>
      </w:r>
      <w:proofErr w:type="gramEnd"/>
      <w:r>
        <w:t xml:space="preserve"> выделена для обеспечения правовых условий осуществления видов деятельности, регулирование которых осуществляется исключительно уполномоченным органом государственной власти.</w:t>
      </w:r>
    </w:p>
    <w:p w:rsidR="006044C8" w:rsidRPr="006044C8" w:rsidRDefault="006044C8" w:rsidP="00B144F1">
      <w:pPr>
        <w:pStyle w:val="1"/>
        <w:shd w:val="clear" w:color="auto" w:fill="auto"/>
        <w:spacing w:before="0" w:line="274" w:lineRule="exact"/>
        <w:ind w:left="20" w:right="20" w:firstLine="600"/>
        <w:jc w:val="both"/>
        <w:rPr>
          <w:lang w:val="ru-RU"/>
        </w:rPr>
      </w:pPr>
    </w:p>
    <w:p w:rsidR="00B144F1" w:rsidRPr="00B144F1" w:rsidRDefault="00B144F1" w:rsidP="00B144F1">
      <w:pPr>
        <w:pStyle w:val="1"/>
        <w:shd w:val="clear" w:color="auto" w:fill="auto"/>
        <w:spacing w:before="0" w:line="274" w:lineRule="exact"/>
        <w:ind w:left="20" w:right="20" w:firstLine="600"/>
        <w:jc w:val="both"/>
        <w:rPr>
          <w:i/>
        </w:rPr>
      </w:pPr>
      <w:r w:rsidRPr="00B144F1">
        <w:rPr>
          <w:i/>
        </w:rPr>
        <w:t>Основные виды разрешенного использования недвижимости:</w:t>
      </w:r>
    </w:p>
    <w:p w:rsidR="00B144F1" w:rsidRDefault="00B144F1" w:rsidP="006044C8">
      <w:pPr>
        <w:pStyle w:val="1"/>
        <w:numPr>
          <w:ilvl w:val="0"/>
          <w:numId w:val="55"/>
        </w:numPr>
        <w:shd w:val="clear" w:color="auto" w:fill="auto"/>
        <w:tabs>
          <w:tab w:val="left" w:pos="750"/>
        </w:tabs>
        <w:spacing w:before="0" w:line="274" w:lineRule="exact"/>
        <w:ind w:left="20" w:right="40" w:firstLine="640"/>
        <w:jc w:val="both"/>
      </w:pPr>
      <w:r>
        <w:t>специальное использование (режим использования территории определяется с учетом требований специальных нормативов и правил в соответствии с назначением объекта);</w:t>
      </w:r>
    </w:p>
    <w:p w:rsidR="006044C8" w:rsidRPr="006044C8" w:rsidRDefault="00B144F1" w:rsidP="006044C8">
      <w:pPr>
        <w:pStyle w:val="1"/>
        <w:numPr>
          <w:ilvl w:val="0"/>
          <w:numId w:val="55"/>
        </w:numPr>
        <w:shd w:val="clear" w:color="auto" w:fill="auto"/>
        <w:tabs>
          <w:tab w:val="left" w:pos="765"/>
        </w:tabs>
        <w:spacing w:before="0" w:line="293" w:lineRule="exact"/>
        <w:ind w:right="40" w:firstLine="993"/>
      </w:pPr>
      <w:r>
        <w:t>объекты обслуживания, связанн</w:t>
      </w:r>
      <w:r w:rsidR="006044C8">
        <w:t xml:space="preserve">ые с целевым назначением зоны; </w:t>
      </w:r>
    </w:p>
    <w:p w:rsidR="00B144F1" w:rsidRDefault="00B144F1" w:rsidP="006044C8">
      <w:pPr>
        <w:pStyle w:val="1"/>
        <w:numPr>
          <w:ilvl w:val="0"/>
          <w:numId w:val="55"/>
        </w:numPr>
        <w:shd w:val="clear" w:color="auto" w:fill="auto"/>
        <w:tabs>
          <w:tab w:val="left" w:pos="765"/>
        </w:tabs>
        <w:spacing w:before="0" w:line="293" w:lineRule="exact"/>
        <w:ind w:left="640" w:right="40" w:firstLine="0"/>
      </w:pPr>
      <w:proofErr w:type="gramStart"/>
      <w:r>
        <w:t>действующая</w:t>
      </w:r>
      <w:proofErr w:type="gramEnd"/>
      <w:r>
        <w:t xml:space="preserve"> кладбища;</w:t>
      </w:r>
    </w:p>
    <w:p w:rsidR="00B144F1" w:rsidRDefault="00B144F1" w:rsidP="006044C8">
      <w:pPr>
        <w:pStyle w:val="1"/>
        <w:numPr>
          <w:ilvl w:val="0"/>
          <w:numId w:val="55"/>
        </w:numPr>
        <w:shd w:val="clear" w:color="auto" w:fill="auto"/>
        <w:tabs>
          <w:tab w:val="left" w:pos="770"/>
        </w:tabs>
        <w:spacing w:before="0" w:after="240" w:line="293" w:lineRule="exact"/>
        <w:ind w:left="20" w:firstLine="640"/>
        <w:jc w:val="both"/>
      </w:pPr>
      <w:r>
        <w:t>закрытые кладбища;</w:t>
      </w:r>
    </w:p>
    <w:p w:rsidR="00B144F1" w:rsidRDefault="00B144F1" w:rsidP="00B144F1">
      <w:pPr>
        <w:pStyle w:val="110"/>
        <w:shd w:val="clear" w:color="auto" w:fill="auto"/>
        <w:spacing w:before="0" w:after="0" w:line="293" w:lineRule="exact"/>
        <w:ind w:left="20" w:firstLine="640"/>
      </w:pPr>
      <w:r>
        <w:lastRenderedPageBreak/>
        <w:t>Условно разрешенные виды использования:</w:t>
      </w:r>
    </w:p>
    <w:p w:rsidR="00B144F1" w:rsidRDefault="00B144F1" w:rsidP="006044C8">
      <w:pPr>
        <w:pStyle w:val="1"/>
        <w:numPr>
          <w:ilvl w:val="0"/>
          <w:numId w:val="56"/>
        </w:numPr>
        <w:shd w:val="clear" w:color="auto" w:fill="auto"/>
        <w:spacing w:before="0" w:line="293" w:lineRule="exact"/>
        <w:ind w:left="0" w:firstLine="1020"/>
        <w:jc w:val="both"/>
      </w:pPr>
      <w:r>
        <w:t>строительство и реконструкция сооружений, коммуникаций и других объектов;</w:t>
      </w:r>
    </w:p>
    <w:p w:rsidR="00B144F1" w:rsidRDefault="00B144F1" w:rsidP="006044C8">
      <w:pPr>
        <w:pStyle w:val="1"/>
        <w:numPr>
          <w:ilvl w:val="0"/>
          <w:numId w:val="56"/>
        </w:numPr>
        <w:shd w:val="clear" w:color="auto" w:fill="auto"/>
        <w:tabs>
          <w:tab w:val="left" w:pos="780"/>
        </w:tabs>
        <w:spacing w:before="0" w:line="293" w:lineRule="exact"/>
        <w:ind w:left="0" w:firstLine="1020"/>
        <w:jc w:val="both"/>
      </w:pPr>
      <w:r>
        <w:t>мастерские по изготовлению ритуальных принадлежностей;</w:t>
      </w:r>
    </w:p>
    <w:p w:rsidR="00B144F1" w:rsidRDefault="00B144F1" w:rsidP="006044C8">
      <w:pPr>
        <w:pStyle w:val="1"/>
        <w:numPr>
          <w:ilvl w:val="0"/>
          <w:numId w:val="56"/>
        </w:numPr>
        <w:shd w:val="clear" w:color="auto" w:fill="auto"/>
        <w:tabs>
          <w:tab w:val="left" w:pos="780"/>
        </w:tabs>
        <w:spacing w:before="0" w:line="293" w:lineRule="exact"/>
        <w:ind w:left="0" w:firstLine="1020"/>
        <w:jc w:val="both"/>
      </w:pPr>
      <w:r>
        <w:t>объекты, связанные с отправлением культа;</w:t>
      </w:r>
    </w:p>
    <w:p w:rsidR="00B144F1" w:rsidRDefault="00B144F1" w:rsidP="006044C8">
      <w:pPr>
        <w:pStyle w:val="1"/>
        <w:numPr>
          <w:ilvl w:val="0"/>
          <w:numId w:val="56"/>
        </w:numPr>
        <w:shd w:val="clear" w:color="auto" w:fill="auto"/>
        <w:tabs>
          <w:tab w:val="left" w:pos="775"/>
        </w:tabs>
        <w:spacing w:before="0" w:after="496" w:line="293" w:lineRule="exact"/>
        <w:ind w:left="0" w:firstLine="1020"/>
        <w:jc w:val="both"/>
      </w:pPr>
      <w:r>
        <w:t>общественные туалеты.</w:t>
      </w:r>
    </w:p>
    <w:p w:rsidR="00A4393C" w:rsidRPr="00A4393C" w:rsidRDefault="00A4393C" w:rsidP="00A4393C">
      <w:pPr>
        <w:tabs>
          <w:tab w:val="left" w:pos="1134"/>
        </w:tabs>
        <w:autoSpaceDE w:val="0"/>
        <w:autoSpaceDN w:val="0"/>
        <w:adjustRightInd w:val="0"/>
        <w:ind w:right="-285"/>
        <w:jc w:val="both"/>
        <w:rPr>
          <w:rFonts w:ascii="Times New Roman" w:hAnsi="Times New Roman" w:cs="Times New Roman"/>
          <w:b/>
          <w:sz w:val="23"/>
          <w:szCs w:val="23"/>
        </w:rPr>
      </w:pPr>
      <w:r w:rsidRPr="00A4393C">
        <w:rPr>
          <w:rFonts w:ascii="Times New Roman" w:hAnsi="Times New Roman" w:cs="Times New Roman"/>
          <w:b/>
          <w:sz w:val="23"/>
          <w:szCs w:val="23"/>
          <w:lang w:val="ru-RU"/>
        </w:rPr>
        <w:t xml:space="preserve">              </w:t>
      </w:r>
      <w:r w:rsidRPr="00A4393C">
        <w:rPr>
          <w:rFonts w:ascii="Times New Roman" w:hAnsi="Times New Roman" w:cs="Times New Roman"/>
          <w:b/>
          <w:sz w:val="23"/>
          <w:szCs w:val="23"/>
        </w:rPr>
        <w:t>Статья 14.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4393C" w:rsidRPr="00A4393C" w:rsidRDefault="00A4393C" w:rsidP="00A4393C">
      <w:pPr>
        <w:pStyle w:val="af9"/>
        <w:tabs>
          <w:tab w:val="left" w:pos="1134"/>
        </w:tabs>
        <w:autoSpaceDE w:val="0"/>
        <w:autoSpaceDN w:val="0"/>
        <w:adjustRightInd w:val="0"/>
        <w:ind w:right="-285"/>
        <w:jc w:val="both"/>
        <w:rPr>
          <w:rFonts w:ascii="Times New Roman" w:hAnsi="Times New Roman" w:cs="Times New Roman"/>
          <w:sz w:val="23"/>
          <w:szCs w:val="23"/>
        </w:rPr>
      </w:pPr>
    </w:p>
    <w:p w:rsidR="00A4393C" w:rsidRPr="00A4393C" w:rsidRDefault="00A4393C" w:rsidP="00A4393C">
      <w:pPr>
        <w:tabs>
          <w:tab w:val="left" w:pos="1134"/>
        </w:tabs>
        <w:autoSpaceDE w:val="0"/>
        <w:autoSpaceDN w:val="0"/>
        <w:adjustRightInd w:val="0"/>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1. Предельные размеры земельных участков, предоставляемых гражданам в собственность бесплатно по основаниям, указанным в подпунктах 6 и 7 статьи 39.5 Земельного кодекса Российской Федерации, устанавливаются законодательством Удмуртской Республики.</w:t>
      </w:r>
    </w:p>
    <w:p w:rsidR="00A4393C" w:rsidRPr="00A4393C" w:rsidRDefault="00A4393C" w:rsidP="00A4393C">
      <w:pPr>
        <w:ind w:right="-285"/>
        <w:jc w:val="both"/>
        <w:rPr>
          <w:rFonts w:ascii="Times New Roman" w:hAnsi="Times New Roman" w:cs="Times New Roman"/>
          <w:sz w:val="23"/>
          <w:szCs w:val="23"/>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 xml:space="preserve">2. Для всех территориальных зон в отношении земельных участков и объектов капитального строительства инженерно-технического обеспечения (трансформаторные подстанции, газораспределительные пункты, сооружения связи и т.д.) устанавливаются следующие предельные параметры строительства: </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минимальная площадь земельного участка – 0,001 га;</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максимальный процент застройки земельного участка – 60 процентов;</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минимальный отступ от границы земельного участка – 1 м;</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предельная этажность – 1 этаж;</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предельная высота зданий, строений, сооружений – 40 м.</w:t>
      </w:r>
    </w:p>
    <w:p w:rsidR="00A4393C" w:rsidRPr="00A4393C" w:rsidRDefault="00A4393C" w:rsidP="00A4393C">
      <w:pPr>
        <w:ind w:right="-285"/>
        <w:jc w:val="both"/>
        <w:rPr>
          <w:rFonts w:ascii="Times New Roman" w:hAnsi="Times New Roman" w:cs="Times New Roman"/>
          <w:sz w:val="23"/>
          <w:szCs w:val="23"/>
        </w:rPr>
      </w:pPr>
      <w:r w:rsidRPr="00A4393C">
        <w:rPr>
          <w:rFonts w:ascii="Times New Roman" w:hAnsi="Times New Roman" w:cs="Times New Roman"/>
          <w:sz w:val="23"/>
          <w:szCs w:val="23"/>
        </w:rPr>
        <w:tab/>
        <w:t xml:space="preserve">3. Предельные параметры в части минимальной и максимальной площади земельного участка, минимальной ширины земельного участка по уличному фронту, максимального процента застройки и предельной этажности, представлены в таблице: </w:t>
      </w:r>
    </w:p>
    <w:p w:rsidR="00A4393C" w:rsidRPr="00A4393C" w:rsidRDefault="00A4393C" w:rsidP="00A4393C">
      <w:pPr>
        <w:pStyle w:val="ConsNormal"/>
        <w:widowControl/>
        <w:tabs>
          <w:tab w:val="left" w:pos="0"/>
        </w:tabs>
        <w:ind w:right="-285" w:firstLine="0"/>
        <w:jc w:val="both"/>
        <w:outlineLvl w:val="1"/>
        <w:rPr>
          <w:rFonts w:ascii="Times New Roman" w:hAnsi="Times New Roman" w:cs="Times New Roman"/>
          <w:sz w:val="23"/>
          <w:szCs w:val="23"/>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099"/>
        <w:gridCol w:w="1135"/>
        <w:gridCol w:w="1453"/>
        <w:gridCol w:w="1561"/>
        <w:gridCol w:w="1135"/>
        <w:gridCol w:w="1276"/>
        <w:gridCol w:w="1135"/>
      </w:tblGrid>
      <w:tr w:rsidR="00A4393C" w:rsidRPr="00A4393C" w:rsidTr="00A4393C">
        <w:trPr>
          <w:trHeight w:val="605"/>
          <w:tblHeader/>
        </w:trPr>
        <w:tc>
          <w:tcPr>
            <w:tcW w:w="851" w:type="dxa"/>
            <w:vMerge w:val="restart"/>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Код зоны</w:t>
            </w:r>
          </w:p>
        </w:tc>
        <w:tc>
          <w:tcPr>
            <w:tcW w:w="5245" w:type="dxa"/>
            <w:gridSpan w:val="4"/>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Предельные размеры земельных участков</w:t>
            </w:r>
          </w:p>
        </w:tc>
        <w:tc>
          <w:tcPr>
            <w:tcW w:w="3543" w:type="dxa"/>
            <w:gridSpan w:val="3"/>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Предельные размеры зданий, строений, сооружений</w:t>
            </w:r>
          </w:p>
        </w:tc>
      </w:tr>
      <w:tr w:rsidR="00A4393C" w:rsidRPr="00A4393C" w:rsidTr="00A4393C">
        <w:trPr>
          <w:cantSplit/>
          <w:trHeight w:val="472"/>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2233" w:type="dxa"/>
            <w:gridSpan w:val="2"/>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Площадь земельного участка (</w:t>
            </w:r>
            <w:proofErr w:type="gramStart"/>
            <w:r w:rsidRPr="00A4393C">
              <w:rPr>
                <w:rFonts w:ascii="Times New Roman" w:hAnsi="Times New Roman" w:cs="Times New Roman"/>
                <w:sz w:val="23"/>
                <w:szCs w:val="23"/>
              </w:rPr>
              <w:t>га</w:t>
            </w:r>
            <w:proofErr w:type="gramEnd"/>
            <w:r w:rsidRPr="00A4393C">
              <w:rPr>
                <w:rFonts w:ascii="Times New Roman" w:hAnsi="Times New Roman" w:cs="Times New Roman"/>
                <w:sz w:val="23"/>
                <w:szCs w:val="23"/>
              </w:rPr>
              <w:t>)</w:t>
            </w:r>
          </w:p>
        </w:tc>
        <w:tc>
          <w:tcPr>
            <w:tcW w:w="1452"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Минималь-ная</w:t>
            </w:r>
            <w:proofErr w:type="spellEnd"/>
            <w:proofErr w:type="gramEnd"/>
            <w:r w:rsidRPr="00A4393C">
              <w:rPr>
                <w:rFonts w:ascii="Times New Roman" w:hAnsi="Times New Roman" w:cs="Times New Roman"/>
                <w:sz w:val="23"/>
                <w:szCs w:val="23"/>
              </w:rPr>
              <w:t xml:space="preserve"> ширина по уличному фронту (м)</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Максималь-ный</w:t>
            </w:r>
            <w:proofErr w:type="spellEnd"/>
            <w:proofErr w:type="gramEnd"/>
            <w:r w:rsidRPr="00A4393C">
              <w:rPr>
                <w:rFonts w:ascii="Times New Roman" w:hAnsi="Times New Roman" w:cs="Times New Roman"/>
                <w:sz w:val="23"/>
                <w:szCs w:val="23"/>
              </w:rPr>
              <w:t xml:space="preserve"> процент застройки земельного участка</w:t>
            </w:r>
          </w:p>
        </w:tc>
        <w:tc>
          <w:tcPr>
            <w:tcW w:w="2409" w:type="dxa"/>
            <w:gridSpan w:val="2"/>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Предельная</w:t>
            </w:r>
          </w:p>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этажность</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spellStart"/>
            <w:proofErr w:type="gramStart"/>
            <w:r w:rsidRPr="00A4393C">
              <w:rPr>
                <w:rFonts w:ascii="Times New Roman" w:hAnsi="Times New Roman" w:cs="Times New Roman"/>
                <w:sz w:val="23"/>
                <w:szCs w:val="23"/>
              </w:rPr>
              <w:t>Преде-льная</w:t>
            </w:r>
            <w:proofErr w:type="spellEnd"/>
            <w:proofErr w:type="gramEnd"/>
            <w:r w:rsidRPr="00A4393C">
              <w:rPr>
                <w:rFonts w:ascii="Times New Roman" w:hAnsi="Times New Roman" w:cs="Times New Roman"/>
                <w:sz w:val="23"/>
                <w:szCs w:val="23"/>
              </w:rPr>
              <w:t xml:space="preserve"> высота (м)</w:t>
            </w:r>
          </w:p>
        </w:tc>
      </w:tr>
      <w:tr w:rsidR="00A4393C" w:rsidRPr="00A4393C" w:rsidTr="00A4393C">
        <w:trPr>
          <w:cantSplit/>
          <w:trHeight w:val="988"/>
          <w:tblHeader/>
        </w:trPr>
        <w:tc>
          <w:tcPr>
            <w:tcW w:w="851" w:type="dxa"/>
            <w:tcBorders>
              <w:top w:val="single" w:sz="4" w:space="0" w:color="auto"/>
              <w:left w:val="single" w:sz="4" w:space="0" w:color="auto"/>
              <w:bottom w:val="single" w:sz="4" w:space="0" w:color="auto"/>
              <w:right w:val="single" w:sz="4" w:space="0" w:color="auto"/>
            </w:tcBorders>
            <w:vAlign w:val="center"/>
          </w:tcPr>
          <w:p w:rsidR="00A4393C" w:rsidRPr="00A4393C" w:rsidRDefault="00A4393C">
            <w:pPr>
              <w:jc w:val="center"/>
              <w:rPr>
                <w:rFonts w:ascii="Times New Roman" w:eastAsia="Times New Roman" w:hAnsi="Times New Roman" w:cs="Times New Roman"/>
                <w:sz w:val="23"/>
                <w:szCs w:val="23"/>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Мини-</w:t>
            </w:r>
            <w:proofErr w:type="spellStart"/>
            <w:r w:rsidRPr="00A4393C">
              <w:rPr>
                <w:rFonts w:ascii="Times New Roman" w:hAnsi="Times New Roman" w:cs="Times New Roman"/>
                <w:sz w:val="23"/>
                <w:szCs w:val="23"/>
              </w:rPr>
              <w:t>мальная</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Макси-</w:t>
            </w:r>
            <w:proofErr w:type="spellStart"/>
            <w:r w:rsidRPr="00A4393C">
              <w:rPr>
                <w:rFonts w:ascii="Times New Roman" w:hAnsi="Times New Roman" w:cs="Times New Roman"/>
                <w:sz w:val="23"/>
                <w:szCs w:val="23"/>
              </w:rPr>
              <w:t>мальная</w:t>
            </w:r>
            <w:proofErr w:type="spellEnd"/>
            <w:proofErr w:type="gramEnd"/>
          </w:p>
        </w:tc>
        <w:tc>
          <w:tcPr>
            <w:tcW w:w="1452"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Мини-</w:t>
            </w:r>
            <w:proofErr w:type="spellStart"/>
            <w:r w:rsidRPr="00A4393C">
              <w:rPr>
                <w:rFonts w:ascii="Times New Roman" w:hAnsi="Times New Roman" w:cs="Times New Roman"/>
                <w:sz w:val="23"/>
                <w:szCs w:val="23"/>
              </w:rPr>
              <w:t>мальная</w:t>
            </w:r>
            <w:proofErr w:type="spellEnd"/>
            <w:proofErr w:type="gramEnd"/>
          </w:p>
        </w:tc>
        <w:tc>
          <w:tcPr>
            <w:tcW w:w="1275"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proofErr w:type="gramStart"/>
            <w:r w:rsidRPr="00A4393C">
              <w:rPr>
                <w:rFonts w:ascii="Times New Roman" w:hAnsi="Times New Roman" w:cs="Times New Roman"/>
                <w:sz w:val="23"/>
                <w:szCs w:val="23"/>
              </w:rPr>
              <w:t>Макси-</w:t>
            </w:r>
            <w:proofErr w:type="spellStart"/>
            <w:r w:rsidRPr="00A4393C">
              <w:rPr>
                <w:rFonts w:ascii="Times New Roman" w:hAnsi="Times New Roman" w:cs="Times New Roman"/>
                <w:sz w:val="23"/>
                <w:szCs w:val="23"/>
              </w:rPr>
              <w:t>мальная</w:t>
            </w:r>
            <w:proofErr w:type="spellEnd"/>
            <w:proofErr w:type="gramEnd"/>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rPr>
                <w:rFonts w:ascii="Times New Roman" w:eastAsia="Times New Roman" w:hAnsi="Times New Roman" w:cs="Times New Roman"/>
                <w:sz w:val="23"/>
                <w:szCs w:val="23"/>
              </w:rPr>
            </w:pP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1</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0,08</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2</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Ж1</w:t>
            </w:r>
            <w:r w:rsidRPr="00A4393C">
              <w:rPr>
                <w:rFonts w:ascii="Times New Roman" w:hAnsi="Times New Roman" w:cs="Times New Roman"/>
                <w:sz w:val="23"/>
                <w:szCs w:val="23"/>
                <w:vertAlign w:val="superscript"/>
              </w:rPr>
              <w:t>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Ж</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3</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18</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Д</w:t>
            </w:r>
            <w:proofErr w:type="gramStart"/>
            <w:r w:rsidRPr="00A4393C">
              <w:rPr>
                <w:rFonts w:ascii="Times New Roman" w:hAnsi="Times New Roman" w:cs="Times New Roman"/>
                <w:sz w:val="23"/>
                <w:szCs w:val="23"/>
              </w:rPr>
              <w:t>4</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0,50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15</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П3</w:t>
            </w:r>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П</w:t>
            </w:r>
            <w:proofErr w:type="gramStart"/>
            <w:r w:rsidRPr="00A4393C">
              <w:rPr>
                <w:rFonts w:ascii="Times New Roman" w:hAnsi="Times New Roman" w:cs="Times New Roman"/>
                <w:sz w:val="23"/>
                <w:szCs w:val="23"/>
              </w:rPr>
              <w:t>4</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20</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40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Р</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Р</w:t>
            </w:r>
            <w:proofErr w:type="gramStart"/>
            <w:r w:rsidRPr="00A4393C">
              <w:rPr>
                <w:rFonts w:ascii="Times New Roman" w:hAnsi="Times New Roman" w:cs="Times New Roman"/>
                <w:sz w:val="23"/>
                <w:szCs w:val="23"/>
              </w:rPr>
              <w:t>2</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0,02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С</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r>
      <w:tr w:rsidR="00A4393C" w:rsidRPr="00A4393C" w:rsidTr="00A4393C">
        <w:trPr>
          <w:trHeight w:val="284"/>
        </w:trPr>
        <w:tc>
          <w:tcPr>
            <w:tcW w:w="851"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К</w:t>
            </w:r>
            <w:proofErr w:type="gramStart"/>
            <w:r w:rsidRPr="00A4393C">
              <w:rPr>
                <w:rFonts w:ascii="Times New Roman" w:hAnsi="Times New Roman" w:cs="Times New Roman"/>
                <w:sz w:val="23"/>
                <w:szCs w:val="23"/>
              </w:rPr>
              <w:t>1</w:t>
            </w:r>
            <w:proofErr w:type="gramEnd"/>
          </w:p>
        </w:tc>
        <w:tc>
          <w:tcPr>
            <w:tcW w:w="1099"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0,10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452"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НР</w:t>
            </w:r>
          </w:p>
        </w:tc>
        <w:tc>
          <w:tcPr>
            <w:tcW w:w="1560"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A4393C" w:rsidRPr="00A4393C" w:rsidRDefault="00A4393C">
            <w:pPr>
              <w:jc w:val="center"/>
              <w:rPr>
                <w:rFonts w:ascii="Times New Roman" w:eastAsia="Times New Roman" w:hAnsi="Times New Roman" w:cs="Times New Roman"/>
                <w:sz w:val="23"/>
                <w:szCs w:val="23"/>
              </w:rPr>
            </w:pPr>
            <w:r w:rsidRPr="00A4393C">
              <w:rPr>
                <w:rFonts w:ascii="Times New Roman" w:hAnsi="Times New Roman" w:cs="Times New Roman"/>
                <w:sz w:val="23"/>
                <w:szCs w:val="23"/>
              </w:rPr>
              <w:t>12</w:t>
            </w:r>
          </w:p>
        </w:tc>
      </w:tr>
    </w:tbl>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rPr>
        <w:t>___________________</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rPr>
        <w:lastRenderedPageBreak/>
        <w:t xml:space="preserve">НР – </w:t>
      </w:r>
      <w:r w:rsidRPr="00A4393C">
        <w:rPr>
          <w:i w:val="0"/>
          <w:sz w:val="23"/>
          <w:szCs w:val="23"/>
          <w:lang w:val="ru-RU"/>
        </w:rPr>
        <w:t>не подлежит установлению;</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rPr>
        <w:t xml:space="preserve">1 </w:t>
      </w:r>
      <w:r w:rsidRPr="00A4393C">
        <w:rPr>
          <w:i w:val="0"/>
          <w:sz w:val="23"/>
          <w:szCs w:val="23"/>
        </w:rPr>
        <w:t xml:space="preserve">– </w:t>
      </w:r>
      <w:r w:rsidRPr="00A4393C">
        <w:rPr>
          <w:i w:val="0"/>
          <w:sz w:val="23"/>
          <w:szCs w:val="23"/>
          <w:lang w:val="ru-RU"/>
        </w:rPr>
        <w:t>для</w:t>
      </w:r>
      <w:r w:rsidRPr="00A4393C">
        <w:rPr>
          <w:i w:val="0"/>
          <w:sz w:val="23"/>
          <w:szCs w:val="23"/>
        </w:rPr>
        <w:t xml:space="preserve"> земельных участков индивидуальн</w:t>
      </w:r>
      <w:r w:rsidRPr="00A4393C">
        <w:rPr>
          <w:i w:val="0"/>
          <w:sz w:val="23"/>
          <w:szCs w:val="23"/>
          <w:lang w:val="ru-RU"/>
        </w:rPr>
        <w:t>ых</w:t>
      </w:r>
      <w:r w:rsidRPr="00A4393C">
        <w:rPr>
          <w:i w:val="0"/>
          <w:sz w:val="23"/>
          <w:szCs w:val="23"/>
        </w:rPr>
        <w:t xml:space="preserve"> жилы</w:t>
      </w:r>
      <w:r w:rsidRPr="00A4393C">
        <w:rPr>
          <w:i w:val="0"/>
          <w:sz w:val="23"/>
          <w:szCs w:val="23"/>
          <w:lang w:val="ru-RU"/>
        </w:rPr>
        <w:t>х</w:t>
      </w:r>
      <w:r w:rsidRPr="00A4393C">
        <w:rPr>
          <w:i w:val="0"/>
          <w:sz w:val="23"/>
          <w:szCs w:val="23"/>
        </w:rPr>
        <w:t xml:space="preserve"> дом</w:t>
      </w:r>
      <w:r w:rsidRPr="00A4393C">
        <w:rPr>
          <w:i w:val="0"/>
          <w:sz w:val="23"/>
          <w:szCs w:val="23"/>
          <w:lang w:val="ru-RU"/>
        </w:rPr>
        <w:t xml:space="preserve">ов </w:t>
      </w:r>
      <w:r w:rsidRPr="00A4393C">
        <w:rPr>
          <w:i w:val="0"/>
          <w:sz w:val="23"/>
          <w:szCs w:val="23"/>
        </w:rPr>
        <w:t>с приусадебным участком для проживания одной семьи</w:t>
      </w:r>
      <w:r w:rsidRPr="00A4393C">
        <w:rPr>
          <w:i w:val="0"/>
          <w:sz w:val="23"/>
          <w:szCs w:val="23"/>
          <w:lang w:val="ru-RU"/>
        </w:rPr>
        <w:t>;</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lang w:val="ru-RU"/>
        </w:rPr>
        <w:t>2</w:t>
      </w:r>
      <w:r w:rsidRPr="00A4393C">
        <w:rPr>
          <w:i w:val="0"/>
          <w:sz w:val="23"/>
          <w:szCs w:val="23"/>
          <w:vertAlign w:val="superscript"/>
        </w:rPr>
        <w:t xml:space="preserve"> </w:t>
      </w:r>
      <w:r w:rsidRPr="00A4393C">
        <w:rPr>
          <w:i w:val="0"/>
          <w:sz w:val="23"/>
          <w:szCs w:val="23"/>
        </w:rPr>
        <w:t xml:space="preserve">– </w:t>
      </w:r>
      <w:r w:rsidRPr="00A4393C">
        <w:rPr>
          <w:i w:val="0"/>
          <w:sz w:val="23"/>
          <w:szCs w:val="23"/>
          <w:lang w:val="ru-RU"/>
        </w:rPr>
        <w:t>для</w:t>
      </w:r>
      <w:r w:rsidRPr="00A4393C">
        <w:rPr>
          <w:i w:val="0"/>
          <w:sz w:val="23"/>
          <w:szCs w:val="23"/>
        </w:rPr>
        <w:t xml:space="preserve"> земельных участков </w:t>
      </w:r>
      <w:r w:rsidRPr="00A4393C">
        <w:rPr>
          <w:i w:val="0"/>
          <w:sz w:val="23"/>
          <w:szCs w:val="23"/>
          <w:lang w:val="ru-RU"/>
        </w:rPr>
        <w:t>блокированных</w:t>
      </w:r>
      <w:r w:rsidRPr="00A4393C">
        <w:rPr>
          <w:i w:val="0"/>
          <w:sz w:val="23"/>
          <w:szCs w:val="23"/>
        </w:rPr>
        <w:t xml:space="preserve"> жилы</w:t>
      </w:r>
      <w:r w:rsidRPr="00A4393C">
        <w:rPr>
          <w:i w:val="0"/>
          <w:sz w:val="23"/>
          <w:szCs w:val="23"/>
          <w:lang w:val="ru-RU"/>
        </w:rPr>
        <w:t>х</w:t>
      </w:r>
      <w:r w:rsidRPr="00A4393C">
        <w:rPr>
          <w:i w:val="0"/>
          <w:sz w:val="23"/>
          <w:szCs w:val="23"/>
        </w:rPr>
        <w:t xml:space="preserve"> дом</w:t>
      </w:r>
      <w:r w:rsidRPr="00A4393C">
        <w:rPr>
          <w:i w:val="0"/>
          <w:sz w:val="23"/>
          <w:szCs w:val="23"/>
          <w:lang w:val="ru-RU"/>
        </w:rPr>
        <w:t>ов</w:t>
      </w:r>
      <w:r w:rsidRPr="00A4393C">
        <w:rPr>
          <w:i w:val="0"/>
          <w:sz w:val="23"/>
          <w:szCs w:val="23"/>
        </w:rPr>
        <w:t xml:space="preserve"> с </w:t>
      </w:r>
      <w:proofErr w:type="spellStart"/>
      <w:r w:rsidRPr="00A4393C">
        <w:rPr>
          <w:i w:val="0"/>
          <w:sz w:val="23"/>
          <w:szCs w:val="23"/>
        </w:rPr>
        <w:t>приквартирными</w:t>
      </w:r>
      <w:proofErr w:type="spellEnd"/>
      <w:r w:rsidRPr="00A4393C">
        <w:rPr>
          <w:i w:val="0"/>
          <w:sz w:val="23"/>
          <w:szCs w:val="23"/>
        </w:rPr>
        <w:t xml:space="preserve"> участками</w:t>
      </w:r>
      <w:r w:rsidRPr="00A4393C">
        <w:rPr>
          <w:i w:val="0"/>
          <w:sz w:val="23"/>
          <w:szCs w:val="23"/>
          <w:lang w:val="ru-RU"/>
        </w:rPr>
        <w:t>;</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r w:rsidRPr="00A4393C">
        <w:rPr>
          <w:i w:val="0"/>
          <w:sz w:val="23"/>
          <w:szCs w:val="23"/>
          <w:vertAlign w:val="superscript"/>
          <w:lang w:val="ru-RU"/>
        </w:rPr>
        <w:t>3</w:t>
      </w:r>
      <w:r w:rsidRPr="00A4393C">
        <w:rPr>
          <w:i w:val="0"/>
          <w:sz w:val="23"/>
          <w:szCs w:val="23"/>
          <w:lang w:val="ru-RU"/>
        </w:rPr>
        <w:t xml:space="preserve"> – в отношении земельных участков для размещения прочих объектов.</w:t>
      </w:r>
    </w:p>
    <w:p w:rsidR="00A4393C" w:rsidRPr="00A4393C" w:rsidRDefault="00A4393C" w:rsidP="00A4393C">
      <w:pPr>
        <w:pStyle w:val="15"/>
        <w:spacing w:before="0" w:beforeAutospacing="0" w:after="0" w:afterAutospacing="0" w:line="240" w:lineRule="auto"/>
        <w:ind w:right="-285" w:firstLine="0"/>
        <w:rPr>
          <w:i w:val="0"/>
          <w:sz w:val="23"/>
          <w:szCs w:val="23"/>
          <w:lang w:val="ru-RU"/>
        </w:rPr>
      </w:pPr>
    </w:p>
    <w:p w:rsidR="00A4393C" w:rsidRPr="00A4393C" w:rsidRDefault="00A4393C" w:rsidP="00A4393C">
      <w:pPr>
        <w:ind w:right="-284"/>
        <w:jc w:val="both"/>
        <w:rPr>
          <w:rFonts w:ascii="Times New Roman" w:hAnsi="Times New Roman" w:cs="Times New Roman"/>
          <w:sz w:val="23"/>
          <w:szCs w:val="23"/>
          <w:lang w:val="ru-RU"/>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4. Минимальные</w:t>
      </w:r>
      <w:r w:rsidRPr="00A4393C">
        <w:rPr>
          <w:rFonts w:ascii="Times New Roman" w:hAnsi="Times New Roman" w:cs="Times New Roman"/>
          <w:sz w:val="23"/>
          <w:szCs w:val="23"/>
        </w:rPr>
        <w:tab/>
        <w:t>отступы от границ земельных участков и красных линий, за пределами которых запрещено строительство зданий, строений, сооружений:</w:t>
      </w:r>
    </w:p>
    <w:p w:rsidR="00A4393C" w:rsidRPr="00A4393C" w:rsidRDefault="00A4393C" w:rsidP="00A4393C">
      <w:pPr>
        <w:ind w:right="-284"/>
        <w:jc w:val="both"/>
        <w:rPr>
          <w:rFonts w:ascii="Times New Roman" w:hAnsi="Times New Roman" w:cs="Times New Roman"/>
          <w:sz w:val="23"/>
          <w:szCs w:val="23"/>
          <w:lang w:eastAsia="en-US"/>
        </w:rPr>
      </w:pPr>
      <w:r>
        <w:rPr>
          <w:rFonts w:ascii="Times New Roman" w:hAnsi="Times New Roman" w:cs="Times New Roman"/>
          <w:sz w:val="23"/>
          <w:szCs w:val="23"/>
          <w:lang w:val="ru-RU"/>
        </w:rPr>
        <w:t xml:space="preserve">            </w:t>
      </w:r>
      <w:r w:rsidRPr="00A4393C">
        <w:rPr>
          <w:rFonts w:ascii="Times New Roman" w:hAnsi="Times New Roman" w:cs="Times New Roman"/>
          <w:sz w:val="23"/>
          <w:szCs w:val="23"/>
        </w:rPr>
        <w:t xml:space="preserve">1) </w:t>
      </w:r>
      <w:r w:rsidRPr="00A4393C">
        <w:rPr>
          <w:rFonts w:ascii="Times New Roman" w:hAnsi="Times New Roman" w:cs="Times New Roman"/>
          <w:sz w:val="23"/>
          <w:szCs w:val="23"/>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менее 3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 xml:space="preserve">2) </w:t>
      </w:r>
      <w:r w:rsidRPr="00A4393C">
        <w:rPr>
          <w:rFonts w:ascii="Times New Roman" w:hAnsi="Times New Roman" w:cs="Times New Roman"/>
          <w:sz w:val="23"/>
          <w:szCs w:val="23"/>
          <w:lang w:eastAsia="en-US"/>
        </w:rPr>
        <w:t>минимальные отступы от красных линий:</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 индивидуальных домов, многоквартирных домов и домов блокированного типа по фронту улиц и проездов – не менее 5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 хозяйственных построек – не менее 3 м;</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3) отступы от границы соседнего участка:</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домов, построек для содержания скота и птицы  – не менее 3 м;</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 xml:space="preserve">до других построек (бани, гаража и др.) – не менее 1 м; </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стволов высокорослых деревьев – не менее 4 м с учетом противопожарных разрывов;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до стволов среднерослых деревьев - 3 м с учетом противопожарных разрывов;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от кустарника – 1 м с учетом противопожарных разрывов;</w:t>
      </w:r>
    </w:p>
    <w:p w:rsidR="00A4393C" w:rsidRPr="00A4393C" w:rsidRDefault="00A4393C" w:rsidP="00A4393C">
      <w:pPr>
        <w:pStyle w:val="af9"/>
        <w:ind w:right="-284"/>
        <w:jc w:val="both"/>
        <w:rPr>
          <w:rFonts w:ascii="Times New Roman" w:hAnsi="Times New Roman" w:cs="Times New Roman"/>
          <w:sz w:val="23"/>
          <w:szCs w:val="23"/>
        </w:rPr>
      </w:pPr>
      <w:r w:rsidRPr="00A4393C">
        <w:rPr>
          <w:rFonts w:ascii="Times New Roman" w:hAnsi="Times New Roman" w:cs="Times New Roman"/>
          <w:sz w:val="23"/>
          <w:szCs w:val="23"/>
        </w:rPr>
        <w:t>4) прочие параметры:</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для всех территориальных зон размещение крылец и консольных элементов зданий (балконов, козырьков, карнизов) за пределами красных линий не допускается. Декоративные элементы, а также лестницы, приборы освещения, камеры слежения, выступающие за плоскость фасада, допускается на расстояние не более 0,6 м. Минимальное расстояние между учебными корпусами, детскими дошкольными, школьными учреждениями и проезжей частью улиц и дорог местного значения – 25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во вновь проектируемых и реконструируемых улицах вспомогательные строения размещать со стороны улиц не допускается;</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расстояние от окон жилых помещений до хозяйственных и прочих строений, расположенных на соседних участках, должно быть не менее 6 м;</w:t>
      </w:r>
    </w:p>
    <w:p w:rsidR="00A4393C" w:rsidRPr="00A4393C" w:rsidRDefault="00A4393C" w:rsidP="00A4393C">
      <w:pPr>
        <w:ind w:right="-284"/>
        <w:jc w:val="both"/>
        <w:rPr>
          <w:rFonts w:ascii="Times New Roman" w:hAnsi="Times New Roman" w:cs="Times New Roman"/>
          <w:sz w:val="23"/>
          <w:szCs w:val="23"/>
        </w:rPr>
      </w:pPr>
      <w:proofErr w:type="gramStart"/>
      <w:r w:rsidRPr="00A4393C">
        <w:rPr>
          <w:rFonts w:ascii="Times New Roman" w:hAnsi="Times New Roman" w:cs="Times New Roman"/>
          <w:sz w:val="23"/>
          <w:szCs w:val="23"/>
        </w:rPr>
        <w:t xml:space="preserve">в жилой застройке максимальная высота гаража и хозяйственной постройки, расположенной на минимальном нормативном расстоянии от установленной границы, разделяющей смежные земельные участки, при скатной кровле - должна составлять не более 3 м от уровня земли до карнизного свеса, при плоской кровле - не более 3,5 м от уровня земли до верха парапета или </w:t>
      </w:r>
      <w:proofErr w:type="spellStart"/>
      <w:r w:rsidRPr="00A4393C">
        <w:rPr>
          <w:rFonts w:ascii="Times New Roman" w:hAnsi="Times New Roman" w:cs="Times New Roman"/>
          <w:sz w:val="23"/>
          <w:szCs w:val="23"/>
        </w:rPr>
        <w:t>нестропильной</w:t>
      </w:r>
      <w:proofErr w:type="spellEnd"/>
      <w:r w:rsidRPr="00A4393C">
        <w:rPr>
          <w:rFonts w:ascii="Times New Roman" w:hAnsi="Times New Roman" w:cs="Times New Roman"/>
          <w:sz w:val="23"/>
          <w:szCs w:val="23"/>
        </w:rPr>
        <w:t xml:space="preserve"> конструкции.</w:t>
      </w:r>
      <w:proofErr w:type="gramEnd"/>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5. Минимальный процент озеленения земельного участка: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1) к озеленённым территориям на земельных участках относятся части участков, которые не застроены зданиями, строениями, сооружениями и не используются для проезжей части, парковки или тротуара и при этом покрыты зелёными насаждениями (газонами, цветниками, кустарником, высокоствольными растениями) и доступны для всех пользователей объектов, расположенных на земельном участке. Озелененная территория может быть оборудована площадками для отдыха взрослых и детей, спортивными площадками, площадками для выгула собак, теннисными кортами и другими подобными объектами;</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2) все земельные участки многоквартирных жилых домов должны иметь места для отдыха в виде оборудованных придомовых открытых озелененных пространств не менее 10 процентов;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3) в зоне Ж</w:t>
      </w:r>
      <w:proofErr w:type="gramStart"/>
      <w:r w:rsidRPr="00A4393C">
        <w:rPr>
          <w:rFonts w:ascii="Times New Roman" w:hAnsi="Times New Roman" w:cs="Times New Roman"/>
          <w:sz w:val="23"/>
          <w:szCs w:val="23"/>
        </w:rPr>
        <w:t>1</w:t>
      </w:r>
      <w:proofErr w:type="gramEnd"/>
      <w:r w:rsidRPr="00A4393C">
        <w:rPr>
          <w:rFonts w:ascii="Times New Roman" w:hAnsi="Times New Roman" w:cs="Times New Roman"/>
          <w:sz w:val="23"/>
          <w:szCs w:val="23"/>
        </w:rPr>
        <w:t xml:space="preserve"> процент озеленения должен составлять не менее </w:t>
      </w:r>
      <w:r w:rsidRPr="00A4393C">
        <w:rPr>
          <w:rFonts w:ascii="Times New Roman" w:hAnsi="Times New Roman" w:cs="Times New Roman"/>
          <w:sz w:val="23"/>
          <w:szCs w:val="23"/>
        </w:rPr>
        <w:br/>
        <w:t>30 процентов. Участки жилых домов для престарелых и семей с инвалидами, интернатов должны иметь процент озеленения не менее 25 процентов;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4) процент озеленения земельных участков, расположенных в иных территориальных зонах, принимается в соответствии с нормативами градостроительного проектирования.</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6. Максимальная высота ограждений земельных участков:</w:t>
      </w:r>
    </w:p>
    <w:p w:rsidR="00A4393C" w:rsidRPr="00A4393C" w:rsidRDefault="00A4393C" w:rsidP="00A4393C">
      <w:pPr>
        <w:widowControl w:val="0"/>
        <w:ind w:right="-284"/>
        <w:jc w:val="both"/>
        <w:rPr>
          <w:rFonts w:ascii="Times New Roman" w:hAnsi="Times New Roman" w:cs="Times New Roman"/>
          <w:sz w:val="23"/>
          <w:szCs w:val="23"/>
        </w:rPr>
      </w:pPr>
      <w:r w:rsidRPr="00A4393C">
        <w:rPr>
          <w:rFonts w:ascii="Times New Roman" w:hAnsi="Times New Roman" w:cs="Times New Roman"/>
          <w:sz w:val="23"/>
          <w:szCs w:val="23"/>
        </w:rPr>
        <w:tab/>
        <w:t>максимальная высота ограждений земельных участков жилой застройки равна: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вдоль улиц и проездов – 1,8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lastRenderedPageBreak/>
        <w:tab/>
        <w:t>между соседними участками застройки – 1,8 м без согласования со смежными землепользователями, более 1,8 м – по согласованию со смежными землепользователями. Все ограждения должны быть выполнены в «прозрачном» или в «глухом» исполнении;</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максимальная высота ограждений иных земельных участков равна:</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вдоль улиц и проездов – 1,8 м;</w:t>
      </w:r>
    </w:p>
    <w:p w:rsidR="00A4393C" w:rsidRPr="00A4393C" w:rsidRDefault="00A4393C" w:rsidP="00A4393C">
      <w:pPr>
        <w:ind w:right="-284"/>
        <w:jc w:val="both"/>
        <w:rPr>
          <w:rFonts w:ascii="Times New Roman" w:hAnsi="Times New Roman" w:cs="Times New Roman"/>
          <w:sz w:val="23"/>
          <w:szCs w:val="23"/>
        </w:rPr>
      </w:pPr>
      <w:r w:rsidRPr="00A4393C">
        <w:rPr>
          <w:rFonts w:ascii="Times New Roman" w:hAnsi="Times New Roman" w:cs="Times New Roman"/>
          <w:sz w:val="23"/>
          <w:szCs w:val="23"/>
        </w:rPr>
        <w:tab/>
        <w:t>между соседними земельными участками – 1,8 м.».</w:t>
      </w:r>
    </w:p>
    <w:p w:rsidR="00B144F1" w:rsidRDefault="00B144F1" w:rsidP="00B144F1">
      <w:pPr>
        <w:pStyle w:val="30"/>
        <w:keepNext/>
        <w:keepLines/>
        <w:shd w:val="clear" w:color="auto" w:fill="auto"/>
        <w:spacing w:after="0" w:line="274" w:lineRule="exact"/>
        <w:ind w:left="20" w:right="20" w:firstLine="720"/>
        <w:jc w:val="both"/>
      </w:pPr>
      <w:r>
        <w:t>Статья 15. Градостроительные регламенты. Ограничения использования земельных участков и объектов капитального строительства</w:t>
      </w:r>
    </w:p>
    <w:p w:rsidR="00B144F1" w:rsidRDefault="00B144F1" w:rsidP="006044C8">
      <w:pPr>
        <w:pStyle w:val="1"/>
        <w:numPr>
          <w:ilvl w:val="1"/>
          <w:numId w:val="15"/>
        </w:numPr>
        <w:shd w:val="clear" w:color="auto" w:fill="auto"/>
        <w:tabs>
          <w:tab w:val="left" w:pos="1460"/>
        </w:tabs>
        <w:spacing w:before="0" w:line="274" w:lineRule="exact"/>
        <w:ind w:left="20" w:right="20" w:firstLine="720"/>
        <w:jc w:val="both"/>
      </w:pPr>
      <w:r>
        <w:t>В целях обеспечения сохранности и создания нормальных условий эксплуатации линейных объектов инженерных коммуникаций устанавливаются охранные коридоры, в которых использование земельных участках регулируется соответствующей нормативно-технической документацией.</w:t>
      </w:r>
    </w:p>
    <w:p w:rsidR="00B144F1" w:rsidRPr="00B144F1" w:rsidRDefault="00B144F1" w:rsidP="006044C8">
      <w:pPr>
        <w:pStyle w:val="1"/>
        <w:numPr>
          <w:ilvl w:val="1"/>
          <w:numId w:val="15"/>
        </w:numPr>
        <w:shd w:val="clear" w:color="auto" w:fill="auto"/>
        <w:tabs>
          <w:tab w:val="left" w:pos="1142"/>
        </w:tabs>
        <w:spacing w:before="0" w:line="274" w:lineRule="exact"/>
        <w:ind w:left="20" w:right="20" w:firstLine="720"/>
        <w:jc w:val="both"/>
      </w:pPr>
      <w:proofErr w:type="gramStart"/>
      <w:r>
        <w:t>Ограничения использования земельных участков и объектов капитального строительства на территории зон охраны объектов культурного наследия отображенных на Карте градостроительного зонирования с. Понино в части отображения границ территорий объектов культурного наследия и границ зон с особыми условиями использования территории, в части зон охраны объектов культурного наследия устанавливаются в целях охраны объектов культурного наследия.</w:t>
      </w:r>
      <w:proofErr w:type="gramEnd"/>
    </w:p>
    <w:p w:rsidR="00B144F1" w:rsidRDefault="00B144F1" w:rsidP="006044C8">
      <w:pPr>
        <w:pStyle w:val="1"/>
        <w:numPr>
          <w:ilvl w:val="1"/>
          <w:numId w:val="15"/>
        </w:numPr>
        <w:shd w:val="clear" w:color="auto" w:fill="auto"/>
        <w:tabs>
          <w:tab w:val="left" w:pos="1142"/>
        </w:tabs>
        <w:spacing w:before="0" w:line="274" w:lineRule="exact"/>
        <w:ind w:left="20" w:right="20"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предотвращения загрязнения и засорения источников питьевого водоснабжения.</w:t>
      </w:r>
    </w:p>
    <w:p w:rsidR="00B144F1" w:rsidRDefault="00B144F1" w:rsidP="00B144F1">
      <w:pPr>
        <w:pStyle w:val="1"/>
        <w:shd w:val="clear" w:color="auto" w:fill="auto"/>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B144F1">
      <w:pPr>
        <w:pStyle w:val="1"/>
        <w:shd w:val="clear" w:color="auto" w:fill="auto"/>
        <w:spacing w:before="0" w:line="274" w:lineRule="exact"/>
        <w:ind w:firstLine="720"/>
        <w:jc w:val="both"/>
      </w:pPr>
      <w:r>
        <w:t>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 xml:space="preserve">Ограничения использования земельных участков и объектов капитального строительства на территории </w:t>
      </w:r>
      <w:proofErr w:type="spellStart"/>
      <w:r>
        <w:t>водоохранных</w:t>
      </w:r>
      <w:proofErr w:type="spellEnd"/>
      <w:r>
        <w:t xml:space="preserve"> зон устанавливаются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и определяются специальными режимами осуществления хозяйственной и иной деятельности, установленными Водным кодексом Российской Федерации.</w:t>
      </w:r>
      <w:proofErr w:type="gramEnd"/>
    </w:p>
    <w:p w:rsidR="00B144F1" w:rsidRDefault="00B144F1" w:rsidP="006044C8">
      <w:pPr>
        <w:pStyle w:val="1"/>
        <w:numPr>
          <w:ilvl w:val="1"/>
          <w:numId w:val="15"/>
        </w:numPr>
        <w:shd w:val="clear" w:color="auto" w:fill="auto"/>
        <w:tabs>
          <w:tab w:val="left" w:pos="1426"/>
        </w:tabs>
        <w:spacing w:before="0" w:line="274" w:lineRule="exact"/>
        <w:ind w:firstLine="720"/>
        <w:jc w:val="both"/>
      </w:pPr>
      <w:r>
        <w:t>Ограничения использования земельных участков и объектов капитального строительства на территории зон санитарной охраны водозабора и водозаборных скважин в целях охраны от загрязнения районов водопользования и обеспечения безопасности их использования.</w:t>
      </w:r>
    </w:p>
    <w:p w:rsidR="00B144F1" w:rsidRDefault="00B144F1" w:rsidP="00B144F1">
      <w:pPr>
        <w:pStyle w:val="1"/>
        <w:shd w:val="clear" w:color="auto" w:fill="auto"/>
        <w:spacing w:before="0" w:line="274" w:lineRule="exact"/>
        <w:ind w:firstLine="720"/>
        <w:jc w:val="both"/>
      </w:pPr>
      <w:r>
        <w:t>В целях охраны от загрязнения районов водопользования и обеспечения безопасности их использования для рекреационных, лечебно-оздоровительных, хозяйственно-питьевых нужд населения действующим законодательством о водопользовании и санитарными нормами и правилами устанавливаются ограничения использования земельных участков и объектов капитального строительства на территории зоны санитарной охраны водных объектов.</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территории санитарных, защитных и санитарно-защитных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roofErr w:type="gramEnd"/>
    </w:p>
    <w:p w:rsidR="00B144F1" w:rsidRDefault="00B144F1" w:rsidP="00B144F1">
      <w:pPr>
        <w:pStyle w:val="1"/>
        <w:shd w:val="clear" w:color="auto" w:fill="auto"/>
        <w:spacing w:before="0" w:line="274" w:lineRule="exact"/>
        <w:ind w:firstLine="720"/>
        <w:jc w:val="both"/>
      </w:pPr>
      <w:r>
        <w:lastRenderedPageBreak/>
        <w:t>Ограничения использования земельных участков и объектов капитального строительства на территории санитарных, защитных и санитарно-защитных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о санитарно-эпидемиологическом благополучии населения.</w:t>
      </w:r>
    </w:p>
    <w:p w:rsidR="00B144F1" w:rsidRDefault="00B144F1" w:rsidP="006044C8">
      <w:pPr>
        <w:pStyle w:val="1"/>
        <w:numPr>
          <w:ilvl w:val="1"/>
          <w:numId w:val="15"/>
        </w:numPr>
        <w:shd w:val="clear" w:color="auto" w:fill="auto"/>
        <w:tabs>
          <w:tab w:val="left" w:pos="1142"/>
        </w:tabs>
        <w:spacing w:before="0" w:line="274" w:lineRule="exact"/>
        <w:ind w:firstLine="720"/>
        <w:jc w:val="both"/>
      </w:pPr>
      <w:proofErr w:type="gramStart"/>
      <w:r>
        <w:t>Ограничения использования земельных участков и объектов капитального строительства на территориях, подверженных риску возникновения чрезвычайных ситуаций природного и техногенного характера и воздействия их последствий, устанавливаются с целью защиты населения и территорий, в том числе при возникновении чрезвычайных ситуаций и определяются режимом использования земельных участков и объектов капитального строительства, устанавливаемыми в соответствии с законодательством Российской Федерации в области защиты населения и территорий</w:t>
      </w:r>
      <w:proofErr w:type="gramEnd"/>
      <w:r>
        <w:t xml:space="preserve"> от чрезвычайных ситуаций природного и техногенного характера.</w:t>
      </w:r>
    </w:p>
    <w:p w:rsidR="00B144F1" w:rsidRDefault="00B144F1" w:rsidP="00B144F1">
      <w:pPr>
        <w:pStyle w:val="1"/>
        <w:shd w:val="clear" w:color="auto" w:fill="auto"/>
        <w:spacing w:before="0" w:after="761" w:line="274" w:lineRule="exact"/>
        <w:ind w:firstLine="720"/>
        <w:jc w:val="both"/>
      </w:pPr>
      <w:r>
        <w:t xml:space="preserve">Принципиальное содержание указанного режима применительно к </w:t>
      </w:r>
      <w:proofErr w:type="spellStart"/>
      <w:r>
        <w:t>территориям</w:t>
      </w:r>
      <w:proofErr w:type="gramStart"/>
      <w:r>
        <w:t>,п</w:t>
      </w:r>
      <w:proofErr w:type="gramEnd"/>
      <w:r>
        <w:t>одверженным</w:t>
      </w:r>
      <w:proofErr w:type="spellEnd"/>
      <w:r>
        <w:t xml:space="preserve"> риску возникновения чрезвычайных ситуаций природного и техногенного характера и воздействия их последствий (на Карте зон с особыми условиями использования территории не отображаются), определенно в составе раздела «Инженерно-технические мероприятия гражданской обороны, мероприятия по предупреждению чрезвычайных ситуаций» Генерального плана с. Понино. Указанный режим устанавливается по согласованию с ГУ МЧС РФ по УР.</w:t>
      </w:r>
    </w:p>
    <w:p w:rsidR="00B144F1" w:rsidRDefault="00B144F1" w:rsidP="00B144F1">
      <w:pPr>
        <w:pStyle w:val="60"/>
        <w:shd w:val="clear" w:color="auto" w:fill="auto"/>
        <w:spacing w:line="298" w:lineRule="exact"/>
        <w:ind w:left="4700"/>
        <w:jc w:val="left"/>
      </w:pPr>
      <w:r>
        <w:t>ГЛАВА 3</w:t>
      </w:r>
    </w:p>
    <w:p w:rsidR="00B144F1" w:rsidRDefault="00B144F1" w:rsidP="00B144F1">
      <w:pPr>
        <w:pStyle w:val="22"/>
        <w:keepNext/>
        <w:keepLines/>
        <w:shd w:val="clear" w:color="auto" w:fill="auto"/>
        <w:spacing w:after="0" w:line="298" w:lineRule="exact"/>
        <w:ind w:left="1520" w:right="920"/>
        <w:jc w:val="right"/>
      </w:pPr>
      <w:r>
        <w:t>Градостроительная подготовка земельных участков в целях предоставления заинтересованным лицам для строительства.</w:t>
      </w:r>
    </w:p>
    <w:p w:rsidR="00B144F1" w:rsidRDefault="00B144F1" w:rsidP="00B144F1">
      <w:pPr>
        <w:pStyle w:val="22"/>
        <w:keepNext/>
        <w:keepLines/>
        <w:shd w:val="clear" w:color="auto" w:fill="auto"/>
        <w:spacing w:after="259" w:line="298" w:lineRule="exact"/>
        <w:ind w:left="20" w:firstLine="620"/>
        <w:jc w:val="both"/>
      </w:pPr>
      <w:r>
        <w:t>Резервирование и изъятие земельных участков для муниципальных нужд</w:t>
      </w:r>
    </w:p>
    <w:p w:rsidR="00B144F1" w:rsidRDefault="00B144F1" w:rsidP="00B144F1">
      <w:pPr>
        <w:pStyle w:val="60"/>
        <w:shd w:val="clear" w:color="auto" w:fill="auto"/>
        <w:ind w:left="20" w:right="20" w:firstLine="620"/>
        <w:jc w:val="both"/>
      </w:pPr>
      <w:r>
        <w:t>Статья 16. Градостроительная подготовка земельных участков в целях предоставления заинтересованным лицам для строительства.</w:t>
      </w:r>
    </w:p>
    <w:p w:rsidR="00B144F1" w:rsidRDefault="00B144F1" w:rsidP="006044C8">
      <w:pPr>
        <w:pStyle w:val="1"/>
        <w:numPr>
          <w:ilvl w:val="2"/>
          <w:numId w:val="15"/>
        </w:numPr>
        <w:shd w:val="clear" w:color="auto" w:fill="auto"/>
        <w:tabs>
          <w:tab w:val="left" w:pos="1110"/>
        </w:tabs>
        <w:spacing w:before="0" w:line="274" w:lineRule="exact"/>
        <w:ind w:left="20" w:right="20" w:firstLine="620"/>
        <w:jc w:val="both"/>
      </w:pPr>
      <w:r>
        <w:t>Земельные участки, предоставляемые заинтересованным лицам для строительства, должны быть сформированы как объекты недвижимости. Не допускается предоставления земельных участков для любого строительства без их градостроительной подготовки.</w:t>
      </w:r>
    </w:p>
    <w:p w:rsidR="00B144F1" w:rsidRDefault="00B144F1" w:rsidP="006044C8">
      <w:pPr>
        <w:pStyle w:val="1"/>
        <w:numPr>
          <w:ilvl w:val="2"/>
          <w:numId w:val="15"/>
        </w:numPr>
        <w:shd w:val="clear" w:color="auto" w:fill="auto"/>
        <w:tabs>
          <w:tab w:val="left" w:pos="1115"/>
        </w:tabs>
        <w:spacing w:before="0" w:line="274" w:lineRule="exact"/>
        <w:ind w:left="20" w:firstLine="620"/>
        <w:jc w:val="both"/>
      </w:pPr>
      <w:r>
        <w:t>Предоставление земельных участков осуществляется:</w:t>
      </w:r>
    </w:p>
    <w:p w:rsidR="00B144F1" w:rsidRDefault="00B144F1" w:rsidP="006044C8">
      <w:pPr>
        <w:pStyle w:val="1"/>
        <w:numPr>
          <w:ilvl w:val="0"/>
          <w:numId w:val="14"/>
        </w:numPr>
        <w:shd w:val="clear" w:color="auto" w:fill="auto"/>
        <w:tabs>
          <w:tab w:val="left" w:pos="1419"/>
        </w:tabs>
        <w:spacing w:before="0" w:line="274" w:lineRule="exact"/>
        <w:ind w:left="1280" w:firstLine="0"/>
      </w:pPr>
      <w:r>
        <w:t>без предварительного согласования мест размещения объектов;</w:t>
      </w:r>
    </w:p>
    <w:p w:rsidR="00B144F1" w:rsidRDefault="00B144F1" w:rsidP="00B144F1">
      <w:pPr>
        <w:pStyle w:val="1"/>
        <w:shd w:val="clear" w:color="auto" w:fill="auto"/>
        <w:spacing w:before="0" w:line="274" w:lineRule="exact"/>
        <w:ind w:left="20" w:right="20" w:firstLine="1180"/>
        <w:jc w:val="both"/>
      </w:pPr>
      <w:r>
        <w:t>- с предварительным согласованием мест размещения объектов проводится во всех случаях, не указанных в части 3 настоящей статьи.</w:t>
      </w:r>
    </w:p>
    <w:p w:rsidR="00B144F1" w:rsidRDefault="00B144F1" w:rsidP="006044C8">
      <w:pPr>
        <w:pStyle w:val="1"/>
        <w:numPr>
          <w:ilvl w:val="2"/>
          <w:numId w:val="15"/>
        </w:numPr>
        <w:shd w:val="clear" w:color="auto" w:fill="auto"/>
        <w:tabs>
          <w:tab w:val="left" w:pos="1105"/>
        </w:tabs>
        <w:spacing w:before="0" w:line="274" w:lineRule="exact"/>
        <w:ind w:left="20" w:right="20" w:firstLine="620"/>
        <w:jc w:val="both"/>
      </w:pPr>
      <w:proofErr w:type="gramStart"/>
      <w:r>
        <w:t>Предварительное согласование места размещения объекта не проводится при размещении объекта в с. Понино в соответствии с утвержденной документацией по планировке территории и настоящими правилами, а также в случае предоставления земельного участка для нужд сельскохозяйственного производства, либо гражданину для индивидуального жилищного строительства, ведения личного подсобного хозяйства.</w:t>
      </w:r>
      <w:proofErr w:type="gramEnd"/>
    </w:p>
    <w:p w:rsidR="00B144F1" w:rsidRDefault="00B144F1" w:rsidP="006044C8">
      <w:pPr>
        <w:pStyle w:val="1"/>
        <w:numPr>
          <w:ilvl w:val="2"/>
          <w:numId w:val="15"/>
        </w:numPr>
        <w:shd w:val="clear" w:color="auto" w:fill="auto"/>
        <w:tabs>
          <w:tab w:val="left" w:pos="1100"/>
        </w:tabs>
        <w:spacing w:before="0" w:line="274" w:lineRule="exact"/>
        <w:ind w:left="20" w:right="20" w:firstLine="620"/>
        <w:jc w:val="both"/>
      </w:pPr>
      <w:r>
        <w:t>Предоставление земельного участка для строительства с предварительным согласованием места размещения объекта осуществляется посредством выбора земельного участка для строительства в порядке, установленном статьей 25 настоящих Правил.</w:t>
      </w:r>
    </w:p>
    <w:p w:rsidR="00B144F1" w:rsidRDefault="00B144F1" w:rsidP="006044C8">
      <w:pPr>
        <w:pStyle w:val="1"/>
        <w:numPr>
          <w:ilvl w:val="2"/>
          <w:numId w:val="15"/>
        </w:numPr>
        <w:shd w:val="clear" w:color="auto" w:fill="auto"/>
        <w:tabs>
          <w:tab w:val="left" w:pos="1115"/>
        </w:tabs>
        <w:spacing w:before="0" w:line="274" w:lineRule="exact"/>
        <w:ind w:left="20" w:firstLine="620"/>
        <w:jc w:val="both"/>
      </w:pPr>
      <w:r>
        <w:t>Формирование земельного участка осуществляется посредством:</w:t>
      </w:r>
    </w:p>
    <w:p w:rsidR="00B144F1" w:rsidRDefault="00B144F1" w:rsidP="006044C8">
      <w:pPr>
        <w:pStyle w:val="1"/>
        <w:numPr>
          <w:ilvl w:val="0"/>
          <w:numId w:val="14"/>
        </w:numPr>
        <w:shd w:val="clear" w:color="auto" w:fill="auto"/>
        <w:tabs>
          <w:tab w:val="left" w:pos="1388"/>
        </w:tabs>
        <w:spacing w:before="0" w:line="274" w:lineRule="exact"/>
        <w:ind w:left="20" w:right="20" w:firstLine="1180"/>
        <w:jc w:val="both"/>
      </w:pPr>
      <w:r>
        <w:t>подготовки землеустроительной документации на основании документации по планировке территории;</w:t>
      </w:r>
    </w:p>
    <w:p w:rsidR="00B144F1" w:rsidRDefault="00B144F1" w:rsidP="006044C8">
      <w:pPr>
        <w:pStyle w:val="1"/>
        <w:numPr>
          <w:ilvl w:val="0"/>
          <w:numId w:val="14"/>
        </w:numPr>
        <w:shd w:val="clear" w:color="auto" w:fill="auto"/>
        <w:tabs>
          <w:tab w:val="left" w:pos="1402"/>
        </w:tabs>
        <w:spacing w:before="0" w:line="274" w:lineRule="exact"/>
        <w:ind w:left="20" w:right="20" w:firstLine="1180"/>
        <w:jc w:val="both"/>
      </w:pPr>
      <w:r>
        <w:t>определения технических условий и платы за подключение объектов к сетям инженерно-технического обеспечения;</w:t>
      </w:r>
    </w:p>
    <w:p w:rsidR="00B144F1" w:rsidRDefault="00B144F1" w:rsidP="006044C8">
      <w:pPr>
        <w:pStyle w:val="1"/>
        <w:numPr>
          <w:ilvl w:val="0"/>
          <w:numId w:val="14"/>
        </w:numPr>
        <w:shd w:val="clear" w:color="auto" w:fill="auto"/>
        <w:tabs>
          <w:tab w:val="left" w:pos="1339"/>
        </w:tabs>
        <w:spacing w:before="0" w:line="274" w:lineRule="exact"/>
        <w:ind w:left="20" w:firstLine="1180"/>
        <w:jc w:val="both"/>
      </w:pPr>
      <w:r>
        <w:t>выноса границ земельного участка в натуру.</w:t>
      </w:r>
    </w:p>
    <w:p w:rsidR="00B144F1" w:rsidRDefault="00B144F1" w:rsidP="006044C8">
      <w:pPr>
        <w:pStyle w:val="1"/>
        <w:numPr>
          <w:ilvl w:val="2"/>
          <w:numId w:val="15"/>
        </w:numPr>
        <w:shd w:val="clear" w:color="auto" w:fill="auto"/>
        <w:tabs>
          <w:tab w:val="left" w:pos="1110"/>
        </w:tabs>
        <w:spacing w:before="0" w:line="274" w:lineRule="exact"/>
        <w:ind w:left="20" w:right="20" w:firstLine="620"/>
        <w:jc w:val="both"/>
      </w:pPr>
      <w:r>
        <w:t>Формирование земельного участка производится за счет средств Администрации МО «Понинское»</w:t>
      </w:r>
      <w:proofErr w:type="gramStart"/>
      <w:r>
        <w:t xml:space="preserve"> ,</w:t>
      </w:r>
      <w:proofErr w:type="gramEnd"/>
      <w:r>
        <w:t xml:space="preserve"> либо заинтересованного в предоставлении земельного участка.</w:t>
      </w:r>
    </w:p>
    <w:p w:rsidR="00B144F1" w:rsidRDefault="00B144F1" w:rsidP="006044C8">
      <w:pPr>
        <w:pStyle w:val="1"/>
        <w:numPr>
          <w:ilvl w:val="2"/>
          <w:numId w:val="15"/>
        </w:numPr>
        <w:shd w:val="clear" w:color="auto" w:fill="auto"/>
        <w:tabs>
          <w:tab w:val="left" w:pos="1095"/>
        </w:tabs>
        <w:spacing w:before="0" w:after="240" w:line="274" w:lineRule="exact"/>
        <w:ind w:left="20" w:right="20" w:firstLine="620"/>
        <w:jc w:val="both"/>
      </w:pPr>
      <w:r>
        <w:t>Приобретение заинтересованными лицами прав на земельные участки осуществляется в соответствии с действующим законодательством.</w:t>
      </w:r>
    </w:p>
    <w:p w:rsidR="00B144F1" w:rsidRDefault="00B144F1" w:rsidP="00B144F1">
      <w:pPr>
        <w:pStyle w:val="60"/>
        <w:shd w:val="clear" w:color="auto" w:fill="auto"/>
        <w:ind w:left="20" w:firstLine="620"/>
        <w:jc w:val="both"/>
      </w:pPr>
      <w:r>
        <w:lastRenderedPageBreak/>
        <w:t>Статья 17. Изъятие земель для муниципальных нужд</w:t>
      </w:r>
    </w:p>
    <w:p w:rsidR="00B144F1" w:rsidRDefault="00B144F1" w:rsidP="00B144F1">
      <w:pPr>
        <w:pStyle w:val="1"/>
        <w:shd w:val="clear" w:color="auto" w:fill="auto"/>
        <w:spacing w:before="0" w:line="274" w:lineRule="exact"/>
        <w:ind w:left="20" w:right="20" w:firstLine="620"/>
        <w:jc w:val="both"/>
      </w:pPr>
      <w:r>
        <w:t xml:space="preserve">1. Изъятие, в том числе путем выкупа, земельных участков для муниципальных нужд МО «Понинское» осуществляется в случаях, связанных </w:t>
      </w:r>
      <w:proofErr w:type="gramStart"/>
      <w:r>
        <w:t>с</w:t>
      </w:r>
      <w:proofErr w:type="gramEnd"/>
      <w:r>
        <w:t>:</w:t>
      </w:r>
    </w:p>
    <w:p w:rsidR="00B144F1" w:rsidRDefault="00B144F1" w:rsidP="00B144F1">
      <w:pPr>
        <w:pStyle w:val="1"/>
        <w:shd w:val="clear" w:color="auto" w:fill="auto"/>
        <w:tabs>
          <w:tab w:val="left" w:pos="1705"/>
        </w:tabs>
        <w:spacing w:before="0" w:line="274" w:lineRule="exact"/>
        <w:ind w:left="20" w:right="20" w:firstLine="1180"/>
        <w:jc w:val="both"/>
      </w:pPr>
      <w:r>
        <w:t>а)</w:t>
      </w:r>
      <w:r>
        <w:tab/>
        <w:t>размещением следующих объектов муниципального значения МО «Понинское» при отсутствии других вариантов возможного размещения этих объектов:</w:t>
      </w:r>
    </w:p>
    <w:p w:rsidR="00B144F1" w:rsidRDefault="00B144F1" w:rsidP="006044C8">
      <w:pPr>
        <w:pStyle w:val="1"/>
        <w:numPr>
          <w:ilvl w:val="0"/>
          <w:numId w:val="14"/>
        </w:numPr>
        <w:shd w:val="clear" w:color="auto" w:fill="auto"/>
        <w:tabs>
          <w:tab w:val="left" w:pos="1339"/>
        </w:tabs>
        <w:spacing w:before="0" w:line="274" w:lineRule="exact"/>
        <w:ind w:left="20" w:firstLine="1180"/>
        <w:jc w:val="both"/>
      </w:pPr>
      <w:r>
        <w:t>объекты электр</w:t>
      </w:r>
      <w:proofErr w:type="gramStart"/>
      <w:r>
        <w:t>о-</w:t>
      </w:r>
      <w:proofErr w:type="gramEnd"/>
      <w:r>
        <w:t>, газо-, тепло- и водоснабжения муниципального значения;</w:t>
      </w:r>
    </w:p>
    <w:p w:rsidR="00B144F1" w:rsidRDefault="00B144F1" w:rsidP="006044C8">
      <w:pPr>
        <w:pStyle w:val="1"/>
        <w:numPr>
          <w:ilvl w:val="0"/>
          <w:numId w:val="14"/>
        </w:numPr>
        <w:shd w:val="clear" w:color="auto" w:fill="auto"/>
        <w:tabs>
          <w:tab w:val="left" w:pos="1450"/>
        </w:tabs>
        <w:spacing w:before="0" w:line="274" w:lineRule="exact"/>
        <w:ind w:left="20" w:right="20" w:firstLine="1180"/>
        <w:jc w:val="both"/>
      </w:pPr>
      <w:r>
        <w:t>автомобильные дороги общего пользования, мосты, и иные транспортные инженерные сооружения местного значения в границах муниципального образования;</w:t>
      </w:r>
    </w:p>
    <w:p w:rsidR="00B144F1" w:rsidRDefault="00B144F1" w:rsidP="00B144F1">
      <w:pPr>
        <w:pStyle w:val="1"/>
        <w:shd w:val="clear" w:color="auto" w:fill="auto"/>
        <w:tabs>
          <w:tab w:val="left" w:pos="294"/>
        </w:tabs>
        <w:spacing w:before="0" w:line="274" w:lineRule="exact"/>
        <w:ind w:left="20" w:firstLine="1180"/>
        <w:jc w:val="both"/>
      </w:pPr>
      <w:r>
        <w:t>б)</w:t>
      </w:r>
      <w:r>
        <w:tab/>
        <w:t>иными обстоятельствами в установленных федеральными законами случаях, а</w:t>
      </w:r>
      <w:r>
        <w:rPr>
          <w:lang w:val="ru-RU"/>
        </w:rPr>
        <w:t xml:space="preserve"> </w:t>
      </w:r>
      <w:r>
        <w:t>применительно к изъятию, в том числе выкупа земельных участков из земель, находящихся в муниципальной собственности МО «Понинское», в случаях, установленных законами Удмуртской Республики.</w:t>
      </w:r>
    </w:p>
    <w:p w:rsidR="00B144F1" w:rsidRDefault="00B144F1" w:rsidP="00B144F1">
      <w:pPr>
        <w:pStyle w:val="1"/>
        <w:shd w:val="clear" w:color="auto" w:fill="auto"/>
        <w:spacing w:before="0" w:after="240" w:line="278" w:lineRule="exact"/>
        <w:ind w:left="20" w:right="20" w:firstLine="600"/>
        <w:jc w:val="both"/>
      </w:pPr>
      <w:r>
        <w:t>2. Установление порядка изъятия земельных участков, в том числе путем выкупа, для муниципальных нужд производится органами государственной власти Российской Федерации.</w:t>
      </w:r>
    </w:p>
    <w:p w:rsidR="00B144F1" w:rsidRDefault="00B144F1" w:rsidP="00B144F1">
      <w:pPr>
        <w:pStyle w:val="30"/>
        <w:keepNext/>
        <w:keepLines/>
        <w:shd w:val="clear" w:color="auto" w:fill="auto"/>
        <w:spacing w:after="0" w:line="278" w:lineRule="exact"/>
        <w:ind w:left="20" w:right="20" w:firstLine="600"/>
        <w:jc w:val="both"/>
      </w:pPr>
      <w:r>
        <w:t>Статья 18. Возмещение убытков при изъятии земельных участков для муниципальных нужд</w:t>
      </w:r>
    </w:p>
    <w:p w:rsidR="00B144F1" w:rsidRDefault="00B144F1" w:rsidP="006044C8">
      <w:pPr>
        <w:pStyle w:val="1"/>
        <w:numPr>
          <w:ilvl w:val="0"/>
          <w:numId w:val="16"/>
        </w:numPr>
        <w:shd w:val="clear" w:color="auto" w:fill="auto"/>
        <w:tabs>
          <w:tab w:val="left" w:pos="1100"/>
        </w:tabs>
        <w:spacing w:before="0" w:line="274" w:lineRule="exact"/>
        <w:ind w:left="20" w:right="20" w:firstLine="600"/>
        <w:jc w:val="both"/>
      </w:pPr>
      <w:r>
        <w:t>Убытки, причиненные собственнику изъятием земельного участка для муниципальных нужд, включаются в плату за изымаемый земельный участок (выкупную цену).</w:t>
      </w:r>
    </w:p>
    <w:p w:rsidR="00B144F1" w:rsidRDefault="00B144F1" w:rsidP="006044C8">
      <w:pPr>
        <w:pStyle w:val="1"/>
        <w:numPr>
          <w:ilvl w:val="0"/>
          <w:numId w:val="16"/>
        </w:numPr>
        <w:shd w:val="clear" w:color="auto" w:fill="auto"/>
        <w:tabs>
          <w:tab w:val="left" w:pos="1090"/>
        </w:tabs>
        <w:spacing w:before="0" w:line="274" w:lineRule="exact"/>
        <w:ind w:left="20" w:right="20" w:firstLine="600"/>
        <w:jc w:val="both"/>
      </w:pPr>
      <w:r>
        <w:t>Плата за земельный участок, изымаемый для муниципальных нужд, сроки и другие условия выкупа определяются соглашением с собственником. Соглашение предусматривает обязанность органов местного самоуправления МО «Понинское» уплатить выкупную цену за изымаемый участок.</w:t>
      </w:r>
    </w:p>
    <w:p w:rsidR="00B144F1" w:rsidRDefault="00B144F1" w:rsidP="006044C8">
      <w:pPr>
        <w:pStyle w:val="1"/>
        <w:numPr>
          <w:ilvl w:val="0"/>
          <w:numId w:val="16"/>
        </w:numPr>
        <w:shd w:val="clear" w:color="auto" w:fill="auto"/>
        <w:tabs>
          <w:tab w:val="left" w:pos="1090"/>
        </w:tabs>
        <w:spacing w:before="0" w:line="274" w:lineRule="exact"/>
        <w:ind w:left="20" w:right="20" w:firstLine="600"/>
        <w:jc w:val="both"/>
      </w:pPr>
      <w: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B144F1" w:rsidRDefault="00B144F1" w:rsidP="006044C8">
      <w:pPr>
        <w:pStyle w:val="1"/>
        <w:numPr>
          <w:ilvl w:val="0"/>
          <w:numId w:val="16"/>
        </w:numPr>
        <w:shd w:val="clear" w:color="auto" w:fill="auto"/>
        <w:tabs>
          <w:tab w:val="left" w:pos="1095"/>
        </w:tabs>
        <w:spacing w:before="0" w:line="274" w:lineRule="exact"/>
        <w:ind w:left="20" w:right="20" w:firstLine="600"/>
        <w:jc w:val="both"/>
      </w:pPr>
      <w:r>
        <w:t>При определении выкупной цены в нее включается рыночная стоимость земельного участка и находящегося на нем недвижимого имущества, а также все убытки, причиненные собственнику изъятием земельного участка.</w:t>
      </w:r>
    </w:p>
    <w:p w:rsidR="00B144F1" w:rsidRDefault="00B144F1" w:rsidP="006044C8">
      <w:pPr>
        <w:pStyle w:val="1"/>
        <w:numPr>
          <w:ilvl w:val="0"/>
          <w:numId w:val="16"/>
        </w:numPr>
        <w:shd w:val="clear" w:color="auto" w:fill="auto"/>
        <w:tabs>
          <w:tab w:val="left" w:pos="1095"/>
        </w:tabs>
        <w:spacing w:before="0" w:line="274" w:lineRule="exact"/>
        <w:ind w:left="20" w:right="20" w:firstLine="600"/>
        <w:jc w:val="both"/>
      </w:pPr>
      <w:r>
        <w:t>По соглашению с собственником взамен участка, изымаемого для муниципальных нужд, ему может быть предоставлен другой земельный участок с зачетом его стоимости в выкупную цену.</w:t>
      </w:r>
    </w:p>
    <w:p w:rsidR="00B144F1" w:rsidRDefault="00B144F1" w:rsidP="006044C8">
      <w:pPr>
        <w:pStyle w:val="1"/>
        <w:numPr>
          <w:ilvl w:val="0"/>
          <w:numId w:val="16"/>
        </w:numPr>
        <w:shd w:val="clear" w:color="auto" w:fill="auto"/>
        <w:tabs>
          <w:tab w:val="left" w:pos="1090"/>
        </w:tabs>
        <w:spacing w:before="0" w:line="274" w:lineRule="exact"/>
        <w:ind w:left="20" w:firstLine="600"/>
        <w:jc w:val="both"/>
      </w:pPr>
      <w:r>
        <w:t>Возмещение убытков осуществляется за счет средств местного бюджета.</w:t>
      </w:r>
    </w:p>
    <w:p w:rsidR="00B144F1" w:rsidRDefault="00B144F1" w:rsidP="006044C8">
      <w:pPr>
        <w:pStyle w:val="1"/>
        <w:numPr>
          <w:ilvl w:val="0"/>
          <w:numId w:val="16"/>
        </w:numPr>
        <w:shd w:val="clear" w:color="auto" w:fill="auto"/>
        <w:tabs>
          <w:tab w:val="left" w:pos="1095"/>
        </w:tabs>
        <w:spacing w:before="0" w:after="240" w:line="274" w:lineRule="exact"/>
        <w:ind w:left="20" w:right="20" w:firstLine="600"/>
        <w:jc w:val="both"/>
      </w:pPr>
      <w:r>
        <w:t>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стоимости их имущества на день, предшествующий принятию решения об изъятии земельных участков.</w:t>
      </w:r>
    </w:p>
    <w:p w:rsidR="00B144F1" w:rsidRDefault="00B144F1" w:rsidP="00B144F1">
      <w:pPr>
        <w:pStyle w:val="30"/>
        <w:keepNext/>
        <w:keepLines/>
        <w:shd w:val="clear" w:color="auto" w:fill="auto"/>
        <w:spacing w:after="0" w:line="274" w:lineRule="exact"/>
        <w:ind w:left="20" w:firstLine="600"/>
        <w:jc w:val="both"/>
      </w:pPr>
      <w:r>
        <w:t>Статья 19. Резервирование земельных участков для муниципальных нужд</w:t>
      </w:r>
    </w:p>
    <w:p w:rsidR="00B144F1" w:rsidRDefault="00B144F1" w:rsidP="00B144F1">
      <w:pPr>
        <w:pStyle w:val="1"/>
        <w:shd w:val="clear" w:color="auto" w:fill="auto"/>
        <w:spacing w:before="0" w:line="274" w:lineRule="exact"/>
        <w:ind w:left="20" w:right="20" w:firstLine="600"/>
        <w:jc w:val="both"/>
      </w:pPr>
      <w:proofErr w:type="gramStart"/>
      <w:r>
        <w:t>Резервирование земель для муниципальных нужд осуществляется в случаях, предусмотренных частью 1 статьи 18 настоящих Правил, а земель, находящихся в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местного значения, созданием особо охраняемых природных территорий местного значения.</w:t>
      </w:r>
      <w:proofErr w:type="gramEnd"/>
    </w:p>
    <w:p w:rsidR="00B144F1" w:rsidRDefault="00B144F1" w:rsidP="00B144F1">
      <w:pPr>
        <w:pStyle w:val="1"/>
        <w:shd w:val="clear" w:color="auto" w:fill="auto"/>
        <w:spacing w:before="0" w:line="274" w:lineRule="exact"/>
        <w:ind w:left="20" w:right="20" w:firstLine="600"/>
        <w:jc w:val="both"/>
      </w:pPr>
      <w:r>
        <w:t>Резервирование земель допускается в зонах планируемого размещения объектов капитального строительства местного значения, определенных Генеральным планом МО «Понинское», а также в пределах иных территорий, необходимых в соответствии с федеральными законами для обеспечения муниципальных нужд.</w:t>
      </w:r>
    </w:p>
    <w:p w:rsidR="00B144F1" w:rsidRDefault="00B144F1" w:rsidP="00B144F1">
      <w:pPr>
        <w:pStyle w:val="1"/>
        <w:shd w:val="clear" w:color="auto" w:fill="auto"/>
        <w:spacing w:before="0" w:line="274" w:lineRule="exact"/>
        <w:ind w:left="20" w:firstLine="600"/>
        <w:jc w:val="both"/>
      </w:pPr>
      <w:r>
        <w:t>Земли муниципальных нужд могут резервироваться на срок не более чем семь лет.</w:t>
      </w:r>
    </w:p>
    <w:p w:rsidR="00B144F1" w:rsidRDefault="00B144F1" w:rsidP="00B144F1">
      <w:pPr>
        <w:pStyle w:val="1"/>
        <w:shd w:val="clear" w:color="auto" w:fill="auto"/>
        <w:spacing w:before="0" w:line="274" w:lineRule="exact"/>
        <w:ind w:left="20" w:right="20" w:firstLine="600"/>
        <w:jc w:val="both"/>
      </w:pPr>
      <w:r>
        <w:t>Ограничения права собственности и иных вещных прав на земельные участки в связи с резервированием земель для муниципальных нужд устанавливаются федеральными законами.</w:t>
      </w:r>
    </w:p>
    <w:p w:rsidR="00B144F1" w:rsidRDefault="00B144F1" w:rsidP="00B144F1">
      <w:pPr>
        <w:pStyle w:val="1"/>
        <w:shd w:val="clear" w:color="auto" w:fill="auto"/>
        <w:spacing w:before="0" w:line="274" w:lineRule="exact"/>
        <w:ind w:left="20" w:right="20" w:firstLine="600"/>
        <w:jc w:val="both"/>
        <w:rPr>
          <w:lang w:val="ru-RU"/>
        </w:rPr>
      </w:pPr>
      <w:r>
        <w:t>Резервирование земель для муниципальных нужд осуществляется с учетом требований законодательства Российской Федерации.</w:t>
      </w:r>
    </w:p>
    <w:p w:rsidR="006044C8" w:rsidRPr="006044C8" w:rsidRDefault="006044C8" w:rsidP="00B144F1">
      <w:pPr>
        <w:pStyle w:val="1"/>
        <w:shd w:val="clear" w:color="auto" w:fill="auto"/>
        <w:spacing w:before="0" w:line="274" w:lineRule="exact"/>
        <w:ind w:left="20" w:right="20" w:firstLine="600"/>
        <w:jc w:val="both"/>
        <w:rPr>
          <w:lang w:val="ru-RU"/>
        </w:rPr>
      </w:pPr>
    </w:p>
    <w:p w:rsidR="00A4393C" w:rsidRPr="00A4393C" w:rsidRDefault="00A4393C" w:rsidP="00B144F1">
      <w:pPr>
        <w:pStyle w:val="1"/>
        <w:shd w:val="clear" w:color="auto" w:fill="auto"/>
        <w:spacing w:before="0" w:line="274" w:lineRule="exact"/>
        <w:ind w:left="20" w:right="20" w:firstLine="600"/>
        <w:jc w:val="both"/>
        <w:rPr>
          <w:lang w:val="ru-RU"/>
        </w:rPr>
      </w:pPr>
    </w:p>
    <w:p w:rsidR="00B144F1" w:rsidRPr="00A4393C" w:rsidRDefault="00B144F1" w:rsidP="00A4393C">
      <w:pPr>
        <w:pStyle w:val="1"/>
        <w:shd w:val="clear" w:color="auto" w:fill="auto"/>
        <w:spacing w:before="0" w:line="274" w:lineRule="exact"/>
        <w:ind w:left="20" w:right="20" w:firstLine="600"/>
        <w:jc w:val="center"/>
        <w:rPr>
          <w:lang w:val="ru-RU"/>
        </w:rPr>
      </w:pPr>
      <w:r w:rsidRPr="00A4393C">
        <w:rPr>
          <w:rStyle w:val="610pt"/>
        </w:rPr>
        <w:lastRenderedPageBreak/>
        <w:t xml:space="preserve">ГЛАВА 4 </w:t>
      </w:r>
      <w:r w:rsidRPr="00A4393C">
        <w:t>Планировка территории</w:t>
      </w:r>
    </w:p>
    <w:p w:rsidR="00A4393C" w:rsidRPr="00A4393C" w:rsidRDefault="00A4393C" w:rsidP="00A4393C">
      <w:pPr>
        <w:pStyle w:val="1"/>
        <w:shd w:val="clear" w:color="auto" w:fill="auto"/>
        <w:spacing w:before="0" w:line="274" w:lineRule="exact"/>
        <w:ind w:left="20" w:right="20" w:firstLine="600"/>
        <w:jc w:val="center"/>
        <w:rPr>
          <w:lang w:val="ru-RU"/>
        </w:rPr>
      </w:pPr>
    </w:p>
    <w:p w:rsidR="00B144F1" w:rsidRDefault="00B144F1" w:rsidP="00B144F1">
      <w:pPr>
        <w:pStyle w:val="30"/>
        <w:keepNext/>
        <w:keepLines/>
        <w:shd w:val="clear" w:color="auto" w:fill="auto"/>
        <w:spacing w:after="0" w:line="274" w:lineRule="exact"/>
        <w:ind w:left="20" w:firstLine="700"/>
        <w:jc w:val="both"/>
      </w:pPr>
      <w:r>
        <w:t>Статья 20. Общие положения о планировке территории</w:t>
      </w:r>
    </w:p>
    <w:p w:rsidR="00B144F1" w:rsidRDefault="00B144F1" w:rsidP="00B144F1">
      <w:pPr>
        <w:pStyle w:val="1"/>
        <w:shd w:val="clear" w:color="auto" w:fill="auto"/>
        <w:spacing w:before="0" w:line="274" w:lineRule="exact"/>
        <w:ind w:left="20" w:firstLine="700"/>
        <w:jc w:val="both"/>
      </w:pPr>
      <w:r>
        <w:t>1. Планировка территории осуществляется посредством разработки:</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планировки как отдельных документов;</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планировки с проектами межевания в их составе;</w:t>
      </w:r>
    </w:p>
    <w:p w:rsidR="00B144F1" w:rsidRDefault="00B144F1" w:rsidP="006044C8">
      <w:pPr>
        <w:pStyle w:val="1"/>
        <w:numPr>
          <w:ilvl w:val="0"/>
          <w:numId w:val="14"/>
        </w:numPr>
        <w:shd w:val="clear" w:color="auto" w:fill="auto"/>
        <w:tabs>
          <w:tab w:val="left" w:pos="1153"/>
        </w:tabs>
        <w:spacing w:before="0" w:line="274" w:lineRule="exact"/>
        <w:ind w:left="20" w:firstLine="700"/>
        <w:jc w:val="both"/>
      </w:pPr>
      <w:r>
        <w:t>проектов планировки с проектами межевания в их составе и градостроительными планами земельных участков в составе проектов межевания;</w:t>
      </w:r>
    </w:p>
    <w:p w:rsidR="00B144F1" w:rsidRDefault="00B144F1" w:rsidP="006044C8">
      <w:pPr>
        <w:pStyle w:val="1"/>
        <w:numPr>
          <w:ilvl w:val="0"/>
          <w:numId w:val="14"/>
        </w:numPr>
        <w:shd w:val="clear" w:color="auto" w:fill="auto"/>
        <w:tabs>
          <w:tab w:val="left" w:pos="1157"/>
        </w:tabs>
        <w:spacing w:before="0" w:line="274" w:lineRule="exact"/>
        <w:ind w:left="20" w:firstLine="700"/>
        <w:jc w:val="both"/>
      </w:pPr>
      <w:r>
        <w:t>проектов межевания как отдельных документов;</w:t>
      </w:r>
    </w:p>
    <w:p w:rsidR="00B144F1" w:rsidRDefault="00B144F1" w:rsidP="006044C8">
      <w:pPr>
        <w:pStyle w:val="1"/>
        <w:numPr>
          <w:ilvl w:val="0"/>
          <w:numId w:val="14"/>
        </w:numPr>
        <w:shd w:val="clear" w:color="auto" w:fill="auto"/>
        <w:tabs>
          <w:tab w:val="left" w:pos="1158"/>
        </w:tabs>
        <w:spacing w:before="0" w:line="274" w:lineRule="exact"/>
        <w:ind w:left="20" w:firstLine="700"/>
        <w:jc w:val="both"/>
      </w:pPr>
      <w:r>
        <w:t>проектов межевания с градостроительными планами земельных участков в их составе;</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градостроительных планов земельных участков как отдельных документов (только на основании заявлении правообладателя (ей) земельного участка).</w:t>
      </w:r>
    </w:p>
    <w:p w:rsidR="00B144F1" w:rsidRDefault="00B144F1" w:rsidP="006044C8">
      <w:pPr>
        <w:pStyle w:val="1"/>
        <w:numPr>
          <w:ilvl w:val="0"/>
          <w:numId w:val="17"/>
        </w:numPr>
        <w:shd w:val="clear" w:color="auto" w:fill="auto"/>
        <w:tabs>
          <w:tab w:val="left" w:pos="1162"/>
        </w:tabs>
        <w:spacing w:before="0" w:line="274" w:lineRule="exact"/>
        <w:ind w:left="20" w:firstLine="700"/>
        <w:jc w:val="both"/>
      </w:pPr>
      <w:r>
        <w:t>Разработка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rsidR="00B144F1" w:rsidRDefault="00B144F1" w:rsidP="006044C8">
      <w:pPr>
        <w:pStyle w:val="1"/>
        <w:numPr>
          <w:ilvl w:val="1"/>
          <w:numId w:val="17"/>
        </w:numPr>
        <w:shd w:val="clear" w:color="auto" w:fill="auto"/>
        <w:tabs>
          <w:tab w:val="left" w:pos="1177"/>
        </w:tabs>
        <w:spacing w:before="0" w:line="274" w:lineRule="exact"/>
        <w:ind w:left="20" w:firstLine="700"/>
        <w:jc w:val="both"/>
      </w:pPr>
      <w:r>
        <w:t>Проекты планировки разрабатываются в случаях, когда необходимо установить (изменить), в том числе посредством установления красных линий:</w:t>
      </w:r>
    </w:p>
    <w:p w:rsidR="00B144F1" w:rsidRDefault="00B144F1" w:rsidP="00B144F1">
      <w:pPr>
        <w:pStyle w:val="1"/>
        <w:shd w:val="clear" w:color="auto" w:fill="auto"/>
        <w:tabs>
          <w:tab w:val="left" w:pos="1158"/>
        </w:tabs>
        <w:spacing w:before="0" w:line="274" w:lineRule="exact"/>
        <w:ind w:left="20" w:firstLine="700"/>
        <w:jc w:val="both"/>
      </w:pPr>
      <w:r>
        <w:t>а)</w:t>
      </w:r>
      <w:r>
        <w:tab/>
        <w:t>границы планировочных элементов территории (районов, микрорайонов, кварталов);</w:t>
      </w:r>
    </w:p>
    <w:p w:rsidR="00B144F1" w:rsidRDefault="00B144F1" w:rsidP="00B144F1">
      <w:pPr>
        <w:pStyle w:val="1"/>
        <w:shd w:val="clear" w:color="auto" w:fill="auto"/>
        <w:tabs>
          <w:tab w:val="left" w:pos="1158"/>
        </w:tabs>
        <w:spacing w:before="0" w:line="274" w:lineRule="exact"/>
        <w:ind w:left="20" w:firstLine="700"/>
        <w:jc w:val="both"/>
      </w:pPr>
      <w:r>
        <w:t>б)</w:t>
      </w:r>
      <w:r>
        <w:tab/>
        <w:t>границы земельных участков общего пользования и линейных объектов без определения границ иных земельных участков;</w:t>
      </w:r>
    </w:p>
    <w:p w:rsidR="00B144F1" w:rsidRDefault="00B144F1" w:rsidP="00B144F1">
      <w:pPr>
        <w:pStyle w:val="1"/>
        <w:shd w:val="clear" w:color="auto" w:fill="auto"/>
        <w:tabs>
          <w:tab w:val="left" w:pos="1158"/>
        </w:tabs>
        <w:spacing w:before="0" w:line="274" w:lineRule="exact"/>
        <w:ind w:left="20" w:firstLine="700"/>
        <w:jc w:val="both"/>
      </w:pPr>
      <w:r>
        <w:t>в)</w:t>
      </w:r>
      <w:r>
        <w:tab/>
        <w:t>границы зон планируемого размещения объектов социально-культурного и коммунально-бытового и иного назначения;</w:t>
      </w:r>
    </w:p>
    <w:p w:rsidR="00B144F1" w:rsidRDefault="00B144F1" w:rsidP="00B144F1">
      <w:pPr>
        <w:pStyle w:val="1"/>
        <w:shd w:val="clear" w:color="auto" w:fill="auto"/>
        <w:tabs>
          <w:tab w:val="left" w:pos="1133"/>
        </w:tabs>
        <w:spacing w:before="0" w:line="274" w:lineRule="exact"/>
        <w:ind w:left="20" w:firstLine="700"/>
        <w:jc w:val="both"/>
      </w:pPr>
      <w:r>
        <w:t>г)</w:t>
      </w:r>
      <w:r>
        <w:tab/>
        <w:t>другие границы.</w:t>
      </w:r>
    </w:p>
    <w:p w:rsidR="00B144F1" w:rsidRDefault="00B144F1" w:rsidP="006044C8">
      <w:pPr>
        <w:pStyle w:val="1"/>
        <w:numPr>
          <w:ilvl w:val="1"/>
          <w:numId w:val="17"/>
        </w:numPr>
        <w:shd w:val="clear" w:color="auto" w:fill="auto"/>
        <w:tabs>
          <w:tab w:val="left" w:pos="1177"/>
        </w:tabs>
        <w:spacing w:before="0" w:line="274" w:lineRule="exact"/>
        <w:ind w:left="20" w:firstLine="700"/>
        <w:jc w:val="both"/>
      </w:pPr>
      <w:r>
        <w:t>Проекты межевания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 в целях определения:</w:t>
      </w:r>
    </w:p>
    <w:p w:rsidR="00B144F1" w:rsidRDefault="00B144F1" w:rsidP="00B144F1">
      <w:pPr>
        <w:pStyle w:val="1"/>
        <w:shd w:val="clear" w:color="auto" w:fill="auto"/>
        <w:tabs>
          <w:tab w:val="left" w:pos="1153"/>
        </w:tabs>
        <w:spacing w:before="0" w:line="274" w:lineRule="exact"/>
        <w:ind w:left="20" w:firstLine="700"/>
        <w:jc w:val="both"/>
      </w:pPr>
      <w:r>
        <w:t>а)</w:t>
      </w:r>
      <w:r>
        <w:tab/>
        <w:t>границ земельных участков, которые не являются территориями общего пользования;</w:t>
      </w:r>
    </w:p>
    <w:p w:rsidR="00B144F1" w:rsidRDefault="00B144F1" w:rsidP="00B144F1">
      <w:pPr>
        <w:pStyle w:val="1"/>
        <w:shd w:val="clear" w:color="auto" w:fill="auto"/>
        <w:tabs>
          <w:tab w:val="left" w:pos="1158"/>
        </w:tabs>
        <w:spacing w:before="0" w:line="274" w:lineRule="exact"/>
        <w:ind w:left="20" w:firstLine="700"/>
        <w:jc w:val="both"/>
      </w:pPr>
      <w:r>
        <w:t>б)</w:t>
      </w:r>
      <w:r>
        <w:tab/>
        <w:t>линий отступа от красных линий для определения места допустимого размещения зданий, строений, сооружений;</w:t>
      </w:r>
    </w:p>
    <w:p w:rsidR="00B144F1" w:rsidRDefault="00B144F1" w:rsidP="00B144F1">
      <w:pPr>
        <w:pStyle w:val="1"/>
        <w:shd w:val="clear" w:color="auto" w:fill="auto"/>
        <w:tabs>
          <w:tab w:val="left" w:pos="1158"/>
        </w:tabs>
        <w:spacing w:before="0" w:line="274" w:lineRule="exact"/>
        <w:ind w:left="20" w:firstLine="700"/>
        <w:jc w:val="both"/>
      </w:pPr>
      <w:r>
        <w:t>в)</w:t>
      </w:r>
      <w:r>
        <w:tab/>
        <w:t>границ зон планируемого размещения объектов капитального строительства федерального, республиканского и местного значения;</w:t>
      </w:r>
    </w:p>
    <w:p w:rsidR="00B144F1" w:rsidRDefault="00B144F1" w:rsidP="00B144F1">
      <w:pPr>
        <w:pStyle w:val="1"/>
        <w:shd w:val="clear" w:color="auto" w:fill="auto"/>
        <w:tabs>
          <w:tab w:val="left" w:pos="1142"/>
        </w:tabs>
        <w:spacing w:before="0" w:line="274" w:lineRule="exact"/>
        <w:ind w:left="20" w:firstLine="700"/>
        <w:jc w:val="both"/>
      </w:pPr>
      <w:r>
        <w:t>г)</w:t>
      </w:r>
      <w:r>
        <w:tab/>
        <w:t>границ зон с особыми условиями использования территории;</w:t>
      </w:r>
    </w:p>
    <w:p w:rsidR="00B144F1" w:rsidRDefault="00B144F1" w:rsidP="00B144F1">
      <w:pPr>
        <w:pStyle w:val="1"/>
        <w:shd w:val="clear" w:color="auto" w:fill="auto"/>
        <w:tabs>
          <w:tab w:val="left" w:pos="1142"/>
        </w:tabs>
        <w:spacing w:before="0" w:line="274" w:lineRule="exact"/>
        <w:ind w:left="20" w:firstLine="700"/>
        <w:jc w:val="both"/>
      </w:pPr>
      <w:r>
        <w:t>д)</w:t>
      </w:r>
      <w:r>
        <w:tab/>
        <w:t>других границ.</w:t>
      </w:r>
    </w:p>
    <w:p w:rsidR="00B144F1" w:rsidRDefault="00B144F1" w:rsidP="006044C8">
      <w:pPr>
        <w:pStyle w:val="1"/>
        <w:numPr>
          <w:ilvl w:val="1"/>
          <w:numId w:val="17"/>
        </w:numPr>
        <w:shd w:val="clear" w:color="auto" w:fill="auto"/>
        <w:tabs>
          <w:tab w:val="left" w:pos="1182"/>
        </w:tabs>
        <w:spacing w:before="0" w:line="274" w:lineRule="exact"/>
        <w:ind w:left="20" w:firstLine="700"/>
        <w:jc w:val="both"/>
      </w:pPr>
      <w:r>
        <w:t>Градостроительные планы земельных участков подготавливаются по заявлениям заинтересованных лиц, а также по инициативе органов местного самоуправления МО «Понинское» в составе проектов планировки и/или проектов межевания, при предоставлении земельных участков для различного функционального использования, при подготовке проектной документации, выдаче разрешения на строительство.</w:t>
      </w:r>
    </w:p>
    <w:p w:rsidR="00B144F1" w:rsidRDefault="00B144F1" w:rsidP="006044C8">
      <w:pPr>
        <w:pStyle w:val="1"/>
        <w:numPr>
          <w:ilvl w:val="0"/>
          <w:numId w:val="17"/>
        </w:numPr>
        <w:shd w:val="clear" w:color="auto" w:fill="auto"/>
        <w:tabs>
          <w:tab w:val="left" w:pos="1133"/>
        </w:tabs>
        <w:spacing w:before="0" w:line="274" w:lineRule="exact"/>
        <w:ind w:left="20" w:firstLine="700"/>
        <w:jc w:val="both"/>
      </w:pPr>
      <w:r>
        <w:t>Посредством документации по планировке территории определяются:</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и транспортного обслуживания, инженерно-технического обеспечения застройки;</w:t>
      </w:r>
    </w:p>
    <w:p w:rsidR="00B144F1" w:rsidRDefault="00B144F1" w:rsidP="006044C8">
      <w:pPr>
        <w:pStyle w:val="1"/>
        <w:numPr>
          <w:ilvl w:val="0"/>
          <w:numId w:val="14"/>
        </w:numPr>
        <w:shd w:val="clear" w:color="auto" w:fill="auto"/>
        <w:tabs>
          <w:tab w:val="left" w:pos="1152"/>
        </w:tabs>
        <w:spacing w:before="0" w:line="274" w:lineRule="exact"/>
        <w:ind w:left="20" w:firstLine="700"/>
        <w:jc w:val="both"/>
      </w:pPr>
      <w:r>
        <w:t>красные линии;</w:t>
      </w:r>
    </w:p>
    <w:p w:rsidR="00B144F1" w:rsidRPr="00B144F1" w:rsidRDefault="00B144F1" w:rsidP="006044C8">
      <w:pPr>
        <w:pStyle w:val="1"/>
        <w:numPr>
          <w:ilvl w:val="0"/>
          <w:numId w:val="14"/>
        </w:numPr>
        <w:shd w:val="clear" w:color="auto" w:fill="auto"/>
        <w:tabs>
          <w:tab w:val="left" w:pos="1148"/>
        </w:tabs>
        <w:spacing w:before="0" w:line="274" w:lineRule="exact"/>
        <w:ind w:left="20" w:firstLine="700"/>
        <w:jc w:val="both"/>
      </w:pPr>
      <w:r>
        <w:t>линии регулирования застройки, если они не определены градостроительными регламентами в составе настоящих Правил;</w:t>
      </w:r>
    </w:p>
    <w:p w:rsidR="00B144F1" w:rsidRDefault="00B144F1" w:rsidP="006044C8">
      <w:pPr>
        <w:pStyle w:val="1"/>
        <w:numPr>
          <w:ilvl w:val="0"/>
          <w:numId w:val="14"/>
        </w:numPr>
        <w:shd w:val="clear" w:color="auto" w:fill="auto"/>
        <w:tabs>
          <w:tab w:val="left" w:pos="1148"/>
        </w:tabs>
        <w:spacing w:before="0" w:line="274" w:lineRule="exact"/>
        <w:ind w:left="20" w:firstLine="700"/>
        <w:jc w:val="both"/>
      </w:pPr>
      <w:r>
        <w:t>границы земельных участков линейных объектов, а также границы зон действия ограничений вдоль линейных объектов;</w:t>
      </w:r>
    </w:p>
    <w:p w:rsidR="00B144F1" w:rsidRDefault="00B144F1" w:rsidP="006044C8">
      <w:pPr>
        <w:pStyle w:val="1"/>
        <w:numPr>
          <w:ilvl w:val="0"/>
          <w:numId w:val="14"/>
        </w:numPr>
        <w:shd w:val="clear" w:color="auto" w:fill="auto"/>
        <w:tabs>
          <w:tab w:val="left" w:pos="1153"/>
        </w:tabs>
        <w:spacing w:before="0" w:line="274" w:lineRule="exact"/>
        <w:ind w:left="20" w:right="20" w:firstLine="700"/>
        <w:jc w:val="both"/>
      </w:pPr>
      <w:r>
        <w:t>границы зон действия ограничений вокруг охраняемых объектов, а также вокруг объектов, являющихся источниками загрязнения окружающей среды;</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 xml:space="preserve">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w:t>
      </w:r>
      <w:r>
        <w:lastRenderedPageBreak/>
        <w:t>изъятия, в том числе путем выкупа, расположенных в составе земель, находящихся в муниципальной собственности;</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границы земельных участков, которые планируется предоставить физическим или юридическим лицам;</w:t>
      </w:r>
    </w:p>
    <w:p w:rsidR="00B144F1" w:rsidRDefault="00B144F1" w:rsidP="006044C8">
      <w:pPr>
        <w:pStyle w:val="1"/>
        <w:numPr>
          <w:ilvl w:val="0"/>
          <w:numId w:val="14"/>
        </w:numPr>
        <w:shd w:val="clear" w:color="auto" w:fill="auto"/>
        <w:tabs>
          <w:tab w:val="left" w:pos="1158"/>
        </w:tabs>
        <w:spacing w:before="0" w:line="274" w:lineRule="exact"/>
        <w:ind w:left="20" w:right="20" w:firstLine="700"/>
        <w:jc w:val="both"/>
      </w:pPr>
      <w:r>
        <w:t>границы земельных участков на территориях существующей застройки, не разделенных на земельные участки;</w:t>
      </w:r>
    </w:p>
    <w:p w:rsidR="00B144F1" w:rsidRDefault="00B144F1" w:rsidP="00B144F1">
      <w:pPr>
        <w:pStyle w:val="1"/>
        <w:shd w:val="clear" w:color="auto" w:fill="auto"/>
        <w:spacing w:before="0" w:line="274" w:lineRule="exact"/>
        <w:ind w:left="20" w:firstLine="700"/>
        <w:jc w:val="both"/>
      </w:pPr>
      <w:r>
        <w:t>и другие параметры.</w:t>
      </w:r>
    </w:p>
    <w:p w:rsidR="00B144F1" w:rsidRDefault="00B144F1" w:rsidP="00B144F1">
      <w:pPr>
        <w:pStyle w:val="1"/>
        <w:shd w:val="clear" w:color="auto" w:fill="auto"/>
        <w:spacing w:before="0" w:line="274" w:lineRule="exact"/>
        <w:ind w:left="20" w:right="20" w:firstLine="1000"/>
        <w:jc w:val="both"/>
      </w:pPr>
      <w:r>
        <w:t xml:space="preserve">4. </w:t>
      </w:r>
      <w:proofErr w:type="gramStart"/>
      <w:r>
        <w:t>Отклонение фактических технико-экономических показателей от утвержденных является допустимым в пределах 10% и не влечет за собой корректировку документации по планировке территории.</w:t>
      </w:r>
      <w:proofErr w:type="gramEnd"/>
    </w:p>
    <w:p w:rsidR="00B144F1" w:rsidRDefault="00B144F1" w:rsidP="00B144F1">
      <w:pPr>
        <w:pStyle w:val="1"/>
        <w:shd w:val="clear" w:color="auto" w:fill="auto"/>
        <w:spacing w:before="0" w:after="240" w:line="274" w:lineRule="exact"/>
        <w:ind w:left="20" w:right="20" w:firstLine="1240"/>
        <w:jc w:val="both"/>
      </w:pPr>
      <w:r>
        <w:t>5. Не допускается строительное освоение и преобразование застроенных территорий без утвержденной документации по планировке территории.</w:t>
      </w:r>
    </w:p>
    <w:p w:rsidR="00B144F1" w:rsidRDefault="00B144F1" w:rsidP="00B144F1">
      <w:pPr>
        <w:pStyle w:val="30"/>
        <w:keepNext/>
        <w:keepLines/>
        <w:shd w:val="clear" w:color="auto" w:fill="auto"/>
        <w:spacing w:after="0" w:line="274" w:lineRule="exact"/>
        <w:ind w:left="20" w:firstLine="700"/>
        <w:jc w:val="both"/>
      </w:pPr>
      <w:r>
        <w:t>Статья 21. Подготовка документации по планировке территории</w:t>
      </w:r>
    </w:p>
    <w:p w:rsidR="00B144F1" w:rsidRDefault="00B144F1" w:rsidP="006044C8">
      <w:pPr>
        <w:pStyle w:val="1"/>
        <w:numPr>
          <w:ilvl w:val="0"/>
          <w:numId w:val="18"/>
        </w:numPr>
        <w:shd w:val="clear" w:color="auto" w:fill="auto"/>
        <w:tabs>
          <w:tab w:val="left" w:pos="1148"/>
        </w:tabs>
        <w:spacing w:before="0" w:line="274" w:lineRule="exact"/>
        <w:ind w:left="20" w:right="20" w:firstLine="700"/>
        <w:jc w:val="both"/>
      </w:pPr>
      <w:r>
        <w:t>Подготовка документации по планировке территории Понино осуществляется на основании Генерального плана Понино, настоящих Правил застройки, требований технических регламентов, с учетом границ территорий объектов культурного наследия (в том числе вновь выявленных), границ зон с особыми условиями использования территорий.</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Документация по планировке территории разрабатывается по инициативе органов местного самоуправления МО «Понинское», а также на основании предложений физических и юридических лиц.</w:t>
      </w:r>
    </w:p>
    <w:p w:rsidR="00B144F1" w:rsidRDefault="00B144F1" w:rsidP="006044C8">
      <w:pPr>
        <w:pStyle w:val="1"/>
        <w:numPr>
          <w:ilvl w:val="0"/>
          <w:numId w:val="18"/>
        </w:numPr>
        <w:shd w:val="clear" w:color="auto" w:fill="auto"/>
        <w:tabs>
          <w:tab w:val="left" w:pos="1147"/>
        </w:tabs>
        <w:spacing w:before="0" w:line="274" w:lineRule="exact"/>
        <w:ind w:left="20" w:firstLine="700"/>
        <w:jc w:val="both"/>
      </w:pPr>
      <w:r>
        <w:t>Основанием для разработки документации по планировке являются:</w:t>
      </w:r>
    </w:p>
    <w:p w:rsidR="00B144F1" w:rsidRDefault="00B144F1" w:rsidP="006044C8">
      <w:pPr>
        <w:pStyle w:val="1"/>
        <w:numPr>
          <w:ilvl w:val="0"/>
          <w:numId w:val="14"/>
        </w:numPr>
        <w:shd w:val="clear" w:color="auto" w:fill="auto"/>
        <w:tabs>
          <w:tab w:val="left" w:pos="1148"/>
        </w:tabs>
        <w:spacing w:before="0" w:line="274" w:lineRule="exact"/>
        <w:ind w:left="20" w:right="20" w:firstLine="700"/>
        <w:jc w:val="both"/>
      </w:pPr>
      <w:r>
        <w:t>решение о подготовке данной документации, принимаемое Администрацией МО «Понинское»;</w:t>
      </w:r>
    </w:p>
    <w:p w:rsidR="00B144F1" w:rsidRDefault="00B144F1" w:rsidP="006044C8">
      <w:pPr>
        <w:pStyle w:val="1"/>
        <w:numPr>
          <w:ilvl w:val="0"/>
          <w:numId w:val="14"/>
        </w:numPr>
        <w:shd w:val="clear" w:color="auto" w:fill="auto"/>
        <w:tabs>
          <w:tab w:val="left" w:pos="1147"/>
        </w:tabs>
        <w:spacing w:before="0" w:line="274" w:lineRule="exact"/>
        <w:ind w:left="20" w:firstLine="700"/>
        <w:jc w:val="both"/>
      </w:pPr>
      <w:r>
        <w:t>заказ на подготовку данной документации;</w:t>
      </w:r>
    </w:p>
    <w:p w:rsidR="00A4393C" w:rsidRPr="00A4393C" w:rsidRDefault="00B144F1" w:rsidP="006044C8">
      <w:pPr>
        <w:pStyle w:val="1"/>
        <w:numPr>
          <w:ilvl w:val="0"/>
          <w:numId w:val="14"/>
        </w:numPr>
        <w:shd w:val="clear" w:color="auto" w:fill="auto"/>
        <w:tabs>
          <w:tab w:val="left" w:pos="1147"/>
        </w:tabs>
        <w:spacing w:before="0" w:line="274" w:lineRule="exact"/>
        <w:ind w:left="20" w:firstLine="700"/>
        <w:jc w:val="both"/>
      </w:pPr>
      <w:r>
        <w:t>задание на разработку документации.</w:t>
      </w:r>
    </w:p>
    <w:p w:rsidR="00B144F1" w:rsidRDefault="00A4393C" w:rsidP="00A4393C">
      <w:pPr>
        <w:pStyle w:val="1"/>
        <w:shd w:val="clear" w:color="auto" w:fill="auto"/>
        <w:tabs>
          <w:tab w:val="left" w:pos="1147"/>
        </w:tabs>
        <w:spacing w:before="0" w:line="274" w:lineRule="exact"/>
        <w:ind w:firstLine="0"/>
        <w:jc w:val="both"/>
      </w:pPr>
      <w:r>
        <w:rPr>
          <w:lang w:val="ru-RU"/>
        </w:rPr>
        <w:t xml:space="preserve">             </w:t>
      </w:r>
      <w:r w:rsidR="00B144F1">
        <w:t>Заказ на подготовку документации по планировке выполняется в соответствии с законодательством Российской Федерации. Заказчиком документации по планировке территории является Администрация МО «Понинское», либо физическое и юридическое на основании предложения которого принято постановление подготовке документации по планировке.</w:t>
      </w:r>
    </w:p>
    <w:p w:rsidR="00B144F1" w:rsidRDefault="00B144F1" w:rsidP="00B144F1">
      <w:pPr>
        <w:pStyle w:val="1"/>
        <w:shd w:val="clear" w:color="auto" w:fill="auto"/>
        <w:spacing w:before="0" w:line="274" w:lineRule="exact"/>
        <w:ind w:left="20" w:right="20" w:firstLine="700"/>
        <w:jc w:val="both"/>
      </w:pPr>
      <w:r>
        <w:t>Задание на разработку документации по планировке территории утверждается Администрацией МО «Понинское».</w:t>
      </w:r>
    </w:p>
    <w:p w:rsidR="00B144F1" w:rsidRDefault="00B144F1" w:rsidP="006044C8">
      <w:pPr>
        <w:pStyle w:val="1"/>
        <w:numPr>
          <w:ilvl w:val="0"/>
          <w:numId w:val="18"/>
        </w:numPr>
        <w:shd w:val="clear" w:color="auto" w:fill="auto"/>
        <w:tabs>
          <w:tab w:val="left" w:pos="1143"/>
        </w:tabs>
        <w:spacing w:before="0" w:line="274" w:lineRule="exact"/>
        <w:ind w:left="20" w:right="20" w:firstLine="700"/>
        <w:jc w:val="both"/>
      </w:pPr>
      <w:r>
        <w:t>Подготовка документации по планировке территории обеспечивается Администрацией МО «Понинское» и утверждается постановлением Главы муниципального образования «Понинское».</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Сроки подготовки документации по планировке определяются в постановлении о подготовке данной документации.</w:t>
      </w:r>
    </w:p>
    <w:p w:rsidR="00B144F1" w:rsidRDefault="00B144F1" w:rsidP="006044C8">
      <w:pPr>
        <w:pStyle w:val="1"/>
        <w:numPr>
          <w:ilvl w:val="0"/>
          <w:numId w:val="18"/>
        </w:numPr>
        <w:shd w:val="clear" w:color="auto" w:fill="auto"/>
        <w:tabs>
          <w:tab w:val="left" w:pos="1143"/>
        </w:tabs>
        <w:spacing w:before="0" w:line="274" w:lineRule="exact"/>
        <w:ind w:left="20" w:right="20" w:firstLine="700"/>
        <w:jc w:val="both"/>
      </w:pPr>
      <w:r>
        <w:t>Постановление о подготовке документации по планировке подлежит опубликованию в порядке, установленном для официального опубликования муниципальных правовых актов, иной официальной информации, размещается на официальном сайте муниципального образования «</w:t>
      </w:r>
      <w:proofErr w:type="spellStart"/>
      <w:r>
        <w:t>Пониноский</w:t>
      </w:r>
      <w:proofErr w:type="spellEnd"/>
      <w:r>
        <w:t xml:space="preserve"> район» в сети «Интернет» в течение 3-х дней с момента его принятия.</w:t>
      </w:r>
    </w:p>
    <w:p w:rsidR="00B144F1" w:rsidRDefault="00B144F1" w:rsidP="006044C8">
      <w:pPr>
        <w:pStyle w:val="1"/>
        <w:numPr>
          <w:ilvl w:val="0"/>
          <w:numId w:val="18"/>
        </w:numPr>
        <w:shd w:val="clear" w:color="auto" w:fill="auto"/>
        <w:tabs>
          <w:tab w:val="left" w:pos="1153"/>
        </w:tabs>
        <w:spacing w:before="0" w:line="274" w:lineRule="exact"/>
        <w:ind w:left="20" w:right="20" w:firstLine="700"/>
        <w:jc w:val="both"/>
      </w:pPr>
      <w:r>
        <w:t>Со дня опубликования решения о подготовке документации по планировке физические или юридические лица вправе представить в Администрацию муниципального</w:t>
      </w:r>
      <w:r w:rsidR="00A4393C">
        <w:rPr>
          <w:lang w:val="ru-RU"/>
        </w:rPr>
        <w:t xml:space="preserve"> </w:t>
      </w:r>
      <w:r>
        <w:t>образования «</w:t>
      </w:r>
      <w:proofErr w:type="spellStart"/>
      <w:r>
        <w:t>Пониноский</w:t>
      </w:r>
      <w:proofErr w:type="spellEnd"/>
      <w:r>
        <w:t xml:space="preserve"> район» свои предложения о порядке, сроках подготовки и содержании этих документов.</w:t>
      </w:r>
    </w:p>
    <w:p w:rsidR="00B144F1" w:rsidRDefault="00B144F1" w:rsidP="00B144F1">
      <w:pPr>
        <w:pStyle w:val="1"/>
        <w:shd w:val="clear" w:color="auto" w:fill="auto"/>
        <w:spacing w:before="0" w:line="274" w:lineRule="exact"/>
        <w:ind w:left="20" w:right="20" w:firstLine="720"/>
        <w:jc w:val="both"/>
      </w:pPr>
      <w:r>
        <w:t>Документация по планировке разрабатывается по общему правилу специализированной организацией.</w:t>
      </w:r>
    </w:p>
    <w:p w:rsidR="00B144F1" w:rsidRDefault="00B144F1" w:rsidP="00B144F1">
      <w:pPr>
        <w:pStyle w:val="1"/>
        <w:shd w:val="clear" w:color="auto" w:fill="auto"/>
        <w:spacing w:before="0" w:line="274" w:lineRule="exact"/>
        <w:ind w:left="20" w:right="20" w:firstLine="720"/>
        <w:jc w:val="both"/>
      </w:pPr>
      <w:r>
        <w:t>Варианты предварительного планировочного решения территории подлежат рассмотрению в органах местного самоуправления МО «Понинское». Документация по планировке может разрабатываться на конкурсной основе.</w:t>
      </w:r>
    </w:p>
    <w:p w:rsidR="00B144F1" w:rsidRDefault="00B144F1" w:rsidP="006044C8">
      <w:pPr>
        <w:pStyle w:val="1"/>
        <w:numPr>
          <w:ilvl w:val="1"/>
          <w:numId w:val="18"/>
        </w:numPr>
        <w:shd w:val="clear" w:color="auto" w:fill="auto"/>
        <w:tabs>
          <w:tab w:val="left" w:pos="1158"/>
        </w:tabs>
        <w:spacing w:before="0" w:line="274" w:lineRule="exact"/>
        <w:ind w:left="20" w:right="20" w:firstLine="720"/>
        <w:jc w:val="both"/>
      </w:pPr>
      <w:r>
        <w:t xml:space="preserve">Администрация муниципального образования «Понинское» осуществляет проверку разработанной документации по планировке на соответствие требованиям, установленным п.1 настоящей статьи. Проверка осуществляется в течение 30 дней с момента получения разработанной документации по планировке. По результатам проверки орган местного самоуправления направляет документацию по планировке Главе муниципального образования «Понинское» для назначения </w:t>
      </w:r>
      <w:r>
        <w:lastRenderedPageBreak/>
        <w:t>публичных слушаний или принимает решение об отклонении данной документации и направлении ее на доработку. В данном решении указываются обоснованные причины отклонения, а также сроки доработки документации.</w:t>
      </w:r>
    </w:p>
    <w:p w:rsidR="00B144F1" w:rsidRDefault="00B144F1" w:rsidP="006044C8">
      <w:pPr>
        <w:pStyle w:val="1"/>
        <w:numPr>
          <w:ilvl w:val="1"/>
          <w:numId w:val="18"/>
        </w:numPr>
        <w:shd w:val="clear" w:color="auto" w:fill="auto"/>
        <w:tabs>
          <w:tab w:val="left" w:pos="1153"/>
        </w:tabs>
        <w:spacing w:before="0" w:line="274" w:lineRule="exact"/>
        <w:ind w:left="20" w:right="20" w:firstLine="720"/>
        <w:jc w:val="both"/>
      </w:pPr>
      <w:r>
        <w:t>Публичные слушания проводятся в порядке, определенном главой 7 настоящих Правил.</w:t>
      </w:r>
    </w:p>
    <w:p w:rsidR="00B144F1" w:rsidRDefault="00B144F1" w:rsidP="006044C8">
      <w:pPr>
        <w:pStyle w:val="1"/>
        <w:numPr>
          <w:ilvl w:val="1"/>
          <w:numId w:val="18"/>
        </w:numPr>
        <w:shd w:val="clear" w:color="auto" w:fill="auto"/>
        <w:tabs>
          <w:tab w:val="left" w:pos="1148"/>
        </w:tabs>
        <w:spacing w:before="0" w:line="274" w:lineRule="exact"/>
        <w:ind w:left="20" w:right="20" w:firstLine="720"/>
        <w:jc w:val="both"/>
      </w:pPr>
      <w:r>
        <w:t>Комиссия направляет Главе муниципального образования «Понинское» подготовленную документацию по планировке, протокол публичных слушаний и заключение о результатах публичных слушаний не позднее чем через 15 дней со дня проведения публичных слушаний.</w:t>
      </w:r>
    </w:p>
    <w:p w:rsidR="00B144F1" w:rsidRDefault="00B144F1" w:rsidP="006044C8">
      <w:pPr>
        <w:pStyle w:val="1"/>
        <w:numPr>
          <w:ilvl w:val="1"/>
          <w:numId w:val="18"/>
        </w:numPr>
        <w:shd w:val="clear" w:color="auto" w:fill="auto"/>
        <w:tabs>
          <w:tab w:val="left" w:pos="1148"/>
        </w:tabs>
        <w:spacing w:before="0" w:line="274" w:lineRule="exact"/>
        <w:ind w:left="20" w:right="20" w:firstLine="720"/>
        <w:jc w:val="both"/>
      </w:pPr>
      <w:r>
        <w:t>Глава МО «Понинское», с учетом протокола и заключения о результатах публичных слушаний, принимает решение об утверждении документации по планировке и устанавливает сроки ее реализации или об ее отклонении и направлении на доработку с учетом указанных протокола и заключения. В данном решении указываются обоснованные причины отклонения, а также сроки доработки документации по планировке.</w:t>
      </w:r>
    </w:p>
    <w:p w:rsidR="00B144F1" w:rsidRDefault="00B144F1" w:rsidP="00B144F1">
      <w:pPr>
        <w:pStyle w:val="1"/>
        <w:shd w:val="clear" w:color="auto" w:fill="auto"/>
        <w:spacing w:before="0" w:line="274" w:lineRule="exact"/>
        <w:ind w:left="20" w:right="20" w:firstLine="720"/>
        <w:jc w:val="both"/>
      </w:pPr>
      <w:r>
        <w:t>Утвержденная документация по планировке в течение 7 дней со дня утверждения подлежит опубликованию в установленном порядке.</w:t>
      </w:r>
    </w:p>
    <w:p w:rsidR="00B144F1" w:rsidRDefault="00B144F1" w:rsidP="00B144F1">
      <w:pPr>
        <w:pStyle w:val="1"/>
        <w:shd w:val="clear" w:color="auto" w:fill="auto"/>
        <w:spacing w:before="0" w:line="274" w:lineRule="exact"/>
        <w:ind w:left="20" w:right="20" w:firstLine="720"/>
        <w:jc w:val="both"/>
      </w:pPr>
      <w:r>
        <w:t>Заказ на подготовку градостроительного плана земельного участка не требуется. Градостроительный план земельного участка готовится отделом архитектуры Администрации муниципального образования «Глазовский район». Срок действия градостроительных планов устанавливается на срок реализации документации по планировке, в составе которой он разработан.</w:t>
      </w:r>
    </w:p>
    <w:p w:rsidR="00B144F1" w:rsidRDefault="00B144F1" w:rsidP="00B144F1">
      <w:pPr>
        <w:pStyle w:val="1"/>
        <w:shd w:val="clear" w:color="auto" w:fill="auto"/>
        <w:spacing w:before="0" w:line="274" w:lineRule="exact"/>
        <w:ind w:left="20" w:right="20" w:firstLine="720"/>
        <w:jc w:val="both"/>
      </w:pPr>
      <w:r>
        <w:t>Градостроительные планы земельных участков как отдельные документы готовятся на основании заявлений заинтересованных лиц о выдаче градостроительного плана земельного участка. Данное положение действует только в отношении земельных участков, сформированных в соответствии с настоящими Правилами. Срок действия градостроительного плана в этом случае устанавливается в три года и может быть пересмотрен в случае утверждения документации по планировке территории.</w:t>
      </w:r>
    </w:p>
    <w:p w:rsidR="00B144F1" w:rsidRDefault="00B144F1" w:rsidP="00B144F1">
      <w:pPr>
        <w:pStyle w:val="1"/>
        <w:shd w:val="clear" w:color="auto" w:fill="auto"/>
        <w:spacing w:before="0" w:line="274" w:lineRule="exact"/>
        <w:ind w:left="20" w:right="20" w:firstLine="1420"/>
        <w:jc w:val="both"/>
      </w:pPr>
      <w:r>
        <w:t>В случае</w:t>
      </w:r>
      <w:proofErr w:type="gramStart"/>
      <w:r>
        <w:t>,</w:t>
      </w:r>
      <w:proofErr w:type="gramEnd"/>
      <w:r>
        <w:t xml:space="preserve"> если застройщик обращается с заявлением о выдаче ему градостроительного плана земельного участка, отдел архитектуры Администрации муниципального образования «Глазовский район» в течение тридцати дней со дня поступления указанного заявления осуществляет подготовку градостроительного плана земельного участка и обеспечивает его утверждение. Градостроительный план выдается без взимания платы.</w:t>
      </w:r>
    </w:p>
    <w:p w:rsidR="00B144F1" w:rsidRDefault="00B144F1" w:rsidP="00B144F1">
      <w:pPr>
        <w:pStyle w:val="1"/>
        <w:shd w:val="clear" w:color="auto" w:fill="auto"/>
        <w:spacing w:before="0" w:line="274" w:lineRule="exact"/>
        <w:ind w:left="20" w:right="20" w:firstLine="720"/>
        <w:jc w:val="both"/>
      </w:pPr>
      <w:r>
        <w:t>Форма градостроительного плана земельного участка установлена постановлением Правительства РФ.</w:t>
      </w:r>
    </w:p>
    <w:p w:rsidR="00B144F1" w:rsidRDefault="00B144F1" w:rsidP="00B144F1">
      <w:pPr>
        <w:pStyle w:val="1"/>
        <w:shd w:val="clear" w:color="auto" w:fill="auto"/>
        <w:spacing w:before="0" w:line="274" w:lineRule="exact"/>
        <w:ind w:left="20" w:right="20" w:firstLine="720"/>
        <w:jc w:val="both"/>
      </w:pPr>
      <w:r>
        <w:t xml:space="preserve">Внесение изменений в градостроительные планы производится в порядке, установленном </w:t>
      </w:r>
      <w:proofErr w:type="spellStart"/>
      <w:r>
        <w:t>пп</w:t>
      </w:r>
      <w:proofErr w:type="spellEnd"/>
      <w:r>
        <w:t>. 15,16 настоящей статьи.</w:t>
      </w:r>
    </w:p>
    <w:p w:rsidR="00A4393C" w:rsidRDefault="00B144F1" w:rsidP="00A4393C">
      <w:pPr>
        <w:pStyle w:val="1"/>
        <w:shd w:val="clear" w:color="auto" w:fill="auto"/>
        <w:spacing w:before="0" w:line="274" w:lineRule="exact"/>
        <w:ind w:left="20" w:firstLine="720"/>
        <w:jc w:val="both"/>
        <w:rPr>
          <w:lang w:val="ru-RU"/>
        </w:rPr>
      </w:pPr>
      <w:r>
        <w:t>Документация по планировке территории может быть оспорена в судебном порядке.</w:t>
      </w:r>
    </w:p>
    <w:p w:rsidR="00A4393C" w:rsidRDefault="00A4393C" w:rsidP="00A4393C">
      <w:pPr>
        <w:pStyle w:val="1"/>
        <w:shd w:val="clear" w:color="auto" w:fill="auto"/>
        <w:spacing w:before="0" w:line="274" w:lineRule="exact"/>
        <w:ind w:left="20" w:firstLine="720"/>
        <w:jc w:val="both"/>
        <w:rPr>
          <w:lang w:val="ru-RU"/>
        </w:rPr>
      </w:pPr>
    </w:p>
    <w:p w:rsidR="00A4393C" w:rsidRPr="00A4393C" w:rsidRDefault="00B144F1" w:rsidP="00A4393C">
      <w:pPr>
        <w:pStyle w:val="1"/>
        <w:shd w:val="clear" w:color="auto" w:fill="auto"/>
        <w:spacing w:before="0" w:line="274" w:lineRule="exact"/>
        <w:ind w:left="20" w:firstLine="720"/>
        <w:jc w:val="center"/>
        <w:rPr>
          <w:sz w:val="20"/>
          <w:szCs w:val="20"/>
          <w:lang w:val="ru-RU"/>
        </w:rPr>
      </w:pPr>
      <w:r>
        <w:rPr>
          <w:rStyle w:val="10pt"/>
        </w:rPr>
        <w:t>ГЛАВА 5</w:t>
      </w:r>
    </w:p>
    <w:p w:rsidR="00B144F1" w:rsidRDefault="00B144F1" w:rsidP="00B144F1">
      <w:pPr>
        <w:pStyle w:val="22"/>
        <w:keepNext/>
        <w:keepLines/>
        <w:shd w:val="clear" w:color="auto" w:fill="auto"/>
        <w:spacing w:after="0" w:line="298" w:lineRule="exact"/>
        <w:ind w:left="20" w:right="20" w:firstLine="1100"/>
        <w:jc w:val="left"/>
      </w:pPr>
      <w:r>
        <w:t>Разрешение на условно разрешенный вид использования земельного участка или объекта капитального строительства. Разрешение на отклонение от предельных параметров строительства, реконструкции объектов капитального</w:t>
      </w:r>
    </w:p>
    <w:p w:rsidR="00B144F1" w:rsidRDefault="00B144F1" w:rsidP="00B144F1">
      <w:pPr>
        <w:pStyle w:val="22"/>
        <w:keepNext/>
        <w:keepLines/>
        <w:shd w:val="clear" w:color="auto" w:fill="auto"/>
        <w:spacing w:after="0" w:line="298" w:lineRule="exact"/>
        <w:ind w:left="20" w:firstLine="700"/>
        <w:jc w:val="both"/>
      </w:pPr>
      <w:r>
        <w:t>строительства, реконструкции объектов капитального строительства.</w:t>
      </w:r>
    </w:p>
    <w:p w:rsidR="00B144F1" w:rsidRDefault="00B144F1" w:rsidP="00B144F1">
      <w:pPr>
        <w:pStyle w:val="22"/>
        <w:keepNext/>
        <w:keepLines/>
        <w:shd w:val="clear" w:color="auto" w:fill="auto"/>
        <w:spacing w:after="259" w:line="298" w:lineRule="exact"/>
        <w:ind w:left="3280"/>
        <w:jc w:val="left"/>
      </w:pPr>
      <w:r>
        <w:t>Акт выбора земельного участка</w:t>
      </w:r>
    </w:p>
    <w:p w:rsidR="00B144F1" w:rsidRDefault="00B144F1" w:rsidP="00B144F1">
      <w:pPr>
        <w:pStyle w:val="60"/>
        <w:shd w:val="clear" w:color="auto" w:fill="auto"/>
        <w:ind w:left="20" w:right="20" w:firstLine="700"/>
        <w:jc w:val="both"/>
      </w:pPr>
      <w:r>
        <w:t>Статья 22. Порядок предоставления разрешения на условно разрешенный вид использования земельного участка или объекта капитального строительства</w:t>
      </w:r>
    </w:p>
    <w:p w:rsidR="00B144F1" w:rsidRDefault="00B144F1" w:rsidP="006044C8">
      <w:pPr>
        <w:pStyle w:val="1"/>
        <w:numPr>
          <w:ilvl w:val="2"/>
          <w:numId w:val="18"/>
        </w:numPr>
        <w:shd w:val="clear" w:color="auto" w:fill="auto"/>
        <w:tabs>
          <w:tab w:val="left" w:pos="1158"/>
        </w:tabs>
        <w:spacing w:before="0" w:line="274" w:lineRule="exact"/>
        <w:ind w:left="20" w:right="20" w:firstLine="700"/>
        <w:jc w:val="both"/>
      </w:pPr>
      <w:r>
        <w:t>Застройщик подает заявление о предоставлении разрешения на условно разрешенный вид использования земельного участка или объекта капитального строительства направляет заявление в Администрацию муниципального образования «Понинское».</w:t>
      </w:r>
    </w:p>
    <w:p w:rsidR="00B144F1" w:rsidRDefault="00B144F1" w:rsidP="006044C8">
      <w:pPr>
        <w:pStyle w:val="1"/>
        <w:numPr>
          <w:ilvl w:val="2"/>
          <w:numId w:val="18"/>
        </w:numPr>
        <w:shd w:val="clear" w:color="auto" w:fill="auto"/>
        <w:tabs>
          <w:tab w:val="left" w:pos="1153"/>
        </w:tabs>
        <w:spacing w:before="0" w:line="274" w:lineRule="exact"/>
        <w:ind w:left="20" w:right="20" w:firstLine="700"/>
        <w:jc w:val="both"/>
      </w:pPr>
      <w:r>
        <w:t>Вопрос о предоставлении разрешения на условно разрешенный вид использования подлежит обсуждению на публичных слушаниях в соответствии с Градостроительным кодексом Российской Федерации в установленном порядке.</w:t>
      </w:r>
    </w:p>
    <w:p w:rsidR="00B144F1" w:rsidRDefault="00B144F1" w:rsidP="006044C8">
      <w:pPr>
        <w:pStyle w:val="1"/>
        <w:numPr>
          <w:ilvl w:val="2"/>
          <w:numId w:val="18"/>
        </w:numPr>
        <w:shd w:val="clear" w:color="auto" w:fill="auto"/>
        <w:tabs>
          <w:tab w:val="left" w:pos="1148"/>
        </w:tabs>
        <w:spacing w:before="0" w:line="274" w:lineRule="exact"/>
        <w:ind w:left="20" w:right="20" w:firstLine="700"/>
        <w:jc w:val="both"/>
      </w:pPr>
      <w:proofErr w:type="gramStart"/>
      <w: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w:t>
      </w:r>
      <w:r>
        <w:lastRenderedPageBreak/>
        <w:t>или об отказе в предоставлении такого разрешения с указанием причин принятого решения и направляет их не позднее следующего дня после подготовки Главе МО «Понинское».</w:t>
      </w:r>
      <w:proofErr w:type="gramEnd"/>
    </w:p>
    <w:p w:rsidR="00B144F1" w:rsidRDefault="00B144F1" w:rsidP="00B144F1">
      <w:pPr>
        <w:pStyle w:val="1"/>
        <w:shd w:val="clear" w:color="auto" w:fill="auto"/>
        <w:spacing w:before="0" w:line="274" w:lineRule="exact"/>
        <w:ind w:left="20" w:right="20" w:firstLine="700"/>
        <w:jc w:val="both"/>
      </w:pPr>
      <w:r>
        <w:t xml:space="preserve">На основании указанных в п.3 настоящей статьи рекомендаций Глава </w:t>
      </w:r>
      <w:r w:rsidR="006044C8">
        <w:rPr>
          <w:lang w:val="ru-RU"/>
        </w:rPr>
        <w:t>МО</w:t>
      </w:r>
      <w:r>
        <w:t xml:space="preserve"> в течение трех дней со дня поступления таких рекомендаций принимает постановление о предоставлении разрешения на условно разрешенный вид использования или об отказе в предоставлении такого разрешения. Указанное постановление подлежит опубликованию в установленном порядке.</w:t>
      </w:r>
    </w:p>
    <w:p w:rsidR="00B144F1" w:rsidRDefault="00B144F1" w:rsidP="00B144F1">
      <w:pPr>
        <w:pStyle w:val="1"/>
        <w:shd w:val="clear" w:color="auto" w:fill="auto"/>
        <w:spacing w:before="0" w:line="274" w:lineRule="exact"/>
        <w:ind w:left="20" w:right="20" w:firstLine="700"/>
        <w:jc w:val="both"/>
      </w:pPr>
      <w:r>
        <w:t>Физическое или юридическое лицо вправе оспорить в судебном порядке постановление о предоставлении разрешения.</w:t>
      </w:r>
    </w:p>
    <w:p w:rsidR="00B144F1" w:rsidRDefault="00B144F1" w:rsidP="00B144F1">
      <w:pPr>
        <w:pStyle w:val="1"/>
        <w:shd w:val="clear" w:color="auto" w:fill="auto"/>
        <w:spacing w:before="0" w:after="240" w:line="274" w:lineRule="exact"/>
        <w:ind w:left="20" w:right="20" w:firstLine="700"/>
        <w:jc w:val="both"/>
      </w:pPr>
      <w:r>
        <w:t>Форма разрешения на условно разрешенный вид использования земельного участка или объекта капитального строительства утверждается Администрацией МО «Понинское».</w:t>
      </w:r>
    </w:p>
    <w:p w:rsidR="00B144F1" w:rsidRDefault="00B144F1" w:rsidP="00B144F1">
      <w:pPr>
        <w:pStyle w:val="60"/>
        <w:shd w:val="clear" w:color="auto" w:fill="auto"/>
        <w:ind w:left="20" w:right="20" w:firstLine="700"/>
        <w:jc w:val="both"/>
      </w:pPr>
      <w:r>
        <w:t>Статья 23.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3"/>
          <w:numId w:val="18"/>
        </w:numPr>
        <w:shd w:val="clear" w:color="auto" w:fill="auto"/>
        <w:tabs>
          <w:tab w:val="left" w:pos="1153"/>
        </w:tabs>
        <w:spacing w:before="0" w:line="274" w:lineRule="exact"/>
        <w:ind w:left="20" w:right="20" w:firstLine="700"/>
        <w:jc w:val="both"/>
      </w:pPr>
      <w:proofErr w:type="gramStart"/>
      <w: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либо на которых имеются объекты индивидуального жилищного строительства, подлежащие реконструкции или капитальному ремонту, вправе обратиться за разрешением на отклонение при строительстве от предельных параметров разрешенного строительства, реконструкции объектов капитального строительства.</w:t>
      </w:r>
      <w:proofErr w:type="gramEnd"/>
    </w:p>
    <w:p w:rsidR="00B144F1" w:rsidRDefault="00B144F1" w:rsidP="00B144F1">
      <w:pPr>
        <w:pStyle w:val="1"/>
        <w:shd w:val="clear" w:color="auto" w:fill="auto"/>
        <w:spacing w:before="0" w:line="274" w:lineRule="exact"/>
        <w:ind w:left="20" w:right="20" w:firstLine="1100"/>
      </w:pPr>
      <w:r>
        <w:t>Право на отклонение от предельных параметров имеют также застройщики согласно п. 6 статьи 27 настоящих Правил.</w:t>
      </w:r>
    </w:p>
    <w:p w:rsidR="00B144F1" w:rsidRDefault="00B144F1" w:rsidP="006044C8">
      <w:pPr>
        <w:pStyle w:val="1"/>
        <w:numPr>
          <w:ilvl w:val="3"/>
          <w:numId w:val="18"/>
        </w:numPr>
        <w:shd w:val="clear" w:color="auto" w:fill="auto"/>
        <w:tabs>
          <w:tab w:val="left" w:pos="1158"/>
        </w:tabs>
        <w:spacing w:before="0" w:line="274" w:lineRule="exact"/>
        <w:ind w:left="20" w:right="20" w:firstLine="700"/>
        <w:jc w:val="both"/>
      </w:pPr>
      <w: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B144F1" w:rsidRDefault="00B144F1" w:rsidP="006044C8">
      <w:pPr>
        <w:pStyle w:val="1"/>
        <w:numPr>
          <w:ilvl w:val="3"/>
          <w:numId w:val="18"/>
        </w:numPr>
        <w:shd w:val="clear" w:color="auto" w:fill="auto"/>
        <w:tabs>
          <w:tab w:val="left" w:pos="1153"/>
        </w:tabs>
        <w:spacing w:before="0" w:line="274" w:lineRule="exact"/>
        <w:ind w:left="20" w:right="20" w:firstLine="700"/>
        <w:jc w:val="both"/>
      </w:pPr>
      <w:r>
        <w:t>Застройщик подает в Администрацию муниципального образования «Понинское»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3"/>
          <w:numId w:val="18"/>
        </w:numPr>
        <w:shd w:val="clear" w:color="auto" w:fill="auto"/>
        <w:tabs>
          <w:tab w:val="left" w:pos="1142"/>
        </w:tabs>
        <w:spacing w:before="0" w:line="274" w:lineRule="exact"/>
        <w:ind w:left="20" w:firstLine="700"/>
        <w:jc w:val="both"/>
      </w:pPr>
      <w:r>
        <w:t>Вопрос о предоставлении такого разрешения подлежит обсуждению на</w:t>
      </w:r>
      <w:r w:rsidR="00A4393C">
        <w:rPr>
          <w:lang w:val="ru-RU"/>
        </w:rPr>
        <w:t xml:space="preserve"> </w:t>
      </w:r>
      <w:r>
        <w:t>публичных слушаниях в соответствии со статьей 29 настоящих Правил.</w:t>
      </w:r>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proofErr w:type="gramStart"/>
      <w: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«Понинское».</w:t>
      </w:r>
      <w:proofErr w:type="gramEnd"/>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r>
        <w:t>Глава муниципального образования «Понинское» в течение семи дней со дня поступления указанных в п.5 настоящей статьи рекомендаций принимает постановление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Указанное постановление подлежит опубликованию в средствах массовой информации и размещается на официальном сайте муниципального образования «Глазовский район» в сети «Интернет».</w:t>
      </w:r>
    </w:p>
    <w:p w:rsidR="00B144F1" w:rsidRDefault="00B144F1" w:rsidP="006044C8">
      <w:pPr>
        <w:pStyle w:val="1"/>
        <w:numPr>
          <w:ilvl w:val="3"/>
          <w:numId w:val="18"/>
        </w:numPr>
        <w:shd w:val="clear" w:color="auto" w:fill="auto"/>
        <w:tabs>
          <w:tab w:val="left" w:pos="1153"/>
        </w:tabs>
        <w:spacing w:before="0" w:line="274" w:lineRule="exact"/>
        <w:ind w:left="20" w:right="20" w:firstLine="720"/>
        <w:jc w:val="both"/>
      </w:pPr>
      <w: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144F1" w:rsidRDefault="00B144F1" w:rsidP="00B144F1">
      <w:pPr>
        <w:pStyle w:val="70"/>
        <w:framePr w:h="134" w:wrap="notBeside" w:vAnchor="text" w:hAnchor="margin" w:x="9683" w:y="9275"/>
        <w:shd w:val="clear" w:color="auto" w:fill="auto"/>
        <w:spacing w:line="120" w:lineRule="exact"/>
      </w:pPr>
      <w:r>
        <w:t>Лист</w:t>
      </w:r>
    </w:p>
    <w:p w:rsidR="00B144F1" w:rsidRDefault="00B144F1" w:rsidP="006044C8">
      <w:pPr>
        <w:pStyle w:val="1"/>
        <w:numPr>
          <w:ilvl w:val="3"/>
          <w:numId w:val="18"/>
        </w:numPr>
        <w:shd w:val="clear" w:color="auto" w:fill="auto"/>
        <w:tabs>
          <w:tab w:val="left" w:pos="1162"/>
        </w:tabs>
        <w:spacing w:before="0" w:after="240" w:line="274" w:lineRule="exact"/>
        <w:ind w:left="20" w:right="20" w:firstLine="720"/>
        <w:jc w:val="both"/>
      </w:pPr>
      <w:r>
        <w:t>Форма разрешения на отклонение от предельных параметров разрешенного строительства, реконструкции объектов капитального строительства утверждается Администрацией МО «Понинское».</w:t>
      </w:r>
    </w:p>
    <w:p w:rsidR="00B144F1" w:rsidRDefault="00B144F1" w:rsidP="00B144F1">
      <w:pPr>
        <w:pStyle w:val="30"/>
        <w:keepNext/>
        <w:keepLines/>
        <w:shd w:val="clear" w:color="auto" w:fill="auto"/>
        <w:spacing w:after="0" w:line="274" w:lineRule="exact"/>
        <w:ind w:left="20" w:right="20" w:firstLine="720"/>
        <w:jc w:val="both"/>
      </w:pPr>
      <w:r>
        <w:lastRenderedPageBreak/>
        <w:t>Статья 24. Порядок предварительного согласования места размещения объекта. Акт о выборе земельного участка</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r>
        <w:t>Лица, заинтересованные в предоставлении земельного участка для строительства, могут обратиться в Администрацию МО «Понинское» с заявлением о выборе земельного участка и предварительного согласования места размещения объекта. В данном заявлении должны быть указаны назначение и параметры объекта, предполагаемое место его размещения, обоснование примерного размера земельного участка, испрашиваемое право на земельный участок. К заявлению прилагаются технико-экономическое обоснование проекта строительства или необходимые расчеты. Комиссия вправе запросить у заявителей другие документы, обосновывающие место размещения объекта, если его размещение может повлечь за собой установление охранной и санитарно-эпидемиологическое заключение.</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r>
        <w:t>Заявления о выборе земельного участка и предварительном согласовании места размещения объекта рассматриваются Комиссией.</w:t>
      </w:r>
    </w:p>
    <w:p w:rsidR="00B144F1" w:rsidRDefault="00B144F1" w:rsidP="006044C8">
      <w:pPr>
        <w:pStyle w:val="1"/>
        <w:numPr>
          <w:ilvl w:val="4"/>
          <w:numId w:val="18"/>
        </w:numPr>
        <w:shd w:val="clear" w:color="auto" w:fill="auto"/>
        <w:tabs>
          <w:tab w:val="left" w:pos="1158"/>
        </w:tabs>
        <w:spacing w:before="0" w:line="274" w:lineRule="exact"/>
        <w:ind w:left="20" w:right="20" w:firstLine="720"/>
        <w:jc w:val="both"/>
      </w:pPr>
      <w:proofErr w:type="gramStart"/>
      <w:r>
        <w:t>Необходимая информация о разрешенном использовании земельных участков объектами инженерной, транспортной и социальной инфраструктур, технические условия подключения объектов к сетям инженерно-технического обеспечения, а также дежурные кадастровые карты (планы), содержащие сведения о местоположении земельных участков, предоставляются соответствующими государственными органами, органами местного самоуправления, муниципальными организациями в двухнедельный срок со дня получения запроса от органа местного самоуправления.</w:t>
      </w:r>
      <w:proofErr w:type="gramEnd"/>
    </w:p>
    <w:p w:rsidR="00B144F1" w:rsidRDefault="00B144F1" w:rsidP="006044C8">
      <w:pPr>
        <w:pStyle w:val="1"/>
        <w:numPr>
          <w:ilvl w:val="4"/>
          <w:numId w:val="18"/>
        </w:numPr>
        <w:shd w:val="clear" w:color="auto" w:fill="auto"/>
        <w:tabs>
          <w:tab w:val="left" w:pos="1153"/>
        </w:tabs>
        <w:spacing w:before="0" w:line="274" w:lineRule="exact"/>
        <w:ind w:left="20" w:right="20" w:firstLine="720"/>
        <w:jc w:val="both"/>
      </w:pPr>
      <w:r>
        <w:t>Комиссия информирует население о возможном предоставлении земельных участков для строительства в порядке, установленном статье 25 настоящих Правил.</w:t>
      </w:r>
    </w:p>
    <w:p w:rsidR="00A4393C" w:rsidRPr="00A4393C" w:rsidRDefault="00B144F1" w:rsidP="006044C8">
      <w:pPr>
        <w:pStyle w:val="1"/>
        <w:numPr>
          <w:ilvl w:val="4"/>
          <w:numId w:val="18"/>
        </w:numPr>
        <w:shd w:val="clear" w:color="auto" w:fill="auto"/>
        <w:tabs>
          <w:tab w:val="left" w:pos="1148"/>
        </w:tabs>
        <w:spacing w:before="0" w:line="274" w:lineRule="exact"/>
        <w:ind w:left="20" w:right="20" w:firstLine="720"/>
        <w:jc w:val="both"/>
      </w:pPr>
      <w:proofErr w:type="gramStart"/>
      <w:r>
        <w:t>Комиссия обеспечивает выбор земельного участка на основе документов государственного земельного кадастра и документов землеустройства с учетом результатов информирования населения, экологических, градостроительных и иных условий использования соответствующей территории и недр в ее границах посредством определения вариантов размещения объекта и проведения процедур согласования в случаях, предусмотренных федеральными законами, с соответствующими государственными органами, органами местного самоуправления, муниципальными организациями.</w:t>
      </w:r>
      <w:proofErr w:type="gramEnd"/>
    </w:p>
    <w:p w:rsidR="00B144F1" w:rsidRDefault="00B144F1" w:rsidP="006044C8">
      <w:pPr>
        <w:pStyle w:val="1"/>
        <w:numPr>
          <w:ilvl w:val="4"/>
          <w:numId w:val="18"/>
        </w:numPr>
        <w:shd w:val="clear" w:color="auto" w:fill="auto"/>
        <w:tabs>
          <w:tab w:val="left" w:pos="1148"/>
        </w:tabs>
        <w:spacing w:before="0" w:line="274" w:lineRule="exact"/>
        <w:ind w:left="20" w:right="20" w:firstLine="720"/>
        <w:jc w:val="both"/>
      </w:pPr>
      <w:r>
        <w:t>Результаты выбора земельного участка оформляются актом о выборе земельного участка для строительства, а в необходимых случаях и для установления его охранной или санитарно-защитной зоны.</w:t>
      </w:r>
    </w:p>
    <w:p w:rsidR="00B144F1" w:rsidRDefault="00B144F1" w:rsidP="00B144F1">
      <w:pPr>
        <w:pStyle w:val="1"/>
        <w:shd w:val="clear" w:color="auto" w:fill="auto"/>
        <w:spacing w:before="0" w:line="274" w:lineRule="exact"/>
        <w:ind w:left="20" w:right="20" w:firstLine="720"/>
        <w:jc w:val="both"/>
      </w:pPr>
      <w:r>
        <w:t>Комиссия принимает решение о предварительном согласовании места размещения объекта, утверждающее акт о выборе земельного участка в соответствии с одним из вариантов выбора земельного участка, или об отказе в размещении объекта. Копия решения о предварительном согласовании места размещения объекта с приложением проекта границ земельного участка или об отказе в размещении объекта выдается заявителю в семидневный срок со дня его утверждения.</w:t>
      </w:r>
    </w:p>
    <w:p w:rsidR="00B144F1" w:rsidRDefault="00B144F1" w:rsidP="00B144F1">
      <w:pPr>
        <w:pStyle w:val="1"/>
        <w:shd w:val="clear" w:color="auto" w:fill="auto"/>
        <w:spacing w:before="0" w:line="274" w:lineRule="exact"/>
        <w:ind w:left="20" w:right="20" w:firstLine="720"/>
        <w:jc w:val="both"/>
      </w:pPr>
      <w:r>
        <w:t>К акту о выборе земельного участка прилагается утвержденный Администрацией МО «Понинское» проект границ земельного участка.</w:t>
      </w:r>
    </w:p>
    <w:p w:rsidR="00B144F1" w:rsidRDefault="00B144F1" w:rsidP="00B144F1">
      <w:pPr>
        <w:pStyle w:val="1"/>
        <w:shd w:val="clear" w:color="auto" w:fill="auto"/>
        <w:spacing w:before="0" w:line="274" w:lineRule="exact"/>
        <w:ind w:left="20" w:right="20" w:firstLine="720"/>
        <w:jc w:val="both"/>
      </w:pPr>
      <w:r>
        <w:t>Решение о предварительном согласовании места размещения объекта является основанием последующего принятия решения о предоставлении земельного участка для строительства и действует в течение трех лет.</w:t>
      </w:r>
    </w:p>
    <w:p w:rsidR="00B144F1" w:rsidRDefault="00B144F1" w:rsidP="00B144F1">
      <w:pPr>
        <w:pStyle w:val="1"/>
        <w:shd w:val="clear" w:color="auto" w:fill="auto"/>
        <w:spacing w:before="0" w:line="274" w:lineRule="exact"/>
        <w:ind w:left="20" w:right="20" w:firstLine="720"/>
        <w:jc w:val="both"/>
      </w:pPr>
      <w:r>
        <w:t>Решение о предварительном согласовании места размещения объекта или об отказе в размещении объекта может быть обжаловано заинтересованными лицами в суде.</w:t>
      </w:r>
    </w:p>
    <w:p w:rsidR="00B144F1" w:rsidRDefault="00B144F1" w:rsidP="00B144F1">
      <w:pPr>
        <w:pStyle w:val="1"/>
        <w:shd w:val="clear" w:color="auto" w:fill="auto"/>
        <w:spacing w:before="0" w:after="240" w:line="274" w:lineRule="exact"/>
        <w:ind w:left="20" w:right="20" w:firstLine="720"/>
        <w:jc w:val="both"/>
      </w:pPr>
      <w:r>
        <w:t>Форма акта о выборе земельного участка для строительства утверждается Администрацией муниципального образования «Понинское».</w:t>
      </w:r>
    </w:p>
    <w:p w:rsidR="00B144F1" w:rsidRDefault="00B144F1" w:rsidP="00B144F1">
      <w:pPr>
        <w:pStyle w:val="60"/>
        <w:shd w:val="clear" w:color="auto" w:fill="auto"/>
        <w:ind w:left="20" w:right="20" w:firstLine="720"/>
        <w:jc w:val="both"/>
      </w:pPr>
      <w:r>
        <w:t>Статья 25. Информирование населения по вопросам предварительного согласования места размещения объектов</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Информирование населения проводится только по вопросам предварительного согласования места размещения объектов в порядке, установленном настоящей статьей.</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Информирование представляет собой уведомление в средствах массовой информации.</w:t>
      </w:r>
    </w:p>
    <w:p w:rsidR="00B144F1" w:rsidRDefault="00B144F1" w:rsidP="006044C8">
      <w:pPr>
        <w:pStyle w:val="1"/>
        <w:numPr>
          <w:ilvl w:val="5"/>
          <w:numId w:val="18"/>
        </w:numPr>
        <w:shd w:val="clear" w:color="auto" w:fill="auto"/>
        <w:tabs>
          <w:tab w:val="left" w:pos="1148"/>
        </w:tabs>
        <w:spacing w:before="0" w:line="274" w:lineRule="exact"/>
        <w:ind w:left="20" w:right="20" w:firstLine="720"/>
        <w:jc w:val="both"/>
      </w:pPr>
      <w:r>
        <w:t>В информационном сообщении содержится информация о месте размещении объекта, размере земельного участка, назначении и основных показателей объекта, сроках направления предложений и замечаний.</w:t>
      </w:r>
    </w:p>
    <w:p w:rsidR="00B144F1" w:rsidRDefault="00B144F1" w:rsidP="00B144F1">
      <w:pPr>
        <w:pStyle w:val="1"/>
        <w:shd w:val="clear" w:color="auto" w:fill="auto"/>
        <w:spacing w:before="0" w:line="274" w:lineRule="exact"/>
        <w:ind w:left="20" w:right="20" w:firstLine="720"/>
        <w:jc w:val="both"/>
      </w:pPr>
      <w:r>
        <w:lastRenderedPageBreak/>
        <w:t>Продолжительность информирования не может быть менее 1 месяца с момента публикации соответствующего сообщения до момента принятия решения о предварительном согласовании места размещения объекта.</w:t>
      </w:r>
    </w:p>
    <w:p w:rsidR="00B144F1" w:rsidRDefault="00B144F1" w:rsidP="00B144F1">
      <w:pPr>
        <w:pStyle w:val="1"/>
        <w:shd w:val="clear" w:color="auto" w:fill="auto"/>
        <w:spacing w:before="0" w:after="217" w:line="274" w:lineRule="exact"/>
        <w:ind w:left="20" w:right="20" w:firstLine="720"/>
        <w:jc w:val="both"/>
      </w:pPr>
      <w:r>
        <w:t>Расходы, связанные с информированием населения несет лицо, обратившееся с заявлением о выборе земельного участка и предварительном согласовании места размещения объекта.</w:t>
      </w:r>
    </w:p>
    <w:p w:rsidR="00B144F1" w:rsidRDefault="00B144F1" w:rsidP="00B144F1">
      <w:pPr>
        <w:pStyle w:val="14"/>
        <w:keepNext/>
        <w:keepLines/>
        <w:shd w:val="clear" w:color="auto" w:fill="auto"/>
        <w:spacing w:after="0" w:line="302" w:lineRule="exact"/>
        <w:ind w:left="4620"/>
      </w:pPr>
      <w:r>
        <w:rPr>
          <w:rStyle w:val="10pt0"/>
        </w:rPr>
        <w:t>ГЛАВА 6</w:t>
      </w:r>
    </w:p>
    <w:p w:rsidR="00B144F1" w:rsidRDefault="00B144F1" w:rsidP="00B144F1">
      <w:pPr>
        <w:pStyle w:val="22"/>
        <w:keepNext/>
        <w:keepLines/>
        <w:shd w:val="clear" w:color="auto" w:fill="auto"/>
        <w:spacing w:after="0" w:line="302" w:lineRule="exact"/>
        <w:ind w:left="20" w:firstLine="720"/>
        <w:jc w:val="both"/>
      </w:pPr>
      <w:r>
        <w:t xml:space="preserve">Проектная документация. Разрешение на строительство. Разрешение </w:t>
      </w:r>
      <w:proofErr w:type="gramStart"/>
      <w:r>
        <w:t>на</w:t>
      </w:r>
      <w:proofErr w:type="gramEnd"/>
    </w:p>
    <w:p w:rsidR="00B144F1" w:rsidRDefault="00B144F1" w:rsidP="00B144F1">
      <w:pPr>
        <w:pStyle w:val="22"/>
        <w:keepNext/>
        <w:keepLines/>
        <w:shd w:val="clear" w:color="auto" w:fill="auto"/>
        <w:spacing w:after="263" w:line="302" w:lineRule="exact"/>
        <w:ind w:left="3100"/>
        <w:jc w:val="left"/>
      </w:pPr>
      <w:r>
        <w:t>ввод объекта в эксплуатацию</w:t>
      </w:r>
    </w:p>
    <w:p w:rsidR="00B144F1" w:rsidRDefault="00B144F1" w:rsidP="00B144F1">
      <w:pPr>
        <w:pStyle w:val="60"/>
        <w:shd w:val="clear" w:color="auto" w:fill="auto"/>
        <w:ind w:left="20" w:firstLine="720"/>
        <w:jc w:val="both"/>
      </w:pPr>
      <w:r>
        <w:t>Статья 26. Проектная документация</w:t>
      </w:r>
    </w:p>
    <w:p w:rsidR="00B144F1" w:rsidRDefault="00B144F1" w:rsidP="00B144F1">
      <w:pPr>
        <w:pStyle w:val="1"/>
        <w:shd w:val="clear" w:color="auto" w:fill="auto"/>
        <w:spacing w:before="0" w:line="274" w:lineRule="exact"/>
        <w:ind w:left="20" w:right="20" w:firstLine="720"/>
        <w:jc w:val="both"/>
      </w:pPr>
      <w:r>
        <w:t>1. Назначение, состав, порядок подготовки и утверждения проектной документации определяется градостроительным законодательством.</w:t>
      </w:r>
    </w:p>
    <w:p w:rsidR="00B144F1" w:rsidRDefault="00B144F1" w:rsidP="00B144F1">
      <w:pPr>
        <w:pStyle w:val="1"/>
        <w:shd w:val="clear" w:color="auto" w:fill="auto"/>
        <w:spacing w:before="0" w:line="274" w:lineRule="exact"/>
        <w:ind w:left="20" w:right="20" w:firstLine="720"/>
        <w:jc w:val="both"/>
      </w:pPr>
      <w:r>
        <w:t>В соответствии с частью 3 ст.48 Градостроительного кодекса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строительства.</w:t>
      </w:r>
    </w:p>
    <w:p w:rsidR="00B144F1" w:rsidRDefault="00B144F1" w:rsidP="00B144F1">
      <w:pPr>
        <w:pStyle w:val="1"/>
        <w:shd w:val="clear" w:color="auto" w:fill="auto"/>
        <w:spacing w:before="0" w:line="274" w:lineRule="exact"/>
        <w:ind w:left="20" w:right="20" w:firstLine="720"/>
        <w:jc w:val="both"/>
      </w:pPr>
      <w:r>
        <w:t>Для разработки проектной документации заказчик получает условия подключения (технические условия для присоединения) к сетям инженерно-технического обеспечения в установленном порядке.</w:t>
      </w:r>
    </w:p>
    <w:p w:rsidR="00B144F1" w:rsidRDefault="00B144F1" w:rsidP="00B144F1">
      <w:pPr>
        <w:pStyle w:val="1"/>
        <w:shd w:val="clear" w:color="auto" w:fill="auto"/>
        <w:spacing w:before="0" w:line="274" w:lineRule="exact"/>
        <w:ind w:left="20" w:firstLine="720"/>
        <w:jc w:val="both"/>
      </w:pPr>
      <w:r>
        <w:t>3. Проектная документация объектов капитального строительства подлежит</w:t>
      </w:r>
      <w:r w:rsidR="006044C8">
        <w:rPr>
          <w:lang w:val="ru-RU"/>
        </w:rPr>
        <w:t xml:space="preserve"> </w:t>
      </w:r>
      <w:r>
        <w:t>государственной экспертизе, за исключением случаев, предусмотренных статьей 49 Градостроительного кодекса Российской Федерации.</w:t>
      </w:r>
    </w:p>
    <w:p w:rsidR="00B144F1" w:rsidRDefault="00B144F1" w:rsidP="00B144F1">
      <w:pPr>
        <w:pStyle w:val="1"/>
        <w:shd w:val="clear" w:color="auto" w:fill="auto"/>
        <w:spacing w:before="0" w:line="274" w:lineRule="exact"/>
        <w:ind w:left="20" w:right="20" w:firstLine="720"/>
        <w:jc w:val="both"/>
      </w:pPr>
      <w:r>
        <w:t>Застройщик вправе направить проектную документацию на негосударственную экспертизу. Негосударственная экспертиза проводится в порядке, установленном Правительством Российской Федерации.</w:t>
      </w:r>
    </w:p>
    <w:p w:rsidR="00B144F1" w:rsidRDefault="00B144F1" w:rsidP="00B144F1">
      <w:pPr>
        <w:pStyle w:val="1"/>
        <w:shd w:val="clear" w:color="auto" w:fill="auto"/>
        <w:spacing w:before="0" w:after="240" w:line="274" w:lineRule="exact"/>
        <w:ind w:left="20" w:right="20" w:firstLine="720"/>
        <w:jc w:val="both"/>
      </w:pPr>
      <w:r>
        <w:t>Порядок выполнения инженерных изысканий, порядок подготовки, состав и содержание проектной документации, порядок организации и проведения государственной экспертизы проектной документации установлены статьями 47-49 Градостроительного кодекса Российской Федерации.</w:t>
      </w:r>
    </w:p>
    <w:p w:rsidR="00B144F1" w:rsidRDefault="00B144F1" w:rsidP="00B144F1">
      <w:pPr>
        <w:pStyle w:val="30"/>
        <w:keepNext/>
        <w:keepLines/>
        <w:shd w:val="clear" w:color="auto" w:fill="auto"/>
        <w:spacing w:after="0" w:line="274" w:lineRule="exact"/>
        <w:ind w:left="20" w:firstLine="720"/>
        <w:jc w:val="both"/>
      </w:pPr>
      <w:r>
        <w:t>Статья 27. Разрешение на строительство</w:t>
      </w:r>
    </w:p>
    <w:p w:rsidR="00B144F1" w:rsidRDefault="00B144F1" w:rsidP="00B144F1">
      <w:pPr>
        <w:pStyle w:val="1"/>
        <w:shd w:val="clear" w:color="auto" w:fill="auto"/>
        <w:spacing w:before="0" w:line="274" w:lineRule="exact"/>
        <w:ind w:left="20" w:right="20" w:firstLine="720"/>
        <w:jc w:val="both"/>
      </w:pPr>
      <w:r>
        <w:t>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предусмотренных Градостроительным кодексом Российской Федерации.</w:t>
      </w:r>
    </w:p>
    <w:p w:rsidR="00B144F1" w:rsidRDefault="00B144F1" w:rsidP="00B144F1">
      <w:pPr>
        <w:pStyle w:val="1"/>
        <w:shd w:val="clear" w:color="auto" w:fill="auto"/>
        <w:spacing w:before="0" w:line="274" w:lineRule="exact"/>
        <w:ind w:left="20" w:right="20" w:firstLine="720"/>
        <w:jc w:val="both"/>
      </w:pPr>
      <w:r>
        <w:t>Разрешение на строительство выдает Администрация МО «Понинское», за исключением разрешений на строительство, которые выдаются уполномоченным федеральным органом исполнительной власти, органом исполнительной власти Удмуртской Республики для строительства, реконструкции, капитального ремонта объектов капитального строительства федерального и республиканского значений, при размещении которых допускается изъятие, в том числе путем выкупа, земельных участков.</w:t>
      </w:r>
    </w:p>
    <w:p w:rsidR="00B144F1" w:rsidRDefault="00B144F1" w:rsidP="00B144F1">
      <w:pPr>
        <w:pStyle w:val="1"/>
        <w:shd w:val="clear" w:color="auto" w:fill="auto"/>
        <w:spacing w:before="0" w:line="274" w:lineRule="exact"/>
        <w:ind w:left="20" w:right="20" w:firstLine="720"/>
        <w:jc w:val="both"/>
      </w:pPr>
      <w:r>
        <w:t>Разрешение на строительство на земельном участке, на который не распространяется действие градостроительного регламента, выдается федеральным органом исполнительной власти, органом исполнительной власти Удмуртской Республики или органом местного самоуправления МО «Понинское» в соответствии с их компетенцией.</w:t>
      </w:r>
    </w:p>
    <w:p w:rsidR="00B144F1" w:rsidRDefault="00B144F1" w:rsidP="00B144F1">
      <w:pPr>
        <w:pStyle w:val="1"/>
        <w:shd w:val="clear" w:color="auto" w:fill="auto"/>
        <w:spacing w:before="0" w:line="274" w:lineRule="exact"/>
        <w:ind w:left="20" w:right="20" w:firstLine="720"/>
        <w:jc w:val="both"/>
      </w:pPr>
      <w:r>
        <w:t>Форма разрешения на строительство установлена Правительством Российской Федерации.</w:t>
      </w:r>
    </w:p>
    <w:p w:rsidR="00B144F1" w:rsidRDefault="00B144F1" w:rsidP="00B144F1">
      <w:pPr>
        <w:pStyle w:val="1"/>
        <w:shd w:val="clear" w:color="auto" w:fill="auto"/>
        <w:spacing w:before="0" w:line="274" w:lineRule="exact"/>
        <w:ind w:left="20" w:right="20" w:firstLine="720"/>
        <w:jc w:val="both"/>
      </w:pPr>
      <w:r>
        <w:t>Порядок выдачи разрешения на строительство определен статьей 51 Градостроительного кодекса Российской Федерации.</w:t>
      </w:r>
    </w:p>
    <w:p w:rsidR="00B144F1" w:rsidRDefault="00B144F1" w:rsidP="00B144F1">
      <w:pPr>
        <w:pStyle w:val="1"/>
        <w:shd w:val="clear" w:color="auto" w:fill="auto"/>
        <w:spacing w:before="0" w:line="274" w:lineRule="exact"/>
        <w:ind w:left="20" w:right="20" w:firstLine="720"/>
        <w:jc w:val="both"/>
      </w:pPr>
      <w:r>
        <w:t xml:space="preserve">Разрешения на строительство, выданные до вступления в силу настоящих Правил, действуют в течение срока, на который они были выданы, за исключением случаев, когда продолжение строительства на их основе противоречит требованиям градостроительного регламента. В этом случае </w:t>
      </w:r>
      <w:r>
        <w:lastRenderedPageBreak/>
        <w:t>застройщик имеет право подать заявление об отклонении от предельных параметров разрешенного строительства, реконструкции в Комиссию по землепользованию и застройке.</w:t>
      </w:r>
    </w:p>
    <w:p w:rsidR="00B144F1" w:rsidRDefault="00B144F1" w:rsidP="00B144F1">
      <w:pPr>
        <w:pStyle w:val="1"/>
        <w:shd w:val="clear" w:color="auto" w:fill="auto"/>
        <w:spacing w:before="0" w:after="240" w:line="274" w:lineRule="exact"/>
        <w:ind w:left="20" w:right="20" w:firstLine="720"/>
        <w:jc w:val="both"/>
      </w:pPr>
      <w:r>
        <w:t>Администрация МО «Понинское» имеет право изменить условия выданного до вступления в силу настоящих Правил разрешения на строительство в направлении приведения разрешения в соответствии с градостроительным регламентом до начала строительства.</w:t>
      </w:r>
    </w:p>
    <w:p w:rsidR="00B144F1" w:rsidRDefault="00B144F1" w:rsidP="00B144F1">
      <w:pPr>
        <w:pStyle w:val="30"/>
        <w:keepNext/>
        <w:keepLines/>
        <w:shd w:val="clear" w:color="auto" w:fill="auto"/>
        <w:spacing w:after="0" w:line="274" w:lineRule="exact"/>
        <w:ind w:left="20" w:firstLine="720"/>
        <w:jc w:val="both"/>
      </w:pPr>
      <w:r>
        <w:t>Статья 28. Разрешение на ввод объектов в эксплуатацию</w:t>
      </w:r>
    </w:p>
    <w:p w:rsidR="00B144F1" w:rsidRDefault="00B144F1" w:rsidP="00B144F1">
      <w:pPr>
        <w:pStyle w:val="1"/>
        <w:shd w:val="clear" w:color="auto" w:fill="auto"/>
        <w:spacing w:before="0" w:line="274" w:lineRule="exact"/>
        <w:ind w:left="20" w:right="260" w:firstLine="720"/>
      </w:pPr>
      <w:r>
        <w:t>Разрешение на ввод объекта в эксплуатацию представляет собой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соответствии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B144F1" w:rsidRDefault="00B144F1" w:rsidP="00B144F1">
      <w:pPr>
        <w:pStyle w:val="1"/>
        <w:shd w:val="clear" w:color="auto" w:fill="auto"/>
        <w:spacing w:before="0" w:line="274" w:lineRule="exact"/>
        <w:ind w:left="20" w:right="1480" w:firstLine="720"/>
      </w:pPr>
      <w:r>
        <w:t>Разрешение на ввод объекта в эксплуатацию выдает Администрация МО «Понинское».</w:t>
      </w:r>
    </w:p>
    <w:p w:rsidR="00A4393C" w:rsidRDefault="00B144F1" w:rsidP="00A4393C">
      <w:pPr>
        <w:pStyle w:val="1"/>
        <w:shd w:val="clear" w:color="auto" w:fill="auto"/>
        <w:spacing w:before="0" w:line="274" w:lineRule="exact"/>
        <w:ind w:left="20" w:right="260" w:firstLine="720"/>
        <w:rPr>
          <w:lang w:val="ru-RU"/>
        </w:rPr>
      </w:pPr>
      <w:r>
        <w:t>Форма разрешения на ввод объекта в эксплуатацию установлена Правительством Российской Федерации.</w:t>
      </w:r>
    </w:p>
    <w:p w:rsidR="00B144F1" w:rsidRDefault="00B144F1" w:rsidP="00A4393C">
      <w:pPr>
        <w:pStyle w:val="1"/>
        <w:shd w:val="clear" w:color="auto" w:fill="auto"/>
        <w:spacing w:before="0" w:line="274" w:lineRule="exact"/>
        <w:ind w:left="20" w:right="260" w:firstLine="720"/>
        <w:rPr>
          <w:lang w:val="ru-RU"/>
        </w:rPr>
      </w:pPr>
      <w:r>
        <w:t>Порядок выдачи разрешения на ввод объекта в эксплуатацию определен статьей 55 Градостроительного кодекса Российской Федерации.</w:t>
      </w:r>
    </w:p>
    <w:p w:rsidR="00A4393C" w:rsidRPr="00A4393C" w:rsidRDefault="00A4393C" w:rsidP="00A4393C">
      <w:pPr>
        <w:pStyle w:val="1"/>
        <w:shd w:val="clear" w:color="auto" w:fill="auto"/>
        <w:spacing w:before="0" w:line="274" w:lineRule="exact"/>
        <w:ind w:left="20" w:right="260" w:firstLine="720"/>
        <w:rPr>
          <w:lang w:val="ru-RU"/>
        </w:rPr>
      </w:pPr>
    </w:p>
    <w:p w:rsidR="00B144F1" w:rsidRDefault="00B144F1" w:rsidP="00B144F1">
      <w:pPr>
        <w:pStyle w:val="30"/>
        <w:keepNext/>
        <w:keepLines/>
        <w:shd w:val="clear" w:color="auto" w:fill="auto"/>
        <w:spacing w:after="0" w:line="230" w:lineRule="exact"/>
        <w:ind w:left="4640"/>
        <w:jc w:val="left"/>
      </w:pPr>
      <w:r>
        <w:t>ГЛАВА 7</w:t>
      </w:r>
    </w:p>
    <w:p w:rsidR="00B144F1" w:rsidRDefault="00B144F1" w:rsidP="00B144F1">
      <w:pPr>
        <w:pStyle w:val="60"/>
        <w:shd w:val="clear" w:color="auto" w:fill="auto"/>
        <w:spacing w:after="191" w:line="230" w:lineRule="exact"/>
        <w:ind w:right="660"/>
      </w:pPr>
      <w:r>
        <w:t>Публичные слушания по вопросам землепользования и застройки</w:t>
      </w:r>
    </w:p>
    <w:p w:rsidR="00B144F1" w:rsidRDefault="00B144F1" w:rsidP="00B144F1">
      <w:pPr>
        <w:pStyle w:val="30"/>
        <w:keepNext/>
        <w:keepLines/>
        <w:shd w:val="clear" w:color="auto" w:fill="auto"/>
        <w:spacing w:after="0" w:line="283" w:lineRule="exact"/>
        <w:ind w:left="740" w:right="1000" w:firstLine="700"/>
        <w:jc w:val="left"/>
      </w:pPr>
      <w:r>
        <w:t>Статья 29. Публичные слушания по вопросам землепользования и застройки</w:t>
      </w:r>
    </w:p>
    <w:p w:rsidR="00B144F1" w:rsidRDefault="00B144F1" w:rsidP="006044C8">
      <w:pPr>
        <w:pStyle w:val="1"/>
        <w:numPr>
          <w:ilvl w:val="6"/>
          <w:numId w:val="18"/>
        </w:numPr>
        <w:shd w:val="clear" w:color="auto" w:fill="auto"/>
        <w:tabs>
          <w:tab w:val="left" w:pos="1023"/>
        </w:tabs>
        <w:spacing w:before="0" w:line="274" w:lineRule="exact"/>
        <w:ind w:left="20" w:right="20" w:firstLine="720"/>
        <w:jc w:val="both"/>
      </w:pPr>
      <w:r>
        <w:t xml:space="preserve">Публичные слушания по вопросам землепользования и застройки проводятся на основании Положения о публичных слушаниях в муниципальном образовании «Глазовский район», утвержденного решением </w:t>
      </w:r>
      <w:proofErr w:type="spellStart"/>
      <w:r>
        <w:t>Понинского</w:t>
      </w:r>
      <w:proofErr w:type="spellEnd"/>
      <w:r>
        <w:t xml:space="preserve"> районного Совета депутатов от</w:t>
      </w:r>
      <w:proofErr w:type="gramStart"/>
      <w:r>
        <w:t xml:space="preserve"> .</w:t>
      </w:r>
      <w:proofErr w:type="gramEnd"/>
      <w:r>
        <w:t xml:space="preserve"> № в следующих случаях:</w:t>
      </w:r>
    </w:p>
    <w:p w:rsidR="00B144F1" w:rsidRDefault="00B144F1" w:rsidP="006044C8">
      <w:pPr>
        <w:pStyle w:val="1"/>
        <w:numPr>
          <w:ilvl w:val="7"/>
          <w:numId w:val="18"/>
        </w:numPr>
        <w:shd w:val="clear" w:color="auto" w:fill="auto"/>
        <w:tabs>
          <w:tab w:val="left" w:pos="980"/>
        </w:tabs>
        <w:spacing w:before="0" w:line="274" w:lineRule="exact"/>
        <w:ind w:left="20" w:firstLine="720"/>
        <w:jc w:val="both"/>
      </w:pPr>
      <w:r>
        <w:t>по проекту внесения изменений в настоящие Правила;</w:t>
      </w:r>
    </w:p>
    <w:p w:rsidR="00B144F1" w:rsidRDefault="00B144F1" w:rsidP="006044C8">
      <w:pPr>
        <w:pStyle w:val="1"/>
        <w:numPr>
          <w:ilvl w:val="7"/>
          <w:numId w:val="18"/>
        </w:numPr>
        <w:shd w:val="clear" w:color="auto" w:fill="auto"/>
        <w:tabs>
          <w:tab w:val="left" w:pos="1009"/>
        </w:tabs>
        <w:spacing w:before="0" w:line="274" w:lineRule="exact"/>
        <w:ind w:left="20" w:firstLine="720"/>
        <w:jc w:val="both"/>
      </w:pPr>
      <w:r>
        <w:t>по проекту планировки территории и (или) проекту межевания;</w:t>
      </w:r>
    </w:p>
    <w:p w:rsidR="00B144F1" w:rsidRDefault="00B144F1" w:rsidP="006044C8">
      <w:pPr>
        <w:pStyle w:val="1"/>
        <w:numPr>
          <w:ilvl w:val="7"/>
          <w:numId w:val="18"/>
        </w:numPr>
        <w:shd w:val="clear" w:color="auto" w:fill="auto"/>
        <w:tabs>
          <w:tab w:val="left" w:pos="1105"/>
        </w:tabs>
        <w:spacing w:before="0" w:line="274" w:lineRule="exact"/>
        <w:ind w:left="20" w:right="20" w:firstLine="720"/>
        <w:jc w:val="both"/>
      </w:pPr>
      <w:r>
        <w:t>по предоставлению разрешения на условно разрешенный вид использования земельного участка или объекта капитального строительства;</w:t>
      </w:r>
    </w:p>
    <w:p w:rsidR="00B144F1" w:rsidRDefault="00B144F1" w:rsidP="006044C8">
      <w:pPr>
        <w:pStyle w:val="1"/>
        <w:numPr>
          <w:ilvl w:val="7"/>
          <w:numId w:val="18"/>
        </w:numPr>
        <w:shd w:val="clear" w:color="auto" w:fill="auto"/>
        <w:tabs>
          <w:tab w:val="left" w:pos="1465"/>
        </w:tabs>
        <w:spacing w:before="0" w:line="274" w:lineRule="exact"/>
        <w:ind w:left="20" w:right="20" w:firstLine="720"/>
        <w:jc w:val="both"/>
      </w:pPr>
      <w:r>
        <w:t>по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B144F1" w:rsidRDefault="00B144F1" w:rsidP="006044C8">
      <w:pPr>
        <w:pStyle w:val="1"/>
        <w:numPr>
          <w:ilvl w:val="7"/>
          <w:numId w:val="18"/>
        </w:numPr>
        <w:shd w:val="clear" w:color="auto" w:fill="auto"/>
        <w:tabs>
          <w:tab w:val="left" w:pos="1460"/>
        </w:tabs>
        <w:spacing w:before="0" w:line="274" w:lineRule="exact"/>
        <w:ind w:left="20" w:right="20" w:firstLine="720"/>
        <w:jc w:val="both"/>
      </w:pPr>
      <w:r>
        <w:t>подготовке документации по планировке территории для размещения объектов капитального строительства местного значения МО «Понинское», за исключением градостроительных планов земельных участков, как отдельных документов.</w:t>
      </w:r>
    </w:p>
    <w:p w:rsidR="00B144F1" w:rsidRDefault="00B144F1" w:rsidP="006044C8">
      <w:pPr>
        <w:pStyle w:val="1"/>
        <w:numPr>
          <w:ilvl w:val="6"/>
          <w:numId w:val="18"/>
        </w:numPr>
        <w:shd w:val="clear" w:color="auto" w:fill="auto"/>
        <w:tabs>
          <w:tab w:val="left" w:pos="1129"/>
        </w:tabs>
        <w:spacing w:before="0" w:line="274" w:lineRule="exact"/>
        <w:ind w:left="20" w:right="20" w:firstLine="720"/>
        <w:jc w:val="both"/>
      </w:pPr>
      <w:r>
        <w:t>По вопросам предварительного согласования места размещения объектов до принятия решения об оформлении акта выбора земельного участка проводится информирование населения в порядке, установленном статьей 25 настоящих правил.</w:t>
      </w:r>
    </w:p>
    <w:p w:rsidR="00B144F1" w:rsidRDefault="00B144F1" w:rsidP="006044C8">
      <w:pPr>
        <w:pStyle w:val="1"/>
        <w:numPr>
          <w:ilvl w:val="6"/>
          <w:numId w:val="18"/>
        </w:numPr>
        <w:shd w:val="clear" w:color="auto" w:fill="auto"/>
        <w:tabs>
          <w:tab w:val="left" w:pos="1014"/>
        </w:tabs>
        <w:spacing w:before="0" w:line="274" w:lineRule="exact"/>
        <w:ind w:left="20" w:right="20" w:firstLine="720"/>
        <w:jc w:val="both"/>
      </w:pPr>
      <w:r>
        <w:t>В случае</w:t>
      </w:r>
      <w:proofErr w:type="gramStart"/>
      <w:r>
        <w:t>,</w:t>
      </w:r>
      <w:proofErr w:type="gramEnd"/>
      <w:r>
        <w:t xml:space="preserve"> если внесение изменения в настоящие Правила связано с размещением или реконструкцией отдельного объекта капитального строительства, публичные слушания по внесению изменения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Комиссия направляет извещения о проведении публичных слушаний по проекту о внесении изменения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w:t>
      </w:r>
      <w:proofErr w:type="gramEnd"/>
      <w:r>
        <w:t xml:space="preserve"> капитального строительства, расположенных в границах зон с особыми условиями использования территорий.</w:t>
      </w:r>
    </w:p>
    <w:p w:rsidR="00B144F1" w:rsidRDefault="00B144F1" w:rsidP="00B144F1">
      <w:pPr>
        <w:pStyle w:val="1"/>
        <w:shd w:val="clear" w:color="auto" w:fill="auto"/>
        <w:spacing w:before="0" w:after="273" w:line="274" w:lineRule="exact"/>
        <w:ind w:left="20" w:right="20" w:firstLine="720"/>
        <w:jc w:val="both"/>
      </w:pPr>
      <w:r>
        <w:t>Указанные извещения направляются в срок не позднее чем, через 15 дней со дня принятия Главой муниципального образования «Понинское» решения о проведении публичных слушаний по предложениям о внесении изменения в настоящие правила.</w:t>
      </w:r>
    </w:p>
    <w:p w:rsidR="00B144F1" w:rsidRDefault="00B144F1" w:rsidP="00B144F1">
      <w:pPr>
        <w:pStyle w:val="60"/>
        <w:shd w:val="clear" w:color="auto" w:fill="auto"/>
        <w:spacing w:after="207" w:line="307" w:lineRule="exact"/>
        <w:ind w:right="660"/>
      </w:pPr>
      <w:r>
        <w:rPr>
          <w:rStyle w:val="610pt0"/>
        </w:rPr>
        <w:lastRenderedPageBreak/>
        <w:t xml:space="preserve">ГЛАВА 8 </w:t>
      </w:r>
      <w:r>
        <w:t>Заключительные положения</w:t>
      </w:r>
    </w:p>
    <w:p w:rsidR="00B144F1" w:rsidRDefault="00B144F1" w:rsidP="00B144F1">
      <w:pPr>
        <w:pStyle w:val="30"/>
        <w:keepNext/>
        <w:keepLines/>
        <w:shd w:val="clear" w:color="auto" w:fill="auto"/>
        <w:spacing w:after="0" w:line="274" w:lineRule="exact"/>
        <w:ind w:left="20" w:firstLine="720"/>
        <w:jc w:val="both"/>
      </w:pPr>
      <w:r>
        <w:t>Статья 30. Основание и право инициативы внесения изменений в Правила</w:t>
      </w:r>
    </w:p>
    <w:p w:rsidR="00B144F1" w:rsidRDefault="00B144F1" w:rsidP="00B144F1">
      <w:pPr>
        <w:pStyle w:val="1"/>
        <w:shd w:val="clear" w:color="auto" w:fill="auto"/>
        <w:spacing w:before="0" w:line="274" w:lineRule="exact"/>
        <w:ind w:left="20" w:right="20" w:firstLine="720"/>
        <w:jc w:val="both"/>
      </w:pPr>
      <w:r>
        <w:t xml:space="preserve">1. </w:t>
      </w:r>
      <w:proofErr w:type="gramStart"/>
      <w:r>
        <w:t>Основанием для внесения изменений в настоящие Правила является соответствующее решение МО «Понинское», которое принимается ввиду необходимости учета произошедших изменений в федеральном законодательстве, законодательстве УР, а также ввиду необходимости включения в Правила дополнительных и уточняющих положений (включая показатели предельных параметров разрешенного строительства,</w:t>
      </w:r>
      <w:r w:rsidR="00A4393C">
        <w:rPr>
          <w:lang w:val="ru-RU"/>
        </w:rPr>
        <w:t xml:space="preserve"> </w:t>
      </w:r>
      <w:r>
        <w:t>ограничений по условиям охраны объектов культурного наследия, по экологическим и санитарно - эпидемиологическим условиям, другие положения).</w:t>
      </w:r>
      <w:proofErr w:type="gramEnd"/>
    </w:p>
    <w:p w:rsidR="00B144F1" w:rsidRDefault="00B144F1" w:rsidP="00B144F1">
      <w:pPr>
        <w:pStyle w:val="1"/>
        <w:shd w:val="clear" w:color="auto" w:fill="auto"/>
        <w:spacing w:before="0" w:line="274" w:lineRule="exact"/>
        <w:ind w:left="20" w:right="20" w:firstLine="720"/>
        <w:jc w:val="both"/>
      </w:pPr>
      <w:r>
        <w:t>2. Основанием для рассмотрения вопроса о внесении изменений в настоящие Правила в части изменения границ территориальных зон и градостроительных регламентов является заявка, содержащая обоснования того, что установленные Правилами положения:</w:t>
      </w:r>
    </w:p>
    <w:p w:rsidR="00B144F1" w:rsidRDefault="00B144F1" w:rsidP="006044C8">
      <w:pPr>
        <w:pStyle w:val="1"/>
        <w:numPr>
          <w:ilvl w:val="0"/>
          <w:numId w:val="19"/>
        </w:numPr>
        <w:shd w:val="clear" w:color="auto" w:fill="auto"/>
        <w:tabs>
          <w:tab w:val="left" w:pos="1579"/>
        </w:tabs>
        <w:spacing w:before="0" w:line="274" w:lineRule="exact"/>
        <w:ind w:left="20" w:firstLine="1420"/>
        <w:jc w:val="both"/>
      </w:pPr>
      <w:r>
        <w:t>не позволяют эффективно использовать объекты недвижимости,</w:t>
      </w:r>
    </w:p>
    <w:p w:rsidR="00B144F1" w:rsidRDefault="00B144F1" w:rsidP="006044C8">
      <w:pPr>
        <w:pStyle w:val="1"/>
        <w:numPr>
          <w:ilvl w:val="0"/>
          <w:numId w:val="19"/>
        </w:numPr>
        <w:shd w:val="clear" w:color="auto" w:fill="auto"/>
        <w:tabs>
          <w:tab w:val="left" w:pos="1579"/>
        </w:tabs>
        <w:spacing w:before="0" w:line="274" w:lineRule="exact"/>
        <w:ind w:left="20" w:firstLine="1420"/>
        <w:jc w:val="both"/>
      </w:pPr>
      <w:r>
        <w:t>приводят к несоразмерному снижению стоимости объектов недвижимости,</w:t>
      </w:r>
    </w:p>
    <w:p w:rsidR="00B144F1" w:rsidRDefault="00B144F1" w:rsidP="006044C8">
      <w:pPr>
        <w:pStyle w:val="1"/>
        <w:numPr>
          <w:ilvl w:val="0"/>
          <w:numId w:val="19"/>
        </w:numPr>
        <w:shd w:val="clear" w:color="auto" w:fill="auto"/>
        <w:tabs>
          <w:tab w:val="left" w:pos="1609"/>
        </w:tabs>
        <w:spacing w:before="0" w:line="274" w:lineRule="exact"/>
        <w:ind w:left="20" w:right="20" w:firstLine="1420"/>
        <w:jc w:val="both"/>
      </w:pPr>
      <w:r>
        <w:t>препятствуют осуществлению общественных интересов развития конкретной территории или наносят вред этим интересам.</w:t>
      </w:r>
    </w:p>
    <w:p w:rsidR="00B144F1" w:rsidRDefault="00B144F1" w:rsidP="00B144F1">
      <w:pPr>
        <w:pStyle w:val="1"/>
        <w:shd w:val="clear" w:color="auto" w:fill="auto"/>
        <w:spacing w:before="0" w:line="274" w:lineRule="exact"/>
        <w:ind w:left="20" w:right="20" w:firstLine="720"/>
        <w:jc w:val="both"/>
      </w:pPr>
      <w:r>
        <w:t>Настоящие Правила могут быть изменены по иным законным основаниям решениями МО «Понинское».</w:t>
      </w:r>
    </w:p>
    <w:p w:rsidR="00B144F1" w:rsidRDefault="00B144F1" w:rsidP="00B144F1">
      <w:pPr>
        <w:pStyle w:val="1"/>
        <w:shd w:val="clear" w:color="auto" w:fill="auto"/>
        <w:spacing w:before="0" w:line="274" w:lineRule="exact"/>
        <w:ind w:left="20" w:firstLine="720"/>
        <w:jc w:val="both"/>
      </w:pPr>
      <w:r>
        <w:t>Правом инициативы внесения изменений в настоящие Правила обладают:</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органы государственной власти,</w:t>
      </w:r>
    </w:p>
    <w:p w:rsidR="00B144F1" w:rsidRDefault="00B144F1" w:rsidP="006044C8">
      <w:pPr>
        <w:pStyle w:val="1"/>
        <w:numPr>
          <w:ilvl w:val="0"/>
          <w:numId w:val="19"/>
        </w:numPr>
        <w:shd w:val="clear" w:color="auto" w:fill="auto"/>
        <w:tabs>
          <w:tab w:val="left" w:pos="966"/>
        </w:tabs>
        <w:spacing w:before="0" w:line="274" w:lineRule="exact"/>
        <w:ind w:left="20" w:right="20" w:firstLine="720"/>
        <w:jc w:val="both"/>
      </w:pPr>
      <w:r>
        <w:t>органы МО «Понинское» в лице главы МО «Понинское», если необходимо совершенствовать порядок регулирования землепользования и застройки на территории МО «Понинское»,</w:t>
      </w:r>
    </w:p>
    <w:p w:rsidR="00B144F1" w:rsidRDefault="00B144F1" w:rsidP="006044C8">
      <w:pPr>
        <w:pStyle w:val="1"/>
        <w:numPr>
          <w:ilvl w:val="0"/>
          <w:numId w:val="19"/>
        </w:numPr>
        <w:shd w:val="clear" w:color="auto" w:fill="auto"/>
        <w:tabs>
          <w:tab w:val="left" w:pos="870"/>
        </w:tabs>
        <w:spacing w:before="0" w:line="274" w:lineRule="exact"/>
        <w:ind w:left="20" w:firstLine="720"/>
        <w:jc w:val="both"/>
      </w:pPr>
      <w:r>
        <w:t>Комиссия по подготовке проекта Правил землепользования и застройки,</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отдел архитектуры и градостроительства МО «Глазовский район»,</w:t>
      </w:r>
    </w:p>
    <w:p w:rsidR="00B144F1" w:rsidRDefault="00B144F1" w:rsidP="006044C8">
      <w:pPr>
        <w:pStyle w:val="1"/>
        <w:numPr>
          <w:ilvl w:val="0"/>
          <w:numId w:val="19"/>
        </w:numPr>
        <w:shd w:val="clear" w:color="auto" w:fill="auto"/>
        <w:tabs>
          <w:tab w:val="left" w:pos="879"/>
        </w:tabs>
        <w:spacing w:before="0" w:line="274" w:lineRule="exact"/>
        <w:ind w:left="20" w:firstLine="720"/>
        <w:jc w:val="both"/>
      </w:pPr>
      <w:r>
        <w:t>общественные организации,</w:t>
      </w:r>
    </w:p>
    <w:p w:rsidR="00B144F1" w:rsidRDefault="00B144F1" w:rsidP="006044C8">
      <w:pPr>
        <w:pStyle w:val="1"/>
        <w:numPr>
          <w:ilvl w:val="0"/>
          <w:numId w:val="19"/>
        </w:numPr>
        <w:shd w:val="clear" w:color="auto" w:fill="auto"/>
        <w:tabs>
          <w:tab w:val="left" w:pos="903"/>
        </w:tabs>
        <w:spacing w:before="0" w:line="274" w:lineRule="exact"/>
        <w:ind w:left="20" w:right="20" w:firstLine="720"/>
        <w:jc w:val="both"/>
      </w:pPr>
      <w:r>
        <w:t xml:space="preserve">правообладатели объектов недвижимости в инициативном порядке либо в случаях, если в результате применения </w:t>
      </w:r>
      <w:proofErr w:type="gramStart"/>
      <w:r>
        <w:t>Правил</w:t>
      </w:r>
      <w:proofErr w:type="gramEnd"/>
      <w: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144F1" w:rsidRDefault="00B144F1" w:rsidP="00B144F1">
      <w:pPr>
        <w:pStyle w:val="1"/>
        <w:shd w:val="clear" w:color="auto" w:fill="auto"/>
        <w:spacing w:before="0" w:after="240" w:line="274" w:lineRule="exact"/>
        <w:ind w:left="20" w:right="20" w:firstLine="720"/>
        <w:jc w:val="both"/>
      </w:pPr>
      <w:r>
        <w:t>Указанное право реализуется путем подготовки соответствующих предложений, направляемых в Комиссию по подготовке проекта Правил землепользования и застройки. Решению по поводу поступивших предложений принимаются в порядке, предусмотренной статьей 32 настоящих Правил.</w:t>
      </w:r>
    </w:p>
    <w:p w:rsidR="00B144F1" w:rsidRDefault="00B144F1" w:rsidP="00B144F1">
      <w:pPr>
        <w:pStyle w:val="30"/>
        <w:keepNext/>
        <w:keepLines/>
        <w:shd w:val="clear" w:color="auto" w:fill="auto"/>
        <w:spacing w:after="0" w:line="274" w:lineRule="exact"/>
        <w:ind w:left="20" w:firstLine="720"/>
        <w:jc w:val="both"/>
      </w:pPr>
      <w:r>
        <w:t>Статья 32. Порядок внесения изменений в Правила</w:t>
      </w:r>
    </w:p>
    <w:p w:rsidR="00B144F1" w:rsidRDefault="00B144F1" w:rsidP="006044C8">
      <w:pPr>
        <w:pStyle w:val="1"/>
        <w:numPr>
          <w:ilvl w:val="1"/>
          <w:numId w:val="19"/>
        </w:numPr>
        <w:shd w:val="clear" w:color="auto" w:fill="auto"/>
        <w:tabs>
          <w:tab w:val="left" w:pos="1057"/>
        </w:tabs>
        <w:spacing w:before="0" w:line="274" w:lineRule="exact"/>
        <w:ind w:left="20" w:right="20" w:firstLine="720"/>
        <w:jc w:val="both"/>
      </w:pPr>
      <w:r>
        <w:t>Предложения, содержащие обоснование необходимости внесения изменений в настоящие Правила, а также соответствующие предложения, направляются администрацию МО «Понинское».</w:t>
      </w:r>
    </w:p>
    <w:p w:rsidR="00B144F1" w:rsidRDefault="00B144F1" w:rsidP="006044C8">
      <w:pPr>
        <w:pStyle w:val="1"/>
        <w:numPr>
          <w:ilvl w:val="1"/>
          <w:numId w:val="19"/>
        </w:numPr>
        <w:shd w:val="clear" w:color="auto" w:fill="auto"/>
        <w:tabs>
          <w:tab w:val="left" w:pos="999"/>
        </w:tabs>
        <w:spacing w:before="0" w:line="274" w:lineRule="exact"/>
        <w:ind w:left="20" w:right="20" w:firstLine="720"/>
        <w:jc w:val="both"/>
      </w:pPr>
      <w:r>
        <w:t>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B144F1" w:rsidRDefault="00B144F1" w:rsidP="006044C8">
      <w:pPr>
        <w:pStyle w:val="1"/>
        <w:numPr>
          <w:ilvl w:val="1"/>
          <w:numId w:val="19"/>
        </w:numPr>
        <w:shd w:val="clear" w:color="auto" w:fill="auto"/>
        <w:tabs>
          <w:tab w:val="left" w:pos="1023"/>
        </w:tabs>
        <w:spacing w:before="0" w:line="274" w:lineRule="exact"/>
        <w:ind w:left="20" w:right="20" w:firstLine="720"/>
        <w:jc w:val="both"/>
      </w:pPr>
      <w:r>
        <w:t>Обоснование предложений регистрируются, и его копия не позднее следующего рабочего дня после поступления направляется в отдел архитектуры и градостроительства МО «Глазовский район».</w:t>
      </w:r>
    </w:p>
    <w:p w:rsidR="00B144F1" w:rsidRDefault="00B144F1" w:rsidP="006044C8">
      <w:pPr>
        <w:pStyle w:val="1"/>
        <w:numPr>
          <w:ilvl w:val="1"/>
          <w:numId w:val="19"/>
        </w:numPr>
        <w:shd w:val="clear" w:color="auto" w:fill="auto"/>
        <w:tabs>
          <w:tab w:val="left" w:pos="1004"/>
        </w:tabs>
        <w:spacing w:before="0" w:line="274" w:lineRule="exact"/>
        <w:ind w:left="20" w:right="20" w:firstLine="720"/>
        <w:jc w:val="both"/>
      </w:pPr>
      <w:r>
        <w:t>Отдел архитектуры и градостроительства в течени</w:t>
      </w:r>
      <w:proofErr w:type="gramStart"/>
      <w:r>
        <w:t>и</w:t>
      </w:r>
      <w:proofErr w:type="gramEnd"/>
      <w:r>
        <w:t xml:space="preserve"> 15 дней принимает решение о рассмотрении обращения с учетом проверки проекта изменений в Правила на соответствие требованиям технических регламентов, Генеральному плану МО «Понинское», схеме территориального планирования </w:t>
      </w:r>
      <w:r>
        <w:rPr>
          <w:rStyle w:val="-1pt"/>
        </w:rPr>
        <w:t>УР,</w:t>
      </w:r>
      <w:r>
        <w:t xml:space="preserve"> схеме территориального планирования МО «Глазовский район», либо об отказе в рассмотрении обращения с обоснованием причин и информирует об это заявителя.</w:t>
      </w:r>
    </w:p>
    <w:p w:rsidR="00B144F1" w:rsidRDefault="00B144F1" w:rsidP="006044C8">
      <w:pPr>
        <w:pStyle w:val="1"/>
        <w:numPr>
          <w:ilvl w:val="1"/>
          <w:numId w:val="19"/>
        </w:numPr>
        <w:shd w:val="clear" w:color="auto" w:fill="auto"/>
        <w:tabs>
          <w:tab w:val="left" w:pos="1009"/>
        </w:tabs>
        <w:spacing w:before="0" w:line="274" w:lineRule="exact"/>
        <w:ind w:left="20" w:right="20" w:firstLine="720"/>
        <w:jc w:val="both"/>
      </w:pPr>
      <w:r>
        <w:t>В случае принятия решения о рассмотрении обращения о внесении изменений и дополнений в Правила, отдел архитектуры и градостроительства обеспечивает подготовку соответствующего заключения и проведение публичных слушаний в соответствии со ст. настоящих Правил.</w:t>
      </w:r>
    </w:p>
    <w:p w:rsidR="00B144F1" w:rsidRDefault="00B144F1" w:rsidP="006044C8">
      <w:pPr>
        <w:pStyle w:val="1"/>
        <w:numPr>
          <w:ilvl w:val="1"/>
          <w:numId w:val="19"/>
        </w:numPr>
        <w:shd w:val="clear" w:color="auto" w:fill="auto"/>
        <w:tabs>
          <w:tab w:val="left" w:pos="985"/>
        </w:tabs>
        <w:spacing w:before="0" w:line="274" w:lineRule="exact"/>
        <w:ind w:left="20" w:right="20" w:firstLine="720"/>
        <w:jc w:val="both"/>
      </w:pPr>
      <w:r>
        <w:lastRenderedPageBreak/>
        <w:t>На публичные слушания приглашаются правообладатели недвижимости, интересы которых затрагиваются, а также представители органов, уполномоченных регулировать и контролировать землепользование и застройку, другие заинтересованные лица. Позиция</w:t>
      </w:r>
      <w:r w:rsidR="00A4393C">
        <w:rPr>
          <w:lang w:val="ru-RU"/>
        </w:rPr>
        <w:t xml:space="preserve"> </w:t>
      </w:r>
      <w:r>
        <w:t>указанных органов по рассматриваемому вопросу должна быть письменно зафиксирована в соответствующих заключениях, представляемых в отдел архитектуры и градостроительства до проведения публичных слушаний и доступных для ознакомления всем заинтересованным лицам.</w:t>
      </w:r>
    </w:p>
    <w:p w:rsidR="00B144F1" w:rsidRDefault="00B144F1" w:rsidP="006044C8">
      <w:pPr>
        <w:pStyle w:val="1"/>
        <w:numPr>
          <w:ilvl w:val="1"/>
          <w:numId w:val="19"/>
        </w:numPr>
        <w:shd w:val="clear" w:color="auto" w:fill="auto"/>
        <w:tabs>
          <w:tab w:val="left" w:pos="975"/>
        </w:tabs>
        <w:spacing w:before="0" w:line="274" w:lineRule="exact"/>
        <w:ind w:left="20" w:firstLine="720"/>
        <w:jc w:val="both"/>
      </w:pPr>
      <w:r>
        <w:t xml:space="preserve">Подготовленные по итогам публичных слушаний рекомендации отдел архитектуры и градостроительства направляет главе Администрации МО «Понинское», который не позднее 10 дней принимает решение, которое опубликовывается в установленном порядке. В случае принятия положительного решения о внесении изменений в </w:t>
      </w:r>
      <w:r w:rsidR="006044C8">
        <w:t xml:space="preserve">настоящие Правила, </w:t>
      </w:r>
      <w:r w:rsidR="006044C8">
        <w:rPr>
          <w:lang w:val="ru-RU"/>
        </w:rPr>
        <w:t>Г</w:t>
      </w:r>
      <w:r w:rsidR="006044C8">
        <w:t>лава</w:t>
      </w:r>
      <w:r w:rsidR="006044C8">
        <w:rPr>
          <w:lang w:val="ru-RU"/>
        </w:rPr>
        <w:t xml:space="preserve"> </w:t>
      </w:r>
      <w:r>
        <w:t>МО «Понинское»» направляет проект соответствующих предложений в Совет депутатов МО «Понинское».</w:t>
      </w:r>
    </w:p>
    <w:p w:rsidR="00B144F1" w:rsidRDefault="00B144F1" w:rsidP="00B144F1">
      <w:pPr>
        <w:pStyle w:val="1"/>
        <w:shd w:val="clear" w:color="auto" w:fill="auto"/>
        <w:spacing w:before="0" w:line="274" w:lineRule="exact"/>
        <w:ind w:left="20" w:firstLine="720"/>
        <w:jc w:val="both"/>
      </w:pPr>
      <w:r>
        <w:t>Обязательными приложениями к проекту изменений в Правила застройки являются протокол публичных слушаний и заключение о результатах публичных слушаний.</w:t>
      </w:r>
    </w:p>
    <w:p w:rsidR="00B144F1" w:rsidRDefault="00B144F1" w:rsidP="006044C8">
      <w:pPr>
        <w:pStyle w:val="1"/>
        <w:numPr>
          <w:ilvl w:val="1"/>
          <w:numId w:val="19"/>
        </w:numPr>
        <w:shd w:val="clear" w:color="auto" w:fill="auto"/>
        <w:tabs>
          <w:tab w:val="left" w:pos="1009"/>
        </w:tabs>
        <w:spacing w:before="0" w:line="274" w:lineRule="exact"/>
        <w:ind w:left="20" w:firstLine="720"/>
        <w:jc w:val="both"/>
      </w:pPr>
      <w:r>
        <w:t>Проект изменений в Правила застройки рассматривается Советом депутатов МО «Понинское». Совет депутатов муниципального образования «Понинское» по результатам рассмотрения проекта изменений в Правила и обязательных приложений принимает решение об утверждении данных изменений и</w:t>
      </w:r>
      <w:r w:rsidR="006044C8">
        <w:t xml:space="preserve">ли направляет проект изменений </w:t>
      </w:r>
      <w:r w:rsidR="006044C8">
        <w:rPr>
          <w:lang w:val="ru-RU"/>
        </w:rPr>
        <w:t>Г</w:t>
      </w:r>
      <w:r>
        <w:t>лаве муниципального образования «Понинское» на доработку в соответствии с результатами публичных слушаний по указанному проекту.</w:t>
      </w:r>
    </w:p>
    <w:p w:rsidR="00B144F1" w:rsidRDefault="00B144F1" w:rsidP="006044C8">
      <w:pPr>
        <w:pStyle w:val="1"/>
        <w:numPr>
          <w:ilvl w:val="1"/>
          <w:numId w:val="19"/>
        </w:numPr>
        <w:shd w:val="clear" w:color="auto" w:fill="auto"/>
        <w:tabs>
          <w:tab w:val="left" w:pos="970"/>
        </w:tabs>
        <w:spacing w:before="0" w:line="274" w:lineRule="exact"/>
        <w:ind w:left="20" w:firstLine="720"/>
        <w:jc w:val="both"/>
      </w:pPr>
      <w:r>
        <w:t>Изменения в Правила подлежат опубликованию в установленном порядке.</w:t>
      </w:r>
    </w:p>
    <w:p w:rsidR="00B144F1" w:rsidRDefault="00B144F1" w:rsidP="006044C8">
      <w:pPr>
        <w:pStyle w:val="1"/>
        <w:numPr>
          <w:ilvl w:val="1"/>
          <w:numId w:val="19"/>
        </w:numPr>
        <w:shd w:val="clear" w:color="auto" w:fill="auto"/>
        <w:tabs>
          <w:tab w:val="left" w:pos="1258"/>
        </w:tabs>
        <w:spacing w:before="0" w:line="274" w:lineRule="exact"/>
        <w:ind w:left="20" w:firstLine="720"/>
        <w:jc w:val="both"/>
      </w:pPr>
      <w:r>
        <w:t>Внесение изменений в Правила осуществляется по мере поступления предложений, но не чаще одного раза в шесть месяцев.</w:t>
      </w:r>
    </w:p>
    <w:p w:rsidR="00B144F1" w:rsidRDefault="00B144F1" w:rsidP="006044C8">
      <w:pPr>
        <w:pStyle w:val="1"/>
        <w:numPr>
          <w:ilvl w:val="1"/>
          <w:numId w:val="19"/>
        </w:numPr>
        <w:shd w:val="clear" w:color="auto" w:fill="auto"/>
        <w:tabs>
          <w:tab w:val="left" w:pos="1167"/>
        </w:tabs>
        <w:spacing w:before="0" w:after="240" w:line="274" w:lineRule="exact"/>
        <w:ind w:left="20" w:firstLine="720"/>
        <w:jc w:val="both"/>
      </w:pPr>
      <w:r>
        <w:t>Физические и юридические лица вправе оспорить решение об утверждении изменений в Правила в судебном порядке.</w:t>
      </w:r>
    </w:p>
    <w:p w:rsidR="00B144F1" w:rsidRDefault="00B144F1" w:rsidP="00B144F1">
      <w:pPr>
        <w:pStyle w:val="30"/>
        <w:keepNext/>
        <w:keepLines/>
        <w:shd w:val="clear" w:color="auto" w:fill="auto"/>
        <w:spacing w:after="0" w:line="274" w:lineRule="exact"/>
        <w:ind w:left="20" w:firstLine="720"/>
        <w:jc w:val="both"/>
      </w:pPr>
      <w:r>
        <w:t>Статья 33. Ответственность за нарушение Правил застройки</w:t>
      </w:r>
    </w:p>
    <w:p w:rsidR="00B144F1" w:rsidRDefault="00B144F1" w:rsidP="00B144F1">
      <w:pPr>
        <w:pStyle w:val="1"/>
        <w:shd w:val="clear" w:color="auto" w:fill="auto"/>
        <w:spacing w:before="0" w:line="274" w:lineRule="exact"/>
        <w:ind w:left="20" w:firstLine="720"/>
        <w:jc w:val="both"/>
      </w:pPr>
      <w:r>
        <w:t>Ответственность за нарушение настоящих Правил наступает в соответствии с законодательством Российской Федерации и Удмуртской Республики.</w:t>
      </w:r>
    </w:p>
    <w:p w:rsidR="00B144F1" w:rsidRDefault="00B144F1" w:rsidP="00B144F1">
      <w:pPr>
        <w:pStyle w:val="1"/>
        <w:shd w:val="clear" w:color="auto" w:fill="auto"/>
        <w:tabs>
          <w:tab w:val="left" w:pos="740"/>
        </w:tabs>
        <w:spacing w:before="0" w:after="492" w:line="293" w:lineRule="exact"/>
        <w:ind w:left="620" w:firstLine="0"/>
        <w:jc w:val="both"/>
      </w:pPr>
    </w:p>
    <w:p w:rsidR="008155C1" w:rsidRPr="00A4393C" w:rsidRDefault="008155C1" w:rsidP="00A4393C">
      <w:pPr>
        <w:pStyle w:val="1"/>
        <w:shd w:val="clear" w:color="auto" w:fill="auto"/>
        <w:spacing w:before="0" w:line="274" w:lineRule="exact"/>
        <w:ind w:right="6320" w:firstLine="0"/>
        <w:rPr>
          <w:lang w:val="ru-RU"/>
        </w:rPr>
      </w:pPr>
    </w:p>
    <w:sectPr w:rsidR="008155C1" w:rsidRPr="00A4393C" w:rsidSect="00AC2824">
      <w:headerReference w:type="default" r:id="rId12"/>
      <w:footerReference w:type="default" r:id="rId13"/>
      <w:headerReference w:type="first" r:id="rId14"/>
      <w:footerReference w:type="first" r:id="rId15"/>
      <w:pgSz w:w="11905" w:h="16837"/>
      <w:pgMar w:top="1180" w:right="601" w:bottom="1013" w:left="119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CD3" w:rsidRDefault="00344CD3">
      <w:r>
        <w:separator/>
      </w:r>
    </w:p>
  </w:endnote>
  <w:endnote w:type="continuationSeparator" w:id="0">
    <w:p w:rsidR="00344CD3" w:rsidRDefault="00344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490" w:wrap="none" w:vAnchor="text" w:hAnchor="page" w:x="-249" w:y="-916"/>
      <w:shd w:val="clear" w:color="auto" w:fill="auto"/>
      <w:tabs>
        <w:tab w:val="left" w:pos="1805"/>
        <w:tab w:val="left" w:pos="2366"/>
        <w:tab w:val="left" w:pos="2928"/>
        <w:tab w:val="center" w:pos="3802"/>
        <w:tab w:val="right" w:pos="4723"/>
      </w:tabs>
      <w:ind w:left="126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336" w:h="490" w:wrap="none" w:vAnchor="text" w:hAnchor="page" w:x="-214" w:y="-916"/>
      <w:shd w:val="clear" w:color="auto" w:fill="auto"/>
      <w:ind w:left="1262"/>
    </w:pPr>
    <w:r>
      <w:rPr>
        <w:rStyle w:val="11pt"/>
      </w:rPr>
      <w:t>28</w:t>
    </w:r>
  </w:p>
  <w:p w:rsidR="00344CD3" w:rsidRDefault="00344CD3">
    <w:pPr>
      <w:pStyle w:val="a5"/>
      <w:framePr w:w="12336" w:h="490" w:wrap="none" w:vAnchor="text" w:hAnchor="page" w:x="-214" w:y="-916"/>
      <w:shd w:val="clear" w:color="auto" w:fill="auto"/>
      <w:tabs>
        <w:tab w:val="left" w:pos="1805"/>
        <w:tab w:val="left" w:pos="2366"/>
        <w:tab w:val="left" w:pos="2928"/>
        <w:tab w:val="center" w:pos="3802"/>
        <w:tab w:val="right" w:pos="4723"/>
      </w:tabs>
      <w:ind w:left="1262"/>
    </w:pPr>
    <w:r>
      <w:rPr>
        <w:rStyle w:val="ArialUnicodeMS55pt0pt"/>
      </w:rPr>
      <w:t>Изм.</w:t>
    </w:r>
    <w:r>
      <w:rPr>
        <w:rStyle w:val="ArialUnicodeMS55pt0pt"/>
      </w:rPr>
      <w:tab/>
    </w:r>
    <w:proofErr w:type="spellStart"/>
    <w:r>
      <w:rPr>
        <w:rStyle w:val="ArialUnicodeMS55pt0pt"/>
      </w:rPr>
      <w:t>Кол</w:t>
    </w:r>
    <w:proofErr w:type="gramStart"/>
    <w:r>
      <w:rPr>
        <w:rStyle w:val="ArialUnicodeMS55pt0pt"/>
      </w:rPr>
      <w:t>.у</w:t>
    </w:r>
    <w:proofErr w:type="gramEnd"/>
    <w:r>
      <w:rPr>
        <w:rStyle w:val="ArialUnicodeMS55pt0pt"/>
      </w:rPr>
      <w:t>ч</w:t>
    </w:r>
    <w:proofErr w:type="spellEnd"/>
    <w:r>
      <w:rPr>
        <w:rStyle w:val="ArialUnicodeMS55pt0pt"/>
      </w:rPr>
      <w:t>.</w:t>
    </w:r>
    <w:r>
      <w:rPr>
        <w:rStyle w:val="ArialUnicodeMS55pt0pt"/>
      </w:rPr>
      <w:tab/>
      <w:t>Лист</w:t>
    </w:r>
    <w:r>
      <w:rPr>
        <w:rStyle w:val="ArialUnicodeMS55pt0pt"/>
      </w:rPr>
      <w:tab/>
      <w:t>№</w:t>
    </w:r>
    <w:proofErr w:type="spellStart"/>
    <w:r>
      <w:rPr>
        <w:rStyle w:val="ArialUnicodeMS55pt0pt"/>
      </w:rPr>
      <w:t>Аок</w:t>
    </w:r>
    <w:proofErr w:type="spellEnd"/>
    <w:r>
      <w:rPr>
        <w:rStyle w:val="ArialUnicodeMS55pt0pt"/>
      </w:rPr>
      <w:t>.</w:t>
    </w:r>
    <w:r>
      <w:rPr>
        <w:rStyle w:val="ArialUnicodeMS55pt0pt"/>
      </w:rPr>
      <w:tab/>
    </w:r>
    <w:proofErr w:type="spellStart"/>
    <w:r>
      <w:rPr>
        <w:rStyle w:val="ArialUnicodeMS55pt0pt"/>
      </w:rPr>
      <w:t>ПоАп</w:t>
    </w:r>
    <w:proofErr w:type="spellEnd"/>
    <w:r>
      <w:rPr>
        <w:rStyle w:val="ArialUnicodeMS55pt0pt"/>
      </w:rPr>
      <w:t>.</w:t>
    </w:r>
    <w:r>
      <w:rPr>
        <w:rStyle w:val="ArialUnicodeMS55pt0pt"/>
      </w:rPr>
      <w:tab/>
      <w:t>Дата</w:t>
    </w:r>
  </w:p>
  <w:p w:rsidR="00344CD3" w:rsidRDefault="00344CD3">
    <w:pPr>
      <w:pStyle w:val="a5"/>
      <w:framePr w:w="12336" w:h="490" w:wrap="none" w:vAnchor="text" w:hAnchor="page" w:x="-214" w:y="-916"/>
      <w:shd w:val="clear" w:color="auto" w:fill="auto"/>
      <w:ind w:left="1262"/>
    </w:pPr>
    <w:r>
      <w:rPr>
        <w:rStyle w:val="11pt"/>
      </w:rPr>
      <w:t xml:space="preserve">14142 - </w:t>
    </w:r>
    <w:proofErr w:type="spellStart"/>
    <w:r>
      <w:rPr>
        <w:rStyle w:val="11pt"/>
      </w:rPr>
      <w:t>ГП.ПЗ</w:t>
    </w:r>
    <w:proofErr w:type="gramStart"/>
    <w:r>
      <w:rPr>
        <w:rStyle w:val="11pt"/>
      </w:rPr>
      <w:t>.П</w:t>
    </w:r>
    <w:proofErr w:type="gramEnd"/>
    <w:r>
      <w:rPr>
        <w:rStyle w:val="11pt"/>
      </w:rPr>
      <w:t>ЗиЗ</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CD3" w:rsidRDefault="00344CD3"/>
  </w:footnote>
  <w:footnote w:type="continuationSeparator" w:id="0">
    <w:p w:rsidR="00344CD3" w:rsidRDefault="00344CD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158" w:wrap="none" w:vAnchor="text" w:hAnchor="page" w:x="-249" w:y="615"/>
      <w:shd w:val="clear" w:color="auto" w:fill="auto"/>
      <w:ind w:left="1117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1902" w:h="162" w:wrap="none" w:vAnchor="text" w:hAnchor="page" w:x="2" w:y="302"/>
      <w:shd w:val="clear" w:color="auto" w:fill="auto"/>
      <w:ind w:left="1133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406" w:h="158" w:wrap="none" w:vAnchor="text" w:hAnchor="page" w:x="-249" w:y="615"/>
      <w:shd w:val="clear" w:color="auto" w:fill="auto"/>
      <w:ind w:left="1117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CD3" w:rsidRDefault="00344CD3">
    <w:pPr>
      <w:pStyle w:val="a5"/>
      <w:framePr w:w="12336" w:h="667" w:wrap="none" w:vAnchor="text" w:hAnchor="page" w:x="-214" w:y="683"/>
      <w:shd w:val="clear" w:color="auto" w:fill="auto"/>
      <w:ind w:left="1426"/>
    </w:pPr>
    <w:r>
      <w:rPr>
        <w:rStyle w:val="11pt"/>
        <w:vertAlign w:val="subscript"/>
      </w:rPr>
      <w:t>2</w:t>
    </w:r>
  </w:p>
  <w:p w:rsidR="00344CD3" w:rsidRDefault="00344CD3">
    <w:pPr>
      <w:pStyle w:val="a5"/>
      <w:framePr w:w="12336" w:h="667" w:wrap="none" w:vAnchor="text" w:hAnchor="page" w:x="-214" w:y="683"/>
      <w:shd w:val="clear" w:color="auto" w:fill="auto"/>
      <w:ind w:left="1426"/>
    </w:pPr>
    <w:r>
      <w:fldChar w:fldCharType="begin"/>
    </w:r>
    <w:r>
      <w:instrText xml:space="preserve"> PAGE \* MERGEFORMAT </w:instrText>
    </w:r>
    <w:r>
      <w:fldChar w:fldCharType="separate"/>
    </w:r>
    <w:r w:rsidRPr="00AC2824">
      <w:rPr>
        <w:rStyle w:val="11pt"/>
        <w:noProof/>
      </w:rPr>
      <w:t>67</w:t>
    </w:r>
    <w:r>
      <w:rPr>
        <w:rStyle w:val="11pt"/>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83EF7"/>
    <w:multiLevelType w:val="hybridMultilevel"/>
    <w:tmpl w:val="86F84B9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55301E"/>
    <w:multiLevelType w:val="multilevel"/>
    <w:tmpl w:val="6464ED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D2666"/>
    <w:multiLevelType w:val="multilevel"/>
    <w:tmpl w:val="C540DE0C"/>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6B7F11"/>
    <w:multiLevelType w:val="hybridMultilevel"/>
    <w:tmpl w:val="E61204B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
    <w:nsid w:val="15B90C3D"/>
    <w:multiLevelType w:val="multilevel"/>
    <w:tmpl w:val="83586E6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A6626"/>
    <w:multiLevelType w:val="hybridMultilevel"/>
    <w:tmpl w:val="19BC9B8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9435718"/>
    <w:multiLevelType w:val="hybridMultilevel"/>
    <w:tmpl w:val="F9BE9B0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5542CC"/>
    <w:multiLevelType w:val="multilevel"/>
    <w:tmpl w:val="AD52C076"/>
    <w:lvl w:ilvl="0">
      <w:start w:val="1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1C0955"/>
    <w:multiLevelType w:val="hybridMultilevel"/>
    <w:tmpl w:val="F0D22C16"/>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DE04669"/>
    <w:multiLevelType w:val="hybridMultilevel"/>
    <w:tmpl w:val="E94A6CC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10">
    <w:nsid w:val="1E154953"/>
    <w:multiLevelType w:val="hybridMultilevel"/>
    <w:tmpl w:val="2FCACC9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5CD72B0"/>
    <w:multiLevelType w:val="multilevel"/>
    <w:tmpl w:val="265012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0002CA"/>
    <w:multiLevelType w:val="hybridMultilevel"/>
    <w:tmpl w:val="82A0CC7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7297A00"/>
    <w:multiLevelType w:val="hybridMultilevel"/>
    <w:tmpl w:val="694C2A8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D927FFD"/>
    <w:multiLevelType w:val="multilevel"/>
    <w:tmpl w:val="CE064A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ED7DF6"/>
    <w:multiLevelType w:val="hybridMultilevel"/>
    <w:tmpl w:val="8110D690"/>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1E40091E">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06430EF"/>
    <w:multiLevelType w:val="hybridMultilevel"/>
    <w:tmpl w:val="EBA4968E"/>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7">
    <w:nsid w:val="352D3942"/>
    <w:multiLevelType w:val="hybridMultilevel"/>
    <w:tmpl w:val="C1F0B212"/>
    <w:lvl w:ilvl="0" w:tplc="1E40091E">
      <w:start w:val="1"/>
      <w:numFmt w:val="bullet"/>
      <w:lvlText w:val=""/>
      <w:lvlJc w:val="left"/>
      <w:pPr>
        <w:ind w:left="1700" w:hanging="360"/>
      </w:pPr>
      <w:rPr>
        <w:rFonts w:ascii="Symbol" w:hAnsi="Symbol" w:hint="default"/>
      </w:rPr>
    </w:lvl>
    <w:lvl w:ilvl="1" w:tplc="04190003" w:tentative="1">
      <w:start w:val="1"/>
      <w:numFmt w:val="bullet"/>
      <w:lvlText w:val="o"/>
      <w:lvlJc w:val="left"/>
      <w:pPr>
        <w:ind w:left="2420" w:hanging="360"/>
      </w:pPr>
      <w:rPr>
        <w:rFonts w:ascii="Courier New" w:hAnsi="Courier New" w:cs="Courier New" w:hint="default"/>
      </w:rPr>
    </w:lvl>
    <w:lvl w:ilvl="2" w:tplc="04190005" w:tentative="1">
      <w:start w:val="1"/>
      <w:numFmt w:val="bullet"/>
      <w:lvlText w:val=""/>
      <w:lvlJc w:val="left"/>
      <w:pPr>
        <w:ind w:left="3140" w:hanging="360"/>
      </w:pPr>
      <w:rPr>
        <w:rFonts w:ascii="Wingdings" w:hAnsi="Wingdings" w:hint="default"/>
      </w:rPr>
    </w:lvl>
    <w:lvl w:ilvl="3" w:tplc="04190001" w:tentative="1">
      <w:start w:val="1"/>
      <w:numFmt w:val="bullet"/>
      <w:lvlText w:val=""/>
      <w:lvlJc w:val="left"/>
      <w:pPr>
        <w:ind w:left="3860" w:hanging="360"/>
      </w:pPr>
      <w:rPr>
        <w:rFonts w:ascii="Symbol" w:hAnsi="Symbol" w:hint="default"/>
      </w:rPr>
    </w:lvl>
    <w:lvl w:ilvl="4" w:tplc="04190003" w:tentative="1">
      <w:start w:val="1"/>
      <w:numFmt w:val="bullet"/>
      <w:lvlText w:val="o"/>
      <w:lvlJc w:val="left"/>
      <w:pPr>
        <w:ind w:left="4580" w:hanging="360"/>
      </w:pPr>
      <w:rPr>
        <w:rFonts w:ascii="Courier New" w:hAnsi="Courier New" w:cs="Courier New" w:hint="default"/>
      </w:rPr>
    </w:lvl>
    <w:lvl w:ilvl="5" w:tplc="04190005" w:tentative="1">
      <w:start w:val="1"/>
      <w:numFmt w:val="bullet"/>
      <w:lvlText w:val=""/>
      <w:lvlJc w:val="left"/>
      <w:pPr>
        <w:ind w:left="5300" w:hanging="360"/>
      </w:pPr>
      <w:rPr>
        <w:rFonts w:ascii="Wingdings" w:hAnsi="Wingdings" w:hint="default"/>
      </w:rPr>
    </w:lvl>
    <w:lvl w:ilvl="6" w:tplc="04190001" w:tentative="1">
      <w:start w:val="1"/>
      <w:numFmt w:val="bullet"/>
      <w:lvlText w:val=""/>
      <w:lvlJc w:val="left"/>
      <w:pPr>
        <w:ind w:left="6020" w:hanging="360"/>
      </w:pPr>
      <w:rPr>
        <w:rFonts w:ascii="Symbol" w:hAnsi="Symbol" w:hint="default"/>
      </w:rPr>
    </w:lvl>
    <w:lvl w:ilvl="7" w:tplc="04190003" w:tentative="1">
      <w:start w:val="1"/>
      <w:numFmt w:val="bullet"/>
      <w:lvlText w:val="o"/>
      <w:lvlJc w:val="left"/>
      <w:pPr>
        <w:ind w:left="6740" w:hanging="360"/>
      </w:pPr>
      <w:rPr>
        <w:rFonts w:ascii="Courier New" w:hAnsi="Courier New" w:cs="Courier New" w:hint="default"/>
      </w:rPr>
    </w:lvl>
    <w:lvl w:ilvl="8" w:tplc="04190005" w:tentative="1">
      <w:start w:val="1"/>
      <w:numFmt w:val="bullet"/>
      <w:lvlText w:val=""/>
      <w:lvlJc w:val="left"/>
      <w:pPr>
        <w:ind w:left="7460" w:hanging="360"/>
      </w:pPr>
      <w:rPr>
        <w:rFonts w:ascii="Wingdings" w:hAnsi="Wingdings" w:hint="default"/>
      </w:rPr>
    </w:lvl>
  </w:abstractNum>
  <w:abstractNum w:abstractNumId="18">
    <w:nsid w:val="386D6381"/>
    <w:multiLevelType w:val="multilevel"/>
    <w:tmpl w:val="4404E264"/>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A237F5D"/>
    <w:multiLevelType w:val="multilevel"/>
    <w:tmpl w:val="D4961A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242503"/>
    <w:multiLevelType w:val="multilevel"/>
    <w:tmpl w:val="2E085E7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C9F53F9"/>
    <w:multiLevelType w:val="hybridMultilevel"/>
    <w:tmpl w:val="9ADC5F64"/>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2">
    <w:nsid w:val="3E0511D9"/>
    <w:multiLevelType w:val="multilevel"/>
    <w:tmpl w:val="B4468B7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3FA0238E"/>
    <w:multiLevelType w:val="multilevel"/>
    <w:tmpl w:val="5F0E0B52"/>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30602F5"/>
    <w:multiLevelType w:val="hybridMultilevel"/>
    <w:tmpl w:val="2698DC98"/>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5">
    <w:nsid w:val="47123F27"/>
    <w:multiLevelType w:val="hybridMultilevel"/>
    <w:tmpl w:val="DBA84A5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E01A28"/>
    <w:multiLevelType w:val="hybridMultilevel"/>
    <w:tmpl w:val="065C40C4"/>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C605719"/>
    <w:multiLevelType w:val="hybridMultilevel"/>
    <w:tmpl w:val="4A6CA650"/>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28">
    <w:nsid w:val="4D59132B"/>
    <w:multiLevelType w:val="multilevel"/>
    <w:tmpl w:val="25A0B21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4B502A"/>
    <w:multiLevelType w:val="multilevel"/>
    <w:tmpl w:val="36AA65A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7C29B6"/>
    <w:multiLevelType w:val="hybridMultilevel"/>
    <w:tmpl w:val="D88CFE9C"/>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793242"/>
    <w:multiLevelType w:val="multilevel"/>
    <w:tmpl w:val="B418ACCC"/>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676AB2"/>
    <w:multiLevelType w:val="hybridMultilevel"/>
    <w:tmpl w:val="028C0C4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B53488D"/>
    <w:multiLevelType w:val="multilevel"/>
    <w:tmpl w:val="375635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CD23E9C"/>
    <w:multiLevelType w:val="multilevel"/>
    <w:tmpl w:val="56E888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CD811BC"/>
    <w:multiLevelType w:val="multilevel"/>
    <w:tmpl w:val="14D458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CC4FA0"/>
    <w:multiLevelType w:val="multilevel"/>
    <w:tmpl w:val="D10AF0A0"/>
    <w:lvl w:ilvl="0">
      <w:start w:val="1"/>
      <w:numFmt w:val="bullet"/>
      <w:lvlText w:val=""/>
      <w:lvlJc w:val="left"/>
      <w:rPr>
        <w:rFonts w:ascii="Symbol" w:hAnsi="Symbol" w:hint="default"/>
        <w:b w:val="0"/>
        <w:bCs w:val="0"/>
        <w:i w:val="0"/>
        <w:iCs w:val="0"/>
        <w:smallCaps w:val="0"/>
        <w:strike w:val="0"/>
        <w:color w:val="000000"/>
        <w:spacing w:val="0"/>
        <w:w w:val="100"/>
        <w:position w:val="0"/>
        <w:sz w:val="23"/>
        <w:szCs w:val="23"/>
        <w:u w:val="none"/>
        <w:lang w:val="ru"/>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02A760F"/>
    <w:multiLevelType w:val="hybridMultilevel"/>
    <w:tmpl w:val="30A46CFA"/>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1BB01A2"/>
    <w:multiLevelType w:val="multilevel"/>
    <w:tmpl w:val="C854CB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27C054F"/>
    <w:multiLevelType w:val="multilevel"/>
    <w:tmpl w:val="B02642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3C70BBA"/>
    <w:multiLevelType w:val="multilevel"/>
    <w:tmpl w:val="272896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48E627F"/>
    <w:multiLevelType w:val="hybridMultilevel"/>
    <w:tmpl w:val="E9AE753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4A55FED"/>
    <w:multiLevelType w:val="hybridMultilevel"/>
    <w:tmpl w:val="BAAE3D52"/>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9250AE6"/>
    <w:multiLevelType w:val="hybridMultilevel"/>
    <w:tmpl w:val="75B62B4C"/>
    <w:lvl w:ilvl="0" w:tplc="1E40091E">
      <w:start w:val="1"/>
      <w:numFmt w:val="bullet"/>
      <w:lvlText w:val=""/>
      <w:lvlJc w:val="left"/>
      <w:pPr>
        <w:ind w:left="2475" w:hanging="360"/>
      </w:pPr>
      <w:rPr>
        <w:rFonts w:ascii="Symbol" w:hAnsi="Symbol" w:hint="default"/>
      </w:rPr>
    </w:lvl>
    <w:lvl w:ilvl="1" w:tplc="04190003" w:tentative="1">
      <w:start w:val="1"/>
      <w:numFmt w:val="bullet"/>
      <w:lvlText w:val="o"/>
      <w:lvlJc w:val="left"/>
      <w:pPr>
        <w:ind w:left="3195" w:hanging="360"/>
      </w:pPr>
      <w:rPr>
        <w:rFonts w:ascii="Courier New" w:hAnsi="Courier New" w:cs="Courier New" w:hint="default"/>
      </w:rPr>
    </w:lvl>
    <w:lvl w:ilvl="2" w:tplc="04190005" w:tentative="1">
      <w:start w:val="1"/>
      <w:numFmt w:val="bullet"/>
      <w:lvlText w:val=""/>
      <w:lvlJc w:val="left"/>
      <w:pPr>
        <w:ind w:left="3915" w:hanging="360"/>
      </w:pPr>
      <w:rPr>
        <w:rFonts w:ascii="Wingdings" w:hAnsi="Wingdings" w:hint="default"/>
      </w:rPr>
    </w:lvl>
    <w:lvl w:ilvl="3" w:tplc="04190001" w:tentative="1">
      <w:start w:val="1"/>
      <w:numFmt w:val="bullet"/>
      <w:lvlText w:val=""/>
      <w:lvlJc w:val="left"/>
      <w:pPr>
        <w:ind w:left="4635" w:hanging="360"/>
      </w:pPr>
      <w:rPr>
        <w:rFonts w:ascii="Symbol" w:hAnsi="Symbol" w:hint="default"/>
      </w:rPr>
    </w:lvl>
    <w:lvl w:ilvl="4" w:tplc="04190003" w:tentative="1">
      <w:start w:val="1"/>
      <w:numFmt w:val="bullet"/>
      <w:lvlText w:val="o"/>
      <w:lvlJc w:val="left"/>
      <w:pPr>
        <w:ind w:left="5355" w:hanging="360"/>
      </w:pPr>
      <w:rPr>
        <w:rFonts w:ascii="Courier New" w:hAnsi="Courier New" w:cs="Courier New" w:hint="default"/>
      </w:rPr>
    </w:lvl>
    <w:lvl w:ilvl="5" w:tplc="04190005" w:tentative="1">
      <w:start w:val="1"/>
      <w:numFmt w:val="bullet"/>
      <w:lvlText w:val=""/>
      <w:lvlJc w:val="left"/>
      <w:pPr>
        <w:ind w:left="6075" w:hanging="360"/>
      </w:pPr>
      <w:rPr>
        <w:rFonts w:ascii="Wingdings" w:hAnsi="Wingdings" w:hint="default"/>
      </w:rPr>
    </w:lvl>
    <w:lvl w:ilvl="6" w:tplc="04190001" w:tentative="1">
      <w:start w:val="1"/>
      <w:numFmt w:val="bullet"/>
      <w:lvlText w:val=""/>
      <w:lvlJc w:val="left"/>
      <w:pPr>
        <w:ind w:left="6795" w:hanging="360"/>
      </w:pPr>
      <w:rPr>
        <w:rFonts w:ascii="Symbol" w:hAnsi="Symbol" w:hint="default"/>
      </w:rPr>
    </w:lvl>
    <w:lvl w:ilvl="7" w:tplc="04190003" w:tentative="1">
      <w:start w:val="1"/>
      <w:numFmt w:val="bullet"/>
      <w:lvlText w:val="o"/>
      <w:lvlJc w:val="left"/>
      <w:pPr>
        <w:ind w:left="7515" w:hanging="360"/>
      </w:pPr>
      <w:rPr>
        <w:rFonts w:ascii="Courier New" w:hAnsi="Courier New" w:cs="Courier New" w:hint="default"/>
      </w:rPr>
    </w:lvl>
    <w:lvl w:ilvl="8" w:tplc="04190005" w:tentative="1">
      <w:start w:val="1"/>
      <w:numFmt w:val="bullet"/>
      <w:lvlText w:val=""/>
      <w:lvlJc w:val="left"/>
      <w:pPr>
        <w:ind w:left="8235" w:hanging="360"/>
      </w:pPr>
      <w:rPr>
        <w:rFonts w:ascii="Wingdings" w:hAnsi="Wingdings" w:hint="default"/>
      </w:rPr>
    </w:lvl>
  </w:abstractNum>
  <w:abstractNum w:abstractNumId="44">
    <w:nsid w:val="692C1719"/>
    <w:multiLevelType w:val="hybridMultilevel"/>
    <w:tmpl w:val="82AEF418"/>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D4A07DF"/>
    <w:multiLevelType w:val="hybridMultilevel"/>
    <w:tmpl w:val="5CA0D74E"/>
    <w:lvl w:ilvl="0" w:tplc="1E40091E">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46">
    <w:nsid w:val="765450B6"/>
    <w:multiLevelType w:val="hybridMultilevel"/>
    <w:tmpl w:val="3FB8FF72"/>
    <w:lvl w:ilvl="0" w:tplc="1E40091E">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abstractNum w:abstractNumId="47">
    <w:nsid w:val="77B70B7F"/>
    <w:multiLevelType w:val="hybridMultilevel"/>
    <w:tmpl w:val="76762C0E"/>
    <w:lvl w:ilvl="0" w:tplc="1E4009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7D75236"/>
    <w:multiLevelType w:val="hybridMultilevel"/>
    <w:tmpl w:val="39862674"/>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9">
    <w:nsid w:val="77F11F8C"/>
    <w:multiLevelType w:val="hybridMultilevel"/>
    <w:tmpl w:val="F3B6578C"/>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0">
    <w:nsid w:val="7BAF3800"/>
    <w:multiLevelType w:val="hybridMultilevel"/>
    <w:tmpl w:val="0E30A8F8"/>
    <w:lvl w:ilvl="0" w:tplc="1E40091E">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51">
    <w:nsid w:val="7D2D028F"/>
    <w:multiLevelType w:val="multilevel"/>
    <w:tmpl w:val="87E03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D8D520E"/>
    <w:multiLevelType w:val="hybridMultilevel"/>
    <w:tmpl w:val="4DA8A6B4"/>
    <w:lvl w:ilvl="0" w:tplc="1E40091E">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3">
    <w:nsid w:val="7DB55C11"/>
    <w:multiLevelType w:val="multilevel"/>
    <w:tmpl w:val="74D8DC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7EE85D17"/>
    <w:multiLevelType w:val="multilevel"/>
    <w:tmpl w:val="1ABE4A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F484073"/>
    <w:multiLevelType w:val="multilevel"/>
    <w:tmpl w:val="750A66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8">
      <w:numFmt w:val="decimal"/>
      <w:lvlText w:val=""/>
      <w:lvlJc w:val="left"/>
    </w:lvl>
  </w:abstractNum>
  <w:num w:numId="1">
    <w:abstractNumId w:val="38"/>
  </w:num>
  <w:num w:numId="2">
    <w:abstractNumId w:val="11"/>
  </w:num>
  <w:num w:numId="3">
    <w:abstractNumId w:val="22"/>
  </w:num>
  <w:num w:numId="4">
    <w:abstractNumId w:val="33"/>
  </w:num>
  <w:num w:numId="5">
    <w:abstractNumId w:val="20"/>
  </w:num>
  <w:num w:numId="6">
    <w:abstractNumId w:val="34"/>
  </w:num>
  <w:num w:numId="7">
    <w:abstractNumId w:val="40"/>
  </w:num>
  <w:num w:numId="8">
    <w:abstractNumId w:val="14"/>
  </w:num>
  <w:num w:numId="9">
    <w:abstractNumId w:val="19"/>
  </w:num>
  <w:num w:numId="10">
    <w:abstractNumId w:val="54"/>
  </w:num>
  <w:num w:numId="11">
    <w:abstractNumId w:val="53"/>
  </w:num>
  <w:num w:numId="12">
    <w:abstractNumId w:val="51"/>
  </w:num>
  <w:num w:numId="13">
    <w:abstractNumId w:val="35"/>
  </w:num>
  <w:num w:numId="14">
    <w:abstractNumId w:val="28"/>
  </w:num>
  <w:num w:numId="15">
    <w:abstractNumId w:val="7"/>
  </w:num>
  <w:num w:numId="16">
    <w:abstractNumId w:val="1"/>
  </w:num>
  <w:num w:numId="17">
    <w:abstractNumId w:val="29"/>
  </w:num>
  <w:num w:numId="18">
    <w:abstractNumId w:val="55"/>
  </w:num>
  <w:num w:numId="19">
    <w:abstractNumId w:val="39"/>
  </w:num>
  <w:num w:numId="20">
    <w:abstractNumId w:val="36"/>
  </w:num>
  <w:num w:numId="21">
    <w:abstractNumId w:val="17"/>
  </w:num>
  <w:num w:numId="22">
    <w:abstractNumId w:val="8"/>
  </w:num>
  <w:num w:numId="23">
    <w:abstractNumId w:val="4"/>
  </w:num>
  <w:num w:numId="24">
    <w:abstractNumId w:val="2"/>
  </w:num>
  <w:num w:numId="25">
    <w:abstractNumId w:val="48"/>
  </w:num>
  <w:num w:numId="26">
    <w:abstractNumId w:val="21"/>
  </w:num>
  <w:num w:numId="27">
    <w:abstractNumId w:val="12"/>
  </w:num>
  <w:num w:numId="28">
    <w:abstractNumId w:val="23"/>
  </w:num>
  <w:num w:numId="29">
    <w:abstractNumId w:val="13"/>
  </w:num>
  <w:num w:numId="30">
    <w:abstractNumId w:val="49"/>
  </w:num>
  <w:num w:numId="31">
    <w:abstractNumId w:val="50"/>
  </w:num>
  <w:num w:numId="32">
    <w:abstractNumId w:val="6"/>
  </w:num>
  <w:num w:numId="33">
    <w:abstractNumId w:val="26"/>
  </w:num>
  <w:num w:numId="34">
    <w:abstractNumId w:val="43"/>
  </w:num>
  <w:num w:numId="35">
    <w:abstractNumId w:val="41"/>
  </w:num>
  <w:num w:numId="36">
    <w:abstractNumId w:val="25"/>
  </w:num>
  <w:num w:numId="37">
    <w:abstractNumId w:val="44"/>
  </w:num>
  <w:num w:numId="38">
    <w:abstractNumId w:val="15"/>
  </w:num>
  <w:num w:numId="39">
    <w:abstractNumId w:val="0"/>
  </w:num>
  <w:num w:numId="40">
    <w:abstractNumId w:val="47"/>
  </w:num>
  <w:num w:numId="41">
    <w:abstractNumId w:val="52"/>
  </w:num>
  <w:num w:numId="42">
    <w:abstractNumId w:val="10"/>
  </w:num>
  <w:num w:numId="43">
    <w:abstractNumId w:val="42"/>
  </w:num>
  <w:num w:numId="44">
    <w:abstractNumId w:val="30"/>
  </w:num>
  <w:num w:numId="45">
    <w:abstractNumId w:val="24"/>
  </w:num>
  <w:num w:numId="46">
    <w:abstractNumId w:val="27"/>
  </w:num>
  <w:num w:numId="47">
    <w:abstractNumId w:val="3"/>
  </w:num>
  <w:num w:numId="48">
    <w:abstractNumId w:val="9"/>
  </w:num>
  <w:num w:numId="49">
    <w:abstractNumId w:val="31"/>
  </w:num>
  <w:num w:numId="50">
    <w:abstractNumId w:val="5"/>
  </w:num>
  <w:num w:numId="51">
    <w:abstractNumId w:val="32"/>
  </w:num>
  <w:num w:numId="52">
    <w:abstractNumId w:val="16"/>
  </w:num>
  <w:num w:numId="53">
    <w:abstractNumId w:val="37"/>
  </w:num>
  <w:num w:numId="54">
    <w:abstractNumId w:val="46"/>
  </w:num>
  <w:num w:numId="55">
    <w:abstractNumId w:val="18"/>
  </w:num>
  <w:num w:numId="56">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5C1"/>
    <w:rsid w:val="0028345C"/>
    <w:rsid w:val="00344CD3"/>
    <w:rsid w:val="006044C8"/>
    <w:rsid w:val="006664BE"/>
    <w:rsid w:val="00687E38"/>
    <w:rsid w:val="00731DD8"/>
    <w:rsid w:val="008155C1"/>
    <w:rsid w:val="009C5801"/>
    <w:rsid w:val="00A4393C"/>
    <w:rsid w:val="00AC2824"/>
    <w:rsid w:val="00B144F1"/>
    <w:rsid w:val="00CA62C7"/>
    <w:rsid w:val="00EA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99"/>
    <w:semiHidden/>
    <w:unhideWhenUsed/>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34"/>
    <w:qFormat/>
    <w:rsid w:val="00A4393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b w:val="0"/>
      <w:bCs w:val="0"/>
      <w:i w:val="0"/>
      <w:iCs w:val="0"/>
      <w:smallCaps w:val="0"/>
      <w:strike w:val="0"/>
      <w:spacing w:val="10"/>
      <w:w w:val="100"/>
      <w:sz w:val="13"/>
      <w:szCs w:val="13"/>
    </w:rPr>
  </w:style>
  <w:style w:type="character" w:customStyle="1" w:styleId="2TimesNewRoman115pt0pt">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3">
    <w:name w:val="Заголовок №3_"/>
    <w:basedOn w:val="a0"/>
    <w:link w:val="30"/>
    <w:rPr>
      <w:rFonts w:ascii="Times New Roman" w:eastAsia="Times New Roman" w:hAnsi="Times New Roman" w:cs="Times New Roman"/>
      <w:b w:val="0"/>
      <w:bCs w:val="0"/>
      <w:i w:val="0"/>
      <w:iCs w:val="0"/>
      <w:smallCaps w:val="0"/>
      <w:strike w:val="0"/>
      <w:spacing w:val="0"/>
      <w:sz w:val="23"/>
      <w:szCs w:val="23"/>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4"/>
    <w:rPr>
      <w:rFonts w:ascii="Times New Roman" w:eastAsia="Times New Roman" w:hAnsi="Times New Roman" w:cs="Times New Roman"/>
      <w:b w:val="0"/>
      <w:bCs w:val="0"/>
      <w:i w:val="0"/>
      <w:iCs w:val="0"/>
      <w:smallCaps w:val="0"/>
      <w:strike w:val="0"/>
      <w:spacing w:val="0"/>
      <w:sz w:val="22"/>
      <w:szCs w:val="22"/>
    </w:rPr>
  </w:style>
  <w:style w:type="character" w:customStyle="1" w:styleId="a6">
    <w:name w:val="Основной текст_"/>
    <w:basedOn w:val="a0"/>
    <w:link w:val="1"/>
    <w:rPr>
      <w:rFonts w:ascii="Times New Roman" w:eastAsia="Times New Roman" w:hAnsi="Times New Roman" w:cs="Times New Roman"/>
      <w:b w:val="0"/>
      <w:bCs w:val="0"/>
      <w:i w:val="0"/>
      <w:iCs w:val="0"/>
      <w:smallCaps w:val="0"/>
      <w:strike w:val="0"/>
      <w:spacing w:val="0"/>
      <w:sz w:val="23"/>
      <w:szCs w:val="23"/>
    </w:rPr>
  </w:style>
  <w:style w:type="character" w:customStyle="1" w:styleId="31">
    <w:name w:val="Основной текст (3)_"/>
    <w:basedOn w:val="a0"/>
    <w:link w:val="32"/>
    <w:rPr>
      <w:b w:val="0"/>
      <w:bCs w:val="0"/>
      <w:i w:val="0"/>
      <w:iCs w:val="0"/>
      <w:smallCaps w:val="0"/>
      <w:strike w:val="0"/>
      <w:spacing w:val="0"/>
      <w:sz w:val="16"/>
      <w:szCs w:val="16"/>
    </w:rPr>
  </w:style>
  <w:style w:type="character" w:customStyle="1" w:styleId="3Consolas7pt">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19"/>
      <w:szCs w:val="19"/>
    </w:rPr>
  </w:style>
  <w:style w:type="character" w:customStyle="1" w:styleId="41">
    <w:name w:val="Основной текст (4)"/>
    <w:basedOn w:val="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18"/>
      <w:szCs w:val="18"/>
    </w:rPr>
  </w:style>
  <w:style w:type="character" w:customStyle="1" w:styleId="a7">
    <w:name w:val="Подпись к картинке_"/>
    <w:basedOn w:val="a0"/>
    <w:link w:val="a8"/>
    <w:rPr>
      <w:rFonts w:ascii="Times New Roman" w:eastAsia="Times New Roman" w:hAnsi="Times New Roman" w:cs="Times New Roman"/>
      <w:b w:val="0"/>
      <w:bCs w:val="0"/>
      <w:i w:val="0"/>
      <w:iCs w:val="0"/>
      <w:smallCaps w:val="0"/>
      <w:strike w:val="0"/>
      <w:spacing w:val="20"/>
      <w:sz w:val="20"/>
      <w:szCs w:val="20"/>
    </w:rPr>
  </w:style>
  <w:style w:type="character" w:customStyle="1" w:styleId="7">
    <w:name w:val="Основной текст (7)_"/>
    <w:basedOn w:val="a0"/>
    <w:link w:val="70"/>
    <w:rPr>
      <w:b w:val="0"/>
      <w:bCs w:val="0"/>
      <w:i w:val="0"/>
      <w:iCs w:val="0"/>
      <w:smallCaps w:val="0"/>
      <w:strike w:val="0"/>
      <w:spacing w:val="10"/>
      <w:w w:val="100"/>
      <w:sz w:val="12"/>
      <w:szCs w:val="1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3"/>
      <w:szCs w:val="23"/>
    </w:rPr>
  </w:style>
  <w:style w:type="character" w:customStyle="1" w:styleId="ArialUnicodeMS55pt0pt">
    <w:name w:val="Колонтитул + Arial Unicode MS;5;5 pt;Интервал 0 pt"/>
    <w:basedOn w:val="a4"/>
    <w:rPr>
      <w:rFonts w:ascii="Arial Unicode MS" w:eastAsia="Arial Unicode MS" w:hAnsi="Arial Unicode MS" w:cs="Arial Unicode MS"/>
      <w:b w:val="0"/>
      <w:bCs w:val="0"/>
      <w:i w:val="0"/>
      <w:iCs w:val="0"/>
      <w:smallCaps w:val="0"/>
      <w:strike w:val="0"/>
      <w:spacing w:val="10"/>
      <w:w w:val="100"/>
      <w:sz w:val="11"/>
      <w:szCs w:val="11"/>
    </w:rPr>
  </w:style>
  <w:style w:type="character" w:customStyle="1" w:styleId="2TimesNewRoman115pt0pt0">
    <w:name w:val="Основной текст (2) + Times New Roman;11;5 pt;Интервал 0 pt"/>
    <w:basedOn w:val="2"/>
    <w:rPr>
      <w:rFonts w:ascii="Times New Roman" w:eastAsia="Times New Roman" w:hAnsi="Times New Roman" w:cs="Times New Roman"/>
      <w:b w:val="0"/>
      <w:bCs w:val="0"/>
      <w:i w:val="0"/>
      <w:iCs w:val="0"/>
      <w:smallCaps w:val="0"/>
      <w:strike w:val="0"/>
      <w:spacing w:val="0"/>
      <w:w w:val="100"/>
      <w:sz w:val="23"/>
      <w:szCs w:val="23"/>
      <w:lang w:val="en-US"/>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23"/>
      <w:szCs w:val="23"/>
    </w:rPr>
  </w:style>
  <w:style w:type="character" w:customStyle="1" w:styleId="3Consolas7pt0">
    <w:name w:val="Основной текст (3) + Consolas;7 pt"/>
    <w:basedOn w:val="31"/>
    <w:rPr>
      <w:rFonts w:ascii="Consolas" w:eastAsia="Consolas" w:hAnsi="Consolas" w:cs="Consolas"/>
      <w:b w:val="0"/>
      <w:bCs w:val="0"/>
      <w:i w:val="0"/>
      <w:iCs w:val="0"/>
      <w:smallCaps w:val="0"/>
      <w:strike w:val="0"/>
      <w:spacing w:val="0"/>
      <w:w w:val="100"/>
      <w:sz w:val="14"/>
      <w:szCs w:val="14"/>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18"/>
      <w:szCs w:val="18"/>
    </w:rPr>
  </w:style>
  <w:style w:type="character" w:customStyle="1" w:styleId="ArialUnicodeMS85pt">
    <w:name w:val="Колонтитул + Arial Unicode MS;8;5 pt"/>
    <w:basedOn w:val="a4"/>
    <w:rPr>
      <w:rFonts w:ascii="Arial Unicode MS" w:eastAsia="Arial Unicode MS" w:hAnsi="Arial Unicode MS" w:cs="Arial Unicode MS"/>
      <w:b w:val="0"/>
      <w:bCs w:val="0"/>
      <w:i w:val="0"/>
      <w:iCs w:val="0"/>
      <w:smallCaps w:val="0"/>
      <w:strike w:val="0"/>
      <w:spacing w:val="0"/>
      <w:w w:val="100"/>
      <w:sz w:val="17"/>
      <w:szCs w:val="17"/>
    </w:rPr>
  </w:style>
  <w:style w:type="character" w:customStyle="1" w:styleId="a9">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a">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61">
    <w:name w:val="Основной текст (6) + Не полужирный"/>
    <w:basedOn w:val="6"/>
    <w:rPr>
      <w:rFonts w:ascii="Times New Roman" w:eastAsia="Times New Roman" w:hAnsi="Times New Roman" w:cs="Times New Roman"/>
      <w:b/>
      <w:bCs/>
      <w:i w:val="0"/>
      <w:iCs w:val="0"/>
      <w:smallCaps w:val="0"/>
      <w:strike w:val="0"/>
      <w:spacing w:val="0"/>
      <w:sz w:val="23"/>
      <w:szCs w:val="23"/>
    </w:rPr>
  </w:style>
  <w:style w:type="character" w:customStyle="1" w:styleId="ab">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c">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d">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ae">
    <w:name w:val="Основной текст + Полужирный"/>
    <w:basedOn w:val="a6"/>
    <w:rPr>
      <w:rFonts w:ascii="Times New Roman" w:eastAsia="Times New Roman" w:hAnsi="Times New Roman" w:cs="Times New Roman"/>
      <w:b/>
      <w:bCs/>
      <w:i w:val="0"/>
      <w:iCs w:val="0"/>
      <w:smallCaps w:val="0"/>
      <w:strike w:val="0"/>
      <w:spacing w:val="0"/>
      <w:sz w:val="23"/>
      <w:szCs w:val="23"/>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23"/>
      <w:szCs w:val="23"/>
    </w:rPr>
  </w:style>
  <w:style w:type="character" w:customStyle="1" w:styleId="91">
    <w:name w:val="Основной текст (9) + Не полужирный;Не курсив"/>
    <w:basedOn w:val="9"/>
    <w:rPr>
      <w:rFonts w:ascii="Times New Roman" w:eastAsia="Times New Roman" w:hAnsi="Times New Roman" w:cs="Times New Roman"/>
      <w:b/>
      <w:bCs/>
      <w:i/>
      <w:iCs/>
      <w:smallCaps w:val="0"/>
      <w:strike w:val="0"/>
      <w:spacing w:val="0"/>
      <w:sz w:val="23"/>
      <w:szCs w:val="23"/>
    </w:rPr>
  </w:style>
  <w:style w:type="character" w:customStyle="1" w:styleId="10">
    <w:name w:val="Основной текст (10)_"/>
    <w:basedOn w:val="a0"/>
    <w:link w:val="100"/>
    <w:rPr>
      <w:rFonts w:ascii="Times New Roman" w:eastAsia="Times New Roman" w:hAnsi="Times New Roman" w:cs="Times New Roman"/>
      <w:b w:val="0"/>
      <w:bCs w:val="0"/>
      <w:i w:val="0"/>
      <w:iCs w:val="0"/>
      <w:smallCaps w:val="0"/>
      <w:strike w:val="0"/>
      <w:sz w:val="20"/>
      <w:szCs w:val="20"/>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3"/>
      <w:szCs w:val="23"/>
    </w:rPr>
  </w:style>
  <w:style w:type="character" w:customStyle="1" w:styleId="320">
    <w:name w:val="Заголовок №3 (2)_"/>
    <w:basedOn w:val="a0"/>
    <w:link w:val="321"/>
    <w:rPr>
      <w:rFonts w:ascii="Times New Roman" w:eastAsia="Times New Roman" w:hAnsi="Times New Roman" w:cs="Times New Roman"/>
      <w:b w:val="0"/>
      <w:bCs w:val="0"/>
      <w:i w:val="0"/>
      <w:iCs w:val="0"/>
      <w:smallCaps w:val="0"/>
      <w:strike w:val="0"/>
      <w:spacing w:val="0"/>
      <w:sz w:val="23"/>
      <w:szCs w:val="23"/>
    </w:rPr>
  </w:style>
  <w:style w:type="character" w:customStyle="1" w:styleId="af">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0">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1">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12">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af1">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af2">
    <w:name w:val="Основной текст + Курсив"/>
    <w:basedOn w:val="a6"/>
    <w:rPr>
      <w:rFonts w:ascii="Times New Roman" w:eastAsia="Times New Roman" w:hAnsi="Times New Roman" w:cs="Times New Roman"/>
      <w:b w:val="0"/>
      <w:bCs w:val="0"/>
      <w:i/>
      <w:iCs/>
      <w:smallCaps w:val="0"/>
      <w:strike w:val="0"/>
      <w:spacing w:val="0"/>
      <w:sz w:val="23"/>
      <w:szCs w:val="23"/>
    </w:rPr>
  </w:style>
  <w:style w:type="character" w:customStyle="1" w:styleId="113">
    <w:name w:val="Основной текст (11) + Не курсив"/>
    <w:basedOn w:val="11"/>
    <w:rPr>
      <w:rFonts w:ascii="Times New Roman" w:eastAsia="Times New Roman" w:hAnsi="Times New Roman" w:cs="Times New Roman"/>
      <w:b w:val="0"/>
      <w:bCs w:val="0"/>
      <w:i/>
      <w:iCs/>
      <w:smallCaps w:val="0"/>
      <w:strike w:val="0"/>
      <w:spacing w:val="0"/>
      <w:sz w:val="23"/>
      <w:szCs w:val="23"/>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0"/>
      <w:szCs w:val="20"/>
    </w:rPr>
  </w:style>
  <w:style w:type="character" w:customStyle="1" w:styleId="610pt">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pacing w:val="20"/>
      <w:sz w:val="20"/>
      <w:szCs w:val="20"/>
    </w:rPr>
  </w:style>
  <w:style w:type="character" w:customStyle="1" w:styleId="10pt">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10pt0">
    <w:name w:val="Заголовок №1 + Интервал 0 pt"/>
    <w:basedOn w:val="13"/>
    <w:rPr>
      <w:rFonts w:ascii="Times New Roman" w:eastAsia="Times New Roman" w:hAnsi="Times New Roman" w:cs="Times New Roman"/>
      <w:b w:val="0"/>
      <w:bCs w:val="0"/>
      <w:i w:val="0"/>
      <w:iCs w:val="0"/>
      <w:smallCaps w:val="0"/>
      <w:strike w:val="0"/>
      <w:spacing w:val="0"/>
      <w:sz w:val="20"/>
      <w:szCs w:val="20"/>
    </w:rPr>
  </w:style>
  <w:style w:type="character" w:customStyle="1" w:styleId="610pt0">
    <w:name w:val="Основной текст (6) + 10 pt;Не полужирный"/>
    <w:basedOn w:val="6"/>
    <w:rPr>
      <w:rFonts w:ascii="Times New Roman" w:eastAsia="Times New Roman" w:hAnsi="Times New Roman" w:cs="Times New Roman"/>
      <w:b/>
      <w:bCs/>
      <w:i w:val="0"/>
      <w:iCs w:val="0"/>
      <w:smallCaps w:val="0"/>
      <w:strike w:val="0"/>
      <w:spacing w:val="0"/>
      <w:sz w:val="20"/>
      <w:szCs w:val="20"/>
    </w:rPr>
  </w:style>
  <w:style w:type="character" w:customStyle="1" w:styleId="-1pt">
    <w:name w:val="Основной текст + Интервал -1 pt"/>
    <w:basedOn w:val="a6"/>
    <w:rPr>
      <w:rFonts w:ascii="Times New Roman" w:eastAsia="Times New Roman" w:hAnsi="Times New Roman" w:cs="Times New Roman"/>
      <w:b w:val="0"/>
      <w:bCs w:val="0"/>
      <w:i w:val="0"/>
      <w:iCs w:val="0"/>
      <w:smallCaps w:val="0"/>
      <w:strike w:val="0"/>
      <w:spacing w:val="-20"/>
      <w:sz w:val="23"/>
      <w:szCs w:val="23"/>
    </w:rPr>
  </w:style>
  <w:style w:type="paragraph" w:customStyle="1" w:styleId="20">
    <w:name w:val="Основной текст (2)"/>
    <w:basedOn w:val="a"/>
    <w:link w:val="2"/>
    <w:pPr>
      <w:shd w:val="clear" w:color="auto" w:fill="FFFFFF"/>
      <w:spacing w:line="105" w:lineRule="exact"/>
      <w:jc w:val="both"/>
    </w:pPr>
    <w:rPr>
      <w:spacing w:val="10"/>
      <w:sz w:val="13"/>
      <w:szCs w:val="13"/>
    </w:rPr>
  </w:style>
  <w:style w:type="paragraph" w:customStyle="1" w:styleId="30">
    <w:name w:val="Заголовок №3"/>
    <w:basedOn w:val="a"/>
    <w:link w:val="3"/>
    <w:pPr>
      <w:shd w:val="clear" w:color="auto" w:fill="FFFFFF"/>
      <w:spacing w:after="600" w:line="0" w:lineRule="atLeast"/>
      <w:jc w:val="center"/>
      <w:outlineLvl w:val="2"/>
    </w:pPr>
    <w:rPr>
      <w:rFonts w:ascii="Times New Roman" w:eastAsia="Times New Roman" w:hAnsi="Times New Roman" w:cs="Times New Roman"/>
      <w:b/>
      <w:bCs/>
      <w:sz w:val="23"/>
      <w:szCs w:val="23"/>
    </w:rPr>
  </w:style>
  <w:style w:type="paragraph" w:customStyle="1" w:styleId="a5">
    <w:name w:val="Колонтитул"/>
    <w:basedOn w:val="a"/>
    <w:link w:val="a4"/>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6"/>
    <w:pPr>
      <w:shd w:val="clear" w:color="auto" w:fill="FFFFFF"/>
      <w:spacing w:before="240" w:line="277" w:lineRule="exact"/>
      <w:ind w:hanging="340"/>
    </w:pPr>
    <w:rPr>
      <w:rFonts w:ascii="Times New Roman" w:eastAsia="Times New Roman" w:hAnsi="Times New Roman" w:cs="Times New Roman"/>
      <w:sz w:val="23"/>
      <w:szCs w:val="23"/>
    </w:rPr>
  </w:style>
  <w:style w:type="paragraph" w:customStyle="1" w:styleId="32">
    <w:name w:val="Основной текст (3)"/>
    <w:basedOn w:val="a"/>
    <w:link w:val="31"/>
    <w:pPr>
      <w:shd w:val="clear" w:color="auto" w:fill="FFFFFF"/>
      <w:spacing w:line="0" w:lineRule="atLeast"/>
    </w:pPr>
    <w:rPr>
      <w:sz w:val="16"/>
      <w:szCs w:val="16"/>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sz w:val="19"/>
      <w:szCs w:val="19"/>
    </w:rPr>
  </w:style>
  <w:style w:type="paragraph" w:customStyle="1" w:styleId="50">
    <w:name w:val="Основной текст (5)"/>
    <w:basedOn w:val="a"/>
    <w:link w:val="5"/>
    <w:pPr>
      <w:shd w:val="clear" w:color="auto" w:fill="FFFFFF"/>
      <w:spacing w:line="0" w:lineRule="atLeast"/>
    </w:pPr>
    <w:rPr>
      <w:rFonts w:ascii="Times New Roman" w:eastAsia="Times New Roman" w:hAnsi="Times New Roman" w:cs="Times New Roman"/>
      <w:b/>
      <w:bCs/>
      <w:sz w:val="18"/>
      <w:szCs w:val="18"/>
    </w:rPr>
  </w:style>
  <w:style w:type="paragraph" w:customStyle="1" w:styleId="a8">
    <w:name w:val="Подпись к картинке"/>
    <w:basedOn w:val="a"/>
    <w:link w:val="a7"/>
    <w:pPr>
      <w:shd w:val="clear" w:color="auto" w:fill="FFFFFF"/>
      <w:spacing w:line="0" w:lineRule="atLeast"/>
    </w:pPr>
    <w:rPr>
      <w:rFonts w:ascii="Times New Roman" w:eastAsia="Times New Roman" w:hAnsi="Times New Roman" w:cs="Times New Roman"/>
      <w:spacing w:val="20"/>
      <w:sz w:val="20"/>
      <w:szCs w:val="20"/>
    </w:rPr>
  </w:style>
  <w:style w:type="paragraph" w:customStyle="1" w:styleId="70">
    <w:name w:val="Основной текст (7)"/>
    <w:basedOn w:val="a"/>
    <w:link w:val="7"/>
    <w:pPr>
      <w:shd w:val="clear" w:color="auto" w:fill="FFFFFF"/>
      <w:spacing w:line="0" w:lineRule="atLeast"/>
    </w:pPr>
    <w:rPr>
      <w:spacing w:val="10"/>
      <w:sz w:val="12"/>
      <w:szCs w:val="12"/>
    </w:rPr>
  </w:style>
  <w:style w:type="paragraph" w:customStyle="1" w:styleId="60">
    <w:name w:val="Основной текст (6)"/>
    <w:basedOn w:val="a"/>
    <w:link w:val="6"/>
    <w:pPr>
      <w:shd w:val="clear" w:color="auto" w:fill="FFFFFF"/>
      <w:spacing w:line="274" w:lineRule="exact"/>
      <w:jc w:val="center"/>
    </w:pPr>
    <w:rPr>
      <w:rFonts w:ascii="Times New Roman" w:eastAsia="Times New Roman" w:hAnsi="Times New Roman" w:cs="Times New Roman"/>
      <w:b/>
      <w:bCs/>
      <w:sz w:val="23"/>
      <w:szCs w:val="23"/>
    </w:rPr>
  </w:style>
  <w:style w:type="paragraph" w:customStyle="1" w:styleId="22">
    <w:name w:val="Заголовок №2"/>
    <w:basedOn w:val="a"/>
    <w:link w:val="21"/>
    <w:pPr>
      <w:shd w:val="clear" w:color="auto" w:fill="FFFFFF"/>
      <w:spacing w:after="240" w:line="277" w:lineRule="exact"/>
      <w:jc w:val="center"/>
      <w:outlineLvl w:val="1"/>
    </w:pPr>
    <w:rPr>
      <w:rFonts w:ascii="Times New Roman" w:eastAsia="Times New Roman" w:hAnsi="Times New Roman" w:cs="Times New Roman"/>
      <w:b/>
      <w:bCs/>
      <w:sz w:val="23"/>
      <w:szCs w:val="23"/>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b/>
      <w:bCs/>
      <w:sz w:val="18"/>
      <w:szCs w:val="18"/>
    </w:rPr>
  </w:style>
  <w:style w:type="paragraph" w:customStyle="1" w:styleId="90">
    <w:name w:val="Основной текст (9)"/>
    <w:basedOn w:val="a"/>
    <w:link w:val="9"/>
    <w:pPr>
      <w:shd w:val="clear" w:color="auto" w:fill="FFFFFF"/>
      <w:spacing w:line="274" w:lineRule="exact"/>
      <w:ind w:firstLine="660"/>
      <w:jc w:val="both"/>
    </w:pPr>
    <w:rPr>
      <w:rFonts w:ascii="Times New Roman" w:eastAsia="Times New Roman" w:hAnsi="Times New Roman" w:cs="Times New Roman"/>
      <w:b/>
      <w:bCs/>
      <w:i/>
      <w:iCs/>
      <w:sz w:val="23"/>
      <w:szCs w:val="23"/>
    </w:rPr>
  </w:style>
  <w:style w:type="paragraph" w:customStyle="1" w:styleId="100">
    <w:name w:val="Основной текст (10)"/>
    <w:basedOn w:val="a"/>
    <w:link w:val="10"/>
    <w:pPr>
      <w:shd w:val="clear" w:color="auto" w:fill="FFFFFF"/>
      <w:spacing w:line="0" w:lineRule="atLeast"/>
    </w:pPr>
    <w:rPr>
      <w:rFonts w:ascii="Times New Roman" w:eastAsia="Times New Roman" w:hAnsi="Times New Roman" w:cs="Times New Roman"/>
      <w:sz w:val="20"/>
      <w:szCs w:val="20"/>
    </w:rPr>
  </w:style>
  <w:style w:type="paragraph" w:customStyle="1" w:styleId="110">
    <w:name w:val="Основной текст (11)"/>
    <w:basedOn w:val="a"/>
    <w:link w:val="11"/>
    <w:pPr>
      <w:shd w:val="clear" w:color="auto" w:fill="FFFFFF"/>
      <w:spacing w:before="240" w:after="60" w:line="0" w:lineRule="atLeast"/>
      <w:jc w:val="both"/>
    </w:pPr>
    <w:rPr>
      <w:rFonts w:ascii="Times New Roman" w:eastAsia="Times New Roman" w:hAnsi="Times New Roman" w:cs="Times New Roman"/>
      <w:i/>
      <w:iCs/>
      <w:sz w:val="23"/>
      <w:szCs w:val="23"/>
    </w:rPr>
  </w:style>
  <w:style w:type="paragraph" w:customStyle="1" w:styleId="321">
    <w:name w:val="Заголовок №3 (2)"/>
    <w:basedOn w:val="a"/>
    <w:link w:val="320"/>
    <w:pPr>
      <w:shd w:val="clear" w:color="auto" w:fill="FFFFFF"/>
      <w:spacing w:line="293" w:lineRule="exact"/>
      <w:ind w:firstLine="600"/>
      <w:jc w:val="both"/>
      <w:outlineLvl w:val="2"/>
    </w:pPr>
    <w:rPr>
      <w:rFonts w:ascii="Times New Roman" w:eastAsia="Times New Roman" w:hAnsi="Times New Roman" w:cs="Times New Roman"/>
      <w:sz w:val="23"/>
      <w:szCs w:val="23"/>
    </w:rPr>
  </w:style>
  <w:style w:type="paragraph" w:customStyle="1" w:styleId="120">
    <w:name w:val="Основной текст (12)"/>
    <w:basedOn w:val="a"/>
    <w:link w:val="12"/>
    <w:pPr>
      <w:shd w:val="clear" w:color="auto" w:fill="FFFFFF"/>
      <w:spacing w:line="0" w:lineRule="atLeast"/>
    </w:pPr>
    <w:rPr>
      <w:rFonts w:ascii="Times New Roman" w:eastAsia="Times New Roman" w:hAnsi="Times New Roman" w:cs="Times New Roman"/>
      <w:b/>
      <w:bCs/>
      <w:sz w:val="20"/>
      <w:szCs w:val="20"/>
    </w:rPr>
  </w:style>
  <w:style w:type="paragraph" w:customStyle="1" w:styleId="14">
    <w:name w:val="Заголовок №1"/>
    <w:basedOn w:val="a"/>
    <w:link w:val="13"/>
    <w:pPr>
      <w:shd w:val="clear" w:color="auto" w:fill="FFFFFF"/>
      <w:spacing w:after="60" w:line="0" w:lineRule="atLeast"/>
      <w:outlineLvl w:val="0"/>
    </w:pPr>
    <w:rPr>
      <w:rFonts w:ascii="Times New Roman" w:eastAsia="Times New Roman" w:hAnsi="Times New Roman" w:cs="Times New Roman"/>
      <w:spacing w:val="20"/>
      <w:sz w:val="20"/>
      <w:szCs w:val="20"/>
    </w:rPr>
  </w:style>
  <w:style w:type="paragraph" w:styleId="af3">
    <w:name w:val="header"/>
    <w:basedOn w:val="a"/>
    <w:link w:val="af4"/>
    <w:uiPriority w:val="99"/>
    <w:unhideWhenUsed/>
    <w:rsid w:val="009C5801"/>
    <w:pPr>
      <w:tabs>
        <w:tab w:val="center" w:pos="4677"/>
        <w:tab w:val="right" w:pos="9355"/>
      </w:tabs>
    </w:pPr>
  </w:style>
  <w:style w:type="character" w:customStyle="1" w:styleId="af4">
    <w:name w:val="Верхний колонтитул Знак"/>
    <w:basedOn w:val="a0"/>
    <w:link w:val="af3"/>
    <w:uiPriority w:val="99"/>
    <w:rsid w:val="009C5801"/>
    <w:rPr>
      <w:color w:val="000000"/>
    </w:rPr>
  </w:style>
  <w:style w:type="paragraph" w:styleId="af5">
    <w:name w:val="footer"/>
    <w:basedOn w:val="a"/>
    <w:link w:val="af6"/>
    <w:uiPriority w:val="99"/>
    <w:unhideWhenUsed/>
    <w:rsid w:val="009C5801"/>
    <w:pPr>
      <w:tabs>
        <w:tab w:val="center" w:pos="4677"/>
        <w:tab w:val="right" w:pos="9355"/>
      </w:tabs>
    </w:pPr>
  </w:style>
  <w:style w:type="character" w:customStyle="1" w:styleId="af6">
    <w:name w:val="Нижний колонтитул Знак"/>
    <w:basedOn w:val="a0"/>
    <w:link w:val="af5"/>
    <w:uiPriority w:val="99"/>
    <w:rsid w:val="009C5801"/>
    <w:rPr>
      <w:color w:val="000000"/>
    </w:rPr>
  </w:style>
  <w:style w:type="paragraph" w:customStyle="1" w:styleId="ConsNormal">
    <w:name w:val="ConsNormal"/>
    <w:rsid w:val="00A4393C"/>
    <w:pPr>
      <w:widowControl w:val="0"/>
      <w:autoSpaceDE w:val="0"/>
      <w:autoSpaceDN w:val="0"/>
      <w:adjustRightInd w:val="0"/>
      <w:ind w:right="19772" w:firstLine="720"/>
    </w:pPr>
    <w:rPr>
      <w:rFonts w:ascii="Arial" w:eastAsia="Times New Roman" w:hAnsi="Arial" w:cs="Arial"/>
      <w:sz w:val="20"/>
      <w:szCs w:val="20"/>
      <w:lang w:val="ru-RU"/>
    </w:rPr>
  </w:style>
  <w:style w:type="paragraph" w:customStyle="1" w:styleId="15">
    <w:name w:val="Примечание 1"/>
    <w:basedOn w:val="af7"/>
    <w:rsid w:val="00A4393C"/>
    <w:pPr>
      <w:suppressAutoHyphens/>
      <w:spacing w:before="100" w:beforeAutospacing="1" w:after="100" w:afterAutospacing="1" w:line="360" w:lineRule="auto"/>
      <w:ind w:firstLine="709"/>
      <w:contextualSpacing/>
      <w:jc w:val="both"/>
    </w:pPr>
    <w:rPr>
      <w:rFonts w:ascii="Times New Roman" w:eastAsia="Times New Roman" w:hAnsi="Times New Roman" w:cs="Times New Roman"/>
      <w:i/>
      <w:iCs/>
      <w:color w:val="auto"/>
      <w:lang w:val="x-none" w:eastAsia="x-none"/>
    </w:rPr>
  </w:style>
  <w:style w:type="paragraph" w:styleId="af7">
    <w:name w:val="Body Text"/>
    <w:basedOn w:val="a"/>
    <w:link w:val="af8"/>
    <w:uiPriority w:val="99"/>
    <w:semiHidden/>
    <w:unhideWhenUsed/>
    <w:rsid w:val="00A4393C"/>
    <w:pPr>
      <w:spacing w:after="120"/>
    </w:pPr>
  </w:style>
  <w:style w:type="character" w:customStyle="1" w:styleId="af8">
    <w:name w:val="Основной текст Знак"/>
    <w:basedOn w:val="a0"/>
    <w:link w:val="af7"/>
    <w:uiPriority w:val="99"/>
    <w:semiHidden/>
    <w:rsid w:val="00A4393C"/>
    <w:rPr>
      <w:color w:val="000000"/>
    </w:rPr>
  </w:style>
  <w:style w:type="paragraph" w:styleId="af9">
    <w:name w:val="List Paragraph"/>
    <w:basedOn w:val="a"/>
    <w:uiPriority w:val="34"/>
    <w:qFormat/>
    <w:rsid w:val="00A439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831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5FDEB-E0CA-4625-B7E4-BFED07108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40</Pages>
  <Words>18196</Words>
  <Characters>103718</Characters>
  <Application>Microsoft Office Word</Application>
  <DocSecurity>0</DocSecurity>
  <Lines>864</Lines>
  <Paragraphs>243</Paragraphs>
  <ScaleCrop>false</ScaleCrop>
  <HeadingPairs>
    <vt:vector size="2" baseType="variant">
      <vt:variant>
        <vt:lpstr>Название</vt:lpstr>
      </vt:variant>
      <vt:variant>
        <vt:i4>1</vt:i4>
      </vt:variant>
    </vt:vector>
  </HeadingPairs>
  <TitlesOfParts>
    <vt:vector size="1" baseType="lpstr">
      <vt:lpstr>ПЗЗ МО Гулековское</vt:lpstr>
    </vt:vector>
  </TitlesOfParts>
  <Company/>
  <LinksUpToDate>false</LinksUpToDate>
  <CharactersWithSpaces>121671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ПЗЗ МО Гулековское</dc:title>
  <dc:creator>Jony</dc:creator>
  <cp:lastModifiedBy>Пользователь</cp:lastModifiedBy>
  <cp:revision>6</cp:revision>
  <dcterms:created xsi:type="dcterms:W3CDTF">2017-02-13T06:24:00Z</dcterms:created>
  <dcterms:modified xsi:type="dcterms:W3CDTF">2017-03-03T05:23:00Z</dcterms:modified>
</cp:coreProperties>
</file>