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D7D" w:rsidRDefault="00666D7D" w:rsidP="00666D7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76676E9C" wp14:editId="790B591E">
            <wp:simplePos x="0" y="0"/>
            <wp:positionH relativeFrom="column">
              <wp:posOffset>2743200</wp:posOffset>
            </wp:positionH>
            <wp:positionV relativeFrom="paragraph">
              <wp:posOffset>-114300</wp:posOffset>
            </wp:positionV>
            <wp:extent cx="495300" cy="6858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666D7D" w:rsidRPr="00007CA4" w:rsidRDefault="00666D7D" w:rsidP="00666D7D">
      <w:pPr>
        <w:spacing w:after="0" w:line="240" w:lineRule="auto"/>
        <w:rPr>
          <w:rFonts w:ascii="Times New Roman" w:eastAsia="Times New Roman" w:hAnsi="Times New Roman" w:cs="Times New Roman"/>
          <w:b/>
          <w:bCs/>
          <w:sz w:val="24"/>
          <w:szCs w:val="24"/>
          <w:lang w:eastAsia="ru-RU"/>
        </w:rPr>
      </w:pPr>
    </w:p>
    <w:p w:rsidR="00666D7D" w:rsidRPr="00007CA4" w:rsidRDefault="00666D7D" w:rsidP="00666D7D">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МУНИЦИПАЛЬНОГО ОБРАЗОВАНИЯ «ГЛАЗОВСКИЙ РАЙОН»</w:t>
      </w:r>
    </w:p>
    <w:p w:rsidR="00666D7D" w:rsidRPr="00007CA4" w:rsidRDefault="00666D7D" w:rsidP="00666D7D">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«ГЛАЗ ЁРОС» МУНИЦИПАЛ КЫЛДЫТЭТЛЭН АДМИНИСТРАЦИЕЗ</w:t>
      </w:r>
    </w:p>
    <w:p w:rsidR="00666D7D" w:rsidRPr="00007CA4" w:rsidRDefault="00666D7D" w:rsidP="00666D7D">
      <w:pPr>
        <w:spacing w:after="0" w:line="240" w:lineRule="auto"/>
        <w:ind w:firstLine="540"/>
        <w:jc w:val="center"/>
        <w:rPr>
          <w:rFonts w:ascii="Times New Roman" w:eastAsia="Times New Roman" w:hAnsi="Times New Roman" w:cs="Times New Roman"/>
          <w:b/>
          <w:bCs/>
          <w:sz w:val="20"/>
          <w:szCs w:val="20"/>
          <w:lang w:eastAsia="ru-RU"/>
        </w:rPr>
      </w:pPr>
    </w:p>
    <w:p w:rsidR="00666D7D" w:rsidRPr="00007CA4" w:rsidRDefault="00666D7D" w:rsidP="00666D7D">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ГЛАЗОВСКОГО РАЙОНА)</w:t>
      </w:r>
    </w:p>
    <w:p w:rsidR="00666D7D" w:rsidRPr="00007CA4" w:rsidRDefault="00666D7D" w:rsidP="00666D7D">
      <w:pPr>
        <w:spacing w:after="0" w:line="240" w:lineRule="auto"/>
        <w:jc w:val="center"/>
        <w:rPr>
          <w:rFonts w:ascii="Times New Roman" w:eastAsia="Times New Roman" w:hAnsi="Times New Roman" w:cs="Times New Roman"/>
          <w:b/>
          <w:bCs/>
          <w:sz w:val="24"/>
          <w:szCs w:val="24"/>
          <w:lang w:eastAsia="ru-RU"/>
        </w:rPr>
      </w:pPr>
      <w:r w:rsidRPr="00007CA4">
        <w:rPr>
          <w:rFonts w:ascii="Times New Roman" w:eastAsia="Times New Roman" w:hAnsi="Times New Roman" w:cs="Times New Roman"/>
          <w:b/>
          <w:bCs/>
          <w:lang w:eastAsia="ru-RU"/>
        </w:rPr>
        <w:t xml:space="preserve">       (ГЛАЗ ЁРОСЛЭН АДМИНИСТРАЦИЕЗ)</w:t>
      </w:r>
    </w:p>
    <w:p w:rsidR="00666D7D" w:rsidRPr="00007CA4" w:rsidRDefault="00666D7D" w:rsidP="00666D7D">
      <w:pPr>
        <w:spacing w:after="0" w:line="240" w:lineRule="auto"/>
        <w:rPr>
          <w:rFonts w:ascii="Times New Roman" w:eastAsia="Times New Roman" w:hAnsi="Times New Roman" w:cs="Times New Roman"/>
          <w:sz w:val="28"/>
          <w:szCs w:val="28"/>
          <w:lang w:eastAsia="ru-RU"/>
        </w:rPr>
      </w:pPr>
    </w:p>
    <w:p w:rsidR="00666D7D" w:rsidRPr="00007CA4" w:rsidRDefault="00666D7D" w:rsidP="00666D7D">
      <w:pPr>
        <w:keepNext/>
        <w:spacing w:after="0" w:line="240" w:lineRule="auto"/>
        <w:jc w:val="center"/>
        <w:outlineLvl w:val="0"/>
        <w:rPr>
          <w:rFonts w:ascii="Times New Roman" w:eastAsia="Times New Roman" w:hAnsi="Times New Roman" w:cs="Times New Roman"/>
          <w:b/>
          <w:bCs/>
          <w:sz w:val="32"/>
          <w:szCs w:val="32"/>
          <w:lang w:eastAsia="ru-RU"/>
        </w:rPr>
      </w:pPr>
      <w:r w:rsidRPr="00007CA4">
        <w:rPr>
          <w:rFonts w:ascii="Times New Roman" w:eastAsia="Times New Roman" w:hAnsi="Times New Roman" w:cs="Times New Roman"/>
          <w:b/>
          <w:bCs/>
          <w:sz w:val="32"/>
          <w:szCs w:val="32"/>
          <w:lang w:eastAsia="ru-RU"/>
        </w:rPr>
        <w:t>ПОСТАНОВЛЕНИЕ</w:t>
      </w:r>
    </w:p>
    <w:p w:rsidR="00666D7D" w:rsidRPr="00007CA4" w:rsidRDefault="00666D7D" w:rsidP="00666D7D">
      <w:pPr>
        <w:spacing w:after="0" w:line="240" w:lineRule="auto"/>
        <w:rPr>
          <w:rFonts w:ascii="Times New Roman" w:eastAsia="Times New Roman" w:hAnsi="Times New Roman" w:cs="Times New Roman"/>
          <w:sz w:val="24"/>
          <w:szCs w:val="24"/>
          <w:lang w:eastAsia="ru-RU"/>
        </w:rPr>
      </w:pPr>
    </w:p>
    <w:p w:rsidR="00666D7D" w:rsidRPr="00484A0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666D7D" w:rsidRPr="004D23B2" w:rsidTr="00666D7D">
        <w:tc>
          <w:tcPr>
            <w:tcW w:w="4785" w:type="dxa"/>
          </w:tcPr>
          <w:p w:rsidR="00666D7D" w:rsidRPr="00C14DE7" w:rsidRDefault="00C14DE7" w:rsidP="00632678">
            <w:pPr>
              <w:rPr>
                <w:b/>
                <w:bCs/>
                <w:sz w:val="24"/>
                <w:szCs w:val="24"/>
                <w:u w:val="single"/>
              </w:rPr>
            </w:pPr>
            <w:r w:rsidRPr="00C14DE7">
              <w:rPr>
                <w:b/>
                <w:bCs/>
                <w:sz w:val="24"/>
                <w:szCs w:val="24"/>
                <w:u w:val="single"/>
              </w:rPr>
              <w:t>22 марта 2021 года</w:t>
            </w:r>
          </w:p>
        </w:tc>
        <w:tc>
          <w:tcPr>
            <w:tcW w:w="4786" w:type="dxa"/>
          </w:tcPr>
          <w:p w:rsidR="00666D7D" w:rsidRPr="004D23B2" w:rsidRDefault="00666D7D" w:rsidP="00C14DE7">
            <w:pPr>
              <w:jc w:val="right"/>
              <w:rPr>
                <w:sz w:val="24"/>
                <w:szCs w:val="24"/>
              </w:rPr>
            </w:pPr>
            <w:r w:rsidRPr="004D23B2">
              <w:rPr>
                <w:b/>
                <w:bCs/>
                <w:sz w:val="24"/>
                <w:szCs w:val="24"/>
              </w:rPr>
              <w:t xml:space="preserve">№ </w:t>
            </w:r>
            <w:r w:rsidR="00C14DE7" w:rsidRPr="00C14DE7">
              <w:rPr>
                <w:b/>
                <w:bCs/>
                <w:sz w:val="24"/>
                <w:szCs w:val="24"/>
                <w:u w:val="single"/>
              </w:rPr>
              <w:t>1.30.4</w:t>
            </w:r>
          </w:p>
        </w:tc>
      </w:tr>
    </w:tbl>
    <w:p w:rsidR="00666D7D" w:rsidRPr="004D23B2" w:rsidRDefault="00666D7D" w:rsidP="00666D7D">
      <w:pPr>
        <w:spacing w:after="0" w:line="240" w:lineRule="auto"/>
        <w:jc w:val="center"/>
        <w:rPr>
          <w:rFonts w:ascii="Times New Roman" w:eastAsia="Times New Roman" w:hAnsi="Times New Roman" w:cs="Times New Roman"/>
          <w:b/>
          <w:bCs/>
          <w:sz w:val="24"/>
          <w:szCs w:val="24"/>
          <w:lang w:eastAsia="ru-RU"/>
        </w:rPr>
      </w:pPr>
      <w:r w:rsidRPr="004D23B2">
        <w:rPr>
          <w:rFonts w:ascii="Times New Roman" w:eastAsia="Times New Roman" w:hAnsi="Times New Roman" w:cs="Times New Roman"/>
          <w:b/>
          <w:bCs/>
          <w:sz w:val="24"/>
          <w:szCs w:val="24"/>
          <w:lang w:eastAsia="ru-RU"/>
        </w:rPr>
        <w:t>город Глазов</w:t>
      </w:r>
    </w:p>
    <w:p w:rsidR="00666D7D" w:rsidRPr="004D23B2" w:rsidRDefault="00666D7D" w:rsidP="00666D7D">
      <w:pPr>
        <w:spacing w:after="0" w:line="240" w:lineRule="auto"/>
        <w:ind w:left="-360"/>
        <w:jc w:val="center"/>
        <w:rPr>
          <w:rFonts w:ascii="Times New Roman" w:eastAsia="Times New Roman" w:hAnsi="Times New Roman" w:cs="Times New Roman"/>
          <w:b/>
          <w:bCs/>
          <w:sz w:val="24"/>
          <w:szCs w:val="24"/>
          <w:lang w:eastAsia="ru-RU"/>
        </w:rPr>
      </w:pP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О внесении изменений в постановление</w:t>
      </w: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 xml:space="preserve">Администрации муниципального образования </w:t>
      </w: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«Гла</w:t>
      </w:r>
      <w:r w:rsidR="001E6BD4">
        <w:rPr>
          <w:rFonts w:ascii="Times New Roman" w:eastAsia="Times New Roman" w:hAnsi="Times New Roman" w:cs="Times New Roman"/>
          <w:b/>
          <w:bCs/>
          <w:sz w:val="24"/>
          <w:szCs w:val="24"/>
          <w:lang w:eastAsia="ru-RU"/>
        </w:rPr>
        <w:t xml:space="preserve">зовский район» от 24 марта 2017 года </w:t>
      </w:r>
      <w:r w:rsidRPr="00E07A19">
        <w:rPr>
          <w:rFonts w:ascii="Times New Roman" w:eastAsia="Times New Roman" w:hAnsi="Times New Roman" w:cs="Times New Roman"/>
          <w:b/>
          <w:bCs/>
          <w:sz w:val="24"/>
          <w:szCs w:val="24"/>
          <w:lang w:eastAsia="ru-RU"/>
        </w:rPr>
        <w:t xml:space="preserve">№55 </w:t>
      </w: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 xml:space="preserve">«Об утверждении муниципальной программы </w:t>
      </w: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C6768">
        <w:rPr>
          <w:rFonts w:ascii="Times New Roman" w:eastAsia="Times New Roman" w:hAnsi="Times New Roman" w:cs="Times New Roman"/>
          <w:b/>
          <w:bCs/>
          <w:sz w:val="24"/>
          <w:szCs w:val="24"/>
          <w:lang w:eastAsia="ru-RU"/>
        </w:rPr>
        <w:t>«Муниципальное хозяйство»</w:t>
      </w:r>
      <w:r w:rsidRPr="00E07A19">
        <w:rPr>
          <w:rFonts w:ascii="Times New Roman" w:eastAsia="Times New Roman" w:hAnsi="Times New Roman" w:cs="Times New Roman"/>
          <w:b/>
          <w:bCs/>
          <w:sz w:val="24"/>
          <w:szCs w:val="24"/>
          <w:lang w:eastAsia="ru-RU"/>
        </w:rPr>
        <w:t xml:space="preserve"> </w:t>
      </w:r>
    </w:p>
    <w:p w:rsidR="00666D7D" w:rsidRPr="00905F1D" w:rsidRDefault="0079501A" w:rsidP="00666D7D">
      <w:pPr>
        <w:spacing w:after="0" w:line="240" w:lineRule="auto"/>
        <w:jc w:val="both"/>
        <w:rPr>
          <w:rFonts w:ascii="Times New Roman" w:eastAsia="Times New Roman" w:hAnsi="Times New Roman" w:cs="Times New Roman"/>
          <w:b/>
          <w:bCs/>
          <w:sz w:val="24"/>
          <w:szCs w:val="24"/>
          <w:lang w:eastAsia="ru-RU"/>
        </w:rPr>
      </w:pPr>
      <w:r w:rsidRPr="00905F1D">
        <w:rPr>
          <w:rFonts w:ascii="Times New Roman" w:eastAsia="Times New Roman" w:hAnsi="Times New Roman" w:cs="Times New Roman"/>
          <w:b/>
          <w:bCs/>
          <w:sz w:val="24"/>
          <w:szCs w:val="24"/>
          <w:lang w:eastAsia="ru-RU"/>
        </w:rPr>
        <w:t>(в редакции</w:t>
      </w:r>
      <w:r w:rsidR="00666D7D" w:rsidRPr="00905F1D">
        <w:rPr>
          <w:rFonts w:ascii="Times New Roman" w:eastAsia="Times New Roman" w:hAnsi="Times New Roman" w:cs="Times New Roman"/>
          <w:b/>
          <w:bCs/>
          <w:sz w:val="24"/>
          <w:szCs w:val="24"/>
          <w:lang w:eastAsia="ru-RU"/>
        </w:rPr>
        <w:t xml:space="preserve"> постановления от </w:t>
      </w:r>
      <w:r w:rsidR="00604792">
        <w:rPr>
          <w:rFonts w:ascii="Times New Roman" w:eastAsia="Times New Roman" w:hAnsi="Times New Roman" w:cs="Times New Roman"/>
          <w:b/>
          <w:bCs/>
          <w:sz w:val="24"/>
          <w:szCs w:val="24"/>
          <w:lang w:eastAsia="ru-RU"/>
        </w:rPr>
        <w:t>04 марта</w:t>
      </w:r>
      <w:r w:rsidR="001E6BD4" w:rsidRPr="00905F1D">
        <w:rPr>
          <w:rFonts w:ascii="Times New Roman" w:eastAsia="Times New Roman" w:hAnsi="Times New Roman" w:cs="Times New Roman"/>
          <w:b/>
          <w:bCs/>
          <w:sz w:val="24"/>
          <w:szCs w:val="24"/>
          <w:lang w:eastAsia="ru-RU"/>
        </w:rPr>
        <w:t xml:space="preserve"> </w:t>
      </w:r>
      <w:r w:rsidR="00604792">
        <w:rPr>
          <w:rFonts w:ascii="Times New Roman" w:eastAsia="Times New Roman" w:hAnsi="Times New Roman" w:cs="Times New Roman"/>
          <w:b/>
          <w:bCs/>
          <w:sz w:val="24"/>
          <w:szCs w:val="24"/>
          <w:lang w:eastAsia="ru-RU"/>
        </w:rPr>
        <w:t xml:space="preserve">2020 </w:t>
      </w:r>
      <w:r w:rsidR="001E6BD4" w:rsidRPr="00905F1D">
        <w:rPr>
          <w:rFonts w:ascii="Times New Roman" w:eastAsia="Times New Roman" w:hAnsi="Times New Roman" w:cs="Times New Roman"/>
          <w:b/>
          <w:bCs/>
          <w:sz w:val="24"/>
          <w:szCs w:val="24"/>
          <w:lang w:eastAsia="ru-RU"/>
        </w:rPr>
        <w:t>№1</w:t>
      </w:r>
      <w:r w:rsidR="00604792">
        <w:rPr>
          <w:rFonts w:ascii="Times New Roman" w:eastAsia="Times New Roman" w:hAnsi="Times New Roman" w:cs="Times New Roman"/>
          <w:b/>
          <w:bCs/>
          <w:sz w:val="24"/>
          <w:szCs w:val="24"/>
          <w:lang w:eastAsia="ru-RU"/>
        </w:rPr>
        <w:t>.36.1</w:t>
      </w:r>
      <w:r w:rsidR="00666D7D" w:rsidRPr="00905F1D">
        <w:rPr>
          <w:rFonts w:ascii="Times New Roman" w:eastAsia="Times New Roman" w:hAnsi="Times New Roman" w:cs="Times New Roman"/>
          <w:b/>
          <w:bCs/>
          <w:sz w:val="24"/>
          <w:szCs w:val="24"/>
          <w:lang w:eastAsia="ru-RU"/>
        </w:rPr>
        <w:t>)</w:t>
      </w:r>
    </w:p>
    <w:p w:rsidR="00666D7D" w:rsidRPr="004D23B2" w:rsidRDefault="00666D7D" w:rsidP="00666D7D">
      <w:pPr>
        <w:spacing w:after="0" w:line="240" w:lineRule="auto"/>
        <w:jc w:val="both"/>
        <w:rPr>
          <w:rFonts w:ascii="Times New Roman" w:eastAsia="Times New Roman" w:hAnsi="Times New Roman" w:cs="Times New Roman"/>
          <w:b/>
          <w:bCs/>
          <w:sz w:val="24"/>
          <w:szCs w:val="24"/>
          <w:lang w:eastAsia="ru-RU"/>
        </w:rPr>
      </w:pPr>
      <w:r w:rsidRPr="004D23B2">
        <w:rPr>
          <w:rFonts w:ascii="Times New Roman" w:eastAsia="Times New Roman" w:hAnsi="Times New Roman" w:cs="Times New Roman"/>
          <w:b/>
          <w:bCs/>
          <w:color w:val="000000"/>
          <w:sz w:val="24"/>
          <w:szCs w:val="24"/>
          <w:lang w:eastAsia="ru-RU"/>
        </w:rPr>
        <w:t xml:space="preserve"> </w:t>
      </w:r>
    </w:p>
    <w:p w:rsidR="0044208B" w:rsidRDefault="00456F34" w:rsidP="0044208B">
      <w:pPr>
        <w:spacing w:after="0" w:line="240" w:lineRule="auto"/>
        <w:ind w:firstLine="851"/>
        <w:jc w:val="both"/>
        <w:rPr>
          <w:rFonts w:ascii="Times New Roman" w:eastAsia="Times New Roman" w:hAnsi="Times New Roman" w:cs="Times New Roman"/>
          <w:sz w:val="24"/>
          <w:szCs w:val="24"/>
          <w:shd w:val="clear" w:color="auto" w:fill="FFFFFF"/>
          <w:lang w:eastAsia="ru-RU"/>
        </w:rPr>
      </w:pPr>
      <w:proofErr w:type="gramStart"/>
      <w:r>
        <w:rPr>
          <w:rFonts w:ascii="Times New Roman" w:eastAsia="Times New Roman" w:hAnsi="Times New Roman" w:cs="Times New Roman"/>
          <w:sz w:val="24"/>
          <w:szCs w:val="24"/>
          <w:shd w:val="clear" w:color="auto" w:fill="FFFFFF"/>
          <w:lang w:eastAsia="ru-RU"/>
        </w:rPr>
        <w:t>С</w:t>
      </w:r>
      <w:r w:rsidR="00666D7D" w:rsidRPr="00C7600E">
        <w:rPr>
          <w:rFonts w:ascii="Times New Roman" w:eastAsia="Times New Roman" w:hAnsi="Times New Roman" w:cs="Times New Roman"/>
          <w:sz w:val="24"/>
          <w:szCs w:val="24"/>
          <w:shd w:val="clear" w:color="auto" w:fill="FFFFFF"/>
          <w:lang w:eastAsia="ru-RU"/>
        </w:rPr>
        <w:t xml:space="preserve"> цел</w:t>
      </w:r>
      <w:r>
        <w:rPr>
          <w:rFonts w:ascii="Times New Roman" w:eastAsia="Times New Roman" w:hAnsi="Times New Roman" w:cs="Times New Roman"/>
          <w:sz w:val="24"/>
          <w:szCs w:val="24"/>
          <w:shd w:val="clear" w:color="auto" w:fill="FFFFFF"/>
          <w:lang w:eastAsia="ru-RU"/>
        </w:rPr>
        <w:t>ью</w:t>
      </w:r>
      <w:r w:rsidR="00666D7D" w:rsidRPr="00C7600E">
        <w:rPr>
          <w:rFonts w:ascii="Times New Roman" w:eastAsia="Times New Roman" w:hAnsi="Times New Roman" w:cs="Times New Roman"/>
          <w:sz w:val="24"/>
          <w:szCs w:val="24"/>
          <w:shd w:val="clear" w:color="auto" w:fill="FFFFFF"/>
          <w:lang w:eastAsia="ru-RU"/>
        </w:rPr>
        <w:t xml:space="preserve"> приведения муниципальной программы </w:t>
      </w:r>
      <w:r w:rsidR="00F3797E">
        <w:rPr>
          <w:rFonts w:ascii="Times New Roman" w:eastAsia="Times New Roman" w:hAnsi="Times New Roman" w:cs="Times New Roman"/>
          <w:sz w:val="24"/>
          <w:szCs w:val="24"/>
          <w:shd w:val="clear" w:color="auto" w:fill="FFFFFF"/>
          <w:lang w:eastAsia="ru-RU"/>
        </w:rPr>
        <w:t>«Муниципальное хозяйство</w:t>
      </w:r>
      <w:r w:rsidR="00666D7D" w:rsidRPr="00963E6D">
        <w:rPr>
          <w:rFonts w:ascii="Times New Roman" w:eastAsia="Times New Roman" w:hAnsi="Times New Roman" w:cs="Times New Roman"/>
          <w:sz w:val="24"/>
          <w:szCs w:val="24"/>
          <w:shd w:val="clear" w:color="auto" w:fill="FFFFFF"/>
          <w:lang w:eastAsia="ru-RU"/>
        </w:rPr>
        <w:t>»</w:t>
      </w:r>
      <w:r w:rsidR="00666D7D" w:rsidRPr="00C7600E">
        <w:rPr>
          <w:rFonts w:ascii="Times New Roman" w:eastAsia="Times New Roman" w:hAnsi="Times New Roman" w:cs="Times New Roman"/>
          <w:sz w:val="24"/>
          <w:szCs w:val="24"/>
          <w:shd w:val="clear" w:color="auto" w:fill="FFFFFF"/>
          <w:lang w:eastAsia="ru-RU"/>
        </w:rPr>
        <w:t xml:space="preserve"> </w:t>
      </w:r>
      <w:r>
        <w:rPr>
          <w:rFonts w:ascii="Times New Roman" w:eastAsia="Times New Roman" w:hAnsi="Times New Roman" w:cs="Times New Roman"/>
          <w:sz w:val="24"/>
          <w:szCs w:val="24"/>
          <w:shd w:val="clear" w:color="auto" w:fill="FFFFFF"/>
          <w:lang w:eastAsia="ru-RU"/>
        </w:rPr>
        <w:t>объемам бюджетного финансирования, утвержд</w:t>
      </w:r>
      <w:r w:rsidR="00114F17">
        <w:rPr>
          <w:rFonts w:ascii="Times New Roman" w:eastAsia="Times New Roman" w:hAnsi="Times New Roman" w:cs="Times New Roman"/>
          <w:sz w:val="24"/>
          <w:szCs w:val="24"/>
          <w:shd w:val="clear" w:color="auto" w:fill="FFFFFF"/>
          <w:lang w:eastAsia="ru-RU"/>
        </w:rPr>
        <w:t>е</w:t>
      </w:r>
      <w:r>
        <w:rPr>
          <w:rFonts w:ascii="Times New Roman" w:eastAsia="Times New Roman" w:hAnsi="Times New Roman" w:cs="Times New Roman"/>
          <w:sz w:val="24"/>
          <w:szCs w:val="24"/>
          <w:shd w:val="clear" w:color="auto" w:fill="FFFFFF"/>
          <w:lang w:eastAsia="ru-RU"/>
        </w:rPr>
        <w:t>нного</w:t>
      </w:r>
      <w:r w:rsidR="00114F17">
        <w:rPr>
          <w:rFonts w:ascii="Times New Roman" w:eastAsia="Times New Roman" w:hAnsi="Times New Roman" w:cs="Times New Roman"/>
          <w:sz w:val="24"/>
          <w:szCs w:val="24"/>
          <w:shd w:val="clear" w:color="auto" w:fill="FFFFFF"/>
          <w:lang w:eastAsia="ru-RU"/>
        </w:rPr>
        <w:t xml:space="preserve"> </w:t>
      </w:r>
      <w:r w:rsidR="00666D7D" w:rsidRPr="00C7600E">
        <w:rPr>
          <w:rFonts w:ascii="Times New Roman" w:eastAsia="Times New Roman" w:hAnsi="Times New Roman" w:cs="Times New Roman"/>
          <w:sz w:val="24"/>
          <w:szCs w:val="24"/>
          <w:shd w:val="clear" w:color="auto" w:fill="FFFFFF"/>
          <w:lang w:eastAsia="ru-RU"/>
        </w:rPr>
        <w:t xml:space="preserve">решением Совета депутатов муниципального образования «Глазовский район» </w:t>
      </w:r>
      <w:r w:rsidR="00432E7E">
        <w:rPr>
          <w:rFonts w:ascii="Times New Roman" w:eastAsia="Times New Roman" w:hAnsi="Times New Roman" w:cs="Times New Roman"/>
          <w:sz w:val="24"/>
          <w:szCs w:val="24"/>
          <w:shd w:val="clear" w:color="auto" w:fill="FFFFFF"/>
          <w:lang w:eastAsia="ru-RU"/>
        </w:rPr>
        <w:t xml:space="preserve">от </w:t>
      </w:r>
      <w:r w:rsidR="00604792">
        <w:rPr>
          <w:rFonts w:ascii="Times New Roman" w:eastAsia="Times New Roman" w:hAnsi="Times New Roman" w:cs="Times New Roman"/>
          <w:sz w:val="24"/>
          <w:szCs w:val="24"/>
          <w:shd w:val="clear" w:color="auto" w:fill="FFFFFF"/>
          <w:lang w:eastAsia="ru-RU"/>
        </w:rPr>
        <w:t>22.12.2020 №422</w:t>
      </w:r>
      <w:r w:rsidR="00432E7E">
        <w:rPr>
          <w:rFonts w:ascii="Times New Roman" w:eastAsia="Times New Roman" w:hAnsi="Times New Roman" w:cs="Times New Roman"/>
          <w:sz w:val="24"/>
          <w:szCs w:val="24"/>
          <w:shd w:val="clear" w:color="auto" w:fill="FFFFFF"/>
          <w:lang w:eastAsia="ru-RU"/>
        </w:rPr>
        <w:t xml:space="preserve"> «О бюджете муниципального образования «Глазовский район» на 202</w:t>
      </w:r>
      <w:r w:rsidR="00604792">
        <w:rPr>
          <w:rFonts w:ascii="Times New Roman" w:eastAsia="Times New Roman" w:hAnsi="Times New Roman" w:cs="Times New Roman"/>
          <w:sz w:val="24"/>
          <w:szCs w:val="24"/>
          <w:shd w:val="clear" w:color="auto" w:fill="FFFFFF"/>
          <w:lang w:eastAsia="ru-RU"/>
        </w:rPr>
        <w:t>1</w:t>
      </w:r>
      <w:r w:rsidR="00432E7E">
        <w:rPr>
          <w:rFonts w:ascii="Times New Roman" w:eastAsia="Times New Roman" w:hAnsi="Times New Roman" w:cs="Times New Roman"/>
          <w:sz w:val="24"/>
          <w:szCs w:val="24"/>
          <w:shd w:val="clear" w:color="auto" w:fill="FFFFFF"/>
          <w:lang w:eastAsia="ru-RU"/>
        </w:rPr>
        <w:t xml:space="preserve"> год и на плановый период 2</w:t>
      </w:r>
      <w:r w:rsidR="00604792">
        <w:rPr>
          <w:rFonts w:ascii="Times New Roman" w:eastAsia="Times New Roman" w:hAnsi="Times New Roman" w:cs="Times New Roman"/>
          <w:sz w:val="24"/>
          <w:szCs w:val="24"/>
          <w:shd w:val="clear" w:color="auto" w:fill="FFFFFF"/>
          <w:lang w:eastAsia="ru-RU"/>
        </w:rPr>
        <w:t>022</w:t>
      </w:r>
      <w:r w:rsidR="00432E7E">
        <w:rPr>
          <w:rFonts w:ascii="Times New Roman" w:eastAsia="Times New Roman" w:hAnsi="Times New Roman" w:cs="Times New Roman"/>
          <w:sz w:val="24"/>
          <w:szCs w:val="24"/>
          <w:shd w:val="clear" w:color="auto" w:fill="FFFFFF"/>
          <w:lang w:eastAsia="ru-RU"/>
        </w:rPr>
        <w:t xml:space="preserve"> и 202</w:t>
      </w:r>
      <w:r w:rsidR="00604792">
        <w:rPr>
          <w:rFonts w:ascii="Times New Roman" w:eastAsia="Times New Roman" w:hAnsi="Times New Roman" w:cs="Times New Roman"/>
          <w:sz w:val="24"/>
          <w:szCs w:val="24"/>
          <w:shd w:val="clear" w:color="auto" w:fill="FFFFFF"/>
          <w:lang w:eastAsia="ru-RU"/>
        </w:rPr>
        <w:t>3</w:t>
      </w:r>
      <w:r w:rsidR="00432E7E">
        <w:rPr>
          <w:rFonts w:ascii="Times New Roman" w:eastAsia="Times New Roman" w:hAnsi="Times New Roman" w:cs="Times New Roman"/>
          <w:sz w:val="24"/>
          <w:szCs w:val="24"/>
          <w:shd w:val="clear" w:color="auto" w:fill="FFFFFF"/>
          <w:lang w:eastAsia="ru-RU"/>
        </w:rPr>
        <w:t xml:space="preserve"> годов»</w:t>
      </w:r>
      <w:r w:rsidR="00666D7D" w:rsidRPr="00C7600E">
        <w:rPr>
          <w:rFonts w:ascii="Times New Roman" w:eastAsia="Times New Roman" w:hAnsi="Times New Roman" w:cs="Times New Roman"/>
          <w:sz w:val="24"/>
          <w:szCs w:val="24"/>
          <w:shd w:val="clear" w:color="auto" w:fill="FFFFFF"/>
          <w:lang w:eastAsia="ru-RU"/>
        </w:rPr>
        <w:t>, руководствуясь Бюджетным кодексом Российской Федерации, Постановлением Администрации муниципального образования «Глазовский район» от 12.07.2017 №111 «Об утверждении порядка разработки, реализации и оценк</w:t>
      </w:r>
      <w:r w:rsidR="003038CB">
        <w:rPr>
          <w:rFonts w:ascii="Times New Roman" w:eastAsia="Times New Roman" w:hAnsi="Times New Roman" w:cs="Times New Roman"/>
          <w:sz w:val="24"/>
          <w:szCs w:val="24"/>
          <w:shd w:val="clear" w:color="auto" w:fill="FFFFFF"/>
          <w:lang w:eastAsia="ru-RU"/>
        </w:rPr>
        <w:t>и</w:t>
      </w:r>
      <w:r w:rsidR="00666D7D" w:rsidRPr="00C7600E">
        <w:rPr>
          <w:rFonts w:ascii="Times New Roman" w:eastAsia="Times New Roman" w:hAnsi="Times New Roman" w:cs="Times New Roman"/>
          <w:sz w:val="24"/>
          <w:szCs w:val="24"/>
          <w:shd w:val="clear" w:color="auto" w:fill="FFFFFF"/>
          <w:lang w:eastAsia="ru-RU"/>
        </w:rPr>
        <w:t xml:space="preserve"> эффективности</w:t>
      </w:r>
      <w:proofErr w:type="gramEnd"/>
      <w:r w:rsidR="00666D7D" w:rsidRPr="00C7600E">
        <w:rPr>
          <w:rFonts w:ascii="Times New Roman" w:eastAsia="Times New Roman" w:hAnsi="Times New Roman" w:cs="Times New Roman"/>
          <w:sz w:val="24"/>
          <w:szCs w:val="24"/>
          <w:shd w:val="clear" w:color="auto" w:fill="FFFFFF"/>
          <w:lang w:eastAsia="ru-RU"/>
        </w:rPr>
        <w:t xml:space="preserve"> муниципальных программ муниципального образования «Глазовский район»</w:t>
      </w:r>
      <w:r w:rsidR="00E308B1">
        <w:rPr>
          <w:rFonts w:ascii="Times New Roman" w:eastAsia="Times New Roman" w:hAnsi="Times New Roman" w:cs="Times New Roman"/>
          <w:sz w:val="24"/>
          <w:szCs w:val="24"/>
          <w:shd w:val="clear" w:color="auto" w:fill="FFFFFF"/>
          <w:lang w:eastAsia="ru-RU"/>
        </w:rPr>
        <w:t xml:space="preserve"> (в редакции постановления от 06.12.2019 №1.132)</w:t>
      </w:r>
      <w:r w:rsidR="00666D7D" w:rsidRPr="00C7600E">
        <w:rPr>
          <w:rFonts w:ascii="Times New Roman" w:eastAsia="Times New Roman" w:hAnsi="Times New Roman" w:cs="Times New Roman"/>
          <w:sz w:val="24"/>
          <w:szCs w:val="24"/>
          <w:shd w:val="clear" w:color="auto" w:fill="FFFFFF"/>
          <w:lang w:eastAsia="ru-RU"/>
        </w:rPr>
        <w:t xml:space="preserve">, Уставом муниципального образования «Глазовский район» </w:t>
      </w:r>
      <w:r w:rsidR="00666D7D" w:rsidRPr="00C7600E">
        <w:rPr>
          <w:rFonts w:ascii="Times New Roman" w:eastAsia="Times New Roman" w:hAnsi="Times New Roman" w:cs="Times New Roman"/>
          <w:b/>
          <w:sz w:val="24"/>
          <w:szCs w:val="24"/>
          <w:shd w:val="clear" w:color="auto" w:fill="FFFFFF"/>
          <w:lang w:eastAsia="ru-RU"/>
        </w:rPr>
        <w:t>ПОСТАНОВЛЯЮ:</w:t>
      </w:r>
    </w:p>
    <w:p w:rsidR="00666D7D" w:rsidRDefault="0044208B" w:rsidP="0079501A">
      <w:pPr>
        <w:spacing w:after="0" w:line="240" w:lineRule="auto"/>
        <w:ind w:firstLine="851"/>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xml:space="preserve">1. </w:t>
      </w:r>
      <w:r w:rsidR="00666D7D" w:rsidRPr="00395011">
        <w:rPr>
          <w:rFonts w:ascii="Times New Roman" w:eastAsia="Times New Roman" w:hAnsi="Times New Roman" w:cs="Times New Roman"/>
          <w:sz w:val="24"/>
          <w:szCs w:val="24"/>
          <w:shd w:val="clear" w:color="auto" w:fill="FFFFFF"/>
          <w:lang w:eastAsia="ru-RU"/>
        </w:rPr>
        <w:t xml:space="preserve">Внести </w:t>
      </w:r>
      <w:r w:rsidR="00A16377">
        <w:rPr>
          <w:rFonts w:ascii="Times New Roman" w:eastAsia="Times New Roman" w:hAnsi="Times New Roman" w:cs="Times New Roman"/>
          <w:sz w:val="24"/>
          <w:szCs w:val="24"/>
          <w:shd w:val="clear" w:color="auto" w:fill="FFFFFF"/>
          <w:lang w:eastAsia="ru-RU"/>
        </w:rPr>
        <w:t xml:space="preserve">изменение </w:t>
      </w:r>
      <w:r w:rsidR="00666D7D" w:rsidRPr="00395011">
        <w:rPr>
          <w:rFonts w:ascii="Times New Roman" w:eastAsia="Times New Roman" w:hAnsi="Times New Roman" w:cs="Times New Roman"/>
          <w:sz w:val="24"/>
          <w:szCs w:val="24"/>
          <w:shd w:val="clear" w:color="auto" w:fill="FFFFFF"/>
          <w:lang w:eastAsia="ru-RU"/>
        </w:rPr>
        <w:t xml:space="preserve">в </w:t>
      </w:r>
      <w:r w:rsidR="00666D7D" w:rsidRPr="00395011">
        <w:rPr>
          <w:rFonts w:ascii="Times New Roman" w:eastAsia="Times New Roman" w:hAnsi="Times New Roman" w:cs="Times New Roman"/>
          <w:bCs/>
          <w:sz w:val="24"/>
          <w:szCs w:val="24"/>
          <w:lang w:eastAsia="ru-RU"/>
        </w:rPr>
        <w:t xml:space="preserve">постановление </w:t>
      </w:r>
      <w:r w:rsidR="00666D7D" w:rsidRPr="00395011">
        <w:rPr>
          <w:rFonts w:ascii="Times New Roman" w:eastAsia="Times New Roman" w:hAnsi="Times New Roman" w:cs="Times New Roman"/>
          <w:bCs/>
          <w:color w:val="000000"/>
          <w:sz w:val="24"/>
          <w:szCs w:val="24"/>
          <w:lang w:eastAsia="ru-RU"/>
        </w:rPr>
        <w:t>Администрации муниципального образования «Глазовский район»</w:t>
      </w:r>
      <w:r w:rsidR="00666D7D" w:rsidRPr="00395011">
        <w:rPr>
          <w:rFonts w:ascii="Times New Roman" w:eastAsia="Times New Roman" w:hAnsi="Times New Roman" w:cs="Times New Roman"/>
          <w:sz w:val="24"/>
          <w:szCs w:val="24"/>
          <w:lang w:eastAsia="ru-RU"/>
        </w:rPr>
        <w:t xml:space="preserve"> от 2</w:t>
      </w:r>
      <w:r w:rsidR="00666D7D">
        <w:rPr>
          <w:rFonts w:ascii="Times New Roman" w:eastAsia="Times New Roman" w:hAnsi="Times New Roman" w:cs="Times New Roman"/>
          <w:sz w:val="24"/>
          <w:szCs w:val="24"/>
          <w:lang w:eastAsia="ru-RU"/>
        </w:rPr>
        <w:t>4</w:t>
      </w:r>
      <w:r w:rsidR="00666D7D" w:rsidRPr="00395011">
        <w:rPr>
          <w:rFonts w:ascii="Times New Roman" w:eastAsia="Times New Roman" w:hAnsi="Times New Roman" w:cs="Times New Roman"/>
          <w:sz w:val="24"/>
          <w:szCs w:val="24"/>
          <w:lang w:eastAsia="ru-RU"/>
        </w:rPr>
        <w:t>.03.2017 №</w:t>
      </w:r>
      <w:r w:rsidR="00666D7D">
        <w:rPr>
          <w:rFonts w:ascii="Times New Roman" w:eastAsia="Times New Roman" w:hAnsi="Times New Roman" w:cs="Times New Roman"/>
          <w:sz w:val="24"/>
          <w:szCs w:val="24"/>
          <w:lang w:eastAsia="ru-RU"/>
        </w:rPr>
        <w:t xml:space="preserve"> 55</w:t>
      </w:r>
      <w:r w:rsidR="00666D7D" w:rsidRPr="00395011">
        <w:rPr>
          <w:rFonts w:ascii="Times New Roman" w:eastAsia="Calibri" w:hAnsi="Times New Roman" w:cs="Times New Roman"/>
          <w:sz w:val="24"/>
          <w:szCs w:val="24"/>
        </w:rPr>
        <w:t xml:space="preserve">  «Об утверждении муниципальной программы </w:t>
      </w:r>
      <w:r w:rsidR="00666D7D" w:rsidRPr="00EC6768">
        <w:rPr>
          <w:rFonts w:ascii="Times New Roman" w:eastAsia="Times New Roman" w:hAnsi="Times New Roman" w:cs="Times New Roman"/>
          <w:sz w:val="24"/>
          <w:szCs w:val="24"/>
          <w:lang w:eastAsia="ru-RU"/>
        </w:rPr>
        <w:t>«Муниципальное хозяйство» (в ред</w:t>
      </w:r>
      <w:r w:rsidR="0079501A" w:rsidRPr="00EC6768">
        <w:rPr>
          <w:rFonts w:ascii="Times New Roman" w:eastAsia="Times New Roman" w:hAnsi="Times New Roman" w:cs="Times New Roman"/>
          <w:sz w:val="24"/>
          <w:szCs w:val="24"/>
          <w:lang w:eastAsia="ru-RU"/>
        </w:rPr>
        <w:t>акции</w:t>
      </w:r>
      <w:r w:rsidR="00666D7D" w:rsidRPr="00EC6768">
        <w:rPr>
          <w:rFonts w:ascii="Times New Roman" w:eastAsia="Times New Roman" w:hAnsi="Times New Roman" w:cs="Times New Roman"/>
          <w:sz w:val="24"/>
          <w:szCs w:val="24"/>
          <w:lang w:eastAsia="ru-RU"/>
        </w:rPr>
        <w:t xml:space="preserve"> </w:t>
      </w:r>
      <w:r w:rsidR="00FA1AC8" w:rsidRPr="00EC6768">
        <w:rPr>
          <w:rFonts w:ascii="Times New Roman" w:eastAsia="Times New Roman" w:hAnsi="Times New Roman" w:cs="Times New Roman"/>
          <w:sz w:val="24"/>
          <w:szCs w:val="24"/>
          <w:lang w:eastAsia="ru-RU"/>
        </w:rPr>
        <w:t xml:space="preserve">постановления от </w:t>
      </w:r>
      <w:r w:rsidR="00604792">
        <w:rPr>
          <w:rFonts w:ascii="Times New Roman" w:eastAsia="Times New Roman" w:hAnsi="Times New Roman" w:cs="Times New Roman"/>
          <w:sz w:val="24"/>
          <w:szCs w:val="24"/>
          <w:lang w:eastAsia="ru-RU"/>
        </w:rPr>
        <w:t xml:space="preserve">04 марта 2020 года </w:t>
      </w:r>
      <w:r w:rsidR="00FA1AC8" w:rsidRPr="00FA1AC8">
        <w:rPr>
          <w:rFonts w:ascii="Times New Roman" w:eastAsia="Times New Roman" w:hAnsi="Times New Roman" w:cs="Times New Roman"/>
          <w:sz w:val="24"/>
          <w:szCs w:val="24"/>
          <w:lang w:eastAsia="ru-RU"/>
        </w:rPr>
        <w:t xml:space="preserve"> №1.</w:t>
      </w:r>
      <w:r w:rsidR="00604792">
        <w:rPr>
          <w:rFonts w:ascii="Times New Roman" w:eastAsia="Times New Roman" w:hAnsi="Times New Roman" w:cs="Times New Roman"/>
          <w:sz w:val="24"/>
          <w:szCs w:val="24"/>
          <w:lang w:eastAsia="ru-RU"/>
        </w:rPr>
        <w:t>36.1</w:t>
      </w:r>
      <w:r w:rsidR="00666D7D" w:rsidRPr="00395011">
        <w:rPr>
          <w:rFonts w:ascii="Times New Roman" w:eastAsia="Times New Roman" w:hAnsi="Times New Roman" w:cs="Times New Roman"/>
          <w:sz w:val="24"/>
          <w:szCs w:val="24"/>
          <w:lang w:eastAsia="ru-RU"/>
        </w:rPr>
        <w:t>)</w:t>
      </w:r>
      <w:r w:rsidR="00186036">
        <w:rPr>
          <w:rFonts w:ascii="Times New Roman" w:eastAsia="Times New Roman" w:hAnsi="Times New Roman" w:cs="Times New Roman"/>
          <w:bCs/>
          <w:sz w:val="24"/>
          <w:szCs w:val="24"/>
          <w:lang w:eastAsia="ru-RU"/>
        </w:rPr>
        <w:t xml:space="preserve">, изложив </w:t>
      </w:r>
      <w:r w:rsidR="00666D7D" w:rsidRPr="00B03C5D">
        <w:rPr>
          <w:rFonts w:ascii="Times New Roman" w:eastAsia="Times New Roman" w:hAnsi="Times New Roman" w:cs="Times New Roman"/>
          <w:sz w:val="24"/>
          <w:szCs w:val="24"/>
          <w:shd w:val="clear" w:color="auto" w:fill="FFFFFF"/>
          <w:lang w:eastAsia="ru-RU"/>
        </w:rPr>
        <w:t>муниципальную программу</w:t>
      </w:r>
      <w:r w:rsidR="0079501A">
        <w:rPr>
          <w:rFonts w:ascii="Times New Roman" w:eastAsia="Times New Roman" w:hAnsi="Times New Roman" w:cs="Times New Roman"/>
          <w:sz w:val="24"/>
          <w:szCs w:val="24"/>
          <w:shd w:val="clear" w:color="auto" w:fill="FFFFFF"/>
          <w:lang w:eastAsia="ru-RU"/>
        </w:rPr>
        <w:t xml:space="preserve"> </w:t>
      </w:r>
      <w:r w:rsidR="00666D7D" w:rsidRPr="00B03C5D">
        <w:rPr>
          <w:rFonts w:ascii="Times New Roman" w:eastAsia="Times New Roman" w:hAnsi="Times New Roman" w:cs="Times New Roman"/>
          <w:sz w:val="24"/>
          <w:szCs w:val="24"/>
          <w:shd w:val="clear" w:color="auto" w:fill="FFFFFF"/>
          <w:lang w:eastAsia="ru-RU"/>
        </w:rPr>
        <w:t>муниципального образования «Глазовский район» «</w:t>
      </w:r>
      <w:r w:rsidR="00666D7D" w:rsidRPr="00B03C5D">
        <w:rPr>
          <w:rFonts w:ascii="Times New Roman" w:eastAsia="Times New Roman" w:hAnsi="Times New Roman" w:cs="Times New Roman"/>
          <w:sz w:val="24"/>
          <w:szCs w:val="24"/>
          <w:lang w:eastAsia="ru-RU"/>
        </w:rPr>
        <w:t>Муниципальное хозяйство</w:t>
      </w:r>
      <w:r w:rsidR="00666D7D" w:rsidRPr="00B03C5D">
        <w:rPr>
          <w:rFonts w:ascii="Times New Roman" w:eastAsia="Times New Roman" w:hAnsi="Times New Roman" w:cs="Times New Roman"/>
          <w:sz w:val="24"/>
          <w:szCs w:val="24"/>
          <w:shd w:val="clear" w:color="auto" w:fill="FFFFFF"/>
          <w:lang w:eastAsia="ru-RU"/>
        </w:rPr>
        <w:t>» в новой редакции (прилагается).</w:t>
      </w:r>
    </w:p>
    <w:p w:rsidR="00666D7D" w:rsidRPr="00B03C5D" w:rsidRDefault="00AC6FF4" w:rsidP="0070254A">
      <w:pPr>
        <w:tabs>
          <w:tab w:val="left" w:pos="284"/>
          <w:tab w:val="left" w:pos="1276"/>
          <w:tab w:val="left" w:pos="1560"/>
        </w:tabs>
        <w:spacing w:after="0" w:line="240" w:lineRule="auto"/>
        <w:ind w:firstLine="851"/>
        <w:contextualSpacing/>
        <w:jc w:val="both"/>
        <w:rPr>
          <w:rFonts w:ascii="Times New Roman" w:eastAsia="Calibri" w:hAnsi="Times New Roman"/>
          <w:sz w:val="24"/>
          <w:szCs w:val="24"/>
          <w:shd w:val="clear" w:color="auto" w:fill="FFFFFF"/>
        </w:rPr>
      </w:pPr>
      <w:r w:rsidRPr="00AC6FF4">
        <w:rPr>
          <w:rFonts w:ascii="Times New Roman" w:hAnsi="Times New Roman"/>
          <w:sz w:val="24"/>
          <w:szCs w:val="24"/>
        </w:rPr>
        <w:t>2.</w:t>
      </w:r>
      <w:r>
        <w:rPr>
          <w:rFonts w:ascii="Times New Roman" w:hAnsi="Times New Roman"/>
          <w:b/>
          <w:sz w:val="24"/>
          <w:szCs w:val="24"/>
        </w:rPr>
        <w:t xml:space="preserve"> </w:t>
      </w:r>
      <w:r w:rsidR="00F3797E">
        <w:rPr>
          <w:rFonts w:ascii="Times New Roman" w:hAnsi="Times New Roman"/>
          <w:sz w:val="24"/>
          <w:szCs w:val="24"/>
        </w:rPr>
        <w:t>Отделу</w:t>
      </w:r>
      <w:r w:rsidR="00666D7D" w:rsidRPr="00B03C5D">
        <w:rPr>
          <w:rFonts w:ascii="Times New Roman" w:hAnsi="Times New Roman"/>
          <w:sz w:val="24"/>
          <w:szCs w:val="24"/>
        </w:rPr>
        <w:t xml:space="preserve"> информатизации</w:t>
      </w:r>
      <w:r w:rsidR="00666D7D" w:rsidRPr="00B03C5D">
        <w:rPr>
          <w:rFonts w:ascii="Times New Roman" w:hAnsi="Times New Roman"/>
          <w:sz w:val="24"/>
          <w:szCs w:val="24"/>
          <w:shd w:val="clear" w:color="auto" w:fill="FFFFFF"/>
        </w:rPr>
        <w:t xml:space="preserve"> Администрации муниципального образования </w:t>
      </w:r>
      <w:r w:rsidR="00666D7D">
        <w:rPr>
          <w:rFonts w:ascii="Times New Roman" w:hAnsi="Times New Roman"/>
          <w:sz w:val="24"/>
          <w:szCs w:val="24"/>
          <w:shd w:val="clear" w:color="auto" w:fill="FFFFFF"/>
        </w:rPr>
        <w:t xml:space="preserve">          </w:t>
      </w:r>
      <w:r w:rsidR="00666D7D" w:rsidRPr="00B03C5D">
        <w:rPr>
          <w:rFonts w:ascii="Times New Roman" w:hAnsi="Times New Roman"/>
          <w:sz w:val="24"/>
          <w:szCs w:val="24"/>
          <w:shd w:val="clear" w:color="auto" w:fill="FFFFFF"/>
        </w:rPr>
        <w:t xml:space="preserve">«Глазовский район» </w:t>
      </w:r>
      <w:proofErr w:type="gramStart"/>
      <w:r w:rsidR="00666D7D" w:rsidRPr="00B03C5D">
        <w:rPr>
          <w:rFonts w:ascii="Times New Roman" w:hAnsi="Times New Roman"/>
          <w:sz w:val="24"/>
          <w:szCs w:val="24"/>
          <w:shd w:val="clear" w:color="auto" w:fill="FFFFFF"/>
        </w:rPr>
        <w:t>разместить</w:t>
      </w:r>
      <w:proofErr w:type="gramEnd"/>
      <w:r w:rsidR="00666D7D" w:rsidRPr="00B03C5D">
        <w:rPr>
          <w:rFonts w:ascii="Times New Roman" w:hAnsi="Times New Roman"/>
          <w:sz w:val="24"/>
          <w:szCs w:val="24"/>
          <w:shd w:val="clear" w:color="auto" w:fill="FFFFFF"/>
        </w:rPr>
        <w:t xml:space="preserve"> настоящее постановление на официальном портале муниципального образования «Глазовский район». </w:t>
      </w:r>
    </w:p>
    <w:p w:rsidR="00666D7D" w:rsidRPr="00EF7CB2" w:rsidRDefault="00AC6FF4" w:rsidP="0070254A">
      <w:pPr>
        <w:tabs>
          <w:tab w:val="left" w:pos="993"/>
        </w:tabs>
        <w:spacing w:after="0" w:line="24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proofErr w:type="gramStart"/>
      <w:r w:rsidR="00666D7D" w:rsidRPr="00EF7CB2">
        <w:rPr>
          <w:rFonts w:ascii="Times New Roman" w:eastAsia="Times New Roman" w:hAnsi="Times New Roman" w:cs="Times New Roman"/>
          <w:sz w:val="24"/>
          <w:szCs w:val="24"/>
          <w:lang w:eastAsia="ru-RU"/>
        </w:rPr>
        <w:t>Контроль за</w:t>
      </w:r>
      <w:proofErr w:type="gramEnd"/>
      <w:r w:rsidR="00666D7D" w:rsidRPr="00EF7CB2">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муниципального образования «Глазовский район» п</w:t>
      </w:r>
      <w:r w:rsidR="002D586B">
        <w:rPr>
          <w:rFonts w:ascii="Times New Roman" w:eastAsia="Times New Roman" w:hAnsi="Times New Roman" w:cs="Times New Roman"/>
          <w:sz w:val="24"/>
          <w:szCs w:val="24"/>
          <w:lang w:eastAsia="ru-RU"/>
        </w:rPr>
        <w:t>о вопросам строительства и ЖКХ.</w:t>
      </w:r>
    </w:p>
    <w:p w:rsidR="00666D7D" w:rsidRDefault="00666D7D" w:rsidP="00666D7D">
      <w:pPr>
        <w:spacing w:after="0" w:line="240" w:lineRule="auto"/>
        <w:ind w:firstLine="709"/>
        <w:jc w:val="both"/>
        <w:rPr>
          <w:rFonts w:ascii="Times New Roman" w:eastAsia="Times New Roman" w:hAnsi="Times New Roman" w:cs="Times New Roman"/>
          <w:sz w:val="24"/>
          <w:szCs w:val="24"/>
          <w:shd w:val="clear" w:color="auto" w:fill="FFFFFF"/>
          <w:lang w:eastAsia="ru-RU"/>
        </w:rPr>
      </w:pPr>
    </w:p>
    <w:p w:rsidR="002D586B" w:rsidRDefault="002D586B" w:rsidP="00666D7D">
      <w:pPr>
        <w:spacing w:after="0" w:line="240" w:lineRule="auto"/>
        <w:ind w:firstLine="709"/>
        <w:jc w:val="both"/>
        <w:rPr>
          <w:rFonts w:ascii="Times New Roman" w:eastAsia="Times New Roman" w:hAnsi="Times New Roman" w:cs="Times New Roman"/>
          <w:sz w:val="24"/>
          <w:szCs w:val="24"/>
          <w:shd w:val="clear" w:color="auto" w:fill="FFFFFF"/>
          <w:lang w:eastAsia="ru-RU"/>
        </w:rPr>
      </w:pPr>
    </w:p>
    <w:p w:rsidR="00666D7D" w:rsidRPr="004D23B2" w:rsidRDefault="00666D7D" w:rsidP="00666D7D">
      <w:pPr>
        <w:spacing w:after="0" w:line="240" w:lineRule="auto"/>
        <w:jc w:val="both"/>
        <w:rPr>
          <w:rFonts w:ascii="Times New Roman" w:eastAsia="Times New Roman" w:hAnsi="Times New Roman" w:cs="Times New Roman"/>
          <w:b/>
          <w:sz w:val="24"/>
          <w:szCs w:val="24"/>
          <w:shd w:val="clear" w:color="auto" w:fill="FFFFFF"/>
          <w:lang w:eastAsia="ru-RU"/>
        </w:rPr>
      </w:pPr>
      <w:r w:rsidRPr="004D23B2">
        <w:rPr>
          <w:rFonts w:ascii="Times New Roman" w:eastAsia="Times New Roman" w:hAnsi="Times New Roman" w:cs="Times New Roman"/>
          <w:b/>
          <w:sz w:val="24"/>
          <w:szCs w:val="24"/>
          <w:shd w:val="clear" w:color="auto" w:fill="FFFFFF"/>
          <w:lang w:eastAsia="ru-RU"/>
        </w:rPr>
        <w:t xml:space="preserve">Глава </w:t>
      </w:r>
      <w:proofErr w:type="gramStart"/>
      <w:r w:rsidRPr="004D23B2">
        <w:rPr>
          <w:rFonts w:ascii="Times New Roman" w:eastAsia="Times New Roman" w:hAnsi="Times New Roman" w:cs="Times New Roman"/>
          <w:b/>
          <w:sz w:val="24"/>
          <w:szCs w:val="24"/>
          <w:shd w:val="clear" w:color="auto" w:fill="FFFFFF"/>
          <w:lang w:eastAsia="ru-RU"/>
        </w:rPr>
        <w:t>муниципального</w:t>
      </w:r>
      <w:proofErr w:type="gramEnd"/>
      <w:r w:rsidRPr="004D23B2">
        <w:rPr>
          <w:rFonts w:ascii="Times New Roman" w:eastAsia="Times New Roman" w:hAnsi="Times New Roman" w:cs="Times New Roman"/>
          <w:b/>
          <w:sz w:val="24"/>
          <w:szCs w:val="24"/>
          <w:shd w:val="clear" w:color="auto" w:fill="FFFFFF"/>
          <w:lang w:eastAsia="ru-RU"/>
        </w:rPr>
        <w:t xml:space="preserve"> </w:t>
      </w:r>
    </w:p>
    <w:p w:rsidR="00666D7D" w:rsidRPr="004D23B2" w:rsidRDefault="002D586B" w:rsidP="00666D7D">
      <w:pPr>
        <w:spacing w:after="0" w:line="240" w:lineRule="auto"/>
        <w:jc w:val="both"/>
        <w:rPr>
          <w:rFonts w:ascii="Times New Roman" w:eastAsia="Times New Roman" w:hAnsi="Times New Roman" w:cs="Times New Roman"/>
          <w:b/>
          <w:sz w:val="24"/>
          <w:szCs w:val="24"/>
          <w:shd w:val="clear" w:color="auto" w:fill="FFFFFF"/>
          <w:lang w:eastAsia="ru-RU"/>
        </w:rPr>
      </w:pPr>
      <w:r>
        <w:rPr>
          <w:rFonts w:ascii="Times New Roman" w:eastAsia="Times New Roman" w:hAnsi="Times New Roman" w:cs="Times New Roman"/>
          <w:b/>
          <w:sz w:val="24"/>
          <w:szCs w:val="24"/>
          <w:shd w:val="clear" w:color="auto" w:fill="FFFFFF"/>
          <w:lang w:eastAsia="ru-RU"/>
        </w:rPr>
        <w:t>образования «Глазовский</w:t>
      </w:r>
      <w:r w:rsidR="00666D7D" w:rsidRPr="004D23B2">
        <w:rPr>
          <w:rFonts w:ascii="Times New Roman" w:eastAsia="Times New Roman" w:hAnsi="Times New Roman" w:cs="Times New Roman"/>
          <w:b/>
          <w:sz w:val="24"/>
          <w:szCs w:val="24"/>
          <w:shd w:val="clear" w:color="auto" w:fill="FFFFFF"/>
          <w:lang w:eastAsia="ru-RU"/>
        </w:rPr>
        <w:t xml:space="preserve"> район»         </w:t>
      </w:r>
      <w:r>
        <w:rPr>
          <w:rFonts w:ascii="Times New Roman" w:eastAsia="Times New Roman" w:hAnsi="Times New Roman" w:cs="Times New Roman"/>
          <w:b/>
          <w:sz w:val="24"/>
          <w:szCs w:val="24"/>
          <w:shd w:val="clear" w:color="auto" w:fill="FFFFFF"/>
          <w:lang w:eastAsia="ru-RU"/>
        </w:rPr>
        <w:t xml:space="preserve">    </w:t>
      </w:r>
      <w:r w:rsidR="00666D7D" w:rsidRPr="004D23B2">
        <w:rPr>
          <w:rFonts w:ascii="Times New Roman" w:eastAsia="Times New Roman" w:hAnsi="Times New Roman" w:cs="Times New Roman"/>
          <w:b/>
          <w:sz w:val="24"/>
          <w:szCs w:val="24"/>
          <w:shd w:val="clear" w:color="auto" w:fill="FFFFFF"/>
          <w:lang w:eastAsia="ru-RU"/>
        </w:rPr>
        <w:t xml:space="preserve">                  </w:t>
      </w:r>
      <w:r>
        <w:rPr>
          <w:rFonts w:ascii="Times New Roman" w:eastAsia="Times New Roman" w:hAnsi="Times New Roman" w:cs="Times New Roman"/>
          <w:b/>
          <w:sz w:val="24"/>
          <w:szCs w:val="24"/>
          <w:shd w:val="clear" w:color="auto" w:fill="FFFFFF"/>
          <w:lang w:eastAsia="ru-RU"/>
        </w:rPr>
        <w:t xml:space="preserve">                                   </w:t>
      </w:r>
      <w:r w:rsidR="00666D7D" w:rsidRPr="004D23B2">
        <w:rPr>
          <w:rFonts w:ascii="Times New Roman" w:eastAsia="Times New Roman" w:hAnsi="Times New Roman" w:cs="Times New Roman"/>
          <w:b/>
          <w:sz w:val="24"/>
          <w:szCs w:val="24"/>
          <w:shd w:val="clear" w:color="auto" w:fill="FFFFFF"/>
          <w:lang w:eastAsia="ru-RU"/>
        </w:rPr>
        <w:t>В.В. Сабреков</w:t>
      </w:r>
    </w:p>
    <w:p w:rsidR="00666D7D" w:rsidRDefault="00666D7D" w:rsidP="00666D7D">
      <w:pPr>
        <w:spacing w:after="0" w:line="240" w:lineRule="auto"/>
        <w:jc w:val="both"/>
        <w:rPr>
          <w:rFonts w:ascii="Times New Roman" w:eastAsia="Times New Roman" w:hAnsi="Times New Roman" w:cs="Times New Roman"/>
          <w:bCs/>
          <w:sz w:val="16"/>
          <w:szCs w:val="16"/>
          <w:lang w:eastAsia="ru-RU"/>
        </w:rPr>
      </w:pPr>
    </w:p>
    <w:p w:rsidR="00666D7D" w:rsidRPr="00EF7CB2" w:rsidRDefault="00666D7D" w:rsidP="00666D7D">
      <w:pPr>
        <w:spacing w:after="0" w:line="240" w:lineRule="auto"/>
        <w:jc w:val="both"/>
        <w:rPr>
          <w:rFonts w:ascii="Times New Roman" w:eastAsia="Times New Roman" w:hAnsi="Times New Roman" w:cs="Times New Roman"/>
          <w:b/>
          <w:bCs/>
          <w:sz w:val="24"/>
          <w:szCs w:val="24"/>
          <w:lang w:eastAsia="ru-RU"/>
        </w:rPr>
      </w:pPr>
    </w:p>
    <w:p w:rsidR="00666D7D" w:rsidRDefault="00666D7D" w:rsidP="00666D7D">
      <w:pPr>
        <w:spacing w:after="0" w:line="240" w:lineRule="auto"/>
        <w:rPr>
          <w:rFonts w:ascii="Times New Roman" w:eastAsia="Times New Roman" w:hAnsi="Times New Roman" w:cs="Times New Roman"/>
          <w:sz w:val="18"/>
          <w:szCs w:val="18"/>
          <w:lang w:eastAsia="ru-RU"/>
        </w:rPr>
      </w:pPr>
    </w:p>
    <w:p w:rsidR="00C14DE7" w:rsidRPr="00CD3ED3" w:rsidRDefault="00C14DE7" w:rsidP="00666D7D">
      <w:pPr>
        <w:spacing w:after="0" w:line="240" w:lineRule="auto"/>
        <w:rPr>
          <w:rFonts w:ascii="Times New Roman" w:eastAsia="Times New Roman" w:hAnsi="Times New Roman" w:cs="Times New Roman"/>
          <w:sz w:val="18"/>
          <w:szCs w:val="18"/>
          <w:lang w:eastAsia="ru-RU"/>
        </w:rPr>
      </w:pPr>
    </w:p>
    <w:p w:rsidR="00AC6FF4" w:rsidRPr="00F04083" w:rsidRDefault="00F04083" w:rsidP="00666D7D">
      <w:pPr>
        <w:spacing w:after="0" w:line="240" w:lineRule="auto"/>
        <w:jc w:val="both"/>
        <w:rPr>
          <w:rFonts w:ascii="Times New Roman" w:eastAsia="Times New Roman" w:hAnsi="Times New Roman" w:cs="Times New Roman"/>
          <w:bCs/>
          <w:sz w:val="20"/>
          <w:szCs w:val="20"/>
          <w:lang w:eastAsia="ru-RU"/>
        </w:rPr>
      </w:pPr>
      <w:r w:rsidRPr="00F04083">
        <w:rPr>
          <w:rFonts w:ascii="Times New Roman" w:eastAsia="Times New Roman" w:hAnsi="Times New Roman" w:cs="Times New Roman"/>
          <w:bCs/>
          <w:sz w:val="20"/>
          <w:szCs w:val="20"/>
          <w:lang w:eastAsia="ru-RU"/>
        </w:rPr>
        <w:t>Андреева А.С.</w:t>
      </w:r>
    </w:p>
    <w:p w:rsidR="00162CC2" w:rsidRPr="0058095C" w:rsidRDefault="00162CC2" w:rsidP="00162CC2">
      <w:pPr>
        <w:jc w:val="both"/>
        <w:rPr>
          <w:sz w:val="20"/>
          <w:szCs w:val="20"/>
        </w:rPr>
      </w:pPr>
      <w:r w:rsidRPr="0058095C">
        <w:rPr>
          <w:sz w:val="20"/>
          <w:szCs w:val="20"/>
        </w:rPr>
        <w:t>8</w:t>
      </w:r>
      <w:r>
        <w:rPr>
          <w:sz w:val="20"/>
          <w:szCs w:val="20"/>
        </w:rPr>
        <w:t xml:space="preserve"> </w:t>
      </w:r>
      <w:r w:rsidRPr="0058095C">
        <w:rPr>
          <w:sz w:val="20"/>
          <w:szCs w:val="20"/>
        </w:rPr>
        <w:t>(341-41) 7-12-47</w:t>
      </w:r>
    </w:p>
    <w:p w:rsidR="00162CC2" w:rsidRDefault="00162CC2" w:rsidP="00666D7D">
      <w:pPr>
        <w:spacing w:after="0" w:line="240" w:lineRule="auto"/>
        <w:jc w:val="both"/>
        <w:rPr>
          <w:rFonts w:ascii="Times New Roman" w:eastAsia="Times New Roman" w:hAnsi="Times New Roman" w:cs="Times New Roman"/>
          <w:b/>
          <w:bCs/>
          <w:sz w:val="24"/>
          <w:szCs w:val="24"/>
          <w:lang w:eastAsia="ru-RU"/>
        </w:rPr>
      </w:pPr>
    </w:p>
    <w:p w:rsidR="00666D7D" w:rsidRDefault="00666D7D" w:rsidP="00666D7D">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СОГЛАСОВАНИЕ:</w:t>
      </w:r>
    </w:p>
    <w:p w:rsidR="00BF68EC" w:rsidRDefault="00BF68EC" w:rsidP="00BF68EC">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Первый </w:t>
      </w:r>
      <w:r>
        <w:rPr>
          <w:rFonts w:ascii="Times New Roman" w:eastAsia="Times New Roman" w:hAnsi="Times New Roman" w:cs="Times New Roman"/>
          <w:sz w:val="24"/>
          <w:szCs w:val="24"/>
          <w:lang w:eastAsia="ru-RU"/>
        </w:rPr>
        <w:t>заместитель главы Администрации</w:t>
      </w:r>
    </w:p>
    <w:p w:rsidR="00BF68EC" w:rsidRDefault="00BF68EC" w:rsidP="00BF68EC">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муниципального</w:t>
      </w:r>
      <w:r>
        <w:rPr>
          <w:rFonts w:ascii="Times New Roman" w:eastAsia="Times New Roman" w:hAnsi="Times New Roman" w:cs="Times New Roman"/>
          <w:sz w:val="24"/>
          <w:szCs w:val="24"/>
          <w:lang w:eastAsia="ru-RU"/>
        </w:rPr>
        <w:t xml:space="preserve"> образования «Глазовский район»</w:t>
      </w:r>
    </w:p>
    <w:p w:rsidR="00BF68EC" w:rsidRPr="00CD3ED3" w:rsidRDefault="00BF68EC" w:rsidP="00BF68EC">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по экономике, имущественным отношениям и финансам</w:t>
      </w:r>
      <w:r>
        <w:rPr>
          <w:rFonts w:ascii="Times New Roman" w:eastAsia="Times New Roman" w:hAnsi="Times New Roman" w:cs="Times New Roman"/>
          <w:sz w:val="24"/>
          <w:szCs w:val="24"/>
          <w:lang w:eastAsia="ru-RU"/>
        </w:rPr>
        <w:t xml:space="preserve">                                    </w:t>
      </w:r>
      <w:r w:rsidRPr="00BF68EC">
        <w:rPr>
          <w:rFonts w:ascii="Times New Roman" w:eastAsia="Times New Roman" w:hAnsi="Times New Roman" w:cs="Times New Roman"/>
          <w:sz w:val="24"/>
          <w:szCs w:val="24"/>
          <w:lang w:eastAsia="ru-RU"/>
        </w:rPr>
        <w:t xml:space="preserve"> </w:t>
      </w:r>
      <w:r w:rsidRPr="00CD3ED3">
        <w:rPr>
          <w:rFonts w:ascii="Times New Roman" w:eastAsia="Times New Roman" w:hAnsi="Times New Roman" w:cs="Times New Roman"/>
          <w:sz w:val="24"/>
          <w:szCs w:val="24"/>
          <w:lang w:eastAsia="ru-RU"/>
        </w:rPr>
        <w:t>Ю.В. Ушакова</w:t>
      </w:r>
    </w:p>
    <w:p w:rsidR="00BF68EC" w:rsidRDefault="00BF68EC" w:rsidP="00666D7D">
      <w:pPr>
        <w:spacing w:after="0" w:line="240" w:lineRule="auto"/>
        <w:jc w:val="both"/>
        <w:rPr>
          <w:rFonts w:ascii="Times New Roman" w:eastAsia="Times New Roman" w:hAnsi="Times New Roman" w:cs="Times New Roman"/>
          <w:b/>
          <w:bCs/>
          <w:sz w:val="24"/>
          <w:szCs w:val="24"/>
          <w:lang w:eastAsia="ru-RU"/>
        </w:rPr>
      </w:pPr>
    </w:p>
    <w:p w:rsidR="00271F1D" w:rsidRDefault="00C14273" w:rsidP="00C14273">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от</w:t>
      </w:r>
      <w:r w:rsidR="00271F1D">
        <w:rPr>
          <w:rFonts w:ascii="Times New Roman" w:eastAsia="Times New Roman" w:hAnsi="Times New Roman" w:cs="Times New Roman"/>
          <w:sz w:val="24"/>
          <w:szCs w:val="24"/>
          <w:lang w:eastAsia="ru-RU"/>
        </w:rPr>
        <w:t>дела организационной работы и</w:t>
      </w:r>
    </w:p>
    <w:p w:rsidR="00271F1D" w:rsidRDefault="00271F1D" w:rsidP="00C14273">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А</w:t>
      </w:r>
      <w:r w:rsidR="00C14273" w:rsidRPr="00CD3ED3">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министративной  реформы Аппарата </w:t>
      </w:r>
      <w:r w:rsidR="00C14273" w:rsidRPr="00CD3ED3">
        <w:rPr>
          <w:rFonts w:ascii="Times New Roman" w:eastAsia="Times New Roman" w:hAnsi="Times New Roman" w:cs="Times New Roman"/>
          <w:sz w:val="24"/>
          <w:szCs w:val="24"/>
          <w:lang w:eastAsia="ru-RU"/>
        </w:rPr>
        <w:t>Администрации</w:t>
      </w:r>
    </w:p>
    <w:p w:rsidR="00C14273" w:rsidRPr="00CD3ED3" w:rsidRDefault="00C14273" w:rsidP="00C14273">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муниципального образования «Глазовский район»</w:t>
      </w:r>
      <w:r w:rsidR="00271F1D" w:rsidRPr="00271F1D">
        <w:rPr>
          <w:rFonts w:ascii="Times New Roman" w:eastAsia="Times New Roman" w:hAnsi="Times New Roman" w:cs="Times New Roman"/>
          <w:sz w:val="24"/>
          <w:szCs w:val="24"/>
          <w:lang w:eastAsia="ru-RU"/>
        </w:rPr>
        <w:t xml:space="preserve"> </w:t>
      </w:r>
      <w:r w:rsidR="00271F1D">
        <w:rPr>
          <w:rFonts w:ascii="Times New Roman" w:eastAsia="Times New Roman" w:hAnsi="Times New Roman" w:cs="Times New Roman"/>
          <w:sz w:val="24"/>
          <w:szCs w:val="24"/>
          <w:lang w:eastAsia="ru-RU"/>
        </w:rPr>
        <w:t xml:space="preserve">                                           </w:t>
      </w:r>
      <w:r w:rsidR="00271F1D" w:rsidRPr="00CD3ED3">
        <w:rPr>
          <w:rFonts w:ascii="Times New Roman" w:eastAsia="Times New Roman" w:hAnsi="Times New Roman" w:cs="Times New Roman"/>
          <w:sz w:val="24"/>
          <w:szCs w:val="24"/>
          <w:lang w:eastAsia="ru-RU"/>
        </w:rPr>
        <w:t xml:space="preserve">Н.А. </w:t>
      </w:r>
      <w:r w:rsidR="00271F1D">
        <w:rPr>
          <w:rFonts w:ascii="Times New Roman" w:eastAsia="Times New Roman" w:hAnsi="Times New Roman" w:cs="Times New Roman"/>
          <w:sz w:val="24"/>
          <w:szCs w:val="24"/>
          <w:lang w:eastAsia="ru-RU"/>
        </w:rPr>
        <w:t>Пономарева</w:t>
      </w:r>
    </w:p>
    <w:p w:rsidR="00481AE4" w:rsidRDefault="00481AE4" w:rsidP="00481AE4">
      <w:pPr>
        <w:spacing w:after="0"/>
        <w:rPr>
          <w:rFonts w:ascii="Times New Roman" w:eastAsia="Times New Roman" w:hAnsi="Times New Roman" w:cs="Times New Roman"/>
          <w:sz w:val="24"/>
          <w:szCs w:val="24"/>
          <w:lang w:eastAsia="ru-RU"/>
        </w:rPr>
      </w:pPr>
    </w:p>
    <w:p w:rsidR="00481AE4" w:rsidRDefault="00481AE4" w:rsidP="00481AE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w:t>
      </w:r>
      <w:r>
        <w:rPr>
          <w:rFonts w:ascii="Times New Roman" w:eastAsia="Times New Roman" w:hAnsi="Times New Roman" w:cs="Times New Roman"/>
          <w:sz w:val="24"/>
          <w:szCs w:val="24"/>
          <w:lang w:eastAsia="ru-RU"/>
        </w:rPr>
        <w:t>льник правового отдела Аппарата Администрации</w:t>
      </w:r>
    </w:p>
    <w:p w:rsidR="00481AE4" w:rsidRPr="00CD3ED3" w:rsidRDefault="00481AE4" w:rsidP="00481AE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w:t>
      </w:r>
      <w:r w:rsidRPr="00CD3ED3">
        <w:rPr>
          <w:rFonts w:ascii="Times New Roman" w:eastAsia="Times New Roman" w:hAnsi="Times New Roman" w:cs="Times New Roman"/>
          <w:sz w:val="24"/>
          <w:szCs w:val="24"/>
          <w:lang w:eastAsia="ru-RU"/>
        </w:rPr>
        <w:t>«Глазовский район»</w:t>
      </w:r>
      <w:r>
        <w:rPr>
          <w:rFonts w:ascii="Times New Roman" w:eastAsia="Times New Roman" w:hAnsi="Times New Roman" w:cs="Times New Roman"/>
          <w:sz w:val="24"/>
          <w:szCs w:val="24"/>
          <w:lang w:eastAsia="ru-RU"/>
        </w:rPr>
        <w:t xml:space="preserve">                                                  </w:t>
      </w:r>
      <w:r w:rsidRPr="00CD3ED3">
        <w:rPr>
          <w:rFonts w:ascii="Times New Roman" w:eastAsia="Times New Roman" w:hAnsi="Times New Roman" w:cs="Times New Roman"/>
          <w:sz w:val="24"/>
          <w:szCs w:val="24"/>
          <w:lang w:eastAsia="ru-RU"/>
        </w:rPr>
        <w:t>М.В. Русских</w:t>
      </w:r>
    </w:p>
    <w:p w:rsidR="00BF68EC" w:rsidRDefault="00BF68EC" w:rsidP="00666D7D">
      <w:pPr>
        <w:spacing w:after="0" w:line="240" w:lineRule="auto"/>
        <w:jc w:val="both"/>
        <w:rPr>
          <w:rFonts w:ascii="Times New Roman" w:eastAsia="Times New Roman" w:hAnsi="Times New Roman" w:cs="Times New Roman"/>
          <w:b/>
          <w:bCs/>
          <w:sz w:val="24"/>
          <w:szCs w:val="24"/>
          <w:lang w:eastAsia="ru-RU"/>
        </w:rPr>
      </w:pPr>
    </w:p>
    <w:p w:rsidR="00BF68EC" w:rsidRDefault="00BF68EC" w:rsidP="00666D7D">
      <w:pPr>
        <w:spacing w:after="0" w:line="240" w:lineRule="auto"/>
        <w:jc w:val="both"/>
        <w:rPr>
          <w:rFonts w:ascii="Times New Roman" w:eastAsia="Times New Roman" w:hAnsi="Times New Roman" w:cs="Times New Roman"/>
          <w:b/>
          <w:bCs/>
          <w:sz w:val="24"/>
          <w:szCs w:val="24"/>
          <w:lang w:eastAsia="ru-RU"/>
        </w:rPr>
      </w:pPr>
    </w:p>
    <w:p w:rsidR="00BF68EC" w:rsidRDefault="00BF68EC" w:rsidP="00666D7D">
      <w:pPr>
        <w:spacing w:after="0" w:line="240" w:lineRule="auto"/>
        <w:jc w:val="both"/>
        <w:rPr>
          <w:rFonts w:ascii="Times New Roman" w:eastAsia="Times New Roman" w:hAnsi="Times New Roman" w:cs="Times New Roman"/>
          <w:b/>
          <w:bCs/>
          <w:sz w:val="24"/>
          <w:szCs w:val="24"/>
          <w:lang w:eastAsia="ru-RU"/>
        </w:rPr>
      </w:pPr>
    </w:p>
    <w:p w:rsidR="00BF68EC" w:rsidRDefault="00BF68EC" w:rsidP="00666D7D">
      <w:pPr>
        <w:spacing w:after="0" w:line="240" w:lineRule="auto"/>
        <w:jc w:val="both"/>
        <w:rPr>
          <w:rFonts w:ascii="Times New Roman" w:eastAsia="Times New Roman" w:hAnsi="Times New Roman" w:cs="Times New Roman"/>
          <w:b/>
          <w:bCs/>
          <w:sz w:val="24"/>
          <w:szCs w:val="24"/>
          <w:lang w:eastAsia="ru-RU"/>
        </w:rPr>
      </w:pPr>
    </w:p>
    <w:p w:rsidR="00BF68EC" w:rsidRDefault="00BF68EC" w:rsidP="00666D7D">
      <w:pPr>
        <w:spacing w:after="0" w:line="240" w:lineRule="auto"/>
        <w:jc w:val="both"/>
        <w:rPr>
          <w:rFonts w:ascii="Times New Roman" w:eastAsia="Times New Roman" w:hAnsi="Times New Roman" w:cs="Times New Roman"/>
          <w:b/>
          <w:bCs/>
          <w:sz w:val="24"/>
          <w:szCs w:val="24"/>
          <w:lang w:eastAsia="ru-RU"/>
        </w:rPr>
      </w:pPr>
    </w:p>
    <w:p w:rsidR="00BF68EC" w:rsidRPr="00CD3ED3" w:rsidRDefault="00BF68EC" w:rsidP="00666D7D">
      <w:pPr>
        <w:spacing w:after="0" w:line="240" w:lineRule="auto"/>
        <w:jc w:val="both"/>
        <w:rPr>
          <w:rFonts w:ascii="Times New Roman" w:eastAsia="Times New Roman" w:hAnsi="Times New Roman" w:cs="Times New Roman"/>
          <w:b/>
          <w:bCs/>
          <w:sz w:val="24"/>
          <w:szCs w:val="24"/>
          <w:lang w:eastAsia="ru-RU"/>
        </w:rPr>
      </w:pPr>
    </w:p>
    <w:p w:rsidR="00666D7D" w:rsidRPr="00CD3ED3" w:rsidRDefault="00666D7D" w:rsidP="00666D7D">
      <w:pPr>
        <w:spacing w:after="0" w:line="240" w:lineRule="auto"/>
        <w:rPr>
          <w:rFonts w:ascii="Times New Roman" w:eastAsia="Times New Roman" w:hAnsi="Times New Roman" w:cs="Times New Roman"/>
          <w:sz w:val="18"/>
          <w:szCs w:val="18"/>
          <w:lang w:eastAsia="ru-RU"/>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481AE4" w:rsidRDefault="00481AE4" w:rsidP="00666D7D">
      <w:pPr>
        <w:pStyle w:val="a4"/>
        <w:ind w:left="0" w:firstLine="709"/>
        <w:rPr>
          <w:sz w:val="20"/>
          <w:szCs w:val="20"/>
        </w:rPr>
      </w:pPr>
    </w:p>
    <w:p w:rsidR="00481AE4" w:rsidRDefault="00481AE4" w:rsidP="00666D7D">
      <w:pPr>
        <w:pStyle w:val="a4"/>
        <w:ind w:left="0" w:firstLine="709"/>
        <w:rPr>
          <w:sz w:val="20"/>
          <w:szCs w:val="20"/>
        </w:rPr>
      </w:pPr>
    </w:p>
    <w:p w:rsidR="00481AE4" w:rsidRDefault="00481AE4" w:rsidP="00666D7D">
      <w:pPr>
        <w:pStyle w:val="a4"/>
        <w:ind w:left="0" w:firstLine="709"/>
        <w:rPr>
          <w:sz w:val="20"/>
          <w:szCs w:val="20"/>
        </w:rPr>
      </w:pPr>
    </w:p>
    <w:p w:rsidR="00481AE4" w:rsidRDefault="00481AE4" w:rsidP="00666D7D">
      <w:pPr>
        <w:pStyle w:val="a4"/>
        <w:ind w:left="0" w:firstLine="709"/>
        <w:rPr>
          <w:sz w:val="20"/>
          <w:szCs w:val="20"/>
        </w:rPr>
      </w:pPr>
    </w:p>
    <w:p w:rsidR="00481AE4" w:rsidRDefault="00481AE4" w:rsidP="00666D7D">
      <w:pPr>
        <w:pStyle w:val="a4"/>
        <w:ind w:left="0" w:firstLine="709"/>
        <w:rPr>
          <w:sz w:val="20"/>
          <w:szCs w:val="20"/>
        </w:rPr>
      </w:pPr>
    </w:p>
    <w:p w:rsidR="00481AE4" w:rsidRDefault="00481AE4"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481AE4" w:rsidRDefault="00481AE4" w:rsidP="00666D7D">
      <w:pPr>
        <w:pStyle w:val="a4"/>
        <w:ind w:left="0" w:firstLine="709"/>
        <w:rPr>
          <w:sz w:val="20"/>
          <w:szCs w:val="20"/>
        </w:rPr>
      </w:pPr>
    </w:p>
    <w:p w:rsidR="00481AE4" w:rsidRDefault="00481AE4" w:rsidP="00666D7D">
      <w:pPr>
        <w:pStyle w:val="a4"/>
        <w:ind w:left="0" w:firstLine="709"/>
        <w:rPr>
          <w:sz w:val="20"/>
          <w:szCs w:val="20"/>
        </w:rPr>
      </w:pPr>
    </w:p>
    <w:p w:rsidR="00481AE4" w:rsidRDefault="00481AE4"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666D7D" w:rsidRPr="00484A08" w:rsidTr="00666D7D">
        <w:tc>
          <w:tcPr>
            <w:tcW w:w="4928" w:type="dxa"/>
          </w:tcPr>
          <w:p w:rsidR="00666D7D" w:rsidRDefault="00666D7D" w:rsidP="00666D7D">
            <w:pPr>
              <w:ind w:firstLine="709"/>
              <w:rPr>
                <w:rFonts w:ascii="Times New Roman" w:eastAsia="Times New Roman" w:hAnsi="Times New Roman" w:cs="Times New Roman"/>
                <w:sz w:val="24"/>
                <w:szCs w:val="24"/>
                <w:lang w:eastAsia="ru-RU"/>
              </w:rPr>
            </w:pPr>
          </w:p>
          <w:p w:rsidR="00666D7D" w:rsidRPr="00484A08" w:rsidRDefault="00666D7D" w:rsidP="00666D7D">
            <w:pPr>
              <w:ind w:firstLine="709"/>
              <w:rPr>
                <w:rFonts w:ascii="Times New Roman" w:eastAsia="Times New Roman" w:hAnsi="Times New Roman" w:cs="Times New Roman"/>
                <w:sz w:val="24"/>
                <w:szCs w:val="24"/>
                <w:lang w:eastAsia="ru-RU"/>
              </w:rPr>
            </w:pPr>
          </w:p>
        </w:tc>
        <w:tc>
          <w:tcPr>
            <w:tcW w:w="4642" w:type="dxa"/>
          </w:tcPr>
          <w:p w:rsidR="00666D7D" w:rsidRPr="00484A08" w:rsidRDefault="00666D7D" w:rsidP="00E35ABB">
            <w:pPr>
              <w:ind w:left="742"/>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Утверждена</w:t>
            </w:r>
          </w:p>
          <w:p w:rsidR="00666D7D" w:rsidRPr="00484A08" w:rsidRDefault="00666D7D" w:rsidP="00E35ABB">
            <w:pPr>
              <w:ind w:left="742"/>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постановлением Администрации муниципального образования </w:t>
            </w:r>
          </w:p>
          <w:p w:rsidR="00666D7D" w:rsidRPr="00484A08" w:rsidRDefault="00666D7D" w:rsidP="00E35ABB">
            <w:pPr>
              <w:ind w:left="742"/>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«Глазовский район» </w:t>
            </w:r>
          </w:p>
          <w:p w:rsidR="00666D7D" w:rsidRPr="00484A08" w:rsidRDefault="00666D7D" w:rsidP="00A357E5">
            <w:pPr>
              <w:ind w:left="742"/>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от </w:t>
            </w:r>
            <w:r w:rsidR="00A357E5">
              <w:rPr>
                <w:rFonts w:ascii="Times New Roman" w:eastAsia="Times New Roman" w:hAnsi="Times New Roman" w:cs="Times New Roman"/>
                <w:sz w:val="24"/>
                <w:szCs w:val="24"/>
                <w:lang w:eastAsia="ru-RU"/>
              </w:rPr>
              <w:t>4</w:t>
            </w:r>
            <w:r w:rsidR="000A6307">
              <w:rPr>
                <w:rFonts w:ascii="Times New Roman" w:eastAsia="Times New Roman" w:hAnsi="Times New Roman" w:cs="Times New Roman"/>
                <w:sz w:val="24"/>
                <w:szCs w:val="24"/>
                <w:lang w:eastAsia="ru-RU"/>
              </w:rPr>
              <w:t xml:space="preserve"> марта 2020</w:t>
            </w:r>
            <w:r w:rsidR="00AC6FF4">
              <w:rPr>
                <w:rFonts w:ascii="Times New Roman" w:eastAsia="Times New Roman" w:hAnsi="Times New Roman" w:cs="Times New Roman"/>
                <w:sz w:val="24"/>
                <w:szCs w:val="24"/>
                <w:lang w:eastAsia="ru-RU"/>
              </w:rPr>
              <w:t xml:space="preserve"> года</w:t>
            </w:r>
            <w:r w:rsidR="00E35ABB">
              <w:rPr>
                <w:rFonts w:ascii="Times New Roman" w:eastAsia="Times New Roman" w:hAnsi="Times New Roman" w:cs="Times New Roman"/>
                <w:sz w:val="24"/>
                <w:szCs w:val="24"/>
                <w:lang w:eastAsia="ru-RU"/>
              </w:rPr>
              <w:t xml:space="preserve"> </w:t>
            </w:r>
            <w:r w:rsidR="000A6307">
              <w:rPr>
                <w:rFonts w:ascii="Times New Roman" w:eastAsia="Times New Roman" w:hAnsi="Times New Roman" w:cs="Times New Roman"/>
                <w:sz w:val="24"/>
                <w:szCs w:val="24"/>
                <w:lang w:eastAsia="ru-RU"/>
              </w:rPr>
              <w:t>№1.</w:t>
            </w:r>
            <w:r w:rsidR="00A357E5">
              <w:rPr>
                <w:rFonts w:ascii="Times New Roman" w:eastAsia="Times New Roman" w:hAnsi="Times New Roman" w:cs="Times New Roman"/>
                <w:sz w:val="24"/>
                <w:szCs w:val="24"/>
                <w:lang w:eastAsia="ru-RU"/>
              </w:rPr>
              <w:t>36.1</w:t>
            </w:r>
          </w:p>
        </w:tc>
      </w:tr>
      <w:tr w:rsidR="00666D7D" w:rsidRPr="00484A08" w:rsidTr="00666D7D">
        <w:tc>
          <w:tcPr>
            <w:tcW w:w="4928" w:type="dxa"/>
          </w:tcPr>
          <w:p w:rsidR="00666D7D" w:rsidRPr="00484A08" w:rsidRDefault="00666D7D" w:rsidP="00666D7D">
            <w:pPr>
              <w:ind w:firstLine="709"/>
              <w:rPr>
                <w:rFonts w:ascii="Times New Roman" w:eastAsia="Times New Roman" w:hAnsi="Times New Roman" w:cs="Times New Roman"/>
                <w:sz w:val="24"/>
                <w:szCs w:val="24"/>
                <w:lang w:eastAsia="ru-RU"/>
              </w:rPr>
            </w:pPr>
          </w:p>
        </w:tc>
        <w:tc>
          <w:tcPr>
            <w:tcW w:w="4642" w:type="dxa"/>
          </w:tcPr>
          <w:p w:rsidR="00666D7D" w:rsidRPr="00484A08" w:rsidRDefault="00666D7D" w:rsidP="00666D7D">
            <w:pPr>
              <w:ind w:firstLine="709"/>
              <w:rPr>
                <w:rFonts w:ascii="Times New Roman" w:eastAsia="Times New Roman" w:hAnsi="Times New Roman" w:cs="Times New Roman"/>
                <w:sz w:val="24"/>
                <w:szCs w:val="24"/>
                <w:lang w:eastAsia="ru-RU"/>
              </w:rPr>
            </w:pPr>
          </w:p>
        </w:tc>
      </w:tr>
    </w:tbl>
    <w:p w:rsidR="00AC6FF4" w:rsidRDefault="00666D7D" w:rsidP="00666D7D">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7.</w:t>
      </w:r>
      <w:r w:rsidR="00B002A0">
        <w:rPr>
          <w:rFonts w:ascii="Times New Roman" w:eastAsia="Times New Roman" w:hAnsi="Times New Roman" w:cs="Times New Roman"/>
          <w:b/>
          <w:sz w:val="24"/>
          <w:szCs w:val="24"/>
          <w:lang w:eastAsia="ru-RU"/>
        </w:rPr>
        <w:t xml:space="preserve"> </w:t>
      </w:r>
      <w:r w:rsidRPr="00351CD8">
        <w:rPr>
          <w:rFonts w:ascii="Times New Roman" w:eastAsia="Times New Roman" w:hAnsi="Times New Roman" w:cs="Times New Roman"/>
          <w:b/>
          <w:sz w:val="24"/>
          <w:szCs w:val="24"/>
          <w:lang w:eastAsia="ru-RU"/>
        </w:rPr>
        <w:t>Муниципальная программа муниципального образования</w:t>
      </w:r>
    </w:p>
    <w:p w:rsidR="00666D7D" w:rsidRPr="00351CD8" w:rsidRDefault="00666D7D" w:rsidP="00666D7D">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«Глазовский район»</w:t>
      </w:r>
    </w:p>
    <w:p w:rsidR="00666D7D" w:rsidRPr="00351CD8" w:rsidRDefault="00666D7D" w:rsidP="00666D7D">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«Муниципал</w:t>
      </w:r>
      <w:r>
        <w:rPr>
          <w:rFonts w:ascii="Times New Roman" w:eastAsia="Times New Roman" w:hAnsi="Times New Roman" w:cs="Times New Roman"/>
          <w:b/>
          <w:sz w:val="24"/>
          <w:szCs w:val="24"/>
          <w:lang w:eastAsia="ru-RU"/>
        </w:rPr>
        <w:t>ьное хозяйство</w:t>
      </w:r>
      <w:r w:rsidRPr="00351CD8">
        <w:rPr>
          <w:rFonts w:ascii="Times New Roman" w:eastAsia="Times New Roman" w:hAnsi="Times New Roman" w:cs="Times New Roman"/>
          <w:b/>
          <w:sz w:val="24"/>
          <w:szCs w:val="24"/>
          <w:lang w:eastAsia="ru-RU"/>
        </w:rPr>
        <w:t>».</w:t>
      </w:r>
    </w:p>
    <w:p w:rsidR="00666D7D" w:rsidRPr="00351CD8" w:rsidRDefault="00666D7D" w:rsidP="00666D7D">
      <w:pPr>
        <w:spacing w:after="0" w:line="240" w:lineRule="auto"/>
        <w:ind w:firstLine="709"/>
        <w:jc w:val="center"/>
        <w:rPr>
          <w:rFonts w:ascii="Times New Roman" w:eastAsia="Times New Roman" w:hAnsi="Times New Roman" w:cs="Times New Roman"/>
          <w:b/>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666D7D" w:rsidRPr="00351CD8" w:rsidRDefault="00666D7D" w:rsidP="00666D7D">
      <w:pPr>
        <w:keepNext/>
        <w:tabs>
          <w:tab w:val="left" w:pos="1276"/>
        </w:tabs>
        <w:spacing w:after="0" w:line="240" w:lineRule="auto"/>
        <w:ind w:firstLine="709"/>
        <w:outlineLvl w:val="1"/>
        <w:rPr>
          <w:rFonts w:ascii="Times New Roman" w:eastAsia="Times New Roman" w:hAnsi="Times New Roman" w:cs="Times New Roman"/>
          <w:b/>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0"/>
      </w:tblGrid>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Муниципальная программа муниципального образования «Глазовский район»</w:t>
            </w:r>
          </w:p>
          <w:p w:rsidR="00666D7D" w:rsidRPr="00351CD8" w:rsidRDefault="00666D7D" w:rsidP="00666D7D">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Муниципальное хозяйство</w:t>
            </w:r>
            <w:r w:rsidRPr="00351CD8">
              <w:rPr>
                <w:rFonts w:ascii="Times New Roman" w:eastAsia="Times New Roman" w:hAnsi="Times New Roman" w:cs="Times New Roman"/>
                <w:sz w:val="24"/>
                <w:szCs w:val="24"/>
                <w:lang w:eastAsia="ru-RU"/>
              </w:rPr>
              <w:t>»</w:t>
            </w:r>
          </w:p>
          <w:p w:rsidR="00666D7D" w:rsidRPr="00351CD8" w:rsidRDefault="00666D7D" w:rsidP="00666D7D">
            <w:pPr>
              <w:spacing w:after="0" w:line="240" w:lineRule="auto"/>
              <w:rPr>
                <w:rFonts w:ascii="Times New Roman" w:eastAsia="Times New Roman" w:hAnsi="Times New Roman" w:cs="Times New Roman"/>
                <w:sz w:val="24"/>
                <w:szCs w:val="24"/>
                <w:lang w:eastAsia="ru-RU"/>
              </w:rPr>
            </w:pP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Подпрограммы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hd w:val="clear" w:color="auto" w:fill="FFFFFF"/>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7.1</w:t>
            </w:r>
            <w:r w:rsidR="006C2BC7">
              <w:rPr>
                <w:rFonts w:ascii="Times New Roman" w:eastAsia="Times New Roman" w:hAnsi="Times New Roman" w:cs="Times New Roman"/>
                <w:color w:val="000000"/>
                <w:sz w:val="24"/>
                <w:szCs w:val="24"/>
                <w:lang w:eastAsia="ar-SA"/>
              </w:rPr>
              <w:t>.</w:t>
            </w:r>
            <w:r w:rsidR="00C44159">
              <w:rPr>
                <w:rFonts w:ascii="Times New Roman" w:eastAsia="Times New Roman" w:hAnsi="Times New Roman" w:cs="Times New Roman"/>
                <w:color w:val="000000"/>
                <w:sz w:val="24"/>
                <w:szCs w:val="24"/>
                <w:lang w:eastAsia="ar-SA"/>
              </w:rPr>
              <w:t xml:space="preserve"> </w:t>
            </w:r>
            <w:r w:rsidRPr="00351CD8">
              <w:rPr>
                <w:rFonts w:ascii="Times New Roman" w:eastAsia="Times New Roman" w:hAnsi="Times New Roman" w:cs="Times New Roman"/>
                <w:color w:val="000000"/>
                <w:sz w:val="24"/>
                <w:szCs w:val="24"/>
                <w:lang w:eastAsia="ar-SA"/>
              </w:rPr>
              <w:t>Подпрограмма «Территориальное развитие (градостроительство и землеустройство)</w:t>
            </w:r>
          </w:p>
          <w:p w:rsidR="00666D7D" w:rsidRPr="00351CD8" w:rsidRDefault="00666D7D" w:rsidP="00666D7D">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7.2</w:t>
            </w:r>
            <w:r>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«Содержание и развитие коммунальной инфраструктуры»</w:t>
            </w:r>
          </w:p>
          <w:p w:rsidR="00666D7D" w:rsidRPr="00351CD8" w:rsidRDefault="00666D7D" w:rsidP="00666D7D">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7.3</w:t>
            </w:r>
            <w:r>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«Благоустройство и охрана окружающей среды»</w:t>
            </w:r>
          </w:p>
          <w:p w:rsidR="00666D7D" w:rsidRPr="00351CD8" w:rsidRDefault="00666D7D" w:rsidP="00666D7D">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7.4</w:t>
            </w:r>
            <w:r>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«Развитие транспортной системы»</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по строительству и ЖКХ</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Ответственный исполнитель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Архитектуры и строительства</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Соисполнители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w:t>
            </w:r>
          </w:p>
          <w:p w:rsidR="00666D7D" w:rsidRPr="00351CD8" w:rsidRDefault="00666D7D" w:rsidP="009D5C59">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ГИБДД ГУ «Межмуниципальный отдел МВД России «Глазовский» (по согласованию)</w:t>
            </w:r>
          </w:p>
        </w:tc>
      </w:tr>
      <w:tr w:rsidR="00666D7D" w:rsidRPr="00351CD8" w:rsidTr="00782DF6">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Цели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autoSpaceDE w:val="0"/>
              <w:autoSpaceDN w:val="0"/>
              <w:adjustRightInd w:val="0"/>
              <w:spacing w:after="0" w:line="240" w:lineRule="auto"/>
              <w:ind w:right="2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целенаправленной градостроительной политики по формированию комфортной</w:t>
            </w:r>
            <w:r w:rsidR="006C2BC7">
              <w:rPr>
                <w:rFonts w:ascii="Times New Roman" w:eastAsia="Times New Roman" w:hAnsi="Times New Roman" w:cs="Times New Roman"/>
                <w:bCs/>
                <w:sz w:val="24"/>
                <w:szCs w:val="24"/>
                <w:lang w:eastAsia="ru-RU"/>
              </w:rPr>
              <w:t xml:space="preserve"> и безопасной среды для прожива</w:t>
            </w:r>
            <w:r w:rsidRPr="00351CD8">
              <w:rPr>
                <w:rFonts w:ascii="Times New Roman" w:eastAsia="Times New Roman" w:hAnsi="Times New Roman" w:cs="Times New Roman"/>
                <w:bCs/>
                <w:sz w:val="24"/>
                <w:szCs w:val="24"/>
                <w:lang w:eastAsia="ru-RU"/>
              </w:rPr>
              <w:t>ния,</w:t>
            </w:r>
            <w:r w:rsidRPr="00351CD8">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351CD8">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666D7D" w:rsidRPr="00351CD8" w:rsidRDefault="00666D7D" w:rsidP="00666D7D">
            <w:pPr>
              <w:spacing w:after="0" w:line="240" w:lineRule="auto"/>
              <w:rPr>
                <w:rFonts w:ascii="Times New Roman" w:eastAsia="Times New Roman" w:hAnsi="Times New Roman" w:cs="Times New Roman"/>
                <w:bCs/>
                <w:kern w:val="1"/>
                <w:sz w:val="24"/>
                <w:szCs w:val="24"/>
                <w:lang w:eastAsia="ru-RU"/>
              </w:rPr>
            </w:pP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Задачи </w:t>
            </w:r>
            <w:r w:rsidR="006C2BC7">
              <w:rPr>
                <w:rFonts w:ascii="Times New Roman" w:eastAsia="Times New Roman" w:hAnsi="Times New Roman" w:cs="Times New Roman"/>
                <w:sz w:val="24"/>
                <w:szCs w:val="24"/>
                <w:lang w:eastAsia="ru-RU"/>
              </w:rPr>
              <w:t>программы</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Обеспечение бесперебойной и безаварийной работы коммунального комплекса</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качества предоставляемых потребителям коммунальных услуг</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Совершенствование системы сбора и утилизации отходов</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уровня благоустройства территории района</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w:t>
            </w:r>
            <w:r w:rsidRPr="00351CD8">
              <w:rPr>
                <w:rFonts w:ascii="Times New Roman" w:eastAsia="Times New Roman" w:hAnsi="Times New Roman" w:cs="Times New Roman"/>
                <w:sz w:val="24"/>
                <w:szCs w:val="24"/>
                <w:lang w:eastAsia="ru-RU"/>
              </w:rPr>
              <w:lastRenderedPageBreak/>
              <w:t>СНиП 3.06.03-85 «Автомобильные дороги».</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666D7D" w:rsidRPr="00351CD8" w:rsidRDefault="00666D7D" w:rsidP="00666D7D">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666D7D" w:rsidRPr="00351CD8" w:rsidRDefault="00666D7D" w:rsidP="00666D7D">
            <w:pPr>
              <w:spacing w:after="0" w:line="240" w:lineRule="auto"/>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6770" w:type="dxa"/>
            <w:tcBorders>
              <w:top w:val="single" w:sz="4" w:space="0" w:color="000000"/>
              <w:left w:val="single" w:sz="4" w:space="0" w:color="000000"/>
              <w:bottom w:val="single" w:sz="4" w:space="0" w:color="000000"/>
              <w:right w:val="single" w:sz="4" w:space="0" w:color="000000"/>
            </w:tcBorders>
          </w:tcPr>
          <w:p w:rsidR="00666D7D" w:rsidRDefault="00666D7D" w:rsidP="00666D7D">
            <w:pPr>
              <w:spacing w:after="0" w:line="240" w:lineRule="auto"/>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Срок реализации – 2015-202</w:t>
            </w:r>
            <w:r>
              <w:rPr>
                <w:rFonts w:ascii="Times New Roman" w:eastAsia="Times New Roman" w:hAnsi="Times New Roman" w:cs="Times New Roman"/>
                <w:color w:val="000000"/>
                <w:sz w:val="24"/>
                <w:szCs w:val="24"/>
                <w:lang w:eastAsia="ru-RU"/>
              </w:rPr>
              <w:t>4</w:t>
            </w:r>
            <w:r w:rsidRPr="00351CD8">
              <w:rPr>
                <w:rFonts w:ascii="Times New Roman" w:eastAsia="Times New Roman" w:hAnsi="Times New Roman" w:cs="Times New Roman"/>
                <w:color w:val="000000"/>
                <w:sz w:val="24"/>
                <w:szCs w:val="24"/>
                <w:lang w:eastAsia="ru-RU"/>
              </w:rPr>
              <w:t xml:space="preserve"> годы. </w:t>
            </w:r>
          </w:p>
          <w:p w:rsidR="00666D7D" w:rsidRPr="00351CD8" w:rsidRDefault="00666D7D" w:rsidP="00666D7D">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EC6768" w:rsidRDefault="00666D7D" w:rsidP="00517C15">
            <w:pPr>
              <w:autoSpaceDE w:val="0"/>
              <w:autoSpaceDN w:val="0"/>
              <w:adjustRightInd w:val="0"/>
              <w:spacing w:after="0" w:line="240" w:lineRule="auto"/>
              <w:rPr>
                <w:rFonts w:ascii="Times New Roman" w:eastAsia="Times New Roman" w:hAnsi="Times New Roman" w:cs="Times New Roman"/>
                <w:b/>
                <w:sz w:val="24"/>
                <w:szCs w:val="24"/>
                <w:lang w:eastAsia="ru-RU"/>
              </w:rPr>
            </w:pPr>
            <w:r w:rsidRPr="00EC6768">
              <w:rPr>
                <w:rFonts w:ascii="Times New Roman" w:eastAsia="Times New Roman" w:hAnsi="Times New Roman" w:cs="Times New Roman"/>
                <w:sz w:val="24"/>
                <w:szCs w:val="24"/>
                <w:lang w:eastAsia="ru-RU"/>
              </w:rPr>
              <w:t xml:space="preserve">Объем </w:t>
            </w:r>
            <w:r w:rsidR="00517C15" w:rsidRPr="00EC6768">
              <w:rPr>
                <w:rFonts w:ascii="Times New Roman" w:eastAsia="Times New Roman" w:hAnsi="Times New Roman" w:cs="Times New Roman"/>
                <w:sz w:val="24"/>
                <w:szCs w:val="24"/>
                <w:lang w:eastAsia="ru-RU"/>
              </w:rPr>
              <w:t xml:space="preserve">финансирования на </w:t>
            </w:r>
            <w:r w:rsidRPr="00EC6768">
              <w:rPr>
                <w:rFonts w:ascii="Times New Roman" w:eastAsia="Times New Roman" w:hAnsi="Times New Roman" w:cs="Times New Roman"/>
                <w:sz w:val="24"/>
                <w:szCs w:val="24"/>
                <w:lang w:eastAsia="ru-RU"/>
              </w:rPr>
              <w:t>реализацию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517C15" w:rsidRDefault="00517C15" w:rsidP="00D72376">
            <w:pPr>
              <w:shd w:val="clear" w:color="auto" w:fill="FFFFFF"/>
              <w:tabs>
                <w:tab w:val="left" w:pos="993"/>
              </w:tabs>
              <w:suppressAutoHyphens/>
              <w:spacing w:after="0" w:line="240" w:lineRule="auto"/>
              <w:ind w:firstLine="35"/>
              <w:rPr>
                <w:rFonts w:ascii="Times New Roman" w:eastAsia="Times New Roman" w:hAnsi="Times New Roman" w:cs="Times New Roman"/>
                <w:color w:val="000000"/>
                <w:sz w:val="24"/>
                <w:szCs w:val="24"/>
                <w:lang w:eastAsia="ar-SA"/>
              </w:rPr>
            </w:pPr>
            <w:r w:rsidRPr="00EC6768">
              <w:rPr>
                <w:rFonts w:ascii="Times New Roman" w:eastAsia="Times New Roman" w:hAnsi="Times New Roman" w:cs="Times New Roman"/>
                <w:color w:val="000000"/>
                <w:sz w:val="24"/>
                <w:szCs w:val="24"/>
                <w:lang w:eastAsia="ar-SA"/>
              </w:rPr>
              <w:t xml:space="preserve">Общий объем финансирования мероприятий муниципального программы на </w:t>
            </w:r>
            <w:r w:rsidR="00472C2C" w:rsidRPr="00EC6768">
              <w:rPr>
                <w:rFonts w:ascii="Times New Roman" w:eastAsia="Times New Roman" w:hAnsi="Times New Roman" w:cs="Times New Roman"/>
                <w:color w:val="000000"/>
                <w:sz w:val="24"/>
                <w:szCs w:val="24"/>
                <w:lang w:eastAsia="ar-SA"/>
              </w:rPr>
              <w:t>2015</w:t>
            </w:r>
            <w:r w:rsidR="000D74E1" w:rsidRPr="00EC6768">
              <w:rPr>
                <w:rFonts w:ascii="Times New Roman" w:eastAsia="Times New Roman" w:hAnsi="Times New Roman" w:cs="Times New Roman"/>
                <w:color w:val="000000"/>
                <w:sz w:val="24"/>
                <w:szCs w:val="24"/>
                <w:lang w:eastAsia="ar-SA"/>
              </w:rPr>
              <w:t xml:space="preserve">-2024 годы составит </w:t>
            </w:r>
            <w:r w:rsidR="00B8520E">
              <w:rPr>
                <w:rFonts w:ascii="Times New Roman" w:eastAsia="Times New Roman" w:hAnsi="Times New Roman" w:cs="Times New Roman"/>
                <w:color w:val="000000"/>
                <w:sz w:val="24"/>
                <w:szCs w:val="24"/>
                <w:lang w:eastAsia="ar-SA"/>
              </w:rPr>
              <w:t>430 563,64</w:t>
            </w:r>
            <w:r w:rsidR="0006728D" w:rsidRPr="00EC6768">
              <w:rPr>
                <w:rFonts w:ascii="Times New Roman" w:eastAsia="Times New Roman" w:hAnsi="Times New Roman" w:cs="Times New Roman"/>
                <w:color w:val="000000"/>
                <w:sz w:val="24"/>
                <w:szCs w:val="24"/>
                <w:lang w:eastAsia="ar-SA"/>
              </w:rPr>
              <w:t xml:space="preserve"> </w:t>
            </w:r>
            <w:r w:rsidR="000D74E1" w:rsidRPr="00EC6768">
              <w:rPr>
                <w:rFonts w:ascii="Times New Roman" w:eastAsia="Times New Roman" w:hAnsi="Times New Roman" w:cs="Times New Roman"/>
                <w:color w:val="000000"/>
                <w:sz w:val="24"/>
                <w:szCs w:val="24"/>
                <w:lang w:eastAsia="ar-SA"/>
              </w:rPr>
              <w:t>тыс. рублей, в том числе:</w:t>
            </w:r>
          </w:p>
          <w:p w:rsidR="00666D7D" w:rsidRPr="00351CD8" w:rsidRDefault="00666D7D" w:rsidP="00666D7D">
            <w:pPr>
              <w:shd w:val="clear" w:color="auto" w:fill="FFFFFF"/>
              <w:tabs>
                <w:tab w:val="left" w:pos="993"/>
              </w:tabs>
              <w:suppressAutoHyphens/>
              <w:spacing w:after="0" w:line="240" w:lineRule="auto"/>
              <w:ind w:firstLine="35"/>
              <w:jc w:val="both"/>
              <w:rPr>
                <w:rFonts w:ascii="Times New Roman" w:eastAsia="Times New Roman" w:hAnsi="Times New Roman" w:cs="Times New Roman"/>
                <w:sz w:val="24"/>
                <w:szCs w:val="24"/>
                <w:lang w:eastAsia="ru-RU"/>
              </w:rPr>
            </w:pPr>
          </w:p>
        </w:tc>
      </w:tr>
      <w:tr w:rsidR="00782DF6" w:rsidRPr="004746D1" w:rsidTr="00074584">
        <w:tc>
          <w:tcPr>
            <w:tcW w:w="9570" w:type="dxa"/>
            <w:gridSpan w:val="2"/>
            <w:tcBorders>
              <w:top w:val="single" w:sz="4" w:space="0" w:color="000000"/>
              <w:left w:val="single" w:sz="4" w:space="0" w:color="000000"/>
              <w:bottom w:val="single" w:sz="4" w:space="0" w:color="000000"/>
              <w:right w:val="single" w:sz="4" w:space="0" w:color="000000"/>
            </w:tcBorders>
          </w:tcPr>
          <w:tbl>
            <w:tblPr>
              <w:tblW w:w="9344" w:type="dxa"/>
              <w:tblLook w:val="04A0" w:firstRow="1" w:lastRow="0" w:firstColumn="1" w:lastColumn="0" w:noHBand="0" w:noVBand="1"/>
            </w:tblPr>
            <w:tblGrid>
              <w:gridCol w:w="1363"/>
              <w:gridCol w:w="816"/>
              <w:gridCol w:w="901"/>
              <w:gridCol w:w="810"/>
              <w:gridCol w:w="810"/>
              <w:gridCol w:w="774"/>
              <w:gridCol w:w="774"/>
              <w:gridCol w:w="774"/>
              <w:gridCol w:w="774"/>
              <w:gridCol w:w="774"/>
              <w:gridCol w:w="774"/>
            </w:tblGrid>
            <w:tr w:rsidR="004746D1" w:rsidRPr="004746D1" w:rsidTr="00C64556">
              <w:trPr>
                <w:trHeight w:val="225"/>
              </w:trPr>
              <w:tc>
                <w:tcPr>
                  <w:tcW w:w="1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DF6" w:rsidRPr="00010F17" w:rsidRDefault="00782DF6" w:rsidP="00074584">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 </w:t>
                  </w:r>
                </w:p>
              </w:tc>
              <w:tc>
                <w:tcPr>
                  <w:tcW w:w="781"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DA5481" w:rsidRPr="004746D1" w:rsidTr="00C64556">
              <w:trPr>
                <w:trHeight w:val="365"/>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bCs/>
                      <w:color w:val="000000"/>
                      <w:sz w:val="16"/>
                      <w:szCs w:val="16"/>
                      <w:lang w:eastAsia="ru-RU"/>
                    </w:rPr>
                  </w:pPr>
                  <w:r w:rsidRPr="00DA5481">
                    <w:rPr>
                      <w:rFonts w:ascii="Times New Roman" w:eastAsia="Times New Roman" w:hAnsi="Times New Roman" w:cs="Times New Roman"/>
                      <w:bCs/>
                      <w:color w:val="000000"/>
                      <w:sz w:val="16"/>
                      <w:szCs w:val="16"/>
                      <w:lang w:eastAsia="ru-RU"/>
                    </w:rPr>
                    <w:t>Всего</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59398,9</w:t>
                  </w:r>
                  <w:r w:rsidR="00F07E43">
                    <w:rPr>
                      <w:rFonts w:ascii="Times New Roman" w:hAnsi="Times New Roman" w:cs="Times New Roman"/>
                      <w:sz w:val="16"/>
                      <w:szCs w:val="16"/>
                    </w:rPr>
                    <w:t>4</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F07E43">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103804,</w:t>
                  </w:r>
                  <w:r w:rsidR="00F07E43">
                    <w:rPr>
                      <w:rFonts w:ascii="Times New Roman" w:hAnsi="Times New Roman" w:cs="Times New Roman"/>
                      <w:sz w:val="16"/>
                      <w:szCs w:val="16"/>
                    </w:rPr>
                    <w:t>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29647,3</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6A5AFB"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31484,4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C6455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25953,2</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C6455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51195,1</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C6455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22200,4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17152,9</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6A5AFB">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1783</w:t>
                  </w:r>
                  <w:r w:rsidR="006A5AFB">
                    <w:rPr>
                      <w:rFonts w:ascii="Times New Roman" w:hAnsi="Times New Roman" w:cs="Times New Roman"/>
                      <w:sz w:val="16"/>
                      <w:szCs w:val="16"/>
                    </w:rPr>
                    <w:t>8,9</w:t>
                  </w:r>
                </w:p>
              </w:tc>
            </w:tr>
            <w:tr w:rsidR="00C64556" w:rsidRPr="004746D1" w:rsidTr="00C64556">
              <w:trPr>
                <w:trHeight w:val="689"/>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C64556" w:rsidRPr="00DA5481" w:rsidRDefault="00C6455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781"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59398,9</w:t>
                  </w:r>
                  <w:r w:rsidR="00F07E43">
                    <w:rPr>
                      <w:rFonts w:ascii="Times New Roman" w:hAnsi="Times New Roman" w:cs="Times New Roman"/>
                      <w:sz w:val="16"/>
                      <w:szCs w:val="16"/>
                    </w:rPr>
                    <w:t>4</w:t>
                  </w:r>
                </w:p>
              </w:tc>
              <w:tc>
                <w:tcPr>
                  <w:tcW w:w="901" w:type="dxa"/>
                  <w:tcBorders>
                    <w:top w:val="nil"/>
                    <w:left w:val="nil"/>
                    <w:bottom w:val="single" w:sz="4" w:space="0" w:color="auto"/>
                    <w:right w:val="single" w:sz="4" w:space="0" w:color="auto"/>
                  </w:tcBorders>
                  <w:shd w:val="clear" w:color="000000" w:fill="FFFFFF"/>
                  <w:noWrap/>
                  <w:vAlign w:val="center"/>
                  <w:hideMark/>
                </w:tcPr>
                <w:p w:rsidR="00C64556" w:rsidRPr="00DA5481" w:rsidRDefault="00C64556" w:rsidP="00F07E43">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103804,</w:t>
                  </w:r>
                  <w:r w:rsidR="00F07E43">
                    <w:rPr>
                      <w:rFonts w:ascii="Times New Roman" w:hAnsi="Times New Roman" w:cs="Times New Roman"/>
                      <w:sz w:val="16"/>
                      <w:szCs w:val="16"/>
                    </w:rPr>
                    <w:t>8</w:t>
                  </w:r>
                </w:p>
              </w:tc>
              <w:tc>
                <w:tcPr>
                  <w:tcW w:w="810" w:type="dxa"/>
                  <w:tcBorders>
                    <w:top w:val="nil"/>
                    <w:left w:val="nil"/>
                    <w:bottom w:val="single" w:sz="4" w:space="0" w:color="auto"/>
                    <w:right w:val="single" w:sz="4" w:space="0" w:color="auto"/>
                  </w:tcBorders>
                  <w:shd w:val="clear" w:color="000000" w:fill="FFFFFF"/>
                  <w:noWrap/>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29647,3</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31484,4</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25953,2</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51195,1</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22200,4</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17152,9</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6A5AFB">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1783</w:t>
                  </w:r>
                  <w:r>
                    <w:rPr>
                      <w:rFonts w:ascii="Times New Roman" w:hAnsi="Times New Roman" w:cs="Times New Roman"/>
                      <w:sz w:val="16"/>
                      <w:szCs w:val="16"/>
                    </w:rPr>
                    <w:t>8,9</w:t>
                  </w:r>
                </w:p>
              </w:tc>
            </w:tr>
            <w:tr w:rsidR="00860E29" w:rsidRPr="004746D1" w:rsidTr="00C64556">
              <w:trPr>
                <w:trHeight w:val="225"/>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в том числе:</w:t>
                  </w:r>
                </w:p>
              </w:tc>
              <w:tc>
                <w:tcPr>
                  <w:tcW w:w="781"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r>
            <w:tr w:rsidR="00DA5481" w:rsidRPr="004746D1" w:rsidTr="00C64556">
              <w:trPr>
                <w:trHeight w:val="561"/>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38674,5</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75721,5</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45618,0</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7881,4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9811,0</w:t>
                  </w: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2276B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5515,0</w:t>
                  </w: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597C35"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33506,9</w:t>
                  </w: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597C35"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4060,2</w:t>
                  </w: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r>
            <w:tr w:rsidR="00DA5481" w:rsidRPr="004746D1" w:rsidTr="00C64556">
              <w:trPr>
                <w:trHeight w:val="555"/>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60,8</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56,0</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56,0</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14,4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14,4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15,6</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16,2</w:t>
                  </w:r>
                </w:p>
              </w:tc>
            </w:tr>
            <w:tr w:rsidR="00860E29" w:rsidRPr="004746D1" w:rsidTr="00C64556">
              <w:trPr>
                <w:trHeight w:val="915"/>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81"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r>
            <w:tr w:rsidR="00860E29" w:rsidRPr="004746D1" w:rsidTr="00C64556">
              <w:trPr>
                <w:trHeight w:val="477"/>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субвенции из бюджетов поселений</w:t>
                  </w:r>
                </w:p>
              </w:tc>
              <w:tc>
                <w:tcPr>
                  <w:tcW w:w="781"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r>
            <w:tr w:rsidR="00860E29" w:rsidRPr="004746D1" w:rsidTr="00C64556">
              <w:trPr>
                <w:trHeight w:val="852"/>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81"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r>
            <w:tr w:rsidR="00DA5481" w:rsidRPr="004746D1" w:rsidTr="00C64556">
              <w:trPr>
                <w:trHeight w:val="908"/>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lastRenderedPageBreak/>
                    <w:t>Бюджеты поселений, входящих в состав муниципального образования «Глазовский район»</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175,0</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90,0</w:t>
                  </w:r>
                </w:p>
              </w:tc>
              <w:tc>
                <w:tcPr>
                  <w:tcW w:w="810" w:type="dxa"/>
                  <w:tcBorders>
                    <w:top w:val="nil"/>
                    <w:left w:val="nil"/>
                    <w:bottom w:val="single" w:sz="4" w:space="0" w:color="auto"/>
                    <w:right w:val="single" w:sz="4" w:space="0" w:color="auto"/>
                  </w:tcBorders>
                  <w:shd w:val="clear" w:color="000000" w:fill="FFFFFF"/>
                  <w:noWrap/>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r>
            <w:tr w:rsidR="00DA5481" w:rsidRPr="004746D1" w:rsidTr="00C64556">
              <w:trPr>
                <w:trHeight w:val="552"/>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4999,9</w:t>
                  </w:r>
                </w:p>
              </w:tc>
              <w:tc>
                <w:tcPr>
                  <w:tcW w:w="810" w:type="dxa"/>
                  <w:tcBorders>
                    <w:top w:val="nil"/>
                    <w:left w:val="nil"/>
                    <w:bottom w:val="single" w:sz="4" w:space="0" w:color="auto"/>
                    <w:right w:val="single" w:sz="4" w:space="0" w:color="auto"/>
                  </w:tcBorders>
                  <w:shd w:val="clear" w:color="000000" w:fill="FFFFFF"/>
                  <w:noWrap/>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r>
          </w:tbl>
          <w:p w:rsidR="00782DF6" w:rsidRPr="004746D1" w:rsidRDefault="00782DF6" w:rsidP="00D72376">
            <w:pPr>
              <w:shd w:val="clear" w:color="auto" w:fill="FFFFFF"/>
              <w:tabs>
                <w:tab w:val="left" w:pos="993"/>
              </w:tabs>
              <w:suppressAutoHyphens/>
              <w:spacing w:after="0" w:line="240" w:lineRule="auto"/>
              <w:ind w:firstLine="35"/>
              <w:rPr>
                <w:rFonts w:ascii="Times New Roman" w:eastAsia="Times New Roman" w:hAnsi="Times New Roman" w:cs="Times New Roman"/>
                <w:color w:val="000000"/>
                <w:sz w:val="24"/>
                <w:szCs w:val="24"/>
                <w:lang w:eastAsia="ar-SA"/>
              </w:rPr>
            </w:pPr>
          </w:p>
        </w:tc>
      </w:tr>
      <w:tr w:rsidR="00666D7D" w:rsidRPr="00351CD8" w:rsidTr="00782DF6">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lastRenderedPageBreak/>
              <w:t>Ожидаемые конечные результаты реализации муниципальной программы, оценка планируемой эффективности ее реализации</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формирование комфортной среды проживания, сохранение культурного и исторического наследия;</w:t>
            </w:r>
          </w:p>
          <w:p w:rsidR="00666D7D" w:rsidRPr="00351CD8" w:rsidRDefault="00666D7D" w:rsidP="00666D7D">
            <w:pPr>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w:t>
            </w:r>
          </w:p>
          <w:p w:rsidR="00666D7D" w:rsidRPr="00351CD8" w:rsidRDefault="00666D7D" w:rsidP="00666D7D">
            <w:pPr>
              <w:spacing w:after="0" w:line="240" w:lineRule="auto"/>
              <w:ind w:firstLine="35"/>
              <w:rPr>
                <w:rFonts w:ascii="Times New Roman" w:eastAsia="Calibri" w:hAnsi="Times New Roman" w:cs="Times New Roman"/>
                <w:sz w:val="24"/>
                <w:szCs w:val="24"/>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Calibri" w:hAnsi="Times New Roman" w:cs="Times New Roman"/>
                <w:sz w:val="24"/>
                <w:szCs w:val="24"/>
              </w:rPr>
              <w:t>повышение качества коммунальных услуг;</w:t>
            </w:r>
          </w:p>
          <w:p w:rsidR="00666D7D" w:rsidRPr="00351CD8" w:rsidRDefault="00666D7D" w:rsidP="00666D7D">
            <w:pPr>
              <w:autoSpaceDE w:val="0"/>
              <w:autoSpaceDN w:val="0"/>
              <w:adjustRightInd w:val="0"/>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создание комфортной, безопасной и  эстетически привлекательной окружающей среды;</w:t>
            </w:r>
          </w:p>
          <w:p w:rsidR="00666D7D" w:rsidRPr="00351CD8" w:rsidRDefault="00666D7D" w:rsidP="00666D7D">
            <w:pPr>
              <w:spacing w:after="0" w:line="240" w:lineRule="auto"/>
              <w:ind w:firstLine="35"/>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666D7D" w:rsidRPr="00351CD8" w:rsidRDefault="00666D7D" w:rsidP="00666D7D">
            <w:pPr>
              <w:shd w:val="clear" w:color="auto" w:fill="FFFFFF"/>
              <w:tabs>
                <w:tab w:val="left" w:pos="317"/>
              </w:tabs>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приведение автомобильных дорог общего пользования местного значения в соответствие установленным нормативным требованиям.</w:t>
            </w:r>
          </w:p>
        </w:tc>
      </w:tr>
    </w:tbl>
    <w:p w:rsidR="00666D7D" w:rsidRDefault="00666D7D"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Pr="00351CD8" w:rsidRDefault="00F73D85" w:rsidP="00666D7D">
      <w:pPr>
        <w:spacing w:after="0" w:line="240" w:lineRule="auto"/>
        <w:ind w:firstLine="709"/>
        <w:rPr>
          <w:rFonts w:ascii="Times New Roman" w:eastAsia="Times New Roman" w:hAnsi="Times New Roman" w:cs="Times New Roman"/>
          <w:sz w:val="24"/>
          <w:szCs w:val="24"/>
          <w:lang w:eastAsia="ru-RU"/>
        </w:rPr>
      </w:pPr>
    </w:p>
    <w:p w:rsidR="00666D7D" w:rsidRPr="00351CD8" w:rsidRDefault="00666D7D" w:rsidP="00666D7D">
      <w:pPr>
        <w:keepNext/>
        <w:spacing w:after="0" w:line="240" w:lineRule="auto"/>
        <w:ind w:firstLine="709"/>
        <w:contextualSpacing/>
        <w:jc w:val="center"/>
        <w:rPr>
          <w:rFonts w:ascii="Times New Roman" w:eastAsia="Times New Roman" w:hAnsi="Times New Roman" w:cs="Times New Roman"/>
          <w:b/>
          <w:bCs/>
          <w:sz w:val="24"/>
          <w:szCs w:val="24"/>
          <w:lang w:val="x-none" w:eastAsia="ru-RU"/>
        </w:rPr>
      </w:pPr>
      <w:r w:rsidRPr="00351CD8">
        <w:rPr>
          <w:rFonts w:ascii="Times New Roman" w:eastAsia="Times New Roman" w:hAnsi="Times New Roman" w:cs="Times New Roman"/>
          <w:b/>
          <w:bCs/>
          <w:sz w:val="24"/>
          <w:szCs w:val="24"/>
          <w:lang w:eastAsia="ru-RU"/>
        </w:rPr>
        <w:t>7.1.</w:t>
      </w:r>
      <w:r>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val="x-none" w:eastAsia="ru-RU"/>
        </w:rPr>
        <w:t>Подпрограмма «Территориальное развитие</w:t>
      </w:r>
    </w:p>
    <w:p w:rsidR="00666D7D" w:rsidRPr="00351CD8" w:rsidRDefault="00666D7D" w:rsidP="00666D7D">
      <w:pPr>
        <w:keepNext/>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val="x-none" w:eastAsia="ru-RU"/>
        </w:rPr>
        <w:t>(градостроительство и землеустройство)»</w:t>
      </w:r>
      <w:r w:rsidRPr="00351CD8">
        <w:rPr>
          <w:rFonts w:ascii="Times New Roman" w:eastAsia="Times New Roman" w:hAnsi="Times New Roman" w:cs="Times New Roman"/>
          <w:b/>
          <w:bCs/>
          <w:sz w:val="24"/>
          <w:szCs w:val="24"/>
          <w:lang w:eastAsia="ru-RU"/>
        </w:rPr>
        <w:t xml:space="preserve"> </w:t>
      </w:r>
    </w:p>
    <w:p w:rsidR="00666D7D" w:rsidRPr="00351CD8" w:rsidRDefault="00666D7D" w:rsidP="00666D7D">
      <w:pPr>
        <w:keepNext/>
        <w:autoSpaceDE w:val="0"/>
        <w:autoSpaceDN w:val="0"/>
        <w:adjustRightInd w:val="0"/>
        <w:spacing w:after="0" w:line="240" w:lineRule="auto"/>
        <w:ind w:right="-85" w:firstLine="709"/>
        <w:contextualSpacing/>
        <w:rPr>
          <w:rFonts w:ascii="Times New Roman" w:eastAsia="Times New Roman" w:hAnsi="Times New Roman" w:cs="Times New Roman"/>
          <w:b/>
          <w:sz w:val="24"/>
          <w:szCs w:val="24"/>
          <w:lang w:val="x-none" w:eastAsia="ru-RU"/>
        </w:rPr>
      </w:pPr>
    </w:p>
    <w:p w:rsidR="00666D7D" w:rsidRPr="00351CD8" w:rsidRDefault="00666D7D" w:rsidP="00666D7D">
      <w:pPr>
        <w:keepNext/>
        <w:autoSpaceDE w:val="0"/>
        <w:autoSpaceDN w:val="0"/>
        <w:adjustRightInd w:val="0"/>
        <w:spacing w:after="0" w:line="240" w:lineRule="auto"/>
        <w:ind w:right="-85" w:firstLine="709"/>
        <w:contextualSpacing/>
        <w:jc w:val="center"/>
        <w:rPr>
          <w:rFonts w:ascii="Times New Roman" w:eastAsia="Times New Roman" w:hAnsi="Times New Roman" w:cs="Times New Roman"/>
          <w:b/>
          <w:sz w:val="24"/>
          <w:szCs w:val="24"/>
          <w:lang w:val="x-none" w:eastAsia="ru-RU"/>
        </w:rPr>
      </w:pPr>
      <w:r w:rsidRPr="00351CD8">
        <w:rPr>
          <w:rFonts w:ascii="Times New Roman" w:eastAsia="Times New Roman" w:hAnsi="Times New Roman" w:cs="Times New Roman"/>
          <w:b/>
          <w:sz w:val="24"/>
          <w:szCs w:val="24"/>
          <w:lang w:eastAsia="ru-RU"/>
        </w:rPr>
        <w:t>1.</w:t>
      </w:r>
      <w:r w:rsidRPr="00351CD8">
        <w:rPr>
          <w:rFonts w:ascii="Times New Roman" w:eastAsia="Times New Roman" w:hAnsi="Times New Roman" w:cs="Times New Roman"/>
          <w:b/>
          <w:sz w:val="24"/>
          <w:szCs w:val="24"/>
          <w:lang w:val="x-none" w:eastAsia="ru-RU"/>
        </w:rPr>
        <w:t xml:space="preserve">Краткая характеристика (паспорт) </w:t>
      </w:r>
      <w:r w:rsidR="006304EF">
        <w:rPr>
          <w:rFonts w:ascii="Times New Roman" w:eastAsia="Times New Roman" w:hAnsi="Times New Roman" w:cs="Times New Roman"/>
          <w:b/>
          <w:sz w:val="24"/>
          <w:szCs w:val="24"/>
          <w:lang w:eastAsia="ru-RU"/>
        </w:rPr>
        <w:t xml:space="preserve">муниципальной </w:t>
      </w:r>
      <w:r w:rsidRPr="00351CD8">
        <w:rPr>
          <w:rFonts w:ascii="Times New Roman" w:eastAsia="Times New Roman" w:hAnsi="Times New Roman" w:cs="Times New Roman"/>
          <w:b/>
          <w:sz w:val="24"/>
          <w:szCs w:val="24"/>
          <w:lang w:val="x-none" w:eastAsia="ru-RU"/>
        </w:rPr>
        <w:t>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5"/>
        <w:gridCol w:w="7049"/>
      </w:tblGrid>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Наименование </w:t>
            </w:r>
            <w:r w:rsidR="006304EF">
              <w:rPr>
                <w:rFonts w:ascii="Times New Roman" w:eastAsia="Times New Roman" w:hAnsi="Times New Roman" w:cs="Times New Roman"/>
                <w:bCs/>
                <w:sz w:val="24"/>
                <w:szCs w:val="24"/>
                <w:lang w:eastAsia="ru-RU"/>
              </w:rPr>
              <w:t xml:space="preserve">муниципальной </w:t>
            </w:r>
            <w:r w:rsidRPr="00351CD8">
              <w:rPr>
                <w:rFonts w:ascii="Times New Roman" w:eastAsia="Times New Roman" w:hAnsi="Times New Roman" w:cs="Times New Roman"/>
                <w:bCs/>
                <w:sz w:val="24"/>
                <w:szCs w:val="24"/>
                <w:lang w:eastAsia="ru-RU"/>
              </w:rPr>
              <w:t>подпрограммы</w:t>
            </w:r>
          </w:p>
        </w:tc>
        <w:tc>
          <w:tcPr>
            <w:tcW w:w="7482"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482" w:type="dxa"/>
          </w:tcPr>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Заместитель главы Администрации МО «Глазовский район» по вопросам строительства, ЖКХ и имущества </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w:t>
            </w:r>
            <w:r w:rsidRPr="00351CD8">
              <w:rPr>
                <w:rFonts w:ascii="Times New Roman" w:eastAsia="Times New Roman" w:hAnsi="Times New Roman" w:cs="Times New Roman"/>
                <w:bCs/>
                <w:sz w:val="24"/>
                <w:szCs w:val="24"/>
                <w:lang w:eastAsia="ru-RU"/>
              </w:rPr>
              <w:lastRenderedPageBreak/>
              <w:t xml:space="preserve">исполнитель </w:t>
            </w:r>
          </w:p>
        </w:tc>
        <w:tc>
          <w:tcPr>
            <w:tcW w:w="7482" w:type="dxa"/>
          </w:tcPr>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Отдел архитектуры и строительства </w:t>
            </w:r>
          </w:p>
        </w:tc>
      </w:tr>
      <w:tr w:rsidR="00666D7D" w:rsidRPr="00351CD8" w:rsidTr="001144B9">
        <w:tc>
          <w:tcPr>
            <w:tcW w:w="2088" w:type="dxa"/>
          </w:tcPr>
          <w:p w:rsidR="00666D7D" w:rsidRPr="00351CD8" w:rsidRDefault="006304EF"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Соисполнители</w:t>
            </w:r>
          </w:p>
        </w:tc>
        <w:tc>
          <w:tcPr>
            <w:tcW w:w="7482" w:type="dxa"/>
          </w:tcPr>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имущественных отношений</w:t>
            </w:r>
          </w:p>
        </w:tc>
      </w:tr>
      <w:tr w:rsidR="00666D7D" w:rsidRPr="00351CD8" w:rsidTr="001144B9">
        <w:tc>
          <w:tcPr>
            <w:tcW w:w="2088" w:type="dxa"/>
          </w:tcPr>
          <w:p w:rsidR="00666D7D" w:rsidRPr="00351CD8" w:rsidRDefault="006304EF"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Цели</w:t>
            </w:r>
          </w:p>
        </w:tc>
        <w:tc>
          <w:tcPr>
            <w:tcW w:w="7482" w:type="dxa"/>
          </w:tcPr>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r w:rsidR="006304EF">
              <w:rPr>
                <w:rFonts w:ascii="Times New Roman" w:eastAsia="Times New Roman" w:hAnsi="Times New Roman" w:cs="Times New Roman"/>
                <w:bCs/>
                <w:sz w:val="24"/>
                <w:szCs w:val="24"/>
                <w:lang w:eastAsia="ru-RU"/>
              </w:rPr>
              <w:t>подпрограммы</w:t>
            </w:r>
          </w:p>
        </w:tc>
        <w:tc>
          <w:tcPr>
            <w:tcW w:w="7482" w:type="dxa"/>
          </w:tcPr>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градостроительной деятельности на территории МО «Глазовский район».</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666D7D" w:rsidRPr="00351CD8" w:rsidRDefault="00666D7D" w:rsidP="00666D7D">
            <w:pPr>
              <w:numPr>
                <w:ilvl w:val="0"/>
                <w:numId w:val="12"/>
              </w:numPr>
              <w:tabs>
                <w:tab w:val="left" w:pos="378"/>
              </w:tabs>
              <w:spacing w:after="0" w:line="240" w:lineRule="auto"/>
              <w:ind w:left="0" w:firstLine="0"/>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Информационное обеспечение градостроительной деятельности на территории Глазовского района</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482" w:type="dxa"/>
          </w:tcPr>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666D7D" w:rsidRPr="00351CD8" w:rsidRDefault="00666D7D" w:rsidP="00666D7D">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666D7D" w:rsidRPr="00351CD8" w:rsidRDefault="00666D7D" w:rsidP="00666D7D">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 кв. м.</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расчете на 10 тыс. человек населения,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w:t>
            </w:r>
            <w:r w:rsidRPr="00351CD8">
              <w:rPr>
                <w:rFonts w:ascii="Times New Roman" w:eastAsia="Times New Roman" w:hAnsi="Times New Roman" w:cs="Times New Roman"/>
                <w:bCs/>
                <w:sz w:val="24"/>
                <w:szCs w:val="24"/>
                <w:lang w:eastAsia="ru-RU"/>
              </w:rPr>
              <w:lastRenderedPageBreak/>
              <w:t>получено разрешение на ввод в эксплуатацию в течение 3 лет, кв. метров.</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Объем не завершенного в установленные сроки строительства, осуществляемого за счет сред</w:t>
            </w:r>
            <w:r>
              <w:rPr>
                <w:rFonts w:ascii="Times New Roman" w:eastAsia="Times New Roman" w:hAnsi="Times New Roman" w:cs="Times New Roman"/>
                <w:bCs/>
                <w:sz w:val="24"/>
                <w:szCs w:val="24"/>
                <w:lang w:eastAsia="ru-RU"/>
              </w:rPr>
              <w:t>ств бюджета района.</w:t>
            </w:r>
            <w:r w:rsidRPr="00351CD8">
              <w:rPr>
                <w:rFonts w:ascii="Times New Roman" w:eastAsia="Times New Roman" w:hAnsi="Times New Roman" w:cs="Times New Roman"/>
                <w:bCs/>
                <w:sz w:val="24"/>
                <w:szCs w:val="24"/>
                <w:lang w:eastAsia="ru-RU"/>
              </w:rPr>
              <w:t xml:space="preserve"> </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Сроки и этапы  реализации</w:t>
            </w:r>
          </w:p>
        </w:tc>
        <w:tc>
          <w:tcPr>
            <w:tcW w:w="7482" w:type="dxa"/>
          </w:tcPr>
          <w:p w:rsidR="00666D7D" w:rsidRPr="0061620D" w:rsidRDefault="00666D7D" w:rsidP="00666D7D">
            <w:pPr>
              <w:spacing w:after="0" w:line="240" w:lineRule="auto"/>
              <w:jc w:val="both"/>
              <w:rPr>
                <w:rFonts w:ascii="Times New Roman" w:eastAsia="Times New Roman" w:hAnsi="Times New Roman" w:cs="Times New Roman"/>
                <w:bCs/>
                <w:sz w:val="24"/>
                <w:szCs w:val="24"/>
                <w:lang w:eastAsia="ru-RU"/>
              </w:rPr>
            </w:pPr>
            <w:r w:rsidRPr="0061620D">
              <w:rPr>
                <w:rFonts w:ascii="Times New Roman" w:eastAsia="Times New Roman" w:hAnsi="Times New Roman" w:cs="Times New Roman"/>
                <w:bCs/>
                <w:sz w:val="24"/>
                <w:szCs w:val="24"/>
                <w:lang w:eastAsia="ru-RU"/>
              </w:rPr>
              <w:t>Срок реализации - 2015-2024 годы.</w:t>
            </w:r>
          </w:p>
          <w:p w:rsidR="00666D7D" w:rsidRPr="004612B8" w:rsidRDefault="00666D7D" w:rsidP="00666D7D">
            <w:pPr>
              <w:spacing w:after="0" w:line="240" w:lineRule="auto"/>
              <w:jc w:val="both"/>
              <w:rPr>
                <w:rFonts w:ascii="Times New Roman" w:eastAsia="Times New Roman" w:hAnsi="Times New Roman" w:cs="Times New Roman"/>
                <w:bCs/>
                <w:sz w:val="24"/>
                <w:szCs w:val="24"/>
                <w:highlight w:val="yellow"/>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tc>
      </w:tr>
      <w:tr w:rsidR="00666D7D" w:rsidRPr="00351CD8" w:rsidTr="001144B9">
        <w:trPr>
          <w:trHeight w:val="1123"/>
        </w:trPr>
        <w:tc>
          <w:tcPr>
            <w:tcW w:w="2088" w:type="dxa"/>
          </w:tcPr>
          <w:p w:rsidR="00666D7D" w:rsidRPr="00EC6768" w:rsidRDefault="006304EF"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C6768">
              <w:rPr>
                <w:rFonts w:ascii="Times New Roman" w:eastAsia="Times New Roman" w:hAnsi="Times New Roman" w:cs="Times New Roman"/>
                <w:bCs/>
                <w:sz w:val="24"/>
                <w:szCs w:val="24"/>
                <w:lang w:eastAsia="ru-RU"/>
              </w:rPr>
              <w:t>Объем финансирования на реализацию муниципальной подпрограммы</w:t>
            </w:r>
          </w:p>
        </w:tc>
        <w:tc>
          <w:tcPr>
            <w:tcW w:w="7482" w:type="dxa"/>
          </w:tcPr>
          <w:p w:rsidR="00666D7D" w:rsidRDefault="00666D7D" w:rsidP="00666D7D">
            <w:pPr>
              <w:spacing w:after="0" w:line="240" w:lineRule="auto"/>
              <w:jc w:val="both"/>
              <w:rPr>
                <w:rFonts w:ascii="Times New Roman" w:eastAsia="Times New Roman" w:hAnsi="Times New Roman" w:cs="Times New Roman"/>
                <w:bCs/>
                <w:sz w:val="24"/>
                <w:szCs w:val="24"/>
                <w:lang w:eastAsia="ru-RU"/>
              </w:rPr>
            </w:pPr>
            <w:r w:rsidRPr="00EC6768">
              <w:rPr>
                <w:rFonts w:ascii="Times New Roman" w:eastAsia="Times New Roman" w:hAnsi="Times New Roman" w:cs="Times New Roman"/>
                <w:bCs/>
                <w:sz w:val="24"/>
                <w:szCs w:val="24"/>
                <w:lang w:eastAsia="ru-RU"/>
              </w:rPr>
              <w:t>Общий объем финансирования мероприятий</w:t>
            </w:r>
            <w:r w:rsidR="00390A43" w:rsidRPr="00EC6768">
              <w:rPr>
                <w:rFonts w:ascii="Times New Roman" w:eastAsia="Times New Roman" w:hAnsi="Times New Roman" w:cs="Times New Roman"/>
                <w:bCs/>
                <w:sz w:val="24"/>
                <w:szCs w:val="24"/>
                <w:lang w:eastAsia="ru-RU"/>
              </w:rPr>
              <w:t xml:space="preserve"> муниципальной</w:t>
            </w:r>
            <w:r w:rsidRPr="00EC6768">
              <w:rPr>
                <w:rFonts w:ascii="Times New Roman" w:eastAsia="Times New Roman" w:hAnsi="Times New Roman" w:cs="Times New Roman"/>
                <w:bCs/>
                <w:sz w:val="24"/>
                <w:szCs w:val="24"/>
                <w:lang w:eastAsia="ru-RU"/>
              </w:rPr>
              <w:t xml:space="preserve"> подпрограммы </w:t>
            </w:r>
            <w:r w:rsidR="00390A43" w:rsidRPr="00EC6768">
              <w:rPr>
                <w:rFonts w:ascii="Times New Roman" w:eastAsia="Times New Roman" w:hAnsi="Times New Roman" w:cs="Times New Roman"/>
                <w:bCs/>
                <w:sz w:val="24"/>
                <w:szCs w:val="24"/>
                <w:lang w:eastAsia="ru-RU"/>
              </w:rPr>
              <w:t xml:space="preserve">на 2015-2024 годы составит </w:t>
            </w:r>
            <w:r w:rsidR="008F485C">
              <w:rPr>
                <w:rFonts w:ascii="Times New Roman" w:eastAsia="Times New Roman" w:hAnsi="Times New Roman" w:cs="Times New Roman"/>
                <w:bCs/>
                <w:sz w:val="24"/>
                <w:szCs w:val="24"/>
                <w:lang w:eastAsia="ru-RU"/>
              </w:rPr>
              <w:t>15091,8</w:t>
            </w:r>
            <w:r w:rsidR="00390A43" w:rsidRPr="00EC6768">
              <w:rPr>
                <w:rFonts w:ascii="Times New Roman" w:eastAsia="Times New Roman" w:hAnsi="Times New Roman" w:cs="Times New Roman"/>
                <w:bCs/>
                <w:sz w:val="24"/>
                <w:szCs w:val="24"/>
                <w:lang w:eastAsia="ru-RU"/>
              </w:rPr>
              <w:t xml:space="preserve"> тыс. рублей, в том числе:</w:t>
            </w:r>
          </w:p>
          <w:p w:rsidR="00390A43" w:rsidRDefault="00390A43" w:rsidP="00666D7D">
            <w:pPr>
              <w:spacing w:after="0" w:line="240" w:lineRule="auto"/>
              <w:jc w:val="both"/>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tc>
      </w:tr>
      <w:tr w:rsidR="001144B9" w:rsidRPr="00351CD8" w:rsidTr="00074584">
        <w:trPr>
          <w:trHeight w:val="1123"/>
        </w:trPr>
        <w:tc>
          <w:tcPr>
            <w:tcW w:w="9570" w:type="dxa"/>
            <w:gridSpan w:val="2"/>
          </w:tcPr>
          <w:tbl>
            <w:tblPr>
              <w:tblW w:w="9493" w:type="dxa"/>
              <w:tblLook w:val="04A0" w:firstRow="1" w:lastRow="0" w:firstColumn="1" w:lastColumn="0" w:noHBand="0" w:noVBand="1"/>
            </w:tblPr>
            <w:tblGrid>
              <w:gridCol w:w="1462"/>
              <w:gridCol w:w="801"/>
              <w:gridCol w:w="801"/>
              <w:gridCol w:w="801"/>
              <w:gridCol w:w="801"/>
              <w:gridCol w:w="801"/>
              <w:gridCol w:w="801"/>
              <w:gridCol w:w="801"/>
              <w:gridCol w:w="801"/>
              <w:gridCol w:w="801"/>
              <w:gridCol w:w="822"/>
            </w:tblGrid>
            <w:tr w:rsidR="001144B9" w:rsidRPr="004746D1" w:rsidTr="00074584">
              <w:trPr>
                <w:trHeight w:val="225"/>
              </w:trPr>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4B9" w:rsidRPr="00010F17" w:rsidRDefault="001144B9" w:rsidP="00074584">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 </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556A8E" w:rsidRPr="004746D1" w:rsidTr="00556A8E">
              <w:trPr>
                <w:trHeight w:val="36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556A8E" w:rsidRPr="00010F17" w:rsidRDefault="00556A8E" w:rsidP="00074584">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Всего</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208,0</w:t>
                  </w: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665,1</w:t>
                  </w: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1056,2</w:t>
                  </w: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1658,7</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2741,8</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D449DA" w:rsidP="008F485C">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4</w:t>
                  </w:r>
                  <w:r w:rsidR="008F485C">
                    <w:rPr>
                      <w:rFonts w:ascii="Times New Roman" w:hAnsi="Times New Roman" w:cs="Times New Roman"/>
                      <w:bCs/>
                      <w:color w:val="000000"/>
                      <w:sz w:val="16"/>
                      <w:szCs w:val="16"/>
                    </w:rPr>
                    <w:t>5</w:t>
                  </w:r>
                  <w:r w:rsidR="00556A8E" w:rsidRPr="00556A8E">
                    <w:rPr>
                      <w:rFonts w:ascii="Times New Roman" w:hAnsi="Times New Roman" w:cs="Times New Roman"/>
                      <w:bCs/>
                      <w:color w:val="000000"/>
                      <w:sz w:val="16"/>
                      <w:szCs w:val="16"/>
                    </w:rPr>
                    <w:t>00,0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D449DA" w:rsidP="00556A8E">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180</w:t>
                  </w:r>
                  <w:r w:rsidR="00556A8E" w:rsidRPr="00556A8E">
                    <w:rPr>
                      <w:rFonts w:ascii="Times New Roman" w:hAnsi="Times New Roman" w:cs="Times New Roman"/>
                      <w:bCs/>
                      <w:color w:val="000000"/>
                      <w:sz w:val="16"/>
                      <w:szCs w:val="16"/>
                    </w:rPr>
                    <w:t>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D449DA" w:rsidP="00556A8E">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1800,0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324,5</w:t>
                  </w:r>
                </w:p>
              </w:tc>
              <w:tc>
                <w:tcPr>
                  <w:tcW w:w="822"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337,5</w:t>
                  </w:r>
                </w:p>
              </w:tc>
            </w:tr>
            <w:tr w:rsidR="00021475" w:rsidRPr="004746D1" w:rsidTr="00556A8E">
              <w:trPr>
                <w:trHeight w:val="689"/>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021475" w:rsidRPr="00010F17" w:rsidRDefault="00021475"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208,0</w:t>
                  </w:r>
                </w:p>
              </w:tc>
              <w:tc>
                <w:tcPr>
                  <w:tcW w:w="801" w:type="dxa"/>
                  <w:tcBorders>
                    <w:top w:val="nil"/>
                    <w:left w:val="nil"/>
                    <w:bottom w:val="single" w:sz="4" w:space="0" w:color="auto"/>
                    <w:right w:val="single" w:sz="4" w:space="0" w:color="auto"/>
                  </w:tcBorders>
                  <w:shd w:val="clear" w:color="000000" w:fill="FFFFFF"/>
                  <w:noWrap/>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665,1</w:t>
                  </w:r>
                </w:p>
              </w:tc>
              <w:tc>
                <w:tcPr>
                  <w:tcW w:w="801" w:type="dxa"/>
                  <w:tcBorders>
                    <w:top w:val="nil"/>
                    <w:left w:val="nil"/>
                    <w:bottom w:val="single" w:sz="4" w:space="0" w:color="auto"/>
                    <w:right w:val="single" w:sz="4" w:space="0" w:color="auto"/>
                  </w:tcBorders>
                  <w:shd w:val="clear" w:color="000000" w:fill="FFFFFF"/>
                  <w:noWrap/>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1056,2</w:t>
                  </w:r>
                </w:p>
              </w:tc>
              <w:tc>
                <w:tcPr>
                  <w:tcW w:w="801" w:type="dxa"/>
                  <w:tcBorders>
                    <w:top w:val="nil"/>
                    <w:left w:val="nil"/>
                    <w:bottom w:val="single" w:sz="4" w:space="0" w:color="auto"/>
                    <w:right w:val="single" w:sz="4" w:space="0" w:color="auto"/>
                  </w:tcBorders>
                  <w:shd w:val="clear" w:color="000000" w:fill="FFFFFF"/>
                  <w:noWrap/>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1658,7</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2741,8</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8F485C">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4</w:t>
                  </w:r>
                  <w:r w:rsidR="008F485C">
                    <w:rPr>
                      <w:rFonts w:ascii="Times New Roman" w:hAnsi="Times New Roman" w:cs="Times New Roman"/>
                      <w:bCs/>
                      <w:color w:val="000000"/>
                      <w:sz w:val="16"/>
                      <w:szCs w:val="16"/>
                    </w:rPr>
                    <w:t>5</w:t>
                  </w:r>
                  <w:r w:rsidRPr="00556A8E">
                    <w:rPr>
                      <w:rFonts w:ascii="Times New Roman" w:hAnsi="Times New Roman" w:cs="Times New Roman"/>
                      <w:bCs/>
                      <w:color w:val="000000"/>
                      <w:sz w:val="16"/>
                      <w:szCs w:val="16"/>
                    </w:rPr>
                    <w:t>00,0</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180</w:t>
                  </w:r>
                  <w:r w:rsidRPr="00556A8E">
                    <w:rPr>
                      <w:rFonts w:ascii="Times New Roman" w:hAnsi="Times New Roman" w:cs="Times New Roman"/>
                      <w:bCs/>
                      <w:color w:val="000000"/>
                      <w:sz w:val="16"/>
                      <w:szCs w:val="16"/>
                    </w:rPr>
                    <w:t>0,0</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1800,0</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324,5</w:t>
                  </w:r>
                </w:p>
              </w:tc>
              <w:tc>
                <w:tcPr>
                  <w:tcW w:w="822"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337,5</w:t>
                  </w:r>
                </w:p>
              </w:tc>
            </w:tr>
            <w:tr w:rsidR="001144B9" w:rsidRPr="004746D1" w:rsidTr="00556A8E">
              <w:trPr>
                <w:trHeight w:val="22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в том числе:</w:t>
                  </w: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22"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r>
            <w:tr w:rsidR="00556A8E" w:rsidRPr="004746D1" w:rsidTr="00556A8E">
              <w:trPr>
                <w:trHeight w:val="561"/>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556A8E" w:rsidRPr="00010F17" w:rsidRDefault="00556A8E"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субсидии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r w:rsidRPr="00556A8E">
                    <w:rPr>
                      <w:rFonts w:ascii="Times New Roman" w:hAnsi="Times New Roman" w:cs="Times New Roman"/>
                      <w:color w:val="000000"/>
                      <w:sz w:val="16"/>
                      <w:szCs w:val="16"/>
                    </w:rPr>
                    <w:t>1100,0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r w:rsidRPr="00556A8E">
                    <w:rPr>
                      <w:rFonts w:ascii="Times New Roman" w:hAnsi="Times New Roman" w:cs="Times New Roman"/>
                      <w:color w:val="000000"/>
                      <w:sz w:val="16"/>
                      <w:szCs w:val="16"/>
                    </w:rPr>
                    <w:t>1400,0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8F485C" w:rsidP="00556A8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2700</w:t>
                  </w:r>
                  <w:r w:rsidR="001D6542">
                    <w:rPr>
                      <w:rFonts w:ascii="Times New Roman" w:hAnsi="Times New Roman" w:cs="Times New Roman"/>
                      <w:color w:val="000000"/>
                      <w:sz w:val="16"/>
                      <w:szCs w:val="16"/>
                    </w:rPr>
                    <w:t>,0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22"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r>
            <w:tr w:rsidR="001144B9" w:rsidRPr="004746D1" w:rsidTr="001144B9">
              <w:trPr>
                <w:trHeight w:val="55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r>
            <w:tr w:rsidR="001144B9" w:rsidRPr="004746D1" w:rsidTr="00074584">
              <w:trPr>
                <w:trHeight w:val="91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r>
            <w:tr w:rsidR="001144B9" w:rsidRPr="004746D1" w:rsidTr="00074584">
              <w:trPr>
                <w:trHeight w:val="477"/>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бюджетов поселений</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r>
            <w:tr w:rsidR="001144B9" w:rsidRPr="004746D1" w:rsidTr="00074584">
              <w:trPr>
                <w:trHeight w:val="8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r>
            <w:tr w:rsidR="001144B9" w:rsidRPr="004746D1" w:rsidTr="001144B9">
              <w:trPr>
                <w:trHeight w:val="908"/>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Бюджеты поселений, входящих в состав муниципального образования «Глазовский район»</w:t>
                  </w: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r>
            <w:tr w:rsidR="001144B9" w:rsidRPr="004746D1" w:rsidTr="001144B9">
              <w:trPr>
                <w:trHeight w:val="5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r>
          </w:tbl>
          <w:p w:rsidR="001144B9" w:rsidRPr="00351CD8" w:rsidRDefault="001144B9" w:rsidP="00666D7D">
            <w:pPr>
              <w:spacing w:after="0" w:line="240" w:lineRule="auto"/>
              <w:jc w:val="both"/>
              <w:rPr>
                <w:rFonts w:ascii="Times New Roman" w:eastAsia="Times New Roman" w:hAnsi="Times New Roman" w:cs="Times New Roman"/>
                <w:bCs/>
                <w:sz w:val="24"/>
                <w:szCs w:val="24"/>
                <w:lang w:eastAsia="ru-RU"/>
              </w:rPr>
            </w:pP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w:t>
            </w:r>
            <w:r w:rsidR="00397A97">
              <w:rPr>
                <w:rFonts w:ascii="Times New Roman" w:eastAsia="Times New Roman" w:hAnsi="Times New Roman" w:cs="Times New Roman"/>
                <w:bCs/>
                <w:sz w:val="24"/>
                <w:szCs w:val="24"/>
                <w:lang w:eastAsia="ru-RU"/>
              </w:rPr>
              <w:t xml:space="preserve"> реализации муниципальной подпрограммы</w:t>
            </w:r>
            <w:r w:rsidRPr="00351CD8">
              <w:rPr>
                <w:rFonts w:ascii="Times New Roman" w:eastAsia="Times New Roman" w:hAnsi="Times New Roman" w:cs="Times New Roman"/>
                <w:bCs/>
                <w:sz w:val="24"/>
                <w:szCs w:val="24"/>
                <w:lang w:eastAsia="ru-RU"/>
              </w:rPr>
              <w:t xml:space="preserve">, оценка планируемой эффективности </w:t>
            </w:r>
            <w:r w:rsidR="00397A97">
              <w:rPr>
                <w:rFonts w:ascii="Times New Roman" w:eastAsia="Times New Roman" w:hAnsi="Times New Roman" w:cs="Times New Roman"/>
                <w:bCs/>
                <w:sz w:val="24"/>
                <w:szCs w:val="24"/>
                <w:lang w:eastAsia="ru-RU"/>
              </w:rPr>
              <w:t xml:space="preserve">ее </w:t>
            </w:r>
            <w:r w:rsidR="00397A97">
              <w:rPr>
                <w:rFonts w:ascii="Times New Roman" w:eastAsia="Times New Roman" w:hAnsi="Times New Roman" w:cs="Times New Roman"/>
                <w:bCs/>
                <w:sz w:val="24"/>
                <w:szCs w:val="24"/>
                <w:lang w:eastAsia="ru-RU"/>
              </w:rPr>
              <w:lastRenderedPageBreak/>
              <w:t>реализации</w:t>
            </w:r>
          </w:p>
        </w:tc>
        <w:tc>
          <w:tcPr>
            <w:tcW w:w="7482" w:type="dxa"/>
          </w:tcPr>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w:t>
            </w:r>
            <w:r w:rsidRPr="00351CD8">
              <w:rPr>
                <w:rFonts w:ascii="Times New Roman" w:eastAsia="Times New Roman" w:hAnsi="Times New Roman" w:cs="Times New Roman"/>
                <w:bCs/>
                <w:sz w:val="24"/>
                <w:szCs w:val="24"/>
                <w:lang w:eastAsia="ru-RU"/>
              </w:rPr>
              <w:lastRenderedPageBreak/>
              <w:t xml:space="preserve">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w:t>
            </w:r>
            <w:r>
              <w:rPr>
                <w:rFonts w:ascii="Times New Roman" w:eastAsia="Times New Roman" w:hAnsi="Times New Roman" w:cs="Times New Roman"/>
                <w:bCs/>
                <w:sz w:val="24"/>
                <w:szCs w:val="24"/>
                <w:lang w:eastAsia="ru-RU"/>
              </w:rPr>
              <w:t xml:space="preserve"> жилищные условия. На конец 2020</w:t>
            </w:r>
            <w:r w:rsidRPr="00351CD8">
              <w:rPr>
                <w:rFonts w:ascii="Times New Roman" w:eastAsia="Times New Roman" w:hAnsi="Times New Roman" w:cs="Times New Roman"/>
                <w:bCs/>
                <w:sz w:val="24"/>
                <w:szCs w:val="24"/>
                <w:lang w:eastAsia="ru-RU"/>
              </w:rPr>
              <w:t xml:space="preserve"> года планируется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666D7D" w:rsidRPr="00351CD8" w:rsidRDefault="00666D7D" w:rsidP="00666D7D">
            <w:pPr>
              <w:shd w:val="clear" w:color="auto" w:fill="FFFFFF"/>
              <w:tabs>
                <w:tab w:val="left" w:pos="1134"/>
              </w:tabs>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666D7D" w:rsidRPr="00351CD8" w:rsidRDefault="00666D7D" w:rsidP="00666D7D">
      <w:pPr>
        <w:keepNext/>
        <w:shd w:val="clear" w:color="auto" w:fill="FFFFFF"/>
        <w:tabs>
          <w:tab w:val="left" w:pos="1276"/>
        </w:tabs>
        <w:spacing w:after="0" w:line="240" w:lineRule="auto"/>
        <w:ind w:right="624" w:firstLine="709"/>
        <w:rPr>
          <w:rFonts w:ascii="Times New Roman" w:eastAsia="Times New Roman" w:hAnsi="Times New Roman" w:cs="Times New Roman"/>
          <w:b/>
          <w:bCs/>
          <w:sz w:val="24"/>
          <w:szCs w:val="24"/>
          <w:lang w:eastAsia="ru-RU"/>
        </w:rPr>
      </w:pPr>
    </w:p>
    <w:p w:rsidR="00666D7D" w:rsidRPr="00351CD8"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666D7D" w:rsidRPr="00B04491"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Территориальное планирование</w:t>
      </w:r>
    </w:p>
    <w:p w:rsidR="00666D7D" w:rsidRPr="00351CD8" w:rsidRDefault="00666D7D" w:rsidP="00666D7D">
      <w:pPr>
        <w:widowControl w:val="0"/>
        <w:spacing w:after="0" w:line="240" w:lineRule="auto"/>
        <w:ind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351CD8">
        <w:rPr>
          <w:rFonts w:ascii="Times New Roman" w:eastAsia="Times New Roman" w:hAnsi="Times New Roman" w:cs="Times New Roman"/>
          <w:bCs/>
          <w:sz w:val="24"/>
          <w:szCs w:val="24"/>
          <w:lang w:eastAsia="x-none"/>
        </w:rPr>
        <w:t>20</w:t>
      </w:r>
      <w:r w:rsidRPr="00351CD8">
        <w:rPr>
          <w:rFonts w:ascii="Times New Roman" w:eastAsia="Times New Roman" w:hAnsi="Times New Roman" w:cs="Times New Roman"/>
          <w:bCs/>
          <w:sz w:val="24"/>
          <w:szCs w:val="24"/>
          <w:lang w:val="x-none" w:eastAsia="x-none"/>
        </w:rPr>
        <w:t xml:space="preserve"> </w:t>
      </w:r>
      <w:r w:rsidRPr="00351CD8">
        <w:rPr>
          <w:rFonts w:ascii="Times New Roman" w:eastAsia="Times New Roman" w:hAnsi="Times New Roman" w:cs="Times New Roman"/>
          <w:bCs/>
          <w:sz w:val="24"/>
          <w:szCs w:val="24"/>
          <w:lang w:eastAsia="x-none"/>
        </w:rPr>
        <w:t>декабря</w:t>
      </w:r>
      <w:r w:rsidRPr="00351CD8">
        <w:rPr>
          <w:rFonts w:ascii="Times New Roman" w:eastAsia="Times New Roman" w:hAnsi="Times New Roman" w:cs="Times New Roman"/>
          <w:bCs/>
          <w:sz w:val="24"/>
          <w:szCs w:val="24"/>
          <w:lang w:val="x-none" w:eastAsia="x-none"/>
        </w:rPr>
        <w:t xml:space="preserve"> 2010г.№ </w:t>
      </w:r>
      <w:r w:rsidRPr="00351CD8">
        <w:rPr>
          <w:rFonts w:ascii="Times New Roman" w:eastAsia="Times New Roman" w:hAnsi="Times New Roman" w:cs="Times New Roman"/>
          <w:bCs/>
          <w:sz w:val="24"/>
          <w:szCs w:val="24"/>
          <w:lang w:eastAsia="x-none"/>
        </w:rPr>
        <w:t>103</w:t>
      </w:r>
      <w:r w:rsidRPr="00351CD8">
        <w:rPr>
          <w:rFonts w:ascii="Times New Roman" w:eastAsia="Times New Roman" w:hAnsi="Times New Roman" w:cs="Times New Roman"/>
          <w:bCs/>
          <w:sz w:val="24"/>
          <w:szCs w:val="24"/>
          <w:lang w:val="x-none" w:eastAsia="x-none"/>
        </w:rPr>
        <w:t xml:space="preserve">.  </w:t>
      </w:r>
    </w:p>
    <w:p w:rsidR="00666D7D" w:rsidRPr="00351CD8" w:rsidRDefault="00666D7D" w:rsidP="00666D7D">
      <w:pPr>
        <w:widowControl w:val="0"/>
        <w:spacing w:after="0" w:line="240" w:lineRule="auto"/>
        <w:ind w:firstLine="709"/>
        <w:jc w:val="both"/>
        <w:rPr>
          <w:rFonts w:ascii="Times New Roman" w:eastAsia="Times New Roman" w:hAnsi="Times New Roman" w:cs="Times New Roman"/>
          <w:iCs/>
          <w:color w:val="000000"/>
          <w:sz w:val="24"/>
          <w:szCs w:val="24"/>
          <w:lang w:val="x-none" w:eastAsia="x-none"/>
        </w:rPr>
      </w:pPr>
      <w:r w:rsidRPr="00351CD8">
        <w:rPr>
          <w:rFonts w:ascii="Times New Roman" w:eastAsia="Times New Roman" w:hAnsi="Times New Roman" w:cs="Times New Roman"/>
          <w:iCs/>
          <w:color w:val="000000"/>
          <w:sz w:val="24"/>
          <w:szCs w:val="24"/>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666D7D" w:rsidRPr="00351CD8" w:rsidRDefault="00666D7D" w:rsidP="00666D7D">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В задачи Схемы территориального планирования Глазовского района входит выработка системы мероприятий, обеспечивающих:</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повышение уровня жизни и условий проживания населения;</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прогресс в развитии экономики района;</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современную организацию инженерной и транспортной инфраструктур.</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достижение долговременной экологической безопасности, охрану природы;</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сохранение культурного наследия;</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 xml:space="preserve">рациональное </w:t>
      </w:r>
      <w:r w:rsidRPr="00AD47D7">
        <w:rPr>
          <w:rFonts w:ascii="Times New Roman" w:eastAsia="Times New Roman" w:hAnsi="Times New Roman" w:cs="Times New Roman"/>
          <w:iCs/>
          <w:color w:val="000000"/>
          <w:sz w:val="24"/>
          <w:szCs w:val="24"/>
          <w:lang w:eastAsia="ru-RU"/>
        </w:rPr>
        <w:t>использование всех видов ресурсов</w:t>
      </w:r>
      <w:r w:rsidRPr="00AD47D7">
        <w:rPr>
          <w:rFonts w:ascii="Times New Roman" w:eastAsia="Times New Roman" w:hAnsi="Times New Roman" w:cs="Times New Roman"/>
          <w:sz w:val="24"/>
          <w:szCs w:val="24"/>
          <w:lang w:eastAsia="ru-RU"/>
        </w:rPr>
        <w:t>;</w:t>
      </w:r>
    </w:p>
    <w:p w:rsidR="00666D7D" w:rsidRPr="00351CD8" w:rsidRDefault="00666D7D" w:rsidP="00666D7D">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351CD8">
        <w:rPr>
          <w:rFonts w:ascii="Times New Roman" w:eastAsia="Times New Roman" w:hAnsi="Times New Roman" w:cs="Times New Roman"/>
          <w:iCs/>
          <w:color w:val="FF0000"/>
          <w:sz w:val="24"/>
          <w:szCs w:val="24"/>
          <w:lang w:eastAsia="ru-RU"/>
        </w:rPr>
        <w:t xml:space="preserve"> </w:t>
      </w:r>
      <w:r w:rsidRPr="00351CD8">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w:t>
      </w:r>
      <w:r w:rsidRPr="00351CD8">
        <w:rPr>
          <w:rFonts w:ascii="Times New Roman" w:eastAsia="Times New Roman" w:hAnsi="Times New Roman" w:cs="Times New Roman"/>
          <w:bCs/>
          <w:sz w:val="24"/>
          <w:szCs w:val="24"/>
          <w:lang w:val="x-none" w:eastAsia="ru-RU"/>
        </w:rPr>
        <w:lastRenderedPageBreak/>
        <w:t>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351CD8">
        <w:rPr>
          <w:rFonts w:ascii="Times New Roman" w:eastAsia="Times New Roman" w:hAnsi="Times New Roman" w:cs="Times New Roman"/>
          <w:bCs/>
          <w:sz w:val="24"/>
          <w:szCs w:val="24"/>
          <w:lang w:val="x-none" w:eastAsia="ru-RU"/>
        </w:rPr>
        <w:t xml:space="preserve">устанавливает территориальные зоны и </w:t>
      </w:r>
      <w:r w:rsidRPr="00351CD8">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666D7D" w:rsidRPr="00351CD8" w:rsidRDefault="00666D7D" w:rsidP="00666D7D">
      <w:pPr>
        <w:keepNext/>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666D7D" w:rsidRPr="00351CD8" w:rsidTr="00666D7D">
        <w:trPr>
          <w:tblHeader/>
        </w:trPr>
        <w:tc>
          <w:tcPr>
            <w:tcW w:w="7371"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666D7D" w:rsidRPr="0051720A"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51720A">
              <w:rPr>
                <w:rFonts w:ascii="Times New Roman" w:eastAsia="Times New Roman" w:hAnsi="Times New Roman" w:cs="Times New Roman"/>
                <w:sz w:val="24"/>
                <w:szCs w:val="24"/>
                <w:lang w:eastAsia="ru-RU"/>
              </w:rPr>
              <w:t>2013 г.</w:t>
            </w:r>
          </w:p>
        </w:tc>
        <w:tc>
          <w:tcPr>
            <w:tcW w:w="1098" w:type="dxa"/>
            <w:shd w:val="clear" w:color="auto" w:fill="auto"/>
            <w:vAlign w:val="center"/>
          </w:tcPr>
          <w:p w:rsidR="00666D7D" w:rsidRPr="0051720A"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51720A">
              <w:rPr>
                <w:rFonts w:ascii="Times New Roman" w:eastAsia="Times New Roman" w:hAnsi="Times New Roman" w:cs="Times New Roman"/>
                <w:sz w:val="24"/>
                <w:szCs w:val="24"/>
                <w:lang w:eastAsia="ru-RU"/>
              </w:rPr>
              <w:t xml:space="preserve">2014 г., </w:t>
            </w:r>
          </w:p>
        </w:tc>
      </w:tr>
      <w:tr w:rsidR="00666D7D" w:rsidRPr="00351CD8" w:rsidTr="00666D7D">
        <w:tc>
          <w:tcPr>
            <w:tcW w:w="7371" w:type="dxa"/>
            <w:shd w:val="clear" w:color="auto" w:fill="auto"/>
          </w:tcPr>
          <w:p w:rsidR="00666D7D" w:rsidRPr="00351CD8" w:rsidRDefault="00666D7D" w:rsidP="00666D7D">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w:t>
            </w:r>
            <w:proofErr w:type="gramStart"/>
            <w:r w:rsidRPr="00351CD8">
              <w:rPr>
                <w:rFonts w:ascii="Times New Roman" w:eastAsia="Times New Roman" w:hAnsi="Times New Roman" w:cs="Times New Roman"/>
                <w:sz w:val="24"/>
                <w:szCs w:val="24"/>
                <w:lang w:eastAsia="ru-RU"/>
              </w:rPr>
              <w:t>га</w:t>
            </w:r>
            <w:proofErr w:type="gramEnd"/>
            <w:r w:rsidRPr="00351CD8">
              <w:rPr>
                <w:rFonts w:ascii="Times New Roman" w:eastAsia="Times New Roman" w:hAnsi="Times New Roman" w:cs="Times New Roman"/>
                <w:sz w:val="24"/>
                <w:szCs w:val="24"/>
                <w:lang w:eastAsia="ru-RU"/>
              </w:rPr>
              <w:t xml:space="preserve"> </w:t>
            </w:r>
          </w:p>
        </w:tc>
        <w:tc>
          <w:tcPr>
            <w:tcW w:w="993"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9,07</w:t>
            </w:r>
          </w:p>
        </w:tc>
        <w:tc>
          <w:tcPr>
            <w:tcW w:w="1098"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6,0</w:t>
            </w:r>
          </w:p>
        </w:tc>
      </w:tr>
      <w:tr w:rsidR="00666D7D" w:rsidRPr="00351CD8" w:rsidTr="00666D7D">
        <w:tc>
          <w:tcPr>
            <w:tcW w:w="7371" w:type="dxa"/>
            <w:shd w:val="clear" w:color="auto" w:fill="auto"/>
          </w:tcPr>
          <w:p w:rsidR="00666D7D" w:rsidRPr="00351CD8" w:rsidRDefault="00666D7D" w:rsidP="00666D7D">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sz w:val="24"/>
                <w:szCs w:val="24"/>
                <w:lang w:eastAsia="ru-RU"/>
              </w:rPr>
              <w:t>га</w:t>
            </w:r>
            <w:proofErr w:type="gramEnd"/>
          </w:p>
        </w:tc>
        <w:tc>
          <w:tcPr>
            <w:tcW w:w="993"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4,4</w:t>
            </w:r>
          </w:p>
        </w:tc>
        <w:tc>
          <w:tcPr>
            <w:tcW w:w="1098"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4,5</w:t>
            </w:r>
          </w:p>
        </w:tc>
      </w:tr>
      <w:tr w:rsidR="00666D7D" w:rsidRPr="00351CD8" w:rsidTr="00666D7D">
        <w:tc>
          <w:tcPr>
            <w:tcW w:w="7371" w:type="dxa"/>
            <w:shd w:val="clear" w:color="auto" w:fill="auto"/>
          </w:tcPr>
          <w:p w:rsidR="00666D7D" w:rsidRPr="00351CD8" w:rsidRDefault="00666D7D" w:rsidP="00666D7D">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22,8</w:t>
            </w:r>
          </w:p>
        </w:tc>
        <w:tc>
          <w:tcPr>
            <w:tcW w:w="1098"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23,2</w:t>
            </w:r>
          </w:p>
        </w:tc>
      </w:tr>
      <w:tr w:rsidR="00666D7D" w:rsidRPr="00351CD8" w:rsidTr="00666D7D">
        <w:tc>
          <w:tcPr>
            <w:tcW w:w="7371" w:type="dxa"/>
            <w:shd w:val="clear" w:color="auto" w:fill="auto"/>
          </w:tcPr>
          <w:p w:rsidR="00666D7D" w:rsidRPr="00351CD8" w:rsidRDefault="00666D7D" w:rsidP="00666D7D">
            <w:pPr>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w:t>
            </w:r>
            <w:proofErr w:type="gramStart"/>
            <w:r w:rsidRPr="00351CD8">
              <w:rPr>
                <w:rFonts w:ascii="Times New Roman" w:eastAsia="Times New Roman" w:hAnsi="Times New Roman" w:cs="Times New Roman"/>
                <w:sz w:val="24"/>
                <w:szCs w:val="24"/>
                <w:lang w:eastAsia="ru-RU"/>
              </w:rPr>
              <w:t>введенная</w:t>
            </w:r>
            <w:proofErr w:type="gramEnd"/>
            <w:r w:rsidRPr="00351CD8">
              <w:rPr>
                <w:rFonts w:ascii="Times New Roman" w:eastAsia="Times New Roman" w:hAnsi="Times New Roman" w:cs="Times New Roman"/>
                <w:sz w:val="24"/>
                <w:szCs w:val="24"/>
                <w:lang w:eastAsia="ru-RU"/>
              </w:rPr>
              <w:t xml:space="preserve"> за один год</w:t>
            </w:r>
          </w:p>
        </w:tc>
        <w:tc>
          <w:tcPr>
            <w:tcW w:w="993" w:type="dxa"/>
            <w:shd w:val="clear" w:color="auto" w:fill="auto"/>
            <w:vAlign w:val="center"/>
          </w:tcPr>
          <w:p w:rsidR="00666D7D" w:rsidRPr="00351CD8" w:rsidRDefault="00666D7D" w:rsidP="00666D7D">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0,39</w:t>
            </w:r>
          </w:p>
        </w:tc>
        <w:tc>
          <w:tcPr>
            <w:tcW w:w="1098" w:type="dxa"/>
            <w:shd w:val="clear" w:color="auto" w:fill="auto"/>
            <w:vAlign w:val="center"/>
          </w:tcPr>
          <w:p w:rsidR="00666D7D" w:rsidRPr="00351CD8" w:rsidRDefault="00666D7D" w:rsidP="00666D7D">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0,45</w:t>
            </w:r>
          </w:p>
        </w:tc>
      </w:tr>
    </w:tbl>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val="x-none" w:eastAsia="ru-RU"/>
        </w:rPr>
      </w:pPr>
      <w:r w:rsidRPr="00351CD8">
        <w:rPr>
          <w:rFonts w:ascii="Times New Roman" w:eastAsia="Times New Roman" w:hAnsi="Times New Roman" w:cs="Times New Roman"/>
          <w:sz w:val="24"/>
          <w:szCs w:val="24"/>
          <w:lang w:val="x-none" w:eastAsia="ru-RU"/>
        </w:rPr>
        <w:t xml:space="preserve">Ведется и публикуется на официальном сайте муниципального образования «Глазовский район»  сведения об инвестиционных площадках. </w:t>
      </w:r>
    </w:p>
    <w:p w:rsidR="00666D7D" w:rsidRPr="00B04491" w:rsidRDefault="00666D7D" w:rsidP="00666D7D">
      <w:pPr>
        <w:autoSpaceDE w:val="0"/>
        <w:autoSpaceDN w:val="0"/>
        <w:adjustRightInd w:val="0"/>
        <w:spacing w:after="0" w:line="240" w:lineRule="auto"/>
        <w:ind w:firstLine="709"/>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Использование земель</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351CD8">
        <w:rPr>
          <w:rFonts w:ascii="Times New Roman" w:eastAsia="Times New Roman" w:hAnsi="Times New Roman" w:cs="Times New Roman"/>
          <w:sz w:val="24"/>
          <w:szCs w:val="24"/>
          <w:lang w:eastAsia="ru-RU"/>
        </w:rPr>
        <w:t>%</w:t>
      </w:r>
      <w:r w:rsidRPr="00351CD8">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351CD8">
        <w:rPr>
          <w:rFonts w:ascii="Times New Roman" w:eastAsia="Times New Roman" w:hAnsi="Times New Roman" w:cs="Times New Roman"/>
          <w:sz w:val="24"/>
          <w:szCs w:val="24"/>
          <w:lang w:eastAsia="ru-RU"/>
        </w:rPr>
        <w:t>.</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причины:</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w:t>
      </w:r>
      <w:r w:rsidRPr="00351CD8">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б)</w:t>
      </w:r>
      <w:r w:rsidRPr="00351CD8">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w:t>
      </w:r>
      <w:r w:rsidRPr="00351CD8">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666D7D" w:rsidRPr="00351CD8" w:rsidRDefault="00666D7D" w:rsidP="00666D7D">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666D7D" w:rsidRPr="00351CD8" w:rsidRDefault="00666D7D" w:rsidP="00666D7D">
      <w:pPr>
        <w:autoSpaceDE w:val="0"/>
        <w:autoSpaceDN w:val="0"/>
        <w:adjustRightInd w:val="0"/>
        <w:spacing w:after="0" w:line="240" w:lineRule="auto"/>
        <w:ind w:firstLine="709"/>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проблемы:</w:t>
      </w:r>
    </w:p>
    <w:p w:rsidR="00666D7D" w:rsidRPr="00351CD8" w:rsidRDefault="00666D7D" w:rsidP="00666D7D">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0" w:history="1">
        <w:r w:rsidRPr="00351CD8">
          <w:rPr>
            <w:rFonts w:ascii="Times New Roman" w:eastAsia="Times New Roman" w:hAnsi="Times New Roman" w:cs="Times New Roman"/>
            <w:bCs/>
            <w:sz w:val="24"/>
            <w:szCs w:val="24"/>
            <w:lang w:val="x-none" w:eastAsia="ru-RU"/>
          </w:rPr>
          <w:t>Правил</w:t>
        </w:r>
      </w:hyperlink>
      <w:r w:rsidRPr="00351CD8">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666D7D" w:rsidRPr="00351CD8" w:rsidRDefault="00666D7D" w:rsidP="00666D7D">
      <w:pPr>
        <w:numPr>
          <w:ilvl w:val="0"/>
          <w:numId w:val="10"/>
        </w:numPr>
        <w:tabs>
          <w:tab w:val="left" w:pos="1134"/>
        </w:tabs>
        <w:spacing w:after="0" w:line="240" w:lineRule="auto"/>
        <w:ind w:left="0" w:firstLine="709"/>
        <w:jc w:val="both"/>
        <w:rPr>
          <w:rFonts w:ascii="Times New Roman" w:eastAsia="Times New Roman" w:hAnsi="Times New Roman" w:cs="Times New Roman"/>
          <w:bCs/>
          <w:i/>
          <w:sz w:val="24"/>
          <w:szCs w:val="24"/>
          <w:lang w:val="x-none" w:eastAsia="ru-RU"/>
        </w:rPr>
      </w:pPr>
      <w:r w:rsidRPr="00351CD8">
        <w:rPr>
          <w:rFonts w:ascii="Times New Roman" w:eastAsia="Times New Roman" w:hAnsi="Times New Roman" w:cs="Times New Roman"/>
          <w:bCs/>
          <w:sz w:val="24"/>
          <w:szCs w:val="24"/>
          <w:lang w:val="x-none" w:eastAsia="ru-RU"/>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666D7D" w:rsidRPr="00351CD8" w:rsidRDefault="00666D7D" w:rsidP="00666D7D">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666D7D" w:rsidRPr="0051720A" w:rsidRDefault="00666D7D" w:rsidP="00666D7D">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Значительный неиспользуемый потенциал в части платы за использование земель (земельный налог, арендная плата за использование земель).</w:t>
      </w:r>
    </w:p>
    <w:p w:rsidR="00666D7D" w:rsidRPr="00351CD8" w:rsidRDefault="00666D7D" w:rsidP="00666D7D">
      <w:pPr>
        <w:tabs>
          <w:tab w:val="left" w:pos="1134"/>
        </w:tabs>
        <w:spacing w:after="0" w:line="240" w:lineRule="auto"/>
        <w:ind w:left="709"/>
        <w:jc w:val="both"/>
        <w:rPr>
          <w:rFonts w:ascii="Times New Roman" w:eastAsia="Times New Roman" w:hAnsi="Times New Roman" w:cs="Times New Roman"/>
          <w:bCs/>
          <w:sz w:val="24"/>
          <w:szCs w:val="24"/>
          <w:lang w:val="x-none"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Приоритеты, цели и задачи в сфере деятельности</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создание условий для жилищного строительства;</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осуществление муниципального земельного контроля за использованием земель района (полномочия сельских поселений);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11" w:history="1">
        <w:r w:rsidRPr="00351CD8">
          <w:rPr>
            <w:rFonts w:ascii="Times New Roman" w:eastAsia="Times New Roman" w:hAnsi="Times New Roman" w:cs="Times New Roman"/>
            <w:sz w:val="24"/>
            <w:szCs w:val="24"/>
            <w:lang w:val="x-none" w:eastAsia="ru-RU"/>
          </w:rPr>
          <w:t>законом</w:t>
        </w:r>
      </w:hyperlink>
      <w:r w:rsidRPr="00351CD8">
        <w:rPr>
          <w:rFonts w:ascii="Times New Roman" w:eastAsia="Times New Roman" w:hAnsi="Times New Roman" w:cs="Times New Roman"/>
          <w:sz w:val="24"/>
          <w:szCs w:val="24"/>
          <w:lang w:val="x-none" w:eastAsia="ru-RU"/>
        </w:rPr>
        <w:t xml:space="preserve"> «О рекламе»;</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666D7D" w:rsidRPr="00351CD8" w:rsidRDefault="00666D7D" w:rsidP="00666D7D">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666D7D" w:rsidRPr="00351CD8" w:rsidRDefault="00666D7D" w:rsidP="00666D7D">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666D7D" w:rsidRPr="00351CD8" w:rsidRDefault="00666D7D" w:rsidP="00666D7D">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повысить доступность жилья для граждан Российской Федерации (Указ Президента Российской Федерации от 7 мая 2012 года № 600 «О мерах по обеспечению </w:t>
      </w:r>
      <w:r w:rsidRPr="00351CD8">
        <w:rPr>
          <w:rFonts w:ascii="Times New Roman" w:eastAsia="Times New Roman" w:hAnsi="Times New Roman" w:cs="Times New Roman"/>
          <w:sz w:val="24"/>
          <w:szCs w:val="24"/>
          <w:lang w:val="x-none" w:eastAsia="ru-RU"/>
        </w:rPr>
        <w:lastRenderedPageBreak/>
        <w:t>граждан Российской Федерации доступным и комфортным жильем и повышению качества жилищно-коммунальных услуг»);</w:t>
      </w:r>
    </w:p>
    <w:p w:rsidR="00666D7D" w:rsidRPr="00351CD8" w:rsidRDefault="00666D7D" w:rsidP="00666D7D">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666D7D" w:rsidRPr="00351CD8" w:rsidRDefault="00666D7D" w:rsidP="00666D7D">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прирост инвестиций в основной капитал – 3,8 процента к предыдущему году; </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666D7D" w:rsidRPr="00351CD8" w:rsidRDefault="00666D7D" w:rsidP="00666D7D">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666D7D" w:rsidRPr="00351CD8" w:rsidRDefault="00666D7D" w:rsidP="00666D7D">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Законом Удмуртской Республики от 16 декабря 2002 г.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666D7D" w:rsidRPr="00351CD8" w:rsidRDefault="00666D7D" w:rsidP="00666D7D">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комплексной застройки отведенных под строительство жилья земельных участков;</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открытости и доступности информации о градостроительной деятельности на территории МО «Глазовский район»;</w:t>
      </w:r>
    </w:p>
    <w:p w:rsidR="00666D7D" w:rsidRPr="002F4DD2"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666D7D" w:rsidRPr="00351CD8" w:rsidRDefault="00666D7D" w:rsidP="00666D7D">
      <w:pPr>
        <w:tabs>
          <w:tab w:val="left" w:pos="1134"/>
        </w:tabs>
        <w:spacing w:after="0" w:line="240" w:lineRule="auto"/>
        <w:ind w:firstLine="709"/>
        <w:contextualSpacing/>
        <w:jc w:val="both"/>
        <w:rPr>
          <w:rFonts w:ascii="Times New Roman" w:eastAsia="Times New Roman" w:hAnsi="Times New Roman" w:cs="Times New Roman"/>
          <w:bCs/>
          <w:color w:val="000000"/>
          <w:sz w:val="24"/>
          <w:szCs w:val="24"/>
          <w:lang w:val="x-none"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Целевые показатели (индикаторы)</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666D7D" w:rsidRPr="00351CD8" w:rsidRDefault="00666D7D" w:rsidP="00666D7D">
      <w:pPr>
        <w:autoSpaceDE w:val="0"/>
        <w:autoSpaceDN w:val="0"/>
        <w:adjustRightInd w:val="0"/>
        <w:spacing w:after="0" w:line="240" w:lineRule="auto"/>
        <w:ind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всего, кв. м.</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введенная в действие за отчетный год, кв. м.</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развитие территории МО «Глазовский район»,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строительство жилья на территории МО «Глазовский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666D7D"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r w:rsidRPr="00351CD8">
        <w:rPr>
          <w:rFonts w:ascii="Times New Roman" w:eastAsia="Times New Roman" w:hAnsi="Times New Roman" w:cs="Times New Roman"/>
          <w:sz w:val="24"/>
          <w:szCs w:val="24"/>
          <w:lang w:val="x-none" w:eastAsia="ru-RU"/>
        </w:rPr>
        <w:t xml:space="preserve">Сведения о </w:t>
      </w:r>
      <w:r w:rsidRPr="005259EB">
        <w:rPr>
          <w:rFonts w:ascii="Times New Roman" w:eastAsia="Times New Roman" w:hAnsi="Times New Roman" w:cs="Times New Roman"/>
          <w:sz w:val="24"/>
          <w:szCs w:val="24"/>
          <w:lang w:val="x-none" w:eastAsia="ru-RU"/>
        </w:rPr>
        <w:t>значениях целевых показателей по годам реализации муниципальной программы представлены в Приложении 1 к муниципальной подпрограмме.</w:t>
      </w:r>
    </w:p>
    <w:p w:rsidR="00666D7D" w:rsidRPr="002F4DD2"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Сроки и этапы реализации подпрограммы</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sz w:val="24"/>
          <w:szCs w:val="24"/>
          <w:lang w:eastAsia="ru-RU"/>
        </w:rPr>
        <w:tab/>
      </w:r>
      <w:r w:rsidRPr="00351CD8">
        <w:rPr>
          <w:rFonts w:ascii="Times New Roman" w:eastAsia="Times New Roman" w:hAnsi="Times New Roman" w:cs="Times New Roman"/>
          <w:sz w:val="24"/>
          <w:szCs w:val="24"/>
          <w:lang w:val="x-none" w:eastAsia="ru-RU"/>
        </w:rPr>
        <w:t>Подп</w:t>
      </w:r>
      <w:r>
        <w:rPr>
          <w:rFonts w:ascii="Times New Roman" w:eastAsia="Times New Roman" w:hAnsi="Times New Roman" w:cs="Times New Roman"/>
          <w:sz w:val="24"/>
          <w:szCs w:val="24"/>
          <w:lang w:val="x-none" w:eastAsia="ru-RU"/>
        </w:rPr>
        <w:t>рограмма реализуется в 2015-202</w:t>
      </w:r>
      <w:r>
        <w:rPr>
          <w:rFonts w:ascii="Times New Roman" w:eastAsia="Times New Roman" w:hAnsi="Times New Roman" w:cs="Times New Roman"/>
          <w:sz w:val="24"/>
          <w:szCs w:val="24"/>
          <w:lang w:eastAsia="ru-RU"/>
        </w:rPr>
        <w:t>4</w:t>
      </w:r>
      <w:r w:rsidRPr="00351CD8">
        <w:rPr>
          <w:rFonts w:ascii="Times New Roman" w:eastAsia="Times New Roman" w:hAnsi="Times New Roman" w:cs="Times New Roman"/>
          <w:sz w:val="24"/>
          <w:szCs w:val="24"/>
          <w:lang w:val="x-none" w:eastAsia="ru-RU"/>
        </w:rPr>
        <w:t xml:space="preserve"> годах.  </w:t>
      </w:r>
    </w:p>
    <w:p w:rsidR="00666D7D"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p w:rsidR="00666D7D" w:rsidRPr="002F4DD2"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Основные мероприятия</w:t>
      </w:r>
    </w:p>
    <w:p w:rsidR="00666D7D" w:rsidRDefault="00666D7D" w:rsidP="00666D7D">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66D7D" w:rsidRPr="00351CD8" w:rsidRDefault="00666D7D" w:rsidP="00666D7D">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p>
    <w:p w:rsidR="00666D7D" w:rsidRPr="00351CD8" w:rsidRDefault="00666D7D" w:rsidP="00666D7D">
      <w:pPr>
        <w:keepNext/>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666D7D" w:rsidRPr="00351CD8" w:rsidRDefault="00666D7D" w:rsidP="00666D7D">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666D7D" w:rsidRPr="00351CD8" w:rsidRDefault="00666D7D" w:rsidP="00666D7D">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666D7D" w:rsidRPr="00351CD8" w:rsidRDefault="00666D7D" w:rsidP="00666D7D">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666D7D" w:rsidRPr="00351CD8" w:rsidRDefault="00666D7D" w:rsidP="00666D7D">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666D7D" w:rsidRPr="00351CD8" w:rsidRDefault="00666D7D" w:rsidP="00666D7D">
      <w:pPr>
        <w:autoSpaceDE w:val="0"/>
        <w:autoSpaceDN w:val="0"/>
        <w:adjustRightInd w:val="0"/>
        <w:spacing w:after="0" w:line="240" w:lineRule="auto"/>
        <w:ind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lastRenderedPageBreak/>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666D7D" w:rsidRPr="00351CD8" w:rsidRDefault="00666D7D" w:rsidP="00666D7D">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351CD8">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666D7D" w:rsidRPr="00351CD8" w:rsidRDefault="00666D7D" w:rsidP="00666D7D">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постановления Администрации МО «Глазовский район», если это инициатива органа местного самоуправления;</w:t>
      </w:r>
    </w:p>
    <w:p w:rsidR="00666D7D" w:rsidRPr="00351CD8" w:rsidRDefault="00666D7D" w:rsidP="00666D7D">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666D7D" w:rsidRPr="00351CD8" w:rsidRDefault="00666D7D" w:rsidP="00666D7D">
      <w:pPr>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«Глазовский район». Предоставляется в соответствии с Административным регламентом.  Результатом предоставления муниципальной услуги является:</w:t>
      </w:r>
    </w:p>
    <w:p w:rsidR="00666D7D" w:rsidRPr="00351CD8" w:rsidRDefault="00666D7D" w:rsidP="00666D7D">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666D7D" w:rsidRPr="00351CD8" w:rsidRDefault="00666D7D" w:rsidP="00666D7D">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Предоставляется в соответствии с Федеральным законом от 13 марта 2006 г.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«Глазовский район» либо решение об отказе в предоставлении услуги. </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666D7D" w:rsidRPr="00351CD8" w:rsidRDefault="00666D7D" w:rsidP="00666D7D">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Создание и ведение информационной системы обеспечения градостроительной деятельности в муниципальном образовании «Глазовский район».</w:t>
      </w:r>
    </w:p>
    <w:p w:rsidR="00666D7D" w:rsidRPr="00351CD8" w:rsidRDefault="00666D7D" w:rsidP="00666D7D">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p w:rsidR="00666D7D" w:rsidRPr="005259EB" w:rsidRDefault="00666D7D" w:rsidP="00666D7D">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 xml:space="preserve">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w:t>
      </w:r>
      <w:r w:rsidRPr="005259EB">
        <w:rPr>
          <w:rFonts w:ascii="Times New Roman" w:eastAsia="Calibri" w:hAnsi="Times New Roman" w:cs="Times New Roman"/>
          <w:bCs/>
          <w:sz w:val="24"/>
          <w:szCs w:val="24"/>
          <w:lang w:val="x-none" w:eastAsia="ru-RU"/>
        </w:rPr>
        <w:t>поселений, иным вопросам градостроительства и землеустройства.</w:t>
      </w:r>
    </w:p>
    <w:p w:rsidR="00666D7D" w:rsidRPr="005259EB"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259EB">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2F3585"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color w:val="FF0000"/>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Меры муниципального регулирования</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666D7D" w:rsidRPr="00351CD8" w:rsidRDefault="00666D7D" w:rsidP="00666D7D">
      <w:pPr>
        <w:widowControl w:val="0"/>
        <w:numPr>
          <w:ilvl w:val="0"/>
          <w:numId w:val="11"/>
        </w:numPr>
        <w:tabs>
          <w:tab w:val="left" w:pos="1134"/>
        </w:tabs>
        <w:spacing w:after="0" w:line="240" w:lineRule="auto"/>
        <w:ind w:left="0"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Схема территориального планирования Глазовского района.</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Генеральные планы сельских поселений. </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15</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78</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29</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139</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Постановления сельских поселений «О присвоении почтовых адресов новым объектам, подтверждение почтовых адресов существующих объектов».</w:t>
      </w:r>
    </w:p>
    <w:p w:rsidR="00666D7D" w:rsidRPr="005259EB"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Для разработки документов территориального планирования, проектов планировки территории </w:t>
      </w:r>
      <w:r w:rsidRPr="005259EB">
        <w:rPr>
          <w:rFonts w:ascii="Times New Roman" w:eastAsia="Times New Roman" w:hAnsi="Times New Roman" w:cs="Times New Roman"/>
          <w:bCs/>
          <w:sz w:val="24"/>
          <w:szCs w:val="24"/>
          <w:lang w:eastAsia="ru-RU"/>
        </w:rPr>
        <w:t>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666D7D" w:rsidRPr="005259EB"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color w:val="00B0F0"/>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Прогноз сводных показателей муниципальных заданий на оказание муниципальных услуг</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5259EB" w:rsidRDefault="00666D7D" w:rsidP="00666D7D">
      <w:pPr>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Муниципальное задание, на оказание муниципальных услуг (выполнение работ) в </w:t>
      </w:r>
      <w:r w:rsidRPr="005259EB">
        <w:rPr>
          <w:rFonts w:ascii="Times New Roman" w:eastAsia="Times New Roman" w:hAnsi="Times New Roman" w:cs="Times New Roman"/>
          <w:bCs/>
          <w:sz w:val="24"/>
          <w:szCs w:val="24"/>
          <w:lang w:val="x-none" w:eastAsia="ru-RU"/>
        </w:rPr>
        <w:t>рамках подпрограммы не формируются.</w:t>
      </w:r>
    </w:p>
    <w:p w:rsidR="00666D7D" w:rsidRPr="005259EB"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5259EB">
        <w:rPr>
          <w:rFonts w:ascii="Times New Roman" w:eastAsia="Times New Roman" w:hAnsi="Times New Roman" w:cs="Times New Roman"/>
          <w:bCs/>
          <w:sz w:val="24"/>
          <w:szCs w:val="24"/>
          <w:lang w:eastAsia="ru-RU"/>
        </w:rPr>
        <w:t>к муниципальной программе</w:t>
      </w:r>
      <w:r w:rsidRPr="005259EB">
        <w:rPr>
          <w:rFonts w:ascii="Times New Roman" w:eastAsia="Times New Roman" w:hAnsi="Times New Roman" w:cs="Times New Roman"/>
          <w:sz w:val="24"/>
          <w:szCs w:val="24"/>
          <w:lang w:eastAsia="ru-RU"/>
        </w:rPr>
        <w:t>.</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Взаимодействие с органами государственной власти и местного самоуправления, организациями и гражданами</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w:t>
      </w:r>
      <w:proofErr w:type="gramStart"/>
      <w:r w:rsidRPr="00351CD8">
        <w:rPr>
          <w:rFonts w:ascii="Times New Roman" w:eastAsia="Times New Roman" w:hAnsi="Times New Roman" w:cs="Times New Roman"/>
          <w:bCs/>
          <w:spacing w:val="-2"/>
          <w:sz w:val="24"/>
          <w:szCs w:val="24"/>
          <w:lang w:eastAsia="ru-RU"/>
        </w:rPr>
        <w:t>случаях</w:t>
      </w:r>
      <w:proofErr w:type="gramEnd"/>
      <w:r w:rsidRPr="00351CD8">
        <w:rPr>
          <w:rFonts w:ascii="Times New Roman" w:eastAsia="Times New Roman" w:hAnsi="Times New Roman" w:cs="Times New Roman"/>
          <w:bCs/>
          <w:spacing w:val="-2"/>
          <w:sz w:val="24"/>
          <w:szCs w:val="24"/>
          <w:lang w:eastAsia="ru-RU"/>
        </w:rPr>
        <w:t xml:space="preserve"> установленных в Градостроительном Кодексе Российской Федерации.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«Глазовский район».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Государственная регистрация прав на недвижимость, государственный кадастровый учет земельных участков осуществляется Глазовским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Заказчиком выполнения проектов планировок земельных участков, выполнения работ по инженерно-геодезическим изысканиям выступает Администрация МО «Глазовский район».</w:t>
      </w:r>
    </w:p>
    <w:p w:rsidR="00666D7D"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Ресурсное обеспечение</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МО «Глазовский район», в том числе - собственные средства;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Общий объем финансирования мероп</w:t>
      </w:r>
      <w:r>
        <w:rPr>
          <w:rFonts w:ascii="Times New Roman" w:eastAsia="Times New Roman" w:hAnsi="Times New Roman" w:cs="Times New Roman"/>
          <w:bCs/>
          <w:sz w:val="24"/>
          <w:szCs w:val="24"/>
          <w:lang w:eastAsia="ru-RU"/>
        </w:rPr>
        <w:t>риятий подпрограммы за 2015-2024</w:t>
      </w:r>
      <w:r w:rsidRPr="00351CD8">
        <w:rPr>
          <w:rFonts w:ascii="Times New Roman" w:eastAsia="Times New Roman" w:hAnsi="Times New Roman" w:cs="Times New Roman"/>
          <w:bCs/>
          <w:sz w:val="24"/>
          <w:szCs w:val="24"/>
          <w:lang w:eastAsia="ru-RU"/>
        </w:rPr>
        <w:t xml:space="preserve"> годы за </w:t>
      </w:r>
      <w:r w:rsidRPr="00DA5671">
        <w:rPr>
          <w:rFonts w:ascii="Times New Roman" w:eastAsia="Times New Roman" w:hAnsi="Times New Roman" w:cs="Times New Roman"/>
          <w:bCs/>
          <w:sz w:val="24"/>
          <w:szCs w:val="24"/>
          <w:lang w:eastAsia="ru-RU"/>
        </w:rPr>
        <w:t xml:space="preserve">счет собственных средств бюджета МО «Глазовский район» составит </w:t>
      </w:r>
      <w:r w:rsidR="000437C1" w:rsidRPr="00DA5671">
        <w:rPr>
          <w:rFonts w:ascii="Times New Roman" w:eastAsia="Times New Roman" w:hAnsi="Times New Roman" w:cs="Times New Roman"/>
          <w:bCs/>
          <w:sz w:val="24"/>
          <w:szCs w:val="24"/>
          <w:lang w:eastAsia="ru-RU"/>
        </w:rPr>
        <w:t xml:space="preserve">7903,8 </w:t>
      </w:r>
      <w:r w:rsidRPr="00DA5671">
        <w:rPr>
          <w:rFonts w:ascii="Times New Roman" w:eastAsia="Times New Roman" w:hAnsi="Times New Roman" w:cs="Times New Roman"/>
          <w:bCs/>
          <w:sz w:val="24"/>
          <w:szCs w:val="24"/>
          <w:lang w:eastAsia="ru-RU"/>
        </w:rPr>
        <w:t>тыс. рублей.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Ресурсное обеспечение реализации подпрограммы за счет средств бюджета МО «Глазовский район» представлено </w:t>
      </w:r>
      <w:r w:rsidRPr="005259EB">
        <w:rPr>
          <w:rFonts w:ascii="Times New Roman" w:eastAsia="Times New Roman" w:hAnsi="Times New Roman" w:cs="Times New Roman"/>
          <w:bCs/>
          <w:sz w:val="24"/>
          <w:szCs w:val="24"/>
          <w:lang w:eastAsia="ru-RU"/>
        </w:rPr>
        <w:t>в приложении 5 к муниципальной подпрограмме</w:t>
      </w:r>
      <w:r w:rsidRPr="00351CD8">
        <w:rPr>
          <w:rFonts w:ascii="Times New Roman" w:eastAsia="Times New Roman" w:hAnsi="Times New Roman" w:cs="Times New Roman"/>
          <w:bCs/>
          <w:color w:val="0000FF"/>
          <w:sz w:val="24"/>
          <w:szCs w:val="24"/>
          <w:lang w:eastAsia="ru-RU"/>
        </w:rPr>
        <w:t>.</w:t>
      </w:r>
    </w:p>
    <w:p w:rsidR="00666D7D" w:rsidRPr="005259EB" w:rsidRDefault="00666D7D" w:rsidP="00666D7D">
      <w:pPr>
        <w:spacing w:after="0" w:line="240" w:lineRule="auto"/>
        <w:ind w:firstLine="709"/>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5259EB">
        <w:rPr>
          <w:rFonts w:ascii="Times New Roman" w:eastAsia="Times New Roman" w:hAnsi="Times New Roman" w:cs="Times New Roman"/>
          <w:bCs/>
          <w:sz w:val="24"/>
          <w:szCs w:val="24"/>
          <w:lang w:eastAsia="ru-RU"/>
        </w:rPr>
        <w:t>в приложении 6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Риски и меры по управлению рисками</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Организационно-управленческие риски: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351CD8">
        <w:rPr>
          <w:rFonts w:ascii="Times New Roman" w:eastAsia="Times New Roman" w:hAnsi="Times New Roman" w:cs="Times New Roman"/>
          <w:bCs/>
          <w:sz w:val="24"/>
          <w:szCs w:val="24"/>
          <w:lang w:eastAsia="ru-RU"/>
        </w:rPr>
        <w:t>связи</w:t>
      </w:r>
      <w:proofErr w:type="gramEnd"/>
      <w:r w:rsidRPr="00351CD8">
        <w:rPr>
          <w:rFonts w:ascii="Times New Roman" w:eastAsia="Times New Roman" w:hAnsi="Times New Roman" w:cs="Times New Roman"/>
          <w:bCs/>
          <w:sz w:val="24"/>
          <w:szCs w:val="24"/>
          <w:lang w:eastAsia="ru-RU"/>
        </w:rPr>
        <w:t xml:space="preserve"> с чем существуют </w:t>
      </w: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Правовые риски:</w:t>
      </w:r>
    </w:p>
    <w:p w:rsidR="00666D7D"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351CD8">
        <w:rPr>
          <w:rFonts w:ascii="Times New Roman" w:eastAsia="Times New Roman" w:hAnsi="Times New Roman" w:cs="Times New Roman"/>
          <w:bCs/>
          <w:sz w:val="24"/>
          <w:szCs w:val="24"/>
          <w:lang w:eastAsia="ru-RU"/>
        </w:rPr>
        <w:t>а также отсутствием необходимых подзаконных актов (</w:t>
      </w:r>
      <w:r w:rsidRPr="00351CD8">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351CD8">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Результаты и оценка эффективности</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w:t>
      </w:r>
      <w:r w:rsidRPr="000D4211">
        <w:rPr>
          <w:rFonts w:ascii="Times New Roman" w:eastAsia="Times New Roman" w:hAnsi="Times New Roman" w:cs="Times New Roman"/>
          <w:bCs/>
          <w:sz w:val="24"/>
          <w:szCs w:val="24"/>
          <w:lang w:eastAsia="ru-RU"/>
        </w:rPr>
        <w:t>На конец 2024 года планируется</w:t>
      </w:r>
      <w:r w:rsidRPr="00351CD8">
        <w:rPr>
          <w:rFonts w:ascii="Times New Roman" w:eastAsia="Times New Roman" w:hAnsi="Times New Roman" w:cs="Times New Roman"/>
          <w:bCs/>
          <w:sz w:val="24"/>
          <w:szCs w:val="24"/>
          <w:lang w:eastAsia="ru-RU"/>
        </w:rPr>
        <w:t xml:space="preserve">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7.2</w:t>
      </w:r>
      <w:r>
        <w:rPr>
          <w:rFonts w:ascii="Times New Roman" w:eastAsia="Times New Roman" w:hAnsi="Times New Roman" w:cs="Times New Roman"/>
          <w:b/>
          <w:bCs/>
          <w:sz w:val="24"/>
          <w:szCs w:val="24"/>
          <w:lang w:eastAsia="ru-RU"/>
        </w:rPr>
        <w:t>.</w:t>
      </w:r>
      <w:r w:rsidRPr="00351CD8">
        <w:rPr>
          <w:rFonts w:ascii="Times New Roman" w:eastAsia="Times New Roman" w:hAnsi="Times New Roman" w:cs="Times New Roman"/>
          <w:b/>
          <w:bCs/>
          <w:sz w:val="24"/>
          <w:szCs w:val="24"/>
          <w:lang w:eastAsia="ru-RU"/>
        </w:rPr>
        <w:t xml:space="preserve"> Подпрограмма</w:t>
      </w:r>
      <w:r>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«Содержание и развитие коммунальной инфраструктуры»</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 xml:space="preserve">Краткая характеристика (паспорт) </w:t>
      </w:r>
      <w:r w:rsidR="00EC6768">
        <w:rPr>
          <w:rFonts w:ascii="Times New Roman" w:eastAsia="Times New Roman" w:hAnsi="Times New Roman" w:cs="Times New Roman"/>
          <w:b/>
          <w:bCs/>
          <w:sz w:val="24"/>
          <w:szCs w:val="24"/>
          <w:lang w:eastAsia="ru-RU"/>
        </w:rPr>
        <w:t xml:space="preserve">муниципальной </w:t>
      </w:r>
      <w:r w:rsidRPr="00351CD8">
        <w:rPr>
          <w:rFonts w:ascii="Times New Roman" w:eastAsia="Times New Roman" w:hAnsi="Times New Roman" w:cs="Times New Roman"/>
          <w:b/>
          <w:bCs/>
          <w:sz w:val="24"/>
          <w:szCs w:val="24"/>
          <w:lang w:eastAsia="ru-RU"/>
        </w:rPr>
        <w:t>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666D7D" w:rsidRPr="00351CD8" w:rsidTr="00666D7D">
        <w:trPr>
          <w:trHeight w:val="739"/>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w:t>
            </w:r>
            <w:r w:rsidR="000A1CBF">
              <w:rPr>
                <w:rFonts w:ascii="Times New Roman" w:eastAsia="Times New Roman" w:hAnsi="Times New Roman" w:cs="Times New Roman"/>
                <w:sz w:val="24"/>
                <w:szCs w:val="24"/>
                <w:lang w:eastAsia="ru-RU"/>
              </w:rPr>
              <w:t xml:space="preserve"> муниципальной</w:t>
            </w:r>
            <w:r w:rsidRPr="00351CD8">
              <w:rPr>
                <w:rFonts w:ascii="Times New Roman" w:eastAsia="Times New Roman" w:hAnsi="Times New Roman" w:cs="Times New Roman"/>
                <w:sz w:val="24"/>
                <w:szCs w:val="24"/>
                <w:lang w:eastAsia="ru-RU"/>
              </w:rPr>
              <w:t xml:space="preserve"> подпрограммы</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666D7D" w:rsidRPr="00351CD8" w:rsidTr="00666D7D">
        <w:trPr>
          <w:trHeight w:val="834"/>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муниципального образования «Глазовский район»  по  вопросам строительства,  ЖКХ и имущества.</w:t>
            </w:r>
          </w:p>
        </w:tc>
      </w:tr>
      <w:tr w:rsidR="00666D7D" w:rsidRPr="00351CD8" w:rsidTr="00666D7D">
        <w:trPr>
          <w:trHeight w:val="645"/>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 Администрации муниципального образования «Глазовский район».</w:t>
            </w:r>
          </w:p>
        </w:tc>
      </w:tr>
      <w:tr w:rsidR="00666D7D" w:rsidRPr="00351CD8" w:rsidTr="00666D7D">
        <w:trPr>
          <w:trHeight w:val="187"/>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Соисполнители</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 Администрации муниципального образования «Глазовский район», отдел архитектуры и строительства Администрации муниципального образования «Глазовский район».</w:t>
            </w:r>
          </w:p>
        </w:tc>
      </w:tr>
      <w:tr w:rsidR="00666D7D" w:rsidRPr="00351CD8" w:rsidTr="00666D7D">
        <w:trPr>
          <w:trHeight w:val="1837"/>
        </w:trPr>
        <w:tc>
          <w:tcPr>
            <w:tcW w:w="1933" w:type="dxa"/>
            <w:vAlign w:val="center"/>
          </w:tcPr>
          <w:p w:rsidR="00666D7D" w:rsidRPr="00351CD8" w:rsidRDefault="000A1CBF" w:rsidP="00666D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Цели</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w:t>
            </w:r>
            <w:r w:rsidR="000A1CBF">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Обеспечение надежной и эффективной работы инженерно-коммунальной инфраструктуры на территории муниципального образования «Глазовский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 2.</w:t>
            </w:r>
            <w:r w:rsidR="000A1CBF">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 xml:space="preserve">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666D7D" w:rsidRPr="00351CD8" w:rsidTr="00666D7D">
        <w:trPr>
          <w:trHeight w:val="3253"/>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Задачи</w:t>
            </w:r>
            <w:r w:rsidR="000A1CBF">
              <w:rPr>
                <w:rFonts w:ascii="Times New Roman" w:eastAsia="Times New Roman" w:hAnsi="Times New Roman" w:cs="Times New Roman"/>
                <w:sz w:val="24"/>
                <w:szCs w:val="24"/>
                <w:lang w:eastAsia="ru-RU"/>
              </w:rPr>
              <w:t xml:space="preserve"> подпрограммы </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«Глазовский район».</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«Глазовский район».</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необходимого объема финансирования, консолидация из различных источников финансовых сре</w:t>
            </w:r>
            <w:proofErr w:type="gramStart"/>
            <w:r w:rsidRPr="00351CD8">
              <w:rPr>
                <w:rFonts w:ascii="Times New Roman" w:eastAsia="Times New Roman" w:hAnsi="Times New Roman" w:cs="Times New Roman"/>
                <w:sz w:val="24"/>
                <w:szCs w:val="24"/>
                <w:lang w:eastAsia="ru-RU"/>
              </w:rPr>
              <w:t>дств дл</w:t>
            </w:r>
            <w:proofErr w:type="gramEnd"/>
            <w:r w:rsidRPr="00351CD8">
              <w:rPr>
                <w:rFonts w:ascii="Times New Roman" w:eastAsia="Times New Roman" w:hAnsi="Times New Roman" w:cs="Times New Roman"/>
                <w:sz w:val="24"/>
                <w:szCs w:val="24"/>
                <w:lang w:eastAsia="ru-RU"/>
              </w:rPr>
              <w:t xml:space="preserve">я переселения граждан из аварийного жилищного фонда.                            </w:t>
            </w:r>
          </w:p>
        </w:tc>
      </w:tr>
      <w:tr w:rsidR="00666D7D" w:rsidRPr="00351CD8" w:rsidTr="00666D7D">
        <w:trPr>
          <w:trHeight w:val="4101"/>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Целевые показатели (индикаторы)</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Износ сетей электроснабжения, процентов.</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 Износ сетей холодного водоснабжения, процентов.</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8) Количество инцидентов на канализационных сетях,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 Износ сетей водоотведения (канализации), процентов.</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666D7D" w:rsidRPr="00351CD8" w:rsidTr="00666D7D">
        <w:trPr>
          <w:trHeight w:val="986"/>
        </w:trPr>
        <w:tc>
          <w:tcPr>
            <w:tcW w:w="1933" w:type="dxa"/>
            <w:vAlign w:val="center"/>
          </w:tcPr>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Сроки и этапы  реализации</w:t>
            </w:r>
          </w:p>
        </w:tc>
        <w:tc>
          <w:tcPr>
            <w:tcW w:w="7814" w:type="dxa"/>
            <w:vAlign w:val="center"/>
          </w:tcPr>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Срок реализации - 2015-2024 годы.</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 xml:space="preserve">Этапы реализации переселения  граждан из аварийного жилищного фонда 2014 - 2016 годы:                                   </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 xml:space="preserve">этап 2014 года - срок реализации до 31.12.2015;     </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 xml:space="preserve">этап 2015 года - срок реализации до 31.12.2016;     </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этап 2016 года - срок реализации до 01.09.2017.</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color w:val="000000"/>
                <w:sz w:val="24"/>
                <w:szCs w:val="24"/>
                <w:lang w:eastAsia="ru-RU"/>
              </w:rPr>
              <w:t>Этапы  - 2015-2018 годы, 2019-2024 г.</w:t>
            </w:r>
          </w:p>
        </w:tc>
      </w:tr>
      <w:tr w:rsidR="00666D7D" w:rsidRPr="00351CD8" w:rsidTr="00666D7D">
        <w:trPr>
          <w:trHeight w:val="416"/>
        </w:trPr>
        <w:tc>
          <w:tcPr>
            <w:tcW w:w="1933" w:type="dxa"/>
            <w:vAlign w:val="center"/>
          </w:tcPr>
          <w:p w:rsidR="00666D7D" w:rsidRPr="00351CD8" w:rsidRDefault="00B1562C" w:rsidP="00666D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Объем финансирования на реализацию муниципальной подпрограммы </w:t>
            </w:r>
          </w:p>
        </w:tc>
        <w:tc>
          <w:tcPr>
            <w:tcW w:w="7814" w:type="dxa"/>
            <w:vAlign w:val="center"/>
          </w:tcPr>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 xml:space="preserve">Общий объем финансирования мероприятий </w:t>
            </w:r>
            <w:r w:rsidR="00B1562C" w:rsidRPr="00B1562C">
              <w:rPr>
                <w:rFonts w:ascii="Times New Roman" w:eastAsia="Times New Roman" w:hAnsi="Times New Roman" w:cs="Times New Roman"/>
                <w:sz w:val="24"/>
                <w:szCs w:val="24"/>
                <w:lang w:eastAsia="ru-RU"/>
              </w:rPr>
              <w:t xml:space="preserve">муниципальной </w:t>
            </w:r>
            <w:r w:rsidRPr="00B1562C">
              <w:rPr>
                <w:rFonts w:ascii="Times New Roman" w:eastAsia="Times New Roman" w:hAnsi="Times New Roman" w:cs="Times New Roman"/>
                <w:sz w:val="24"/>
                <w:szCs w:val="24"/>
                <w:lang w:eastAsia="ru-RU"/>
              </w:rPr>
              <w:t xml:space="preserve">подпрограммы за 2015-2024 годы составит </w:t>
            </w:r>
            <w:r w:rsidR="00952F78">
              <w:rPr>
                <w:rFonts w:ascii="Times New Roman" w:eastAsia="Times New Roman" w:hAnsi="Times New Roman" w:cs="Times New Roman"/>
                <w:sz w:val="24"/>
                <w:szCs w:val="24"/>
                <w:lang w:eastAsia="ru-RU"/>
              </w:rPr>
              <w:t xml:space="preserve"> </w:t>
            </w:r>
            <w:r w:rsidR="0077743B">
              <w:rPr>
                <w:rFonts w:ascii="Times New Roman" w:eastAsia="Times New Roman" w:hAnsi="Times New Roman" w:cs="Times New Roman"/>
                <w:sz w:val="24"/>
                <w:szCs w:val="24"/>
                <w:lang w:eastAsia="ru-RU"/>
              </w:rPr>
              <w:t>242 765,6</w:t>
            </w:r>
            <w:r w:rsidR="00952F78">
              <w:rPr>
                <w:rFonts w:ascii="Times New Roman" w:eastAsia="Times New Roman" w:hAnsi="Times New Roman" w:cs="Times New Roman"/>
                <w:sz w:val="24"/>
                <w:szCs w:val="24"/>
                <w:lang w:eastAsia="ru-RU"/>
              </w:rPr>
              <w:t xml:space="preserve"> </w:t>
            </w:r>
            <w:r w:rsidRPr="00B1562C">
              <w:rPr>
                <w:rFonts w:ascii="Times New Roman" w:eastAsia="Times New Roman" w:hAnsi="Times New Roman" w:cs="Times New Roman"/>
                <w:sz w:val="24"/>
                <w:szCs w:val="24"/>
                <w:lang w:eastAsia="ru-RU"/>
              </w:rPr>
              <w:t>тыс</w:t>
            </w:r>
            <w:r w:rsidR="00B1562C" w:rsidRPr="00B1562C">
              <w:rPr>
                <w:rFonts w:ascii="Times New Roman" w:eastAsia="Times New Roman" w:hAnsi="Times New Roman" w:cs="Times New Roman"/>
                <w:sz w:val="24"/>
                <w:szCs w:val="24"/>
                <w:lang w:eastAsia="ru-RU"/>
              </w:rPr>
              <w:t>. рублей, в том числе:</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p>
          <w:p w:rsidR="00666D7D" w:rsidRPr="00B1562C" w:rsidRDefault="00666D7D" w:rsidP="00666D7D">
            <w:pPr>
              <w:spacing w:after="0" w:line="240" w:lineRule="auto"/>
              <w:rPr>
                <w:rFonts w:ascii="Times New Roman" w:eastAsia="Times New Roman" w:hAnsi="Times New Roman" w:cs="Times New Roman"/>
                <w:sz w:val="24"/>
                <w:szCs w:val="24"/>
                <w:lang w:eastAsia="ru-RU"/>
              </w:rPr>
            </w:pPr>
          </w:p>
        </w:tc>
      </w:tr>
      <w:tr w:rsidR="00897177" w:rsidRPr="00351CD8" w:rsidTr="00074584">
        <w:trPr>
          <w:trHeight w:val="416"/>
        </w:trPr>
        <w:tc>
          <w:tcPr>
            <w:tcW w:w="9747" w:type="dxa"/>
            <w:gridSpan w:val="2"/>
            <w:vAlign w:val="center"/>
          </w:tcPr>
          <w:tbl>
            <w:tblPr>
              <w:tblW w:w="9586" w:type="dxa"/>
              <w:tblLayout w:type="fixed"/>
              <w:tblLook w:val="04A0" w:firstRow="1" w:lastRow="0" w:firstColumn="1" w:lastColumn="0" w:noHBand="0" w:noVBand="1"/>
            </w:tblPr>
            <w:tblGrid>
              <w:gridCol w:w="1838"/>
              <w:gridCol w:w="709"/>
              <w:gridCol w:w="709"/>
              <w:gridCol w:w="850"/>
              <w:gridCol w:w="851"/>
              <w:gridCol w:w="850"/>
              <w:gridCol w:w="709"/>
              <w:gridCol w:w="709"/>
              <w:gridCol w:w="850"/>
              <w:gridCol w:w="709"/>
              <w:gridCol w:w="802"/>
            </w:tblGrid>
            <w:tr w:rsidR="00A24535" w:rsidRPr="004746D1" w:rsidTr="0077743B">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7177" w:rsidRPr="00010F17" w:rsidRDefault="00897177" w:rsidP="009D5931">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A24535" w:rsidRPr="004746D1" w:rsidTr="0077743B">
              <w:trPr>
                <w:trHeight w:val="36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52F78" w:rsidRPr="00010F17" w:rsidRDefault="00952F78" w:rsidP="009D5931">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952F78" w:rsidRPr="00952F78" w:rsidRDefault="00952F78" w:rsidP="00A24535">
                  <w:pPr>
                    <w:spacing w:after="0" w:line="240" w:lineRule="auto"/>
                    <w:ind w:left="-108" w:right="-108"/>
                    <w:jc w:val="center"/>
                    <w:rPr>
                      <w:rFonts w:ascii="Times New Roman" w:hAnsi="Times New Roman" w:cs="Times New Roman"/>
                      <w:sz w:val="16"/>
                      <w:szCs w:val="16"/>
                    </w:rPr>
                  </w:pPr>
                  <w:r w:rsidRPr="00952F78">
                    <w:rPr>
                      <w:rFonts w:ascii="Times New Roman" w:hAnsi="Times New Roman" w:cs="Times New Roman"/>
                      <w:sz w:val="16"/>
                      <w:szCs w:val="16"/>
                    </w:rPr>
                    <w:t>42795,0</w:t>
                  </w:r>
                </w:p>
              </w:tc>
              <w:tc>
                <w:tcPr>
                  <w:tcW w:w="709" w:type="dxa"/>
                  <w:tcBorders>
                    <w:top w:val="nil"/>
                    <w:left w:val="nil"/>
                    <w:bottom w:val="single" w:sz="4" w:space="0" w:color="auto"/>
                    <w:right w:val="single" w:sz="4" w:space="0" w:color="auto"/>
                  </w:tcBorders>
                  <w:shd w:val="clear" w:color="000000" w:fill="FFFFFF"/>
                  <w:noWrap/>
                  <w:vAlign w:val="center"/>
                </w:tcPr>
                <w:p w:rsidR="00952F78" w:rsidRPr="00952F78" w:rsidRDefault="00952F78" w:rsidP="00A24535">
                  <w:pPr>
                    <w:spacing w:after="0" w:line="240" w:lineRule="auto"/>
                    <w:ind w:left="-108" w:right="-108"/>
                    <w:jc w:val="center"/>
                    <w:rPr>
                      <w:rFonts w:ascii="Times New Roman" w:hAnsi="Times New Roman" w:cs="Times New Roman"/>
                      <w:sz w:val="16"/>
                      <w:szCs w:val="16"/>
                    </w:rPr>
                  </w:pPr>
                  <w:r w:rsidRPr="00952F78">
                    <w:rPr>
                      <w:rFonts w:ascii="Times New Roman" w:hAnsi="Times New Roman" w:cs="Times New Roman"/>
                      <w:sz w:val="16"/>
                      <w:szCs w:val="16"/>
                    </w:rPr>
                    <w:t>74959,6</w:t>
                  </w:r>
                </w:p>
              </w:tc>
              <w:tc>
                <w:tcPr>
                  <w:tcW w:w="850" w:type="dxa"/>
                  <w:tcBorders>
                    <w:top w:val="nil"/>
                    <w:left w:val="nil"/>
                    <w:bottom w:val="single" w:sz="4" w:space="0" w:color="auto"/>
                    <w:right w:val="single" w:sz="4" w:space="0" w:color="auto"/>
                  </w:tcBorders>
                  <w:shd w:val="clear" w:color="000000" w:fill="FFFFFF"/>
                  <w:noWrap/>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52862,8</w:t>
                  </w:r>
                </w:p>
              </w:tc>
              <w:tc>
                <w:tcPr>
                  <w:tcW w:w="851" w:type="dxa"/>
                  <w:tcBorders>
                    <w:top w:val="nil"/>
                    <w:left w:val="nil"/>
                    <w:bottom w:val="single" w:sz="4" w:space="0" w:color="auto"/>
                    <w:right w:val="single" w:sz="4" w:space="0" w:color="auto"/>
                  </w:tcBorders>
                  <w:shd w:val="clear" w:color="000000" w:fill="FFFFFF"/>
                  <w:noWrap/>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10814,2</w:t>
                  </w:r>
                </w:p>
              </w:tc>
              <w:tc>
                <w:tcPr>
                  <w:tcW w:w="850" w:type="dxa"/>
                  <w:tcBorders>
                    <w:top w:val="nil"/>
                    <w:left w:val="nil"/>
                    <w:bottom w:val="single" w:sz="4" w:space="0" w:color="auto"/>
                    <w:right w:val="single" w:sz="4" w:space="0" w:color="auto"/>
                  </w:tcBorders>
                  <w:shd w:val="clear" w:color="000000" w:fill="FFFFFF"/>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10659,6</w:t>
                  </w:r>
                </w:p>
              </w:tc>
              <w:tc>
                <w:tcPr>
                  <w:tcW w:w="709" w:type="dxa"/>
                  <w:tcBorders>
                    <w:top w:val="nil"/>
                    <w:left w:val="nil"/>
                    <w:bottom w:val="single" w:sz="4" w:space="0" w:color="auto"/>
                    <w:right w:val="single" w:sz="4" w:space="0" w:color="auto"/>
                  </w:tcBorders>
                  <w:shd w:val="clear" w:color="000000" w:fill="FFFFFF"/>
                  <w:vAlign w:val="center"/>
                </w:tcPr>
                <w:p w:rsidR="00952F78" w:rsidRPr="00952F78" w:rsidRDefault="0077743B" w:rsidP="0094461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6532,2</w:t>
                  </w:r>
                </w:p>
              </w:tc>
              <w:tc>
                <w:tcPr>
                  <w:tcW w:w="709" w:type="dxa"/>
                  <w:tcBorders>
                    <w:top w:val="nil"/>
                    <w:left w:val="nil"/>
                    <w:bottom w:val="single" w:sz="4" w:space="0" w:color="auto"/>
                    <w:right w:val="single" w:sz="4" w:space="0" w:color="auto"/>
                  </w:tcBorders>
                  <w:shd w:val="clear" w:color="000000" w:fill="FFFFFF"/>
                  <w:vAlign w:val="center"/>
                </w:tcPr>
                <w:p w:rsidR="00952F78" w:rsidRPr="00952F78" w:rsidRDefault="0077743B" w:rsidP="0077743B">
                  <w:pPr>
                    <w:spacing w:after="0" w:line="240" w:lineRule="auto"/>
                    <w:ind w:right="-108"/>
                    <w:jc w:val="center"/>
                    <w:rPr>
                      <w:rFonts w:ascii="Times New Roman" w:hAnsi="Times New Roman" w:cs="Times New Roman"/>
                      <w:sz w:val="16"/>
                      <w:szCs w:val="16"/>
                    </w:rPr>
                  </w:pPr>
                  <w:r>
                    <w:rPr>
                      <w:rFonts w:ascii="Times New Roman" w:hAnsi="Times New Roman" w:cs="Times New Roman"/>
                      <w:sz w:val="16"/>
                      <w:szCs w:val="16"/>
                    </w:rPr>
                    <w:t>33731,5</w:t>
                  </w:r>
                </w:p>
              </w:tc>
              <w:tc>
                <w:tcPr>
                  <w:tcW w:w="850" w:type="dxa"/>
                  <w:tcBorders>
                    <w:top w:val="nil"/>
                    <w:left w:val="nil"/>
                    <w:bottom w:val="single" w:sz="4" w:space="0" w:color="auto"/>
                    <w:right w:val="single" w:sz="4" w:space="0" w:color="auto"/>
                  </w:tcBorders>
                  <w:shd w:val="clear" w:color="000000" w:fill="FFFFFF"/>
                  <w:vAlign w:val="center"/>
                </w:tcPr>
                <w:p w:rsidR="00952F78" w:rsidRPr="00952F78" w:rsidRDefault="0077743B" w:rsidP="0094461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4167,7</w:t>
                  </w:r>
                </w:p>
              </w:tc>
              <w:tc>
                <w:tcPr>
                  <w:tcW w:w="709" w:type="dxa"/>
                  <w:tcBorders>
                    <w:top w:val="nil"/>
                    <w:left w:val="nil"/>
                    <w:bottom w:val="single" w:sz="4" w:space="0" w:color="auto"/>
                    <w:right w:val="single" w:sz="4" w:space="0" w:color="auto"/>
                  </w:tcBorders>
                  <w:shd w:val="clear" w:color="000000" w:fill="FFFFFF"/>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3060,3</w:t>
                  </w:r>
                </w:p>
              </w:tc>
              <w:tc>
                <w:tcPr>
                  <w:tcW w:w="802" w:type="dxa"/>
                  <w:tcBorders>
                    <w:top w:val="nil"/>
                    <w:left w:val="nil"/>
                    <w:bottom w:val="single" w:sz="4" w:space="0" w:color="auto"/>
                    <w:right w:val="single" w:sz="4" w:space="0" w:color="auto"/>
                  </w:tcBorders>
                  <w:shd w:val="clear" w:color="000000" w:fill="FFFFFF"/>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3182,7</w:t>
                  </w:r>
                </w:p>
              </w:tc>
            </w:tr>
            <w:tr w:rsidR="0077743B" w:rsidRPr="004746D1" w:rsidTr="0077743B">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77743B" w:rsidRPr="00010F17" w:rsidRDefault="0077743B"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ind w:left="-108" w:right="-108"/>
                    <w:jc w:val="center"/>
                    <w:rPr>
                      <w:rFonts w:ascii="Times New Roman" w:hAnsi="Times New Roman" w:cs="Times New Roman"/>
                      <w:sz w:val="16"/>
                      <w:szCs w:val="16"/>
                    </w:rPr>
                  </w:pPr>
                  <w:r w:rsidRPr="00952F78">
                    <w:rPr>
                      <w:rFonts w:ascii="Times New Roman" w:hAnsi="Times New Roman" w:cs="Times New Roman"/>
                      <w:sz w:val="16"/>
                      <w:szCs w:val="16"/>
                    </w:rPr>
                    <w:t>42795,0</w:t>
                  </w:r>
                </w:p>
              </w:tc>
              <w:tc>
                <w:tcPr>
                  <w:tcW w:w="709" w:type="dxa"/>
                  <w:tcBorders>
                    <w:top w:val="nil"/>
                    <w:left w:val="nil"/>
                    <w:bottom w:val="single" w:sz="4" w:space="0" w:color="auto"/>
                    <w:right w:val="single" w:sz="4" w:space="0" w:color="auto"/>
                  </w:tcBorders>
                  <w:shd w:val="clear" w:color="000000" w:fill="FFFFFF"/>
                  <w:noWrap/>
                  <w:vAlign w:val="center"/>
                </w:tcPr>
                <w:p w:rsidR="0077743B" w:rsidRPr="00952F78" w:rsidRDefault="0077743B" w:rsidP="00A357E5">
                  <w:pPr>
                    <w:spacing w:after="0" w:line="240" w:lineRule="auto"/>
                    <w:ind w:left="-108" w:right="-108"/>
                    <w:jc w:val="center"/>
                    <w:rPr>
                      <w:rFonts w:ascii="Times New Roman" w:hAnsi="Times New Roman" w:cs="Times New Roman"/>
                      <w:sz w:val="16"/>
                      <w:szCs w:val="16"/>
                    </w:rPr>
                  </w:pPr>
                  <w:r w:rsidRPr="00952F78">
                    <w:rPr>
                      <w:rFonts w:ascii="Times New Roman" w:hAnsi="Times New Roman" w:cs="Times New Roman"/>
                      <w:sz w:val="16"/>
                      <w:szCs w:val="16"/>
                    </w:rPr>
                    <w:t>74959,6</w:t>
                  </w:r>
                </w:p>
              </w:tc>
              <w:tc>
                <w:tcPr>
                  <w:tcW w:w="850" w:type="dxa"/>
                  <w:tcBorders>
                    <w:top w:val="nil"/>
                    <w:left w:val="nil"/>
                    <w:bottom w:val="single" w:sz="4" w:space="0" w:color="auto"/>
                    <w:right w:val="single" w:sz="4" w:space="0" w:color="auto"/>
                  </w:tcBorders>
                  <w:shd w:val="clear" w:color="000000" w:fill="FFFFFF"/>
                  <w:noWrap/>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52862,8</w:t>
                  </w:r>
                </w:p>
              </w:tc>
              <w:tc>
                <w:tcPr>
                  <w:tcW w:w="851" w:type="dxa"/>
                  <w:tcBorders>
                    <w:top w:val="nil"/>
                    <w:left w:val="nil"/>
                    <w:bottom w:val="single" w:sz="4" w:space="0" w:color="auto"/>
                    <w:right w:val="single" w:sz="4" w:space="0" w:color="auto"/>
                  </w:tcBorders>
                  <w:shd w:val="clear" w:color="000000" w:fill="FFFFFF"/>
                  <w:noWrap/>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10814,2</w:t>
                  </w:r>
                </w:p>
              </w:tc>
              <w:tc>
                <w:tcPr>
                  <w:tcW w:w="850"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10659,6</w:t>
                  </w:r>
                </w:p>
              </w:tc>
              <w:tc>
                <w:tcPr>
                  <w:tcW w:w="709"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6532,2</w:t>
                  </w:r>
                </w:p>
              </w:tc>
              <w:tc>
                <w:tcPr>
                  <w:tcW w:w="709"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ind w:right="-108"/>
                    <w:jc w:val="center"/>
                    <w:rPr>
                      <w:rFonts w:ascii="Times New Roman" w:hAnsi="Times New Roman" w:cs="Times New Roman"/>
                      <w:sz w:val="16"/>
                      <w:szCs w:val="16"/>
                    </w:rPr>
                  </w:pPr>
                  <w:r>
                    <w:rPr>
                      <w:rFonts w:ascii="Times New Roman" w:hAnsi="Times New Roman" w:cs="Times New Roman"/>
                      <w:sz w:val="16"/>
                      <w:szCs w:val="16"/>
                    </w:rPr>
                    <w:t>33731,5</w:t>
                  </w:r>
                </w:p>
              </w:tc>
              <w:tc>
                <w:tcPr>
                  <w:tcW w:w="850"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4167,7</w:t>
                  </w:r>
                </w:p>
              </w:tc>
              <w:tc>
                <w:tcPr>
                  <w:tcW w:w="709"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3060,3</w:t>
                  </w:r>
                </w:p>
              </w:tc>
              <w:tc>
                <w:tcPr>
                  <w:tcW w:w="802"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3182,7</w:t>
                  </w:r>
                </w:p>
              </w:tc>
            </w:tr>
            <w:tr w:rsidR="00A24535" w:rsidRPr="004746D1" w:rsidTr="0077743B">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r>
            <w:tr w:rsidR="00A24535" w:rsidRPr="004746D1" w:rsidTr="0077743B">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010F17" w:rsidRDefault="009D5931"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lastRenderedPageBreak/>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A24535">
                  <w:pPr>
                    <w:spacing w:after="0" w:line="240" w:lineRule="auto"/>
                    <w:ind w:left="-108" w:right="-108"/>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35841,9</w:t>
                  </w:r>
                </w:p>
              </w:tc>
              <w:tc>
                <w:tcPr>
                  <w:tcW w:w="709"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A24535">
                  <w:pPr>
                    <w:spacing w:after="0" w:line="240" w:lineRule="auto"/>
                    <w:ind w:left="-108" w:right="-108"/>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63848,2</w:t>
                  </w:r>
                </w:p>
              </w:tc>
              <w:tc>
                <w:tcPr>
                  <w:tcW w:w="850"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42308,2</w:t>
                  </w:r>
                </w:p>
              </w:tc>
              <w:tc>
                <w:tcPr>
                  <w:tcW w:w="851"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2874,3</w:t>
                  </w:r>
                </w:p>
              </w:tc>
              <w:tc>
                <w:tcPr>
                  <w:tcW w:w="850"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5590,1</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116B6D">
                  <w:pPr>
                    <w:spacing w:after="0" w:line="240" w:lineRule="auto"/>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021475" w:rsidP="00116B6D">
                  <w:pPr>
                    <w:spacing w:after="0" w:line="240" w:lineRule="auto"/>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30579,3</w:t>
                  </w:r>
                </w:p>
              </w:tc>
              <w:tc>
                <w:tcPr>
                  <w:tcW w:w="850" w:type="dxa"/>
                  <w:tcBorders>
                    <w:top w:val="nil"/>
                    <w:left w:val="nil"/>
                    <w:bottom w:val="single" w:sz="4" w:space="0" w:color="auto"/>
                    <w:right w:val="single" w:sz="4" w:space="0" w:color="auto"/>
                  </w:tcBorders>
                  <w:shd w:val="clear" w:color="000000" w:fill="FFFFFF"/>
                  <w:vAlign w:val="center"/>
                </w:tcPr>
                <w:p w:rsidR="009D5931" w:rsidRPr="009D5931" w:rsidRDefault="00021475" w:rsidP="0094461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1015,5</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p>
              </w:tc>
              <w:tc>
                <w:tcPr>
                  <w:tcW w:w="802"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p>
              </w:tc>
            </w:tr>
            <w:tr w:rsidR="00A24535" w:rsidRPr="004746D1" w:rsidTr="0077743B">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r>
            <w:tr w:rsidR="00A24535" w:rsidRPr="004746D1" w:rsidTr="0077743B">
              <w:trPr>
                <w:trHeight w:val="91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r>
            <w:tr w:rsidR="00A24535" w:rsidRPr="004746D1" w:rsidTr="0077743B">
              <w:trPr>
                <w:trHeight w:val="47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r>
            <w:tr w:rsidR="00A24535" w:rsidRPr="004746D1" w:rsidTr="0077743B">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r>
            <w:tr w:rsidR="00A24535" w:rsidRPr="004746D1" w:rsidTr="0077743B">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010F17" w:rsidRDefault="009D5931"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175,0</w:t>
                  </w:r>
                </w:p>
              </w:tc>
              <w:tc>
                <w:tcPr>
                  <w:tcW w:w="709"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90,0</w:t>
                  </w:r>
                </w:p>
              </w:tc>
              <w:tc>
                <w:tcPr>
                  <w:tcW w:w="850" w:type="dxa"/>
                  <w:tcBorders>
                    <w:top w:val="nil"/>
                    <w:left w:val="nil"/>
                    <w:bottom w:val="single" w:sz="4" w:space="0" w:color="auto"/>
                    <w:right w:val="single" w:sz="4" w:space="0" w:color="auto"/>
                  </w:tcBorders>
                  <w:shd w:val="clear" w:color="000000" w:fill="FFFFFF"/>
                  <w:noWrap/>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r>
            <w:tr w:rsidR="00A24535" w:rsidRPr="004746D1" w:rsidTr="0077743B">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010F17" w:rsidRDefault="009D5931"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4999,9</w:t>
                  </w:r>
                </w:p>
              </w:tc>
              <w:tc>
                <w:tcPr>
                  <w:tcW w:w="850" w:type="dxa"/>
                  <w:tcBorders>
                    <w:top w:val="nil"/>
                    <w:left w:val="nil"/>
                    <w:bottom w:val="single" w:sz="4" w:space="0" w:color="auto"/>
                    <w:right w:val="single" w:sz="4" w:space="0" w:color="auto"/>
                  </w:tcBorders>
                  <w:shd w:val="clear" w:color="000000" w:fill="FFFFFF"/>
                  <w:noWrap/>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r>
          </w:tbl>
          <w:p w:rsidR="00897177" w:rsidRPr="00B1562C" w:rsidRDefault="00897177" w:rsidP="00666D7D">
            <w:pPr>
              <w:spacing w:after="0" w:line="240" w:lineRule="auto"/>
              <w:jc w:val="both"/>
              <w:rPr>
                <w:rFonts w:ascii="Times New Roman" w:eastAsia="Times New Roman" w:hAnsi="Times New Roman" w:cs="Times New Roman"/>
                <w:sz w:val="24"/>
                <w:szCs w:val="24"/>
                <w:lang w:eastAsia="ru-RU"/>
              </w:rPr>
            </w:pPr>
          </w:p>
        </w:tc>
      </w:tr>
      <w:tr w:rsidR="00666D7D" w:rsidRPr="00351CD8" w:rsidTr="00116B6D">
        <w:trPr>
          <w:trHeight w:val="5660"/>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подпрограммы:</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технологические:</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«Глазовский район»;</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социальные:</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качества коммунальных услуг;</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экономические:</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w:t>
            </w:r>
            <w:r w:rsidR="00116B6D">
              <w:rPr>
                <w:rFonts w:ascii="Times New Roman" w:eastAsia="Times New Roman" w:hAnsi="Times New Roman" w:cs="Times New Roman"/>
                <w:sz w:val="24"/>
                <w:szCs w:val="24"/>
                <w:lang w:eastAsia="ru-RU"/>
              </w:rPr>
              <w:t>ции муниципальной подпрограммы.</w:t>
            </w:r>
          </w:p>
        </w:tc>
      </w:tr>
    </w:tbl>
    <w:p w:rsidR="00666D7D" w:rsidRDefault="00666D7D" w:rsidP="00666D7D">
      <w:pPr>
        <w:spacing w:after="0" w:line="240" w:lineRule="auto"/>
        <w:ind w:left="709"/>
        <w:jc w:val="both"/>
        <w:rPr>
          <w:rFonts w:ascii="Times New Roman" w:eastAsia="Times New Roman" w:hAnsi="Times New Roman" w:cs="Times New Roman"/>
          <w:b/>
          <w:bCs/>
          <w:sz w:val="24"/>
          <w:szCs w:val="24"/>
          <w:lang w:eastAsia="ru-RU"/>
        </w:rPr>
      </w:pPr>
    </w:p>
    <w:p w:rsidR="00666D7D" w:rsidRDefault="00666D7D" w:rsidP="00666D7D">
      <w:pPr>
        <w:numPr>
          <w:ilvl w:val="0"/>
          <w:numId w:val="18"/>
        </w:numPr>
        <w:tabs>
          <w:tab w:val="left" w:pos="993"/>
        </w:tabs>
        <w:spacing w:after="0" w:line="240" w:lineRule="auto"/>
        <w:ind w:left="0"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666D7D" w:rsidRPr="00351CD8" w:rsidRDefault="00666D7D" w:rsidP="00666D7D">
      <w:pPr>
        <w:tabs>
          <w:tab w:val="left" w:pos="993"/>
        </w:tabs>
        <w:spacing w:after="0" w:line="240" w:lineRule="auto"/>
        <w:ind w:left="709"/>
        <w:jc w:val="center"/>
        <w:rPr>
          <w:rFonts w:ascii="Times New Roman" w:eastAsia="Times New Roman" w:hAnsi="Times New Roman" w:cs="Times New Roman"/>
          <w:b/>
          <w:bCs/>
          <w:sz w:val="24"/>
          <w:szCs w:val="24"/>
          <w:lang w:eastAsia="ru-RU"/>
        </w:rPr>
      </w:pP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К коммунальным услугам, предоставляемым потребителям муниципального образования «Глазовский район», относятся: </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теплоснабжение; </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электроснабжение;</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газоснабжение;</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водоснабжение;</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водоотведение.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Теплоснабжение.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«Глазовский район» производится модернизация инженерной инфраструктуры,  а в частности производится модернизация котельных, устанавливается  </w:t>
      </w:r>
      <w:r w:rsidRPr="00351CD8">
        <w:rPr>
          <w:rFonts w:ascii="Times New Roman" w:eastAsia="Times New Roman" w:hAnsi="Times New Roman" w:cs="Times New Roman"/>
          <w:bCs/>
          <w:sz w:val="24"/>
          <w:szCs w:val="24"/>
          <w:lang w:eastAsia="ru-RU"/>
        </w:rPr>
        <w:lastRenderedPageBreak/>
        <w:t xml:space="preserve">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теплоснабжения Муниципального образования «Глазовский район»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«Свет»;</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w:t>
      </w:r>
      <w:proofErr w:type="spellStart"/>
      <w:r w:rsidRPr="00351CD8">
        <w:rPr>
          <w:rFonts w:ascii="Times New Roman" w:eastAsia="Times New Roman" w:hAnsi="Times New Roman" w:cs="Times New Roman"/>
          <w:bCs/>
          <w:sz w:val="24"/>
          <w:szCs w:val="24"/>
          <w:lang w:eastAsia="ru-RU"/>
        </w:rPr>
        <w:t>Теплоресурс</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«СТВ-Сервис»;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«ЖКХ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Система теплоснабжения МО «Глазовский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Электроснабжение.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территории муниципального образования «Глазовский район» действуют следующие территориальные электросетевые организации: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ОАО «МРСК Центра и Приволжья», филиал «Удмуртэнерго» – ПС 10-110 кВ и линии электропередачи напряжением 0,4-110 кВ, находящиеся в собственности ОАО «МРСК Центра и Приволжья», филиал «Удмуртэнерго».</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Горьковская дирекция по энергообеспечению - структурное подразделение </w:t>
      </w:r>
      <w:proofErr w:type="spellStart"/>
      <w:r w:rsidRPr="00351CD8">
        <w:rPr>
          <w:rFonts w:ascii="Times New Roman" w:eastAsia="Times New Roman" w:hAnsi="Times New Roman" w:cs="Times New Roman"/>
          <w:bCs/>
          <w:sz w:val="24"/>
          <w:szCs w:val="24"/>
          <w:lang w:eastAsia="ru-RU"/>
        </w:rPr>
        <w:t>Трансэнерго</w:t>
      </w:r>
      <w:proofErr w:type="spellEnd"/>
      <w:r w:rsidRPr="00351CD8">
        <w:rPr>
          <w:rFonts w:ascii="Times New Roman" w:eastAsia="Times New Roman" w:hAnsi="Times New Roman" w:cs="Times New Roman"/>
          <w:bCs/>
          <w:sz w:val="24"/>
          <w:szCs w:val="24"/>
          <w:lang w:eastAsia="ru-RU"/>
        </w:rPr>
        <w:t xml:space="preserve"> - филиал ОАО «РЖД»: ПС 110/35/27,5 кВ «</w:t>
      </w:r>
      <w:proofErr w:type="spellStart"/>
      <w:r w:rsidRPr="00351CD8">
        <w:rPr>
          <w:rFonts w:ascii="Times New Roman" w:eastAsia="Times New Roman" w:hAnsi="Times New Roman" w:cs="Times New Roman"/>
          <w:bCs/>
          <w:sz w:val="24"/>
          <w:szCs w:val="24"/>
          <w:lang w:eastAsia="ru-RU"/>
        </w:rPr>
        <w:t>Кожиль</w:t>
      </w:r>
      <w:proofErr w:type="spellEnd"/>
      <w:r w:rsidRPr="00351CD8">
        <w:rPr>
          <w:rFonts w:ascii="Times New Roman" w:eastAsia="Times New Roman" w:hAnsi="Times New Roman" w:cs="Times New Roman"/>
          <w:bCs/>
          <w:sz w:val="24"/>
          <w:szCs w:val="24"/>
          <w:lang w:eastAsia="ru-RU"/>
        </w:rPr>
        <w:t xml:space="preserve">» - </w:t>
      </w:r>
      <w:proofErr w:type="gramStart"/>
      <w:r w:rsidRPr="00351CD8">
        <w:rPr>
          <w:rFonts w:ascii="Times New Roman" w:eastAsia="Times New Roman" w:hAnsi="Times New Roman" w:cs="Times New Roman"/>
          <w:bCs/>
          <w:sz w:val="24"/>
          <w:szCs w:val="24"/>
          <w:lang w:eastAsia="ru-RU"/>
        </w:rPr>
        <w:t>находящаяся</w:t>
      </w:r>
      <w:proofErr w:type="gramEnd"/>
      <w:r w:rsidRPr="00351CD8">
        <w:rPr>
          <w:rFonts w:ascii="Times New Roman" w:eastAsia="Times New Roman" w:hAnsi="Times New Roman" w:cs="Times New Roman"/>
          <w:bCs/>
          <w:sz w:val="24"/>
          <w:szCs w:val="24"/>
          <w:lang w:eastAsia="ru-RU"/>
        </w:rPr>
        <w:t xml:space="preserve"> в собственности ОАО «РЖД».</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Центрами питания распределительной сети 6-10 кВ являются 11 понизительных подстанций ОАО «МРСК Центра и Приволжья» филиал «Удмуртэнерго»: </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110/10 кВ «</w:t>
      </w:r>
      <w:proofErr w:type="spellStart"/>
      <w:r w:rsidRPr="00351CD8">
        <w:rPr>
          <w:rFonts w:ascii="Times New Roman" w:eastAsia="Times New Roman" w:hAnsi="Times New Roman" w:cs="Times New Roman"/>
          <w:bCs/>
          <w:sz w:val="24"/>
          <w:szCs w:val="24"/>
          <w:lang w:eastAsia="ru-RU"/>
        </w:rPr>
        <w:t>Сянино</w:t>
      </w:r>
      <w:proofErr w:type="spellEnd"/>
      <w:r w:rsidRPr="00351CD8">
        <w:rPr>
          <w:rFonts w:ascii="Times New Roman" w:eastAsia="Times New Roman" w:hAnsi="Times New Roman" w:cs="Times New Roman"/>
          <w:bCs/>
          <w:sz w:val="24"/>
          <w:szCs w:val="24"/>
          <w:lang w:eastAsia="ru-RU"/>
        </w:rPr>
        <w:t>», 110/10 кВ «Солдырь» 110/10 кВ «Бройлерная», 35/10 «40 лет Октября», 35/10 кВ «Горная», 35/10 кВ «</w:t>
      </w:r>
      <w:proofErr w:type="spellStart"/>
      <w:r w:rsidRPr="00351CD8">
        <w:rPr>
          <w:rFonts w:ascii="Times New Roman" w:eastAsia="Times New Roman" w:hAnsi="Times New Roman" w:cs="Times New Roman"/>
          <w:bCs/>
          <w:sz w:val="24"/>
          <w:szCs w:val="24"/>
          <w:lang w:eastAsia="ru-RU"/>
        </w:rPr>
        <w:t>Люм</w:t>
      </w:r>
      <w:proofErr w:type="spellEnd"/>
      <w:r w:rsidRPr="00351CD8">
        <w:rPr>
          <w:rFonts w:ascii="Times New Roman" w:eastAsia="Times New Roman" w:hAnsi="Times New Roman" w:cs="Times New Roman"/>
          <w:bCs/>
          <w:sz w:val="24"/>
          <w:szCs w:val="24"/>
          <w:lang w:eastAsia="ru-RU"/>
        </w:rPr>
        <w:t>», 35/10 кВ «</w:t>
      </w:r>
      <w:proofErr w:type="spellStart"/>
      <w:r w:rsidRPr="00351CD8">
        <w:rPr>
          <w:rFonts w:ascii="Times New Roman" w:eastAsia="Times New Roman" w:hAnsi="Times New Roman" w:cs="Times New Roman"/>
          <w:bCs/>
          <w:sz w:val="24"/>
          <w:szCs w:val="24"/>
          <w:lang w:eastAsia="ru-RU"/>
        </w:rPr>
        <w:t>Отогурт</w:t>
      </w:r>
      <w:proofErr w:type="spellEnd"/>
      <w:r w:rsidRPr="00351CD8">
        <w:rPr>
          <w:rFonts w:ascii="Times New Roman" w:eastAsia="Times New Roman" w:hAnsi="Times New Roman" w:cs="Times New Roman"/>
          <w:bCs/>
          <w:sz w:val="24"/>
          <w:szCs w:val="24"/>
          <w:lang w:eastAsia="ru-RU"/>
        </w:rPr>
        <w:t>», 35/10 кВ «Парзи», 35/10 кВ «</w:t>
      </w:r>
      <w:proofErr w:type="spellStart"/>
      <w:r w:rsidRPr="00351CD8">
        <w:rPr>
          <w:rFonts w:ascii="Times New Roman" w:eastAsia="Times New Roman" w:hAnsi="Times New Roman" w:cs="Times New Roman"/>
          <w:bCs/>
          <w:sz w:val="24"/>
          <w:szCs w:val="24"/>
          <w:lang w:eastAsia="ru-RU"/>
        </w:rPr>
        <w:t>Педоново</w:t>
      </w:r>
      <w:proofErr w:type="spellEnd"/>
      <w:r w:rsidRPr="00351CD8">
        <w:rPr>
          <w:rFonts w:ascii="Times New Roman" w:eastAsia="Times New Roman" w:hAnsi="Times New Roman" w:cs="Times New Roman"/>
          <w:bCs/>
          <w:sz w:val="24"/>
          <w:szCs w:val="24"/>
          <w:lang w:eastAsia="ru-RU"/>
        </w:rPr>
        <w:t>», 35/10 кВ «Понино», 35/10 кВ «Слудка». Общая протяженность электрических сетей -8,5 км. Износ сетей электроснабжения составляет 50%.</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Газоснабжение.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1 января 2014 года в сельских поселениях муниципального образования «Глазовский район» к системе сетевого газоснабжения подключены 28 из 123 населенных пунктов.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«Глазовский район»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«Глазовский район»: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 «</w:t>
      </w:r>
      <w:proofErr w:type="spellStart"/>
      <w:r w:rsidRPr="00351CD8">
        <w:rPr>
          <w:rFonts w:ascii="Times New Roman" w:eastAsia="Times New Roman" w:hAnsi="Times New Roman" w:cs="Times New Roman"/>
          <w:bCs/>
          <w:sz w:val="24"/>
          <w:szCs w:val="24"/>
          <w:lang w:eastAsia="ru-RU"/>
        </w:rPr>
        <w:t>Ураковское</w:t>
      </w:r>
      <w:proofErr w:type="spellEnd"/>
      <w:r w:rsidRPr="00351CD8">
        <w:rPr>
          <w:rFonts w:ascii="Times New Roman" w:eastAsia="Times New Roman" w:hAnsi="Times New Roman" w:cs="Times New Roman"/>
          <w:bCs/>
          <w:sz w:val="24"/>
          <w:szCs w:val="24"/>
          <w:lang w:eastAsia="ru-RU"/>
        </w:rPr>
        <w:t xml:space="preserve">» Газораспределительные сети д. Пусошур,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.У</w:t>
      </w:r>
      <w:proofErr w:type="gramEnd"/>
      <w:r w:rsidRPr="00351CD8">
        <w:rPr>
          <w:rFonts w:ascii="Times New Roman" w:eastAsia="Times New Roman" w:hAnsi="Times New Roman" w:cs="Times New Roman"/>
          <w:bCs/>
          <w:sz w:val="24"/>
          <w:szCs w:val="24"/>
          <w:lang w:eastAsia="ru-RU"/>
        </w:rPr>
        <w:t>раково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д.Отогурт</w:t>
      </w:r>
      <w:proofErr w:type="spellEnd"/>
      <w:r w:rsidRPr="00351CD8">
        <w:rPr>
          <w:rFonts w:ascii="Times New Roman" w:eastAsia="Times New Roman" w:hAnsi="Times New Roman" w:cs="Times New Roman"/>
          <w:bCs/>
          <w:sz w:val="24"/>
          <w:szCs w:val="24"/>
          <w:lang w:eastAsia="ru-RU"/>
        </w:rPr>
        <w:t xml:space="preserve"> (12,2км.); Газораспределительные сети </w:t>
      </w:r>
      <w:proofErr w:type="spellStart"/>
      <w:r w:rsidRPr="00351CD8">
        <w:rPr>
          <w:rFonts w:ascii="Times New Roman" w:eastAsia="Times New Roman" w:hAnsi="Times New Roman" w:cs="Times New Roman"/>
          <w:bCs/>
          <w:sz w:val="24"/>
          <w:szCs w:val="24"/>
          <w:lang w:eastAsia="ru-RU"/>
        </w:rPr>
        <w:t>д.Удмуртские</w:t>
      </w:r>
      <w:proofErr w:type="spellEnd"/>
      <w:r w:rsidRPr="00351CD8">
        <w:rPr>
          <w:rFonts w:ascii="Times New Roman" w:eastAsia="Times New Roman" w:hAnsi="Times New Roman" w:cs="Times New Roman"/>
          <w:bCs/>
          <w:sz w:val="24"/>
          <w:szCs w:val="24"/>
          <w:lang w:eastAsia="ru-RU"/>
        </w:rPr>
        <w:t xml:space="preserve"> Парзи, </w:t>
      </w:r>
      <w:proofErr w:type="spellStart"/>
      <w:r w:rsidRPr="00351CD8">
        <w:rPr>
          <w:rFonts w:ascii="Times New Roman" w:eastAsia="Times New Roman" w:hAnsi="Times New Roman" w:cs="Times New Roman"/>
          <w:bCs/>
          <w:sz w:val="24"/>
          <w:szCs w:val="24"/>
          <w:lang w:eastAsia="ru-RU"/>
        </w:rPr>
        <w:t>д.Татарские</w:t>
      </w:r>
      <w:proofErr w:type="spellEnd"/>
      <w:r w:rsidRPr="00351CD8">
        <w:rPr>
          <w:rFonts w:ascii="Times New Roman" w:eastAsia="Times New Roman" w:hAnsi="Times New Roman" w:cs="Times New Roman"/>
          <w:bCs/>
          <w:sz w:val="24"/>
          <w:szCs w:val="24"/>
          <w:lang w:eastAsia="ru-RU"/>
        </w:rPr>
        <w:t xml:space="preserve"> Парзи, </w:t>
      </w:r>
      <w:proofErr w:type="spellStart"/>
      <w:r w:rsidRPr="00351CD8">
        <w:rPr>
          <w:rFonts w:ascii="Times New Roman" w:eastAsia="Times New Roman" w:hAnsi="Times New Roman" w:cs="Times New Roman"/>
          <w:bCs/>
          <w:sz w:val="24"/>
          <w:szCs w:val="24"/>
          <w:lang w:eastAsia="ru-RU"/>
        </w:rPr>
        <w:t>д.Кочишево</w:t>
      </w:r>
      <w:proofErr w:type="spellEnd"/>
      <w:r w:rsidRPr="00351CD8">
        <w:rPr>
          <w:rFonts w:ascii="Times New Roman" w:eastAsia="Times New Roman" w:hAnsi="Times New Roman" w:cs="Times New Roman"/>
          <w:bCs/>
          <w:sz w:val="24"/>
          <w:szCs w:val="24"/>
          <w:lang w:eastAsia="ru-RU"/>
        </w:rPr>
        <w:t xml:space="preserve"> (16,4км.);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МО «</w:t>
      </w:r>
      <w:proofErr w:type="spellStart"/>
      <w:r w:rsidRPr="00351CD8">
        <w:rPr>
          <w:rFonts w:ascii="Times New Roman" w:eastAsia="Times New Roman" w:hAnsi="Times New Roman" w:cs="Times New Roman"/>
          <w:bCs/>
          <w:sz w:val="24"/>
          <w:szCs w:val="24"/>
          <w:lang w:eastAsia="ru-RU"/>
        </w:rPr>
        <w:t>Парзинское</w:t>
      </w:r>
      <w:proofErr w:type="spellEnd"/>
      <w:r w:rsidRPr="00351CD8">
        <w:rPr>
          <w:rFonts w:ascii="Times New Roman" w:eastAsia="Times New Roman" w:hAnsi="Times New Roman" w:cs="Times New Roman"/>
          <w:bCs/>
          <w:sz w:val="24"/>
          <w:szCs w:val="24"/>
          <w:lang w:eastAsia="ru-RU"/>
        </w:rPr>
        <w:t xml:space="preserve">»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арзи</w:t>
      </w:r>
      <w:proofErr w:type="spellEnd"/>
      <w:r w:rsidRPr="00351CD8">
        <w:rPr>
          <w:rFonts w:ascii="Times New Roman" w:eastAsia="Times New Roman" w:hAnsi="Times New Roman" w:cs="Times New Roman"/>
          <w:bCs/>
          <w:sz w:val="24"/>
          <w:szCs w:val="24"/>
          <w:lang w:eastAsia="ru-RU"/>
        </w:rPr>
        <w:t xml:space="preserve"> (18,0км.);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«Штанигуртское»  Газораспределительные сети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.Ш</w:t>
      </w:r>
      <w:proofErr w:type="gramEnd"/>
      <w:r w:rsidRPr="00351CD8">
        <w:rPr>
          <w:rFonts w:ascii="Times New Roman" w:eastAsia="Times New Roman" w:hAnsi="Times New Roman" w:cs="Times New Roman"/>
          <w:bCs/>
          <w:sz w:val="24"/>
          <w:szCs w:val="24"/>
          <w:lang w:eastAsia="ru-RU"/>
        </w:rPr>
        <w:t>танигурт</w:t>
      </w:r>
      <w:proofErr w:type="spellEnd"/>
      <w:r w:rsidRPr="00351CD8">
        <w:rPr>
          <w:rFonts w:ascii="Times New Roman" w:eastAsia="Times New Roman" w:hAnsi="Times New Roman" w:cs="Times New Roman"/>
          <w:bCs/>
          <w:sz w:val="24"/>
          <w:szCs w:val="24"/>
          <w:lang w:eastAsia="ru-RU"/>
        </w:rPr>
        <w:t xml:space="preserve"> (6,0км.);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 «</w:t>
      </w:r>
      <w:proofErr w:type="spellStart"/>
      <w:r w:rsidRPr="00351CD8">
        <w:rPr>
          <w:rFonts w:ascii="Times New Roman" w:eastAsia="Times New Roman" w:hAnsi="Times New Roman" w:cs="Times New Roman"/>
          <w:bCs/>
          <w:sz w:val="24"/>
          <w:szCs w:val="24"/>
          <w:lang w:eastAsia="ru-RU"/>
        </w:rPr>
        <w:t>Кожильское</w:t>
      </w:r>
      <w:proofErr w:type="spellEnd"/>
      <w:r w:rsidRPr="00351CD8">
        <w:rPr>
          <w:rFonts w:ascii="Times New Roman" w:eastAsia="Times New Roman" w:hAnsi="Times New Roman" w:cs="Times New Roman"/>
          <w:bCs/>
          <w:sz w:val="24"/>
          <w:szCs w:val="24"/>
          <w:lang w:eastAsia="ru-RU"/>
        </w:rPr>
        <w:t xml:space="preserve">»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.Д</w:t>
      </w:r>
      <w:proofErr w:type="gramEnd"/>
      <w:r w:rsidRPr="00351CD8">
        <w:rPr>
          <w:rFonts w:ascii="Times New Roman" w:eastAsia="Times New Roman" w:hAnsi="Times New Roman" w:cs="Times New Roman"/>
          <w:bCs/>
          <w:sz w:val="24"/>
          <w:szCs w:val="24"/>
          <w:lang w:eastAsia="ru-RU"/>
        </w:rPr>
        <w:t>зякино</w:t>
      </w:r>
      <w:proofErr w:type="spellEnd"/>
      <w:r w:rsidRPr="00351CD8">
        <w:rPr>
          <w:rFonts w:ascii="Times New Roman" w:eastAsia="Times New Roman" w:hAnsi="Times New Roman" w:cs="Times New Roman"/>
          <w:bCs/>
          <w:sz w:val="24"/>
          <w:szCs w:val="24"/>
          <w:lang w:eastAsia="ru-RU"/>
        </w:rPr>
        <w:t xml:space="preserve"> (6,0км.);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w:t>
      </w:r>
      <w:proofErr w:type="spellStart"/>
      <w:r w:rsidRPr="00351CD8">
        <w:rPr>
          <w:rFonts w:ascii="Times New Roman" w:eastAsia="Times New Roman" w:hAnsi="Times New Roman" w:cs="Times New Roman"/>
          <w:bCs/>
          <w:sz w:val="24"/>
          <w:szCs w:val="24"/>
          <w:lang w:eastAsia="ru-RU"/>
        </w:rPr>
        <w:t>Удмуртрегионгаз</w:t>
      </w:r>
      <w:proofErr w:type="spellEnd"/>
      <w:r w:rsidRPr="00351CD8">
        <w:rPr>
          <w:rFonts w:ascii="Times New Roman" w:eastAsia="Times New Roman" w:hAnsi="Times New Roman" w:cs="Times New Roman"/>
          <w:bCs/>
          <w:sz w:val="24"/>
          <w:szCs w:val="24"/>
          <w:lang w:eastAsia="ru-RU"/>
        </w:rPr>
        <w:t>», сжиженного газа - филиал «</w:t>
      </w:r>
      <w:proofErr w:type="spellStart"/>
      <w:r w:rsidRPr="00351CD8">
        <w:rPr>
          <w:rFonts w:ascii="Times New Roman" w:eastAsia="Times New Roman" w:hAnsi="Times New Roman" w:cs="Times New Roman"/>
          <w:bCs/>
          <w:sz w:val="24"/>
          <w:szCs w:val="24"/>
          <w:lang w:eastAsia="ru-RU"/>
        </w:rPr>
        <w:t>Глазовгаз</w:t>
      </w:r>
      <w:proofErr w:type="spellEnd"/>
      <w:r w:rsidRPr="00351CD8">
        <w:rPr>
          <w:rFonts w:ascii="Times New Roman" w:eastAsia="Times New Roman" w:hAnsi="Times New Roman" w:cs="Times New Roman"/>
          <w:bCs/>
          <w:sz w:val="24"/>
          <w:szCs w:val="24"/>
          <w:lang w:eastAsia="ru-RU"/>
        </w:rPr>
        <w:t>» РОАО «</w:t>
      </w:r>
      <w:proofErr w:type="spellStart"/>
      <w:r w:rsidRPr="00351CD8">
        <w:rPr>
          <w:rFonts w:ascii="Times New Roman" w:eastAsia="Times New Roman" w:hAnsi="Times New Roman" w:cs="Times New Roman"/>
          <w:bCs/>
          <w:sz w:val="24"/>
          <w:szCs w:val="24"/>
          <w:lang w:eastAsia="ru-RU"/>
        </w:rPr>
        <w:t>Удмуртгаз</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Водоснабжение.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водоснабжения в муниципальном образовании «Глазовский район»  оказывают 12 предприятий: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w:t>
      </w:r>
      <w:proofErr w:type="spellStart"/>
      <w:r w:rsidRPr="00351CD8">
        <w:rPr>
          <w:rFonts w:ascii="Times New Roman" w:eastAsia="Times New Roman" w:hAnsi="Times New Roman" w:cs="Times New Roman"/>
          <w:bCs/>
          <w:sz w:val="24"/>
          <w:szCs w:val="24"/>
          <w:lang w:eastAsia="ru-RU"/>
        </w:rPr>
        <w:t>Жилкомсервис</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«Водосток»;</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«ВФ-Сервис»;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«Свет»;</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ООО «СТВ-Сервис»;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ООО «ВК-Сервис»;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ООО «Труд»;</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 СПК «Коммунар»;</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СПК «</w:t>
      </w:r>
      <w:proofErr w:type="spellStart"/>
      <w:r w:rsidRPr="00351CD8">
        <w:rPr>
          <w:rFonts w:ascii="Times New Roman" w:eastAsia="Times New Roman" w:hAnsi="Times New Roman" w:cs="Times New Roman"/>
          <w:bCs/>
          <w:sz w:val="24"/>
          <w:szCs w:val="24"/>
          <w:lang w:eastAsia="ru-RU"/>
        </w:rPr>
        <w:t>Парзинский</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СПК «Луч»;</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12. СПК «Коротай».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по водоснабжению включают в себя подъем, очистку (при необходимости) и транспортировку воды до потребителей.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Существующая подача питьевой воды на нужды потребителей составляет 209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0,57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в том числе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населению-185,6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0,50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-бюджетным организациям и соцкультбыту, промышленным предприятиям и другим организациям – 23,4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0,06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-потери в водопроводных сетях составляют  около 10%</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Водоотведение.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водоотведения в муниципальном образовании  «Глазовский район» имеется в пяти населенных пунктах: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онино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д.Чура</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с.Октябрьский</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д.Трубашур</w:t>
      </w:r>
      <w:proofErr w:type="spellEnd"/>
      <w:r w:rsidRPr="00351CD8">
        <w:rPr>
          <w:rFonts w:ascii="Times New Roman" w:eastAsia="Times New Roman" w:hAnsi="Times New Roman" w:cs="Times New Roman"/>
          <w:bCs/>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Услуги водоотведению в муниципальном образовании «Глазовский район»  оказывают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5 предприятий: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«СТВ-Сервис»;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«ВК-сервис»;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«Свет»;</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СПК «</w:t>
      </w:r>
      <w:proofErr w:type="spellStart"/>
      <w:r w:rsidRPr="00351CD8">
        <w:rPr>
          <w:rFonts w:ascii="Times New Roman" w:eastAsia="Times New Roman" w:hAnsi="Times New Roman" w:cs="Times New Roman"/>
          <w:bCs/>
          <w:sz w:val="24"/>
          <w:szCs w:val="24"/>
          <w:lang w:eastAsia="ru-RU"/>
        </w:rPr>
        <w:t>Парзинский</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Общая протяженность канализационных сетей составляет 30,4 км. Износ сетей водоотведения (канализации) составляет -85%.</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Основные проблемы: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Высокий износ сетей теплоснабжения и теплотехнического оборудования котельных.</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Наличие бесхозяйных сетей электроснабжения.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Одним из приоритетов жилищной политики, как на уровне Удмуртской Республики, так и в Глазовском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Глазовском районе, предотвратить чрезвычайные ситуации.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351CD8">
        <w:rPr>
          <w:rFonts w:ascii="Times New Roman" w:eastAsia="Times New Roman" w:hAnsi="Times New Roman" w:cs="Times New Roman"/>
          <w:bCs/>
          <w:sz w:val="24"/>
          <w:szCs w:val="24"/>
          <w:lang w:eastAsia="ru-RU"/>
        </w:rPr>
        <w:t xml:space="preserve"> и в разбивке по этапам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 Организация в границах поселения электр</w:t>
      </w:r>
      <w:proofErr w:type="gramStart"/>
      <w:r w:rsidRPr="00351CD8">
        <w:rPr>
          <w:rFonts w:ascii="Times New Roman" w:eastAsia="Times New Roman" w:hAnsi="Times New Roman" w:cs="Times New Roman"/>
          <w:bCs/>
          <w:sz w:val="24"/>
          <w:szCs w:val="24"/>
          <w:lang w:eastAsia="ru-RU"/>
        </w:rPr>
        <w:t>о-</w:t>
      </w:r>
      <w:proofErr w:type="gramEnd"/>
      <w:r w:rsidRPr="00351CD8">
        <w:rPr>
          <w:rFonts w:ascii="Times New Roman" w:eastAsia="Times New Roman" w:hAnsi="Times New Roman" w:cs="Times New Roman"/>
          <w:bCs/>
          <w:sz w:val="24"/>
          <w:szCs w:val="24"/>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351CD8">
        <w:rPr>
          <w:rFonts w:ascii="Times New Roman" w:eastAsia="Times New Roman" w:hAnsi="Times New Roman" w:cs="Times New Roman"/>
          <w:bCs/>
          <w:i/>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предусмотренных </w:t>
      </w:r>
      <w:hyperlink r:id="rId12" w:history="1">
        <w:r w:rsidRPr="00351CD8">
          <w:rPr>
            <w:rFonts w:ascii="Times New Roman" w:eastAsia="Times New Roman" w:hAnsi="Times New Roman" w:cs="Times New Roman"/>
            <w:bCs/>
            <w:color w:val="0000FF" w:themeColor="hyperlink"/>
            <w:sz w:val="24"/>
            <w:szCs w:val="24"/>
            <w:u w:val="single"/>
            <w:lang w:eastAsia="ru-RU"/>
          </w:rPr>
          <w:t>частями 5</w:t>
        </w:r>
      </w:hyperlink>
      <w:r w:rsidRPr="00351CD8">
        <w:rPr>
          <w:rFonts w:ascii="Times New Roman" w:eastAsia="Times New Roman" w:hAnsi="Times New Roman" w:cs="Times New Roman"/>
          <w:bCs/>
          <w:sz w:val="24"/>
          <w:szCs w:val="24"/>
          <w:lang w:eastAsia="ru-RU"/>
        </w:rPr>
        <w:t xml:space="preserve"> - </w:t>
      </w:r>
      <w:hyperlink r:id="rId13" w:history="1">
        <w:r w:rsidRPr="00351CD8">
          <w:rPr>
            <w:rFonts w:ascii="Times New Roman" w:eastAsia="Times New Roman" w:hAnsi="Times New Roman" w:cs="Times New Roman"/>
            <w:bCs/>
            <w:color w:val="0000FF" w:themeColor="hyperlink"/>
            <w:sz w:val="24"/>
            <w:szCs w:val="24"/>
            <w:u w:val="single"/>
            <w:lang w:eastAsia="ru-RU"/>
          </w:rPr>
          <w:t>7 статьи 7</w:t>
        </w:r>
      </w:hyperlink>
      <w:r w:rsidRPr="00351CD8">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требований, установленных правилами оценки готовности районов к отопительному периоду и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готовностью теплоснабжающих организаций,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отдельных категорий потребителей к отопительному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Утверждение схем теплоснабжения, водоснабжения и водоотведения поселений;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Приоритеты и цели государственной политики в жилищной и жилищно-коммунальной сферах определены </w:t>
      </w:r>
      <w:hyperlink r:id="rId14" w:history="1">
        <w:r w:rsidRPr="00351CD8">
          <w:rPr>
            <w:rFonts w:ascii="Times New Roman" w:eastAsia="Times New Roman" w:hAnsi="Times New Roman" w:cs="Times New Roman"/>
            <w:bCs/>
            <w:color w:val="0000FF" w:themeColor="hyperlink"/>
            <w:sz w:val="24"/>
            <w:szCs w:val="24"/>
            <w:u w:val="single"/>
            <w:lang w:eastAsia="ru-RU"/>
          </w:rPr>
          <w:t>Указом</w:t>
        </w:r>
      </w:hyperlink>
      <w:r w:rsidRPr="00351CD8">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5" w:history="1">
        <w:r w:rsidRPr="00351CD8">
          <w:rPr>
            <w:rFonts w:ascii="Times New Roman" w:eastAsia="Times New Roman" w:hAnsi="Times New Roman" w:cs="Times New Roman"/>
            <w:bCs/>
            <w:color w:val="0000FF" w:themeColor="hyperlink"/>
            <w:sz w:val="24"/>
            <w:szCs w:val="24"/>
            <w:u w:val="single"/>
            <w:lang w:eastAsia="ru-RU"/>
          </w:rPr>
          <w:t>Концепцией</w:t>
        </w:r>
      </w:hyperlink>
      <w:r w:rsidRPr="00351CD8">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w:t>
      </w:r>
      <w:r w:rsidRPr="007A6088">
        <w:rPr>
          <w:rFonts w:ascii="Times New Roman" w:eastAsia="Times New Roman" w:hAnsi="Times New Roman" w:cs="Times New Roman"/>
          <w:bCs/>
          <w:sz w:val="24"/>
          <w:szCs w:val="24"/>
          <w:lang w:eastAsia="ru-RU"/>
        </w:rPr>
        <w:t>на период до 2020 года, утвержденной распоряжением Правительства Российской Федерации от 17 ноября 2008 года</w:t>
      </w:r>
      <w:proofErr w:type="gramEnd"/>
      <w:r w:rsidRPr="007A6088">
        <w:rPr>
          <w:rFonts w:ascii="Times New Roman" w:eastAsia="Times New Roman" w:hAnsi="Times New Roman" w:cs="Times New Roman"/>
          <w:bCs/>
          <w:sz w:val="24"/>
          <w:szCs w:val="24"/>
          <w:lang w:eastAsia="ru-RU"/>
        </w:rPr>
        <w:t xml:space="preserve"> № 1662-р.</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числе задач, поставленных Указом Президента Российской Федерации от 7 мая 2012 г. № 600:</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351CD8">
        <w:rPr>
          <w:rFonts w:ascii="Times New Roman" w:eastAsia="Times New Roman" w:hAnsi="Times New Roman" w:cs="Times New Roman"/>
          <w:bCs/>
          <w:sz w:val="24"/>
          <w:szCs w:val="24"/>
          <w:lang w:eastAsia="ru-RU"/>
        </w:rPr>
        <w:t>энергоэффективности</w:t>
      </w:r>
      <w:proofErr w:type="spellEnd"/>
      <w:r w:rsidRPr="00351CD8">
        <w:rPr>
          <w:rFonts w:ascii="Times New Roman" w:eastAsia="Times New Roman" w:hAnsi="Times New Roman" w:cs="Times New Roman"/>
          <w:bCs/>
          <w:sz w:val="24"/>
          <w:szCs w:val="24"/>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Целью подпрограммы является обеспечение надежной и эффективной работы инженерно-коммунальной инфраструктуры  Глазовского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«Глазовский район».</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финансовое и организационное обеспечение переселения граждан из аварийных домов.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выполнение условий предоставления Глазовскому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снос аварийных многоквартирных домов.</w:t>
      </w:r>
    </w:p>
    <w:p w:rsidR="00666D7D" w:rsidRDefault="00666D7D" w:rsidP="00666D7D">
      <w:pPr>
        <w:spacing w:after="0" w:line="240" w:lineRule="auto"/>
        <w:ind w:firstLine="709"/>
        <w:jc w:val="center"/>
        <w:rPr>
          <w:rFonts w:ascii="Times New Roman" w:eastAsia="Times New Roman" w:hAnsi="Times New Roman" w:cs="Times New Roman"/>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3.</w:t>
      </w:r>
      <w:r w:rsidRPr="00351CD8">
        <w:rPr>
          <w:rFonts w:ascii="Times New Roman" w:eastAsia="Times New Roman" w:hAnsi="Times New Roman" w:cs="Times New Roman"/>
          <w:b/>
          <w:bCs/>
          <w:sz w:val="24"/>
          <w:szCs w:val="24"/>
          <w:lang w:eastAsia="ru-RU"/>
        </w:rPr>
        <w:tab/>
        <w:t>Целевые показатели (индикаторы).</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количественной оценки достижения целей и задач подпрограммы определены следующие целевые показатели (индикаторы):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w:t>
      </w:r>
      <w:r w:rsidRPr="00351CD8">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w:t>
      </w:r>
      <w:r w:rsidRPr="00351CD8">
        <w:rPr>
          <w:rFonts w:ascii="Times New Roman" w:eastAsia="Times New Roman" w:hAnsi="Times New Roman" w:cs="Times New Roman"/>
          <w:bCs/>
          <w:sz w:val="24"/>
          <w:szCs w:val="24"/>
          <w:lang w:eastAsia="ru-RU"/>
        </w:rPr>
        <w:tab/>
        <w:t>Износ сетей электроснабжения,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Износ сетей холодного водоснабжения,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Износ сетей водоотведения (канализации),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количество граждан, улучшивших условия проживания.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116B6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r w:rsidRPr="00116B6D">
        <w:rPr>
          <w:rFonts w:ascii="Times New Roman" w:eastAsia="Times New Roman" w:hAnsi="Times New Roman" w:cs="Times New Roman"/>
          <w:bCs/>
          <w:sz w:val="24"/>
          <w:szCs w:val="24"/>
          <w:lang w:eastAsia="ru-RU"/>
        </w:rPr>
        <w:t xml:space="preserve">Подпрограмма реализуется в 2015-2024 годы. </w:t>
      </w:r>
    </w:p>
    <w:p w:rsidR="00666D7D" w:rsidRPr="00116B6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116B6D">
        <w:rPr>
          <w:rFonts w:ascii="Times New Roman" w:eastAsia="Times New Roman" w:hAnsi="Times New Roman" w:cs="Times New Roman"/>
          <w:bCs/>
          <w:sz w:val="24"/>
          <w:szCs w:val="24"/>
          <w:lang w:eastAsia="ru-RU"/>
        </w:rPr>
        <w:t xml:space="preserve">Программа  переселения из аварийного жилья реализуется в 2014 - 2016 годах. </w:t>
      </w:r>
    </w:p>
    <w:p w:rsidR="00666D7D" w:rsidRPr="00116B6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116B6D">
        <w:rPr>
          <w:rFonts w:ascii="Times New Roman" w:eastAsia="Times New Roman" w:hAnsi="Times New Roman" w:cs="Times New Roman"/>
          <w:bCs/>
          <w:sz w:val="24"/>
          <w:szCs w:val="24"/>
          <w:lang w:eastAsia="ru-RU"/>
        </w:rPr>
        <w:t xml:space="preserve">этап 2014 года - срок реализации до 31.12.2015;     </w:t>
      </w:r>
    </w:p>
    <w:p w:rsidR="00666D7D" w:rsidRPr="00116B6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116B6D">
        <w:rPr>
          <w:rFonts w:ascii="Times New Roman" w:eastAsia="Times New Roman" w:hAnsi="Times New Roman" w:cs="Times New Roman"/>
          <w:bCs/>
          <w:sz w:val="24"/>
          <w:szCs w:val="24"/>
          <w:lang w:eastAsia="ru-RU"/>
        </w:rPr>
        <w:t xml:space="preserve">этап 2015 года - срок реализации до 31.12.2016;     </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116B6D">
        <w:rPr>
          <w:rFonts w:ascii="Times New Roman" w:eastAsia="Times New Roman" w:hAnsi="Times New Roman" w:cs="Times New Roman"/>
          <w:bCs/>
          <w:sz w:val="24"/>
          <w:szCs w:val="24"/>
          <w:lang w:eastAsia="ru-RU"/>
        </w:rPr>
        <w:t>этап 2016 года - срок реализации до 01.09.2017.</w:t>
      </w:r>
      <w:r w:rsidRPr="00351CD8">
        <w:rPr>
          <w:rFonts w:ascii="Times New Roman" w:eastAsia="Times New Roman" w:hAnsi="Times New Roman" w:cs="Times New Roman"/>
          <w:bCs/>
          <w:sz w:val="24"/>
          <w:szCs w:val="24"/>
          <w:lang w:eastAsia="ru-RU"/>
        </w:rPr>
        <w:t xml:space="preserve">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подпрограммы осуществляются следующие мероприятия: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а) разработка и утверждение плана мероприятий по подготовке коммунального хозяйства к осенне-зимнему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Актуализация схем теплоснабжения;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Актуализация схем водоснабжения и водоотведения;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5)Строительство, модернизация и реконструкция объектов коммунальной инфраструктуры за счет бюджетных средств: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-Исполнение функции заказчика-застройщика на строительство, модернизацию и реконструкцию объектов коммунальной инфраструктуры.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Формирование перечня аварийных домов;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10)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Осуществление мониторинга выполнения подпрограммы и представление отчета о выполнении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Переселение граждан из аварийных домов осуществляется: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351CD8">
        <w:rPr>
          <w:rFonts w:ascii="Times New Roman" w:eastAsia="Times New Roman" w:hAnsi="Times New Roman" w:cs="Times New Roman"/>
          <w:bCs/>
          <w:sz w:val="24"/>
          <w:szCs w:val="24"/>
          <w:lang w:eastAsia="ru-RU"/>
        </w:rPr>
        <w:t>площади</w:t>
      </w:r>
      <w:proofErr w:type="gramEnd"/>
      <w:r w:rsidRPr="00351CD8">
        <w:rPr>
          <w:rFonts w:ascii="Times New Roman" w:eastAsia="Times New Roman" w:hAnsi="Times New Roman" w:cs="Times New Roman"/>
          <w:bCs/>
          <w:sz w:val="24"/>
          <w:szCs w:val="24"/>
          <w:lang w:eastAsia="ru-RU"/>
        </w:rPr>
        <w:t xml:space="preserve"> ранее занимаемому жилому помещению, находящемуся в аварийном доме;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 xml:space="preserve">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w:t>
      </w:r>
      <w:r w:rsidRPr="00351CD8">
        <w:rPr>
          <w:rFonts w:ascii="Times New Roman" w:eastAsia="Times New Roman" w:hAnsi="Times New Roman" w:cs="Times New Roman"/>
          <w:bCs/>
          <w:sz w:val="24"/>
          <w:szCs w:val="24"/>
          <w:lang w:eastAsia="ru-RU"/>
        </w:rPr>
        <w:lastRenderedPageBreak/>
        <w:t>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Предоставление финансовой поддержки на переселение граждан из аварийного жилищного фонда осуществляется исключительно:</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Предельная стоимость одного квадратного метра </w:t>
      </w:r>
      <w:proofErr w:type="gramStart"/>
      <w:r w:rsidRPr="00351CD8">
        <w:rPr>
          <w:rFonts w:ascii="Times New Roman" w:eastAsia="Times New Roman" w:hAnsi="Times New Roman" w:cs="Times New Roman"/>
          <w:bCs/>
          <w:sz w:val="24"/>
          <w:szCs w:val="24"/>
          <w:lang w:eastAsia="ru-RU"/>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Меры муниципального регулирования в рамках подпрограммы  «Содержание </w:t>
      </w:r>
      <w:r w:rsidRPr="00116B6D">
        <w:rPr>
          <w:rFonts w:ascii="Times New Roman" w:eastAsia="Times New Roman" w:hAnsi="Times New Roman" w:cs="Times New Roman"/>
          <w:bCs/>
          <w:sz w:val="24"/>
          <w:szCs w:val="24"/>
          <w:lang w:eastAsia="ru-RU"/>
        </w:rPr>
        <w:t>и развитие коммунальной инфраструктуры на 2015-2024 годы» не формируются.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7. Прогноз сводных показателей муниципальных заданий</w:t>
      </w: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на оказание муниципальных услуг.</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подпрограммы «Содержание и развитие коммунальной </w:t>
      </w:r>
      <w:r w:rsidRPr="00116B6D">
        <w:rPr>
          <w:rFonts w:ascii="Times New Roman" w:eastAsia="Times New Roman" w:hAnsi="Times New Roman" w:cs="Times New Roman"/>
          <w:bCs/>
          <w:sz w:val="24"/>
          <w:szCs w:val="24"/>
          <w:lang w:eastAsia="ru-RU"/>
        </w:rPr>
        <w:t>инфраструктуры на 2015-2024 годы» не формируются.</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8. Взаимодействие с органами государственной власти и местного самоуправления, организациями и гражданами.</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и потребителей тепловой энергии к отопительному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подпрограммы осуществляется взаимодействие с Министерством строительства, архитектуры и жилищной политики Удмуртской Республики.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собственные средства бюджета муниципального образования «Глазовский район», а также субсидии из бюджета Удмуртской Республики на софинансирование расходных обязательств по строительству, модернизации и капитальному ремонту объектов коммунальной инфраструктуры.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6000BD" w:rsidRPr="006000BD" w:rsidRDefault="006000BD" w:rsidP="006000BD">
      <w:pPr>
        <w:spacing w:after="0" w:line="240" w:lineRule="auto"/>
        <w:ind w:firstLine="709"/>
        <w:jc w:val="both"/>
        <w:rPr>
          <w:rFonts w:ascii="Times New Roman" w:eastAsia="Times New Roman" w:hAnsi="Times New Roman" w:cs="Times New Roman"/>
          <w:bCs/>
          <w:sz w:val="24"/>
          <w:szCs w:val="24"/>
          <w:lang w:eastAsia="ru-RU"/>
        </w:rPr>
      </w:pPr>
      <w:r w:rsidRPr="006000BD">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2015-2024 годы за счет собственных средств бюджета МО «Глазовский район» составит </w:t>
      </w:r>
      <w:r w:rsidR="009750D0">
        <w:rPr>
          <w:rFonts w:ascii="Times New Roman" w:eastAsia="Times New Roman" w:hAnsi="Times New Roman" w:cs="Times New Roman"/>
          <w:bCs/>
          <w:sz w:val="24"/>
          <w:szCs w:val="24"/>
          <w:lang w:eastAsia="ru-RU"/>
        </w:rPr>
        <w:t>206 902,7</w:t>
      </w:r>
      <w:r w:rsidRPr="006000BD">
        <w:rPr>
          <w:rFonts w:ascii="Times New Roman" w:eastAsia="Times New Roman" w:hAnsi="Times New Roman" w:cs="Times New Roman"/>
          <w:bCs/>
          <w:sz w:val="24"/>
          <w:szCs w:val="24"/>
          <w:lang w:eastAsia="ru-RU"/>
        </w:rPr>
        <w:t xml:space="preserve"> тыс. рублей.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351CD8">
        <w:rPr>
          <w:rFonts w:ascii="Times New Roman" w:eastAsia="Times New Roman" w:hAnsi="Times New Roman" w:cs="Times New Roman"/>
          <w:bCs/>
          <w:sz w:val="24"/>
          <w:szCs w:val="24"/>
          <w:lang w:eastAsia="ru-RU"/>
        </w:rPr>
        <w:t>Ростехнадзора</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Организационно-управленческие риски.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заключенных договоров.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Финансовые риски.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минимизации риска: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принят и реализуется ведомственный план по повышению эффективности бюджетных расходов;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решением о бюджете муниципального образования «Глазовский район» устанавливаются ограничения по авансовым платежам при заключении муниципальных контрактов (договоров);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создаются условия для общественного контроля.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11. Конечные результаты и оценка эффективности.</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Ожидаемые конечные результаты реализации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технологические: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социальные: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качества коммунальных услуг;</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экономические: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B64B2E" w:rsidRDefault="00666D7D" w:rsidP="0089685A">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89685A" w:rsidRDefault="0089685A" w:rsidP="0089685A">
      <w:pPr>
        <w:spacing w:after="0" w:line="240" w:lineRule="auto"/>
        <w:ind w:firstLine="709"/>
        <w:jc w:val="both"/>
        <w:rPr>
          <w:rFonts w:ascii="Times New Roman" w:eastAsia="Times New Roman" w:hAnsi="Times New Roman" w:cs="Times New Roman"/>
          <w:b/>
          <w:bCs/>
          <w:sz w:val="24"/>
          <w:szCs w:val="24"/>
          <w:lang w:eastAsia="ru-RU"/>
        </w:rPr>
      </w:pPr>
    </w:p>
    <w:p w:rsidR="00666D7D" w:rsidRDefault="00666D7D" w:rsidP="00C94697">
      <w:pPr>
        <w:keepNext/>
        <w:keepLines/>
        <w:spacing w:after="0" w:line="240" w:lineRule="auto"/>
        <w:ind w:right="706"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7.3 Подпрограмма «Благоустройство и охрана окружающей среды»</w:t>
      </w:r>
    </w:p>
    <w:p w:rsidR="00610F7D" w:rsidRPr="00351CD8" w:rsidRDefault="00610F7D" w:rsidP="00C94697">
      <w:pPr>
        <w:keepNext/>
        <w:keepLines/>
        <w:spacing w:after="0" w:line="240" w:lineRule="auto"/>
        <w:ind w:right="706" w:firstLine="709"/>
        <w:jc w:val="center"/>
        <w:rPr>
          <w:rFonts w:ascii="Times New Roman" w:eastAsia="Times New Roman" w:hAnsi="Times New Roman" w:cs="Times New Roman"/>
          <w:b/>
          <w:bCs/>
          <w:sz w:val="24"/>
          <w:szCs w:val="24"/>
          <w:lang w:eastAsia="ru-RU"/>
        </w:rPr>
      </w:pPr>
    </w:p>
    <w:p w:rsidR="00666D7D" w:rsidRPr="00351CD8" w:rsidRDefault="00666D7D" w:rsidP="00C94697">
      <w:pPr>
        <w:keepNext/>
        <w:keepLines/>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p w:rsidR="00666D7D" w:rsidRPr="00351CD8" w:rsidRDefault="00666D7D" w:rsidP="00C94697">
      <w:pPr>
        <w:keepNext/>
        <w:keepLines/>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7902"/>
      </w:tblGrid>
      <w:tr w:rsidR="00666D7D" w:rsidRPr="00351CD8" w:rsidTr="00C5411A">
        <w:trPr>
          <w:trHeight w:val="670"/>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Наименование</w:t>
            </w:r>
            <w:r w:rsidR="00C5411A">
              <w:rPr>
                <w:rFonts w:ascii="Times New Roman" w:eastAsia="Times New Roman" w:hAnsi="Times New Roman" w:cs="Times New Roman"/>
                <w:bCs/>
                <w:sz w:val="24"/>
                <w:szCs w:val="24"/>
              </w:rPr>
              <w:t xml:space="preserve"> муниципальной </w:t>
            </w:r>
            <w:r w:rsidRPr="00351CD8">
              <w:rPr>
                <w:rFonts w:ascii="Times New Roman" w:eastAsia="Times New Roman" w:hAnsi="Times New Roman" w:cs="Times New Roman"/>
                <w:bCs/>
                <w:sz w:val="24"/>
                <w:szCs w:val="24"/>
              </w:rPr>
              <w:t>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Благоустройство и охрана окружающей среды муниципального образования «Глазовский район» на 2015-202</w:t>
            </w:r>
            <w:r>
              <w:rPr>
                <w:rFonts w:ascii="Times New Roman" w:eastAsia="Times New Roman" w:hAnsi="Times New Roman" w:cs="Times New Roman"/>
                <w:bCs/>
                <w:sz w:val="24"/>
                <w:szCs w:val="24"/>
              </w:rPr>
              <w:t>4</w:t>
            </w:r>
            <w:r w:rsidRPr="00351CD8">
              <w:rPr>
                <w:rFonts w:ascii="Times New Roman" w:eastAsia="Times New Roman" w:hAnsi="Times New Roman" w:cs="Times New Roman"/>
                <w:bCs/>
                <w:sz w:val="24"/>
                <w:szCs w:val="24"/>
              </w:rPr>
              <w:t xml:space="preserve"> годы.</w:t>
            </w:r>
          </w:p>
        </w:tc>
      </w:tr>
      <w:tr w:rsidR="00666D7D" w:rsidRPr="00351CD8" w:rsidTr="00D55713">
        <w:trPr>
          <w:trHeight w:val="524"/>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Координатор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Заместитель Главы Администрации муниципального образования «Глазовский район»  по  вопросам строительства,  ЖКХ и имущества.</w:t>
            </w:r>
          </w:p>
        </w:tc>
      </w:tr>
      <w:tr w:rsidR="00666D7D" w:rsidRPr="00351CD8" w:rsidTr="00D55713">
        <w:trPr>
          <w:trHeight w:val="521"/>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Ответственный исполнитель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Отдел ЖКХ, транспорта и связи  Администрации муниципального образования «Глазовский район».</w:t>
            </w:r>
          </w:p>
        </w:tc>
      </w:tr>
      <w:tr w:rsidR="00C5411A" w:rsidRPr="00351CD8" w:rsidTr="00D55713">
        <w:trPr>
          <w:trHeight w:val="540"/>
        </w:trPr>
        <w:tc>
          <w:tcPr>
            <w:tcW w:w="1951" w:type="dxa"/>
            <w:tcBorders>
              <w:top w:val="single" w:sz="4" w:space="0" w:color="000000"/>
              <w:left w:val="single" w:sz="4" w:space="0" w:color="000000"/>
              <w:bottom w:val="single" w:sz="4" w:space="0" w:color="000000"/>
              <w:right w:val="single" w:sz="4" w:space="0" w:color="000000"/>
            </w:tcBorders>
          </w:tcPr>
          <w:p w:rsidR="00C5411A" w:rsidRPr="00351CD8" w:rsidRDefault="00D55713"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Соисполнители</w:t>
            </w:r>
          </w:p>
        </w:tc>
        <w:tc>
          <w:tcPr>
            <w:tcW w:w="7902" w:type="dxa"/>
            <w:tcBorders>
              <w:top w:val="single" w:sz="4" w:space="0" w:color="000000"/>
              <w:left w:val="single" w:sz="4" w:space="0" w:color="000000"/>
              <w:bottom w:val="single" w:sz="4" w:space="0" w:color="000000"/>
              <w:right w:val="single" w:sz="4" w:space="0" w:color="000000"/>
            </w:tcBorders>
          </w:tcPr>
          <w:p w:rsidR="00C5411A" w:rsidRPr="00351CD8" w:rsidRDefault="00D55713"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Администрации сельских поселений муниципального образования «Глазовский район»</w:t>
            </w:r>
          </w:p>
        </w:tc>
      </w:tr>
      <w:tr w:rsidR="00666D7D" w:rsidRPr="00351CD8" w:rsidTr="00C5411A">
        <w:trPr>
          <w:trHeight w:val="1227"/>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Цели</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w:t>
            </w:r>
            <w:r w:rsidR="00EF721F">
              <w:rPr>
                <w:rFonts w:ascii="Times New Roman" w:eastAsia="Times New Roman" w:hAnsi="Times New Roman" w:cs="Times New Roman"/>
                <w:bCs/>
                <w:sz w:val="24"/>
                <w:szCs w:val="24"/>
              </w:rPr>
              <w:t xml:space="preserve"> </w:t>
            </w:r>
            <w:r w:rsidRPr="00351CD8">
              <w:rPr>
                <w:rFonts w:ascii="Times New Roman" w:eastAsia="Times New Roman" w:hAnsi="Times New Roman" w:cs="Times New Roman"/>
                <w:bCs/>
                <w:sz w:val="24"/>
                <w:szCs w:val="24"/>
              </w:rPr>
              <w:t>Обеспечение безопасного проживания и жизнедеятельности населения   поселения;</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Обеспечение экологической безопасности;</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3)Улучшение эстетического состояния объектов благоустройства на территории сельских поселений Глазовского района.</w:t>
            </w:r>
          </w:p>
        </w:tc>
      </w:tr>
      <w:tr w:rsidR="00666D7D" w:rsidRPr="00351CD8" w:rsidTr="00C5411A">
        <w:trPr>
          <w:trHeight w:val="1124"/>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Задачи </w:t>
            </w:r>
            <w:r w:rsidR="00D55713">
              <w:rPr>
                <w:rFonts w:ascii="Times New Roman" w:eastAsia="Times New Roman" w:hAnsi="Times New Roman" w:cs="Times New Roman"/>
                <w:bCs/>
                <w:sz w:val="24"/>
                <w:szCs w:val="24"/>
              </w:rPr>
              <w:t>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1)Совершенствование системы сбора и утилизации отходов;</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3) Организация </w:t>
            </w:r>
            <w:proofErr w:type="gramStart"/>
            <w:r w:rsidRPr="00351CD8">
              <w:rPr>
                <w:rFonts w:ascii="Times New Roman" w:eastAsia="Times New Roman" w:hAnsi="Times New Roman" w:cs="Times New Roman"/>
                <w:bCs/>
                <w:sz w:val="24"/>
                <w:szCs w:val="24"/>
              </w:rPr>
              <w:t>обустройства мест массового отдыха жителей района</w:t>
            </w:r>
            <w:proofErr w:type="gramEnd"/>
            <w:r w:rsidRPr="00351CD8">
              <w:rPr>
                <w:rFonts w:ascii="Times New Roman" w:eastAsia="Times New Roman" w:hAnsi="Times New Roman" w:cs="Times New Roman"/>
                <w:bCs/>
                <w:sz w:val="24"/>
                <w:szCs w:val="24"/>
              </w:rPr>
              <w:t>;</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4) Повышение уровня </w:t>
            </w:r>
            <w:proofErr w:type="gramStart"/>
            <w:r w:rsidRPr="00351CD8">
              <w:rPr>
                <w:rFonts w:ascii="Times New Roman" w:eastAsia="Times New Roman" w:hAnsi="Times New Roman" w:cs="Times New Roman"/>
                <w:bCs/>
                <w:sz w:val="24"/>
                <w:szCs w:val="24"/>
              </w:rPr>
              <w:t>благоустройства</w:t>
            </w:r>
            <w:proofErr w:type="gramEnd"/>
            <w:r w:rsidRPr="00351CD8">
              <w:rPr>
                <w:rFonts w:ascii="Times New Roman" w:eastAsia="Times New Roman"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6) Улучшение содержания мест захоронения (кладбищ);</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666D7D" w:rsidRPr="00351CD8" w:rsidTr="00C5411A">
        <w:trPr>
          <w:trHeight w:val="274"/>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Целевые показатели (индикаторы)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Times New Roman" w:hAnsi="Times New Roman" w:cs="Times New Roman"/>
                <w:bCs/>
                <w:sz w:val="24"/>
                <w:szCs w:val="24"/>
              </w:rPr>
              <w:t>куб.м</w:t>
            </w:r>
            <w:proofErr w:type="spellEnd"/>
            <w:r w:rsidRPr="00351CD8">
              <w:rPr>
                <w:rFonts w:ascii="Times New Roman" w:eastAsia="Times New Roman" w:hAnsi="Times New Roman" w:cs="Times New Roman"/>
                <w:bCs/>
                <w:sz w:val="24"/>
                <w:szCs w:val="24"/>
              </w:rPr>
              <w:t>.);</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4) Количество благоустроенных мест общего пользования (единиц);</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5) Отлов беспризорных, бездомных животных (единиц);</w:t>
            </w:r>
          </w:p>
        </w:tc>
      </w:tr>
      <w:tr w:rsidR="00666D7D" w:rsidRPr="00351CD8" w:rsidTr="00C5411A">
        <w:trPr>
          <w:trHeight w:val="714"/>
        </w:trPr>
        <w:tc>
          <w:tcPr>
            <w:tcW w:w="1951" w:type="dxa"/>
            <w:tcBorders>
              <w:top w:val="single" w:sz="4" w:space="0" w:color="000000"/>
              <w:left w:val="single" w:sz="4" w:space="0" w:color="000000"/>
              <w:bottom w:val="single" w:sz="4" w:space="0" w:color="000000"/>
              <w:right w:val="single" w:sz="4" w:space="0" w:color="000000"/>
            </w:tcBorders>
            <w:hideMark/>
          </w:tcPr>
          <w:p w:rsidR="00666D7D" w:rsidRPr="009750D0"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9750D0">
              <w:rPr>
                <w:rFonts w:ascii="Times New Roman" w:eastAsia="Times New Roman" w:hAnsi="Times New Roman" w:cs="Times New Roman"/>
                <w:bCs/>
                <w:sz w:val="24"/>
                <w:szCs w:val="24"/>
              </w:rPr>
              <w:t>Сроки и этапы  реализации</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9750D0" w:rsidRDefault="00666D7D" w:rsidP="00C94697">
            <w:pPr>
              <w:keepNext/>
              <w:keepLines/>
              <w:spacing w:after="0" w:line="240" w:lineRule="auto"/>
              <w:jc w:val="both"/>
              <w:rPr>
                <w:rFonts w:ascii="Times New Roman" w:eastAsia="Times New Roman" w:hAnsi="Times New Roman" w:cs="Times New Roman"/>
                <w:bCs/>
                <w:sz w:val="24"/>
                <w:szCs w:val="24"/>
              </w:rPr>
            </w:pPr>
            <w:r w:rsidRPr="009750D0">
              <w:rPr>
                <w:rFonts w:ascii="Times New Roman" w:eastAsia="Times New Roman" w:hAnsi="Times New Roman" w:cs="Times New Roman"/>
                <w:bCs/>
                <w:sz w:val="24"/>
                <w:szCs w:val="24"/>
              </w:rPr>
              <w:t>Срок реализации - 2015-2024 годы.</w:t>
            </w:r>
          </w:p>
          <w:p w:rsidR="00666D7D" w:rsidRPr="009750D0" w:rsidRDefault="00666D7D" w:rsidP="00C94697">
            <w:pPr>
              <w:keepNext/>
              <w:keepLines/>
              <w:spacing w:after="0" w:line="240" w:lineRule="auto"/>
              <w:jc w:val="both"/>
              <w:rPr>
                <w:rFonts w:ascii="Times New Roman" w:eastAsia="Times New Roman" w:hAnsi="Times New Roman" w:cs="Times New Roman"/>
                <w:bCs/>
                <w:sz w:val="24"/>
                <w:szCs w:val="24"/>
              </w:rPr>
            </w:pPr>
            <w:r w:rsidRPr="009750D0">
              <w:rPr>
                <w:rFonts w:ascii="Times New Roman" w:eastAsia="Times New Roman" w:hAnsi="Times New Roman" w:cs="Times New Roman"/>
                <w:color w:val="000000"/>
                <w:sz w:val="24"/>
                <w:szCs w:val="24"/>
                <w:lang w:eastAsia="ru-RU"/>
              </w:rPr>
              <w:t>Этапы  - 2015-2018 годы, 2019-2024 г.</w:t>
            </w:r>
          </w:p>
        </w:tc>
      </w:tr>
      <w:tr w:rsidR="00666D7D" w:rsidRPr="00351CD8" w:rsidTr="001E64FD">
        <w:trPr>
          <w:trHeight w:val="1418"/>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CD5821"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Объем финансирования на реализацию муниципальной 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Общий объем финансирования мероприятий </w:t>
            </w:r>
            <w:r w:rsidR="00CD5821">
              <w:rPr>
                <w:rFonts w:ascii="Times New Roman" w:eastAsia="Times New Roman" w:hAnsi="Times New Roman" w:cs="Times New Roman"/>
                <w:bCs/>
                <w:sz w:val="24"/>
                <w:szCs w:val="24"/>
              </w:rPr>
              <w:t xml:space="preserve">муниципальной </w:t>
            </w:r>
            <w:r w:rsidRPr="00351CD8">
              <w:rPr>
                <w:rFonts w:ascii="Times New Roman" w:eastAsia="Times New Roman" w:hAnsi="Times New Roman" w:cs="Times New Roman"/>
                <w:bCs/>
                <w:sz w:val="24"/>
                <w:szCs w:val="24"/>
              </w:rPr>
              <w:t>подпрограммы за 2015-202</w:t>
            </w:r>
            <w:r>
              <w:rPr>
                <w:rFonts w:ascii="Times New Roman" w:eastAsia="Times New Roman" w:hAnsi="Times New Roman" w:cs="Times New Roman"/>
                <w:bCs/>
                <w:sz w:val="24"/>
                <w:szCs w:val="24"/>
              </w:rPr>
              <w:t>4</w:t>
            </w:r>
            <w:r w:rsidRPr="00351CD8">
              <w:rPr>
                <w:rFonts w:ascii="Times New Roman" w:eastAsia="Times New Roman" w:hAnsi="Times New Roman" w:cs="Times New Roman"/>
                <w:bCs/>
                <w:sz w:val="24"/>
                <w:szCs w:val="24"/>
              </w:rPr>
              <w:t xml:space="preserve"> годы </w:t>
            </w:r>
            <w:r w:rsidRPr="00A30A23">
              <w:rPr>
                <w:rFonts w:ascii="Times New Roman" w:eastAsia="Times New Roman" w:hAnsi="Times New Roman" w:cs="Times New Roman"/>
                <w:bCs/>
                <w:sz w:val="24"/>
                <w:szCs w:val="24"/>
              </w:rPr>
              <w:t xml:space="preserve">составит </w:t>
            </w:r>
            <w:r w:rsidR="00610F7D">
              <w:rPr>
                <w:rFonts w:ascii="Times New Roman" w:eastAsia="Times New Roman" w:hAnsi="Times New Roman" w:cs="Times New Roman"/>
                <w:bCs/>
                <w:sz w:val="24"/>
                <w:szCs w:val="24"/>
              </w:rPr>
              <w:t>445,7</w:t>
            </w:r>
            <w:r w:rsidR="00B64B2E" w:rsidRPr="00A30A23">
              <w:rPr>
                <w:rFonts w:ascii="Times New Roman" w:eastAsia="Times New Roman" w:hAnsi="Times New Roman" w:cs="Times New Roman"/>
                <w:bCs/>
                <w:sz w:val="24"/>
                <w:szCs w:val="24"/>
              </w:rPr>
              <w:t xml:space="preserve"> </w:t>
            </w:r>
            <w:r w:rsidRPr="00A30A23">
              <w:rPr>
                <w:rFonts w:ascii="Times New Roman" w:eastAsia="Times New Roman" w:hAnsi="Times New Roman" w:cs="Times New Roman"/>
                <w:bCs/>
                <w:sz w:val="24"/>
                <w:szCs w:val="24"/>
              </w:rPr>
              <w:t>тыс. рублей.</w:t>
            </w:r>
          </w:p>
          <w:p w:rsidR="00666D7D"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p>
          <w:p w:rsidR="00666D7D" w:rsidRPr="00A96F91"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14"/>
                <w:szCs w:val="14"/>
              </w:rPr>
            </w:pP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p>
        </w:tc>
      </w:tr>
      <w:tr w:rsidR="003E10E1" w:rsidRPr="00351CD8" w:rsidTr="00C5411A">
        <w:trPr>
          <w:trHeight w:val="841"/>
        </w:trPr>
        <w:tc>
          <w:tcPr>
            <w:tcW w:w="9853" w:type="dxa"/>
            <w:gridSpan w:val="2"/>
            <w:tcBorders>
              <w:top w:val="single" w:sz="4" w:space="0" w:color="000000"/>
              <w:left w:val="single" w:sz="4" w:space="0" w:color="000000"/>
              <w:bottom w:val="single" w:sz="4" w:space="0" w:color="000000"/>
              <w:right w:val="single" w:sz="4" w:space="0" w:color="000000"/>
            </w:tcBorders>
          </w:tcPr>
          <w:tbl>
            <w:tblPr>
              <w:tblW w:w="9591" w:type="dxa"/>
              <w:tblLayout w:type="fixed"/>
              <w:tblLook w:val="04A0" w:firstRow="1" w:lastRow="0" w:firstColumn="1" w:lastColumn="0" w:noHBand="0" w:noVBand="1"/>
            </w:tblPr>
            <w:tblGrid>
              <w:gridCol w:w="2405"/>
              <w:gridCol w:w="709"/>
              <w:gridCol w:w="709"/>
              <w:gridCol w:w="708"/>
              <w:gridCol w:w="709"/>
              <w:gridCol w:w="709"/>
              <w:gridCol w:w="709"/>
              <w:gridCol w:w="708"/>
              <w:gridCol w:w="709"/>
              <w:gridCol w:w="714"/>
              <w:gridCol w:w="802"/>
            </w:tblGrid>
            <w:tr w:rsidR="00A30A23" w:rsidRPr="004746D1" w:rsidTr="00A30A23">
              <w:trPr>
                <w:trHeight w:val="225"/>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4B2E" w:rsidRPr="00010F17" w:rsidRDefault="00B64B2E" w:rsidP="00C94697">
                  <w:pPr>
                    <w:keepNext/>
                    <w:keepLines/>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714"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A30A23" w:rsidRPr="004746D1" w:rsidTr="00A30A23">
              <w:trPr>
                <w:trHeight w:val="36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9C7091" w:rsidRPr="00010F17" w:rsidRDefault="009C7091" w:rsidP="00C94697">
                  <w:pPr>
                    <w:keepNext/>
                    <w:keepLines/>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63,5</w:t>
                  </w:r>
                </w:p>
              </w:tc>
              <w:tc>
                <w:tcPr>
                  <w:tcW w:w="709" w:type="dxa"/>
                  <w:tcBorders>
                    <w:top w:val="nil"/>
                    <w:left w:val="nil"/>
                    <w:bottom w:val="single" w:sz="4" w:space="0" w:color="auto"/>
                    <w:right w:val="single" w:sz="4" w:space="0" w:color="auto"/>
                  </w:tcBorders>
                  <w:shd w:val="clear" w:color="000000" w:fill="FFFFFF"/>
                  <w:vAlign w:val="center"/>
                </w:tcPr>
                <w:p w:rsidR="009C7091"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8" w:type="dxa"/>
                  <w:tcBorders>
                    <w:top w:val="nil"/>
                    <w:left w:val="nil"/>
                    <w:bottom w:val="single" w:sz="4" w:space="0" w:color="auto"/>
                    <w:right w:val="single" w:sz="4" w:space="0" w:color="auto"/>
                  </w:tcBorders>
                  <w:shd w:val="clear" w:color="000000" w:fill="FFFFFF"/>
                  <w:vAlign w:val="center"/>
                </w:tcPr>
                <w:p w:rsidR="009C7091"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15,6</w:t>
                  </w:r>
                </w:p>
              </w:tc>
              <w:tc>
                <w:tcPr>
                  <w:tcW w:w="802"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16,2</w:t>
                  </w:r>
                </w:p>
              </w:tc>
            </w:tr>
            <w:tr w:rsidR="00610F7D" w:rsidRPr="004746D1" w:rsidTr="00A30A23">
              <w:trPr>
                <w:trHeight w:val="68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610F7D" w:rsidRPr="00010F17" w:rsidRDefault="00610F7D"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63,5</w:t>
                  </w:r>
                </w:p>
              </w:tc>
              <w:tc>
                <w:tcPr>
                  <w:tcW w:w="709"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8"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15,6</w:t>
                  </w:r>
                </w:p>
              </w:tc>
              <w:tc>
                <w:tcPr>
                  <w:tcW w:w="802"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16,2</w:t>
                  </w:r>
                </w:p>
              </w:tc>
            </w:tr>
            <w:tr w:rsidR="00A30A23" w:rsidRPr="004746D1" w:rsidTr="00A30A23">
              <w:trPr>
                <w:trHeight w:val="22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14"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r>
            <w:tr w:rsidR="00A30A23" w:rsidRPr="004746D1" w:rsidTr="004736ED">
              <w:trPr>
                <w:trHeight w:val="283"/>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9C7091" w:rsidRDefault="00B64B2E" w:rsidP="00C94697">
                  <w:pPr>
                    <w:keepNext/>
                    <w:keepLines/>
                    <w:spacing w:after="0" w:line="240" w:lineRule="auto"/>
                    <w:ind w:left="-108" w:right="-108"/>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ind w:left="-108" w:right="-108"/>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802"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r>
            <w:tr w:rsidR="00A30A23" w:rsidRPr="004746D1" w:rsidTr="004736ED">
              <w:trPr>
                <w:trHeight w:val="3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9C7091" w:rsidRPr="00010F17" w:rsidRDefault="009C7091"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9C7091" w:rsidRDefault="00B66826" w:rsidP="00C94697">
                  <w:pPr>
                    <w:keepNext/>
                    <w:keepLines/>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56,0</w:t>
                  </w:r>
                </w:p>
              </w:tc>
              <w:tc>
                <w:tcPr>
                  <w:tcW w:w="708" w:type="dxa"/>
                  <w:tcBorders>
                    <w:top w:val="nil"/>
                    <w:left w:val="nil"/>
                    <w:bottom w:val="single" w:sz="4" w:space="0" w:color="auto"/>
                    <w:right w:val="single" w:sz="4" w:space="0" w:color="auto"/>
                  </w:tcBorders>
                  <w:shd w:val="clear" w:color="000000" w:fill="FFFFFF"/>
                  <w:vAlign w:val="center"/>
                </w:tcPr>
                <w:p w:rsidR="009C7091" w:rsidRPr="009C7091" w:rsidRDefault="00B66826" w:rsidP="00C94697">
                  <w:pPr>
                    <w:keepNext/>
                    <w:keepLines/>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15,6</w:t>
                  </w:r>
                </w:p>
              </w:tc>
              <w:tc>
                <w:tcPr>
                  <w:tcW w:w="802"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16,2</w:t>
                  </w:r>
                </w:p>
              </w:tc>
            </w:tr>
            <w:tr w:rsidR="00A30A23" w:rsidRPr="004746D1" w:rsidTr="004736ED">
              <w:trPr>
                <w:trHeight w:val="534"/>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r>
            <w:tr w:rsidR="00A30A23" w:rsidRPr="004746D1" w:rsidTr="00A30A23">
              <w:trPr>
                <w:trHeight w:val="33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r>
            <w:tr w:rsidR="00A30A23" w:rsidRPr="004746D1" w:rsidTr="004736ED">
              <w:trPr>
                <w:trHeight w:val="591"/>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r>
            <w:tr w:rsidR="00A30A23" w:rsidRPr="004746D1" w:rsidTr="00A30A23">
              <w:trPr>
                <w:trHeight w:val="13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B64B2E" w:rsidRPr="009D593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9D5931" w:rsidRDefault="00B64B2E" w:rsidP="00C94697">
                  <w:pPr>
                    <w:keepNext/>
                    <w:keepLines/>
                    <w:spacing w:after="0" w:line="240" w:lineRule="auto"/>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r>
            <w:tr w:rsidR="00A30A23" w:rsidRPr="004746D1" w:rsidTr="00A30A23">
              <w:trPr>
                <w:trHeight w:val="55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B64B2E" w:rsidRPr="009D593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9D5931" w:rsidRDefault="00B64B2E" w:rsidP="00C94697">
                  <w:pPr>
                    <w:keepNext/>
                    <w:keepLines/>
                    <w:spacing w:after="0" w:line="240" w:lineRule="auto"/>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r>
          </w:tbl>
          <w:p w:rsidR="003E10E1" w:rsidRPr="00351CD8" w:rsidRDefault="003E10E1"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p>
        </w:tc>
      </w:tr>
      <w:tr w:rsidR="00666D7D" w:rsidRPr="00351CD8" w:rsidTr="00C5411A">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Ожидаемые конечные результаты</w:t>
            </w:r>
            <w:r w:rsidR="00074584">
              <w:rPr>
                <w:rFonts w:ascii="Times New Roman" w:eastAsia="Times New Roman" w:hAnsi="Times New Roman" w:cs="Times New Roman"/>
                <w:bCs/>
                <w:sz w:val="24"/>
                <w:szCs w:val="24"/>
              </w:rPr>
              <w:t xml:space="preserve"> муниципальной подпрограммы</w:t>
            </w:r>
            <w:r w:rsidRPr="00351CD8">
              <w:rPr>
                <w:rFonts w:ascii="Times New Roman" w:eastAsia="Times New Roman" w:hAnsi="Times New Roman" w:cs="Times New Roman"/>
                <w:bCs/>
                <w:sz w:val="24"/>
                <w:szCs w:val="24"/>
              </w:rPr>
              <w:t xml:space="preserve">, оценка планируемой эффективности </w:t>
            </w:r>
            <w:r w:rsidR="00074584">
              <w:rPr>
                <w:rFonts w:ascii="Times New Roman" w:eastAsia="Times New Roman" w:hAnsi="Times New Roman" w:cs="Times New Roman"/>
                <w:bCs/>
                <w:sz w:val="24"/>
                <w:szCs w:val="24"/>
              </w:rPr>
              <w:t>ее реализации</w:t>
            </w:r>
          </w:p>
        </w:tc>
        <w:tc>
          <w:tcPr>
            <w:tcW w:w="7902" w:type="dxa"/>
            <w:tcBorders>
              <w:top w:val="single" w:sz="4" w:space="0" w:color="000000"/>
              <w:left w:val="single" w:sz="4" w:space="0" w:color="000000"/>
              <w:bottom w:val="single" w:sz="4" w:space="0" w:color="000000"/>
              <w:right w:val="single" w:sz="4" w:space="0" w:color="000000"/>
            </w:tcBorders>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Ожидаемые результаты ее реализации:</w:t>
            </w:r>
          </w:p>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благоустроенности района;</w:t>
            </w:r>
          </w:p>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351CD8">
              <w:rPr>
                <w:rFonts w:ascii="Times New Roman" w:eastAsia="Times New Roman" w:hAnsi="Times New Roman" w:cs="Times New Roman"/>
                <w:bCs/>
                <w:sz w:val="24"/>
                <w:szCs w:val="24"/>
                <w:lang w:val="x-none"/>
              </w:rPr>
              <w:t xml:space="preserve"> </w:t>
            </w:r>
            <w:r w:rsidRPr="00351CD8">
              <w:rPr>
                <w:rFonts w:ascii="Times New Roman" w:eastAsia="Times New Roman" w:hAnsi="Times New Roman" w:cs="Times New Roman"/>
                <w:bCs/>
                <w:sz w:val="24"/>
                <w:szCs w:val="24"/>
              </w:rPr>
              <w:t>повышение экологической культуры населения;</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666D7D" w:rsidRPr="00351CD8" w:rsidRDefault="00666D7D" w:rsidP="00C94697">
      <w:pPr>
        <w:keepNext/>
        <w:keepLines/>
        <w:shd w:val="clear" w:color="auto" w:fill="FFFFFF"/>
        <w:tabs>
          <w:tab w:val="left" w:pos="1276"/>
        </w:tabs>
        <w:spacing w:after="0" w:line="240" w:lineRule="auto"/>
        <w:ind w:right="624" w:firstLine="709"/>
        <w:jc w:val="both"/>
        <w:rPr>
          <w:rFonts w:ascii="Times New Roman" w:eastAsia="Times New Roman" w:hAnsi="Times New Roman" w:cs="Times New Roman"/>
          <w:b/>
          <w:bCs/>
          <w:sz w:val="24"/>
          <w:szCs w:val="24"/>
          <w:lang w:eastAsia="ru-RU"/>
        </w:rPr>
      </w:pPr>
    </w:p>
    <w:p w:rsidR="00666D7D" w:rsidRPr="00351CD8" w:rsidRDefault="00666D7D" w:rsidP="00C5411A">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666D7D" w:rsidRPr="00351CD8" w:rsidRDefault="00666D7D" w:rsidP="00C5411A">
      <w:pPr>
        <w:spacing w:after="0" w:line="240" w:lineRule="auto"/>
        <w:ind w:firstLine="709"/>
        <w:jc w:val="both"/>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Глазовском районе размещение твердых бытовых отходов производится на полигонах ТБО - ООО «</w:t>
      </w:r>
      <w:proofErr w:type="spellStart"/>
      <w:r w:rsidRPr="00351CD8">
        <w:rPr>
          <w:rFonts w:ascii="Times New Roman" w:eastAsia="Calibri" w:hAnsi="Times New Roman" w:cs="Times New Roman"/>
          <w:sz w:val="24"/>
          <w:szCs w:val="24"/>
        </w:rPr>
        <w:t>Чепцаэкотех</w:t>
      </w:r>
      <w:proofErr w:type="spellEnd"/>
      <w:r w:rsidRPr="00351CD8">
        <w:rPr>
          <w:rFonts w:ascii="Times New Roman" w:eastAsia="Calibri" w:hAnsi="Times New Roman" w:cs="Times New Roman"/>
          <w:sz w:val="24"/>
          <w:szCs w:val="24"/>
        </w:rPr>
        <w:t>» (2,8 км на юго-запад от села Понино), ООО «Специализированное предприятие «Эколог» (10 км Юкаменского тракта), ООО «</w:t>
      </w:r>
      <w:proofErr w:type="spellStart"/>
      <w:r w:rsidRPr="00351CD8">
        <w:rPr>
          <w:rFonts w:ascii="Times New Roman" w:eastAsia="Calibri" w:hAnsi="Times New Roman" w:cs="Times New Roman"/>
          <w:sz w:val="24"/>
          <w:szCs w:val="24"/>
        </w:rPr>
        <w:t>Экосмарт</w:t>
      </w:r>
      <w:proofErr w:type="spellEnd"/>
      <w:r w:rsidRPr="00351CD8">
        <w:rPr>
          <w:rFonts w:ascii="Times New Roman" w:eastAsia="Calibri" w:hAnsi="Times New Roman" w:cs="Times New Roman"/>
          <w:sz w:val="24"/>
          <w:szCs w:val="24"/>
        </w:rPr>
        <w:t xml:space="preserve">» (2 км от деревни </w:t>
      </w:r>
      <w:proofErr w:type="gramStart"/>
      <w:r w:rsidRPr="00351CD8">
        <w:rPr>
          <w:rFonts w:ascii="Times New Roman" w:eastAsia="Calibri" w:hAnsi="Times New Roman" w:cs="Times New Roman"/>
          <w:sz w:val="24"/>
          <w:szCs w:val="24"/>
        </w:rPr>
        <w:t>Нижняя</w:t>
      </w:r>
      <w:proofErr w:type="gramEnd"/>
      <w:r w:rsidRPr="00351CD8">
        <w:rPr>
          <w:rFonts w:ascii="Times New Roman" w:eastAsia="Calibri" w:hAnsi="Times New Roman" w:cs="Times New Roman"/>
          <w:sz w:val="24"/>
          <w:szCs w:val="24"/>
        </w:rPr>
        <w:t xml:space="preserve"> Кузьма). Переработка бытовых и промышленных отходов в Глазовском районе не производится.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Сбор и вывоз твердо-бытовых отходов на территории Глазовского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2. Приоритеты, цели и задачи в сфере деятельности.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1) организация мероприятий </w:t>
      </w:r>
      <w:proofErr w:type="spellStart"/>
      <w:r w:rsidRPr="00351CD8">
        <w:rPr>
          <w:rFonts w:ascii="Times New Roman" w:eastAsia="Calibri" w:hAnsi="Times New Roman" w:cs="Times New Roman"/>
          <w:sz w:val="24"/>
          <w:szCs w:val="24"/>
        </w:rPr>
        <w:t>межпоселенческого</w:t>
      </w:r>
      <w:proofErr w:type="spellEnd"/>
      <w:r w:rsidRPr="00351CD8">
        <w:rPr>
          <w:rFonts w:ascii="Times New Roman" w:eastAsia="Calibri" w:hAnsi="Times New Roman" w:cs="Times New Roman"/>
          <w:sz w:val="24"/>
          <w:szCs w:val="24"/>
        </w:rPr>
        <w:t xml:space="preserve"> характера по охране окружающей среды;</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организация утилизации и переработки бытовых и промышленных отходов;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3) содержание на территории муниципального района </w:t>
      </w:r>
      <w:proofErr w:type="spellStart"/>
      <w:r w:rsidRPr="00351CD8">
        <w:rPr>
          <w:rFonts w:ascii="Times New Roman" w:eastAsia="Calibri" w:hAnsi="Times New Roman" w:cs="Times New Roman"/>
          <w:sz w:val="24"/>
          <w:szCs w:val="24"/>
        </w:rPr>
        <w:t>межпоселенческих</w:t>
      </w:r>
      <w:proofErr w:type="spellEnd"/>
      <w:r w:rsidRPr="00351CD8">
        <w:rPr>
          <w:rFonts w:ascii="Times New Roman" w:eastAsia="Calibri" w:hAnsi="Times New Roman" w:cs="Times New Roman"/>
          <w:sz w:val="24"/>
          <w:szCs w:val="24"/>
        </w:rPr>
        <w:t xml:space="preserve"> мест захоронения, организация ритуальных услуг;</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осуществление муниципального лесного контроля.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lang w:eastAsia="ru-RU"/>
        </w:rPr>
      </w:pPr>
      <w:r w:rsidRPr="00351CD8">
        <w:rPr>
          <w:rFonts w:ascii="Times New Roman" w:eastAsia="Arial Unicode MS" w:hAnsi="Times New Roman" w:cs="Times New Roman"/>
          <w:bCs/>
          <w:color w:val="000000"/>
          <w:sz w:val="24"/>
          <w:szCs w:val="24"/>
          <w:lang w:eastAsia="ru-RU"/>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sidRPr="00351CD8">
        <w:rPr>
          <w:rFonts w:ascii="Times New Roman" w:eastAsia="Times New Roman" w:hAnsi="Times New Roman" w:cs="Times New Roman"/>
          <w:bCs/>
          <w:color w:val="000000"/>
          <w:sz w:val="24"/>
          <w:szCs w:val="24"/>
          <w:lang w:eastAsia="ru-RU"/>
        </w:rPr>
        <w:t>муниципального образования «Глазовский район»</w:t>
      </w:r>
      <w:r w:rsidRPr="00351CD8">
        <w:rPr>
          <w:rFonts w:ascii="Times New Roman" w:eastAsia="Arial Unicode MS" w:hAnsi="Times New Roman" w:cs="Times New Roman"/>
          <w:bCs/>
          <w:color w:val="000000"/>
          <w:sz w:val="24"/>
          <w:szCs w:val="24"/>
          <w:lang w:eastAsia="ru-RU"/>
        </w:rPr>
        <w:t xml:space="preserve"> приняты Правила благоустройства, </w:t>
      </w:r>
      <w:r w:rsidRPr="00351CD8">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«Адамское»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22.10..2012г. № 31</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Верхнебогатырское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27</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w:t>
            </w:r>
            <w:proofErr w:type="spellStart"/>
            <w:r w:rsidRPr="00351CD8">
              <w:rPr>
                <w:rFonts w:ascii="Times New Roman" w:eastAsia="Times New Roman" w:hAnsi="Times New Roman" w:cs="Times New Roman"/>
                <w:bCs/>
                <w:sz w:val="24"/>
                <w:szCs w:val="24"/>
              </w:rPr>
              <w:t>Гулековское</w:t>
            </w:r>
            <w:proofErr w:type="spellEnd"/>
            <w:r w:rsidRPr="00351CD8">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22.11.2012г. № 45</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Качкашурское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25</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Кожильское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20.12.2012г. № 44</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Куреговское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27.08.2012г. № 46</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39</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w:t>
            </w:r>
            <w:proofErr w:type="spellStart"/>
            <w:r w:rsidRPr="00351CD8">
              <w:rPr>
                <w:rFonts w:ascii="Times New Roman" w:eastAsia="Times New Roman" w:hAnsi="Times New Roman" w:cs="Times New Roman"/>
                <w:bCs/>
                <w:sz w:val="24"/>
                <w:szCs w:val="24"/>
              </w:rPr>
              <w:t>Парзинское</w:t>
            </w:r>
            <w:proofErr w:type="spellEnd"/>
            <w:r w:rsidRPr="00351CD8">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37</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Понинское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26.08.2013г. №27</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Ураковское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35</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«Штанигуртское»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14.12.2012г. № 61</w:t>
            </w:r>
          </w:p>
        </w:tc>
      </w:tr>
    </w:tbl>
    <w:p w:rsidR="00666D7D" w:rsidRPr="00351CD8" w:rsidRDefault="00666D7D" w:rsidP="00666D7D">
      <w:pPr>
        <w:autoSpaceDE w:val="0"/>
        <w:autoSpaceDN w:val="0"/>
        <w:adjustRightInd w:val="0"/>
        <w:spacing w:after="0" w:line="240" w:lineRule="auto"/>
        <w:ind w:firstLine="709"/>
        <w:jc w:val="both"/>
        <w:rPr>
          <w:rFonts w:ascii="Times New Roman" w:eastAsia="Arial Unicode MS" w:hAnsi="Times New Roman" w:cs="Times New Roman"/>
          <w:bCs/>
          <w:color w:val="000000"/>
          <w:sz w:val="24"/>
          <w:szCs w:val="24"/>
          <w:lang w:eastAsia="ru-RU"/>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w:t>
      </w:r>
      <w:r w:rsidRPr="00351CD8">
        <w:rPr>
          <w:rFonts w:ascii="Times New Roman" w:eastAsia="Calibri" w:hAnsi="Times New Roman" w:cs="Times New Roman"/>
          <w:sz w:val="24"/>
          <w:szCs w:val="24"/>
        </w:rPr>
        <w:lastRenderedPageBreak/>
        <w:t>«Самое благоустроенное городское (сельское) поселение России», ежегодно, начиная с 2010 года.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w:t>
      </w:r>
      <w:proofErr w:type="gramEnd"/>
      <w:r w:rsidRPr="00351CD8">
        <w:rPr>
          <w:rFonts w:ascii="Times New Roman" w:eastAsia="Calibri" w:hAnsi="Times New Roman" w:cs="Times New Roman"/>
          <w:sz w:val="24"/>
          <w:szCs w:val="24"/>
        </w:rPr>
        <w:t xml:space="preserve"> муниципальных образований на благоустройство территорий городских округов, городских и сельских поселений». </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Целью подпрограммы является обеспечение</w:t>
      </w:r>
      <w:r w:rsidRPr="00351CD8">
        <w:rPr>
          <w:rFonts w:ascii="Times New Roman" w:eastAsia="Calibri" w:hAnsi="Times New Roman" w:cs="Times New Roman"/>
          <w:sz w:val="24"/>
          <w:szCs w:val="24"/>
        </w:rPr>
        <w:t xml:space="preserve"> безопасного проживания и жизнедеятельности населения района</w:t>
      </w:r>
      <w:r w:rsidRPr="00351CD8">
        <w:rPr>
          <w:rFonts w:ascii="Times New Roman" w:eastAsia="Calibri" w:hAnsi="Times New Roman" w:cs="Times New Roman"/>
          <w:bCs/>
          <w:sz w:val="24"/>
          <w:szCs w:val="24"/>
        </w:rPr>
        <w:t>,</w:t>
      </w:r>
      <w:r w:rsidRPr="00351CD8">
        <w:rPr>
          <w:rFonts w:ascii="Times New Roman" w:eastAsia="Calibri" w:hAnsi="Times New Roman" w:cs="Times New Roman"/>
          <w:sz w:val="24"/>
          <w:szCs w:val="24"/>
        </w:rPr>
        <w:t xml:space="preserve"> </w:t>
      </w:r>
      <w:r w:rsidRPr="00351CD8">
        <w:rPr>
          <w:rFonts w:ascii="Times New Roman" w:eastAsia="Calibri" w:hAnsi="Times New Roman" w:cs="Times New Roman"/>
          <w:bCs/>
          <w:sz w:val="24"/>
          <w:szCs w:val="24"/>
        </w:rPr>
        <w:t>о</w:t>
      </w:r>
      <w:r w:rsidRPr="00351CD8">
        <w:rPr>
          <w:rFonts w:ascii="Times New Roman" w:eastAsia="Calibri" w:hAnsi="Times New Roman" w:cs="Times New Roman"/>
          <w:sz w:val="24"/>
          <w:szCs w:val="24"/>
        </w:rPr>
        <w:t>беспеч</w:t>
      </w:r>
      <w:r w:rsidRPr="00351CD8">
        <w:rPr>
          <w:rFonts w:ascii="Times New Roman" w:eastAsia="Calibri" w:hAnsi="Times New Roman" w:cs="Times New Roman"/>
          <w:bCs/>
          <w:sz w:val="24"/>
          <w:szCs w:val="24"/>
        </w:rPr>
        <w:t>ение экологической безопасности, у</w:t>
      </w:r>
      <w:r w:rsidRPr="00351CD8">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Для достижения поставленных целей определены следующие задачи:</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Совершенствование системы сбора и утилизации отходов;</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Организация </w:t>
      </w:r>
      <w:proofErr w:type="gramStart"/>
      <w:r w:rsidRPr="00351CD8">
        <w:rPr>
          <w:rFonts w:ascii="Times New Roman" w:eastAsia="Calibri" w:hAnsi="Times New Roman" w:cs="Times New Roman"/>
          <w:bCs/>
          <w:sz w:val="24"/>
          <w:szCs w:val="24"/>
        </w:rPr>
        <w:t>обустройства мест массового отдыха жителей района</w:t>
      </w:r>
      <w:proofErr w:type="gramEnd"/>
      <w:r w:rsidRPr="00351CD8">
        <w:rPr>
          <w:rFonts w:ascii="Times New Roman" w:eastAsia="Calibri" w:hAnsi="Times New Roman" w:cs="Times New Roman"/>
          <w:bCs/>
          <w:sz w:val="24"/>
          <w:szCs w:val="24"/>
        </w:rPr>
        <w:t>;</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Повышение уровня </w:t>
      </w:r>
      <w:proofErr w:type="gramStart"/>
      <w:r w:rsidRPr="00351CD8">
        <w:rPr>
          <w:rFonts w:ascii="Times New Roman" w:eastAsia="Calibri" w:hAnsi="Times New Roman" w:cs="Times New Roman"/>
          <w:bCs/>
          <w:sz w:val="24"/>
          <w:szCs w:val="24"/>
        </w:rPr>
        <w:t>благоустройства</w:t>
      </w:r>
      <w:proofErr w:type="gramEnd"/>
      <w:r w:rsidRPr="00351CD8">
        <w:rPr>
          <w:rFonts w:ascii="Times New Roman" w:eastAsia="Calibri"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Улучшение содержания мест захоронения (кладбищ);</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Улучшение содержания мемориальных комплексов, памятников; </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Поддержание в надлежащем состоянии  существующих колодцев; </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Очистка кюветов, предназначенных для отвода талых и ливневых сточных вод;</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3. Целевые показатели (индикаторы).</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666D7D" w:rsidRPr="00351CD8" w:rsidRDefault="00666D7D" w:rsidP="00666D7D">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w:t>
      </w:r>
    </w:p>
    <w:p w:rsidR="00666D7D" w:rsidRPr="00351CD8" w:rsidRDefault="00666D7D" w:rsidP="00666D7D">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Расчет показателя производится по данным отчетов Администраций сельских поселений,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Calibri" w:hAnsi="Times New Roman" w:cs="Times New Roman"/>
          <w:sz w:val="24"/>
          <w:szCs w:val="24"/>
        </w:rPr>
        <w:t>куб.м</w:t>
      </w:r>
      <w:proofErr w:type="spellEnd"/>
      <w:r w:rsidRPr="00351CD8">
        <w:rPr>
          <w:rFonts w:ascii="Times New Roman" w:eastAsia="Calibri" w:hAnsi="Times New Roman" w:cs="Times New Roman"/>
          <w:sz w:val="24"/>
          <w:szCs w:val="24"/>
        </w:rPr>
        <w:t>.);</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Количество благоустроенных мест общего пользования (единиц);</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5) Количество отловленных безнадзорных животных (единиц).</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074584" w:rsidRDefault="00666D7D" w:rsidP="00666D7D">
      <w:pPr>
        <w:spacing w:after="0" w:line="240" w:lineRule="auto"/>
        <w:ind w:firstLine="709"/>
        <w:jc w:val="center"/>
        <w:rPr>
          <w:rFonts w:ascii="Times New Roman" w:eastAsia="Calibri" w:hAnsi="Times New Roman" w:cs="Times New Roman"/>
          <w:b/>
          <w:sz w:val="24"/>
          <w:szCs w:val="24"/>
        </w:rPr>
      </w:pPr>
      <w:r w:rsidRPr="00074584">
        <w:rPr>
          <w:rFonts w:ascii="Times New Roman" w:eastAsia="Calibri" w:hAnsi="Times New Roman" w:cs="Times New Roman"/>
          <w:b/>
          <w:sz w:val="24"/>
          <w:szCs w:val="24"/>
        </w:rPr>
        <w:t>4. Сроки и этапы реализации подпрограммы.</w:t>
      </w:r>
    </w:p>
    <w:p w:rsidR="00666D7D" w:rsidRPr="00074584"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074584">
        <w:rPr>
          <w:rFonts w:ascii="Times New Roman" w:eastAsia="Calibri" w:hAnsi="Times New Roman" w:cs="Times New Roman"/>
          <w:bCs/>
          <w:sz w:val="24"/>
          <w:szCs w:val="24"/>
        </w:rPr>
        <w:t xml:space="preserve">   Подпрограмма реализуется в 2015-2024 годах. </w:t>
      </w:r>
      <w:r w:rsidRPr="00074584">
        <w:rPr>
          <w:rFonts w:ascii="Times New Roman" w:eastAsia="Times New Roman" w:hAnsi="Times New Roman" w:cs="Times New Roman"/>
          <w:color w:val="000000"/>
          <w:sz w:val="24"/>
          <w:szCs w:val="24"/>
          <w:lang w:eastAsia="ru-RU"/>
        </w:rPr>
        <w:t>Этапы  - 2015-2018 годы, 2019-2024 г.</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5. Основные мероприятия.</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организацию своевременного сбора и вывоза бытовых отходов и мусора;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обеспечение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Проведение мероприятий по санитарной очистке и благоустройству территории сельских поселений  Глазовского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организацию и проведение конкурсов </w:t>
      </w:r>
      <w:r w:rsidRPr="00351CD8">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весеннего и осеннего месячника по санитарной очистке территории сельских поселений  Глазовского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3) </w:t>
      </w:r>
      <w:proofErr w:type="gramStart"/>
      <w:r w:rsidRPr="00351CD8">
        <w:rPr>
          <w:rFonts w:ascii="Times New Roman" w:eastAsia="Calibri" w:hAnsi="Times New Roman" w:cs="Times New Roman"/>
          <w:bCs/>
          <w:sz w:val="24"/>
          <w:szCs w:val="24"/>
        </w:rPr>
        <w:t>Контроль за</w:t>
      </w:r>
      <w:proofErr w:type="gramEnd"/>
      <w:r w:rsidRPr="00351CD8">
        <w:rPr>
          <w:rFonts w:ascii="Times New Roman" w:eastAsia="Calibri" w:hAnsi="Times New Roman" w:cs="Times New Roman"/>
          <w:bCs/>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Контроль осуществлять Администрации муниципального образования «Глазовский район»,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«Глазовский район» и их должностные лица вправе: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выдать уведомление о факте нарушения и сроках их устранения;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-составить протокол об административном правонарушении в порядке, установленном действующим законодательством;</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настоящее время территория муниципального образования «Глазовский район» разделена на 11 поселений,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выполнением мероприятий.</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мероприятия реализовать следующие меры:</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подготовку сюжетов, статей, репортажей для СМИ;</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организацию и проведение круглых столов, конференций, лекций.</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6) Отлов</w:t>
      </w:r>
      <w:r w:rsidRPr="00351CD8">
        <w:rPr>
          <w:rFonts w:ascii="Times New Roman" w:eastAsia="Calibri" w:hAnsi="Times New Roman" w:cs="Times New Roman"/>
          <w:bCs/>
          <w:sz w:val="24"/>
          <w:szCs w:val="24"/>
          <w:lang w:val="x-none"/>
        </w:rPr>
        <w:t xml:space="preserve"> и содержание </w:t>
      </w:r>
      <w:r w:rsidRPr="00351CD8">
        <w:rPr>
          <w:rFonts w:ascii="Times New Roman" w:eastAsia="Calibri" w:hAnsi="Times New Roman" w:cs="Times New Roman"/>
          <w:bCs/>
          <w:sz w:val="24"/>
          <w:szCs w:val="24"/>
        </w:rPr>
        <w:t>безнадзорных</w:t>
      </w:r>
      <w:r w:rsidRPr="00351CD8">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351CD8">
        <w:rPr>
          <w:rFonts w:ascii="Times New Roman" w:eastAsia="Calibri" w:hAnsi="Times New Roman" w:cs="Times New Roman"/>
          <w:bCs/>
          <w:sz w:val="24"/>
          <w:szCs w:val="24"/>
        </w:rPr>
        <w:t>.</w:t>
      </w:r>
      <w:r w:rsidRPr="00351CD8">
        <w:rPr>
          <w:rFonts w:ascii="Times New Roman" w:eastAsia="Calibri" w:hAnsi="Times New Roman" w:cs="Times New Roman"/>
          <w:bCs/>
          <w:sz w:val="24"/>
          <w:szCs w:val="24"/>
          <w:lang w:val="x-none"/>
        </w:rPr>
        <w:t xml:space="preserve">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6. Меры муниципального регулирования.</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сфере реализации подпрограммы в сельских поселениях муниципального образования «Глазовский район» разработаны и утверждены </w:t>
      </w:r>
      <w:r w:rsidRPr="00351CD8">
        <w:rPr>
          <w:rFonts w:ascii="Times New Roman" w:eastAsia="Calibri" w:hAnsi="Times New Roman" w:cs="Times New Roman"/>
          <w:bCs/>
          <w:sz w:val="24"/>
          <w:szCs w:val="24"/>
          <w:lang w:eastAsia="ru-RU"/>
        </w:rPr>
        <w:t xml:space="preserve">решениями  Советов  депутатов  </w:t>
      </w:r>
      <w:r w:rsidRPr="00351CD8">
        <w:rPr>
          <w:rFonts w:ascii="Times New Roman" w:eastAsia="Times New Roman" w:hAnsi="Times New Roman" w:cs="Times New Roman"/>
          <w:bCs/>
          <w:color w:val="000000"/>
          <w:sz w:val="24"/>
          <w:szCs w:val="24"/>
          <w:lang w:eastAsia="ru-RU"/>
        </w:rPr>
        <w:t xml:space="preserve"> </w:t>
      </w:r>
      <w:r w:rsidRPr="00351CD8">
        <w:rPr>
          <w:rFonts w:ascii="Times New Roman" w:eastAsia="Times New Roman" w:hAnsi="Times New Roman" w:cs="Times New Roman"/>
          <w:bCs/>
          <w:sz w:val="24"/>
          <w:szCs w:val="24"/>
          <w:lang w:eastAsia="ru-RU"/>
        </w:rPr>
        <w:t xml:space="preserve">«Правила  благоустройства муниципальных образований».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Сведения о финансовой оценке мер муниципального регулирования представлены в Приложении 3 к муниципальной 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w:t>
      </w:r>
      <w:r w:rsidRPr="00074584">
        <w:rPr>
          <w:rFonts w:ascii="Times New Roman" w:eastAsia="Calibri" w:hAnsi="Times New Roman" w:cs="Times New Roman"/>
          <w:sz w:val="24"/>
          <w:szCs w:val="24"/>
        </w:rPr>
        <w:t>«Глазовский район» в рамках программы по «Благоустройство и охрана окружающей среды на 2015-2040 годы» не формируются.</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С территориальным отделом </w:t>
      </w:r>
      <w:r w:rsidRPr="00351CD8">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351CD8">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Основными исполнителями мероприятий муниципальной программы «Благоустройство и охрана окружающей среды муниципального </w:t>
      </w:r>
      <w:proofErr w:type="gramStart"/>
      <w:r w:rsidRPr="00351CD8">
        <w:rPr>
          <w:rFonts w:ascii="Times New Roman" w:eastAsia="Calibri" w:hAnsi="Times New Roman" w:cs="Times New Roman"/>
          <w:sz w:val="24"/>
          <w:szCs w:val="24"/>
        </w:rPr>
        <w:t>образовании</w:t>
      </w:r>
      <w:proofErr w:type="gramEnd"/>
      <w:r w:rsidRPr="00351CD8">
        <w:rPr>
          <w:rFonts w:ascii="Times New Roman" w:eastAsia="Calibri" w:hAnsi="Times New Roman" w:cs="Times New Roman"/>
          <w:sz w:val="24"/>
          <w:szCs w:val="24"/>
        </w:rPr>
        <w:t xml:space="preserve"> «Глазовский район» на 2015-202</w:t>
      </w:r>
      <w:r>
        <w:rPr>
          <w:rFonts w:ascii="Times New Roman" w:eastAsia="Calibri" w:hAnsi="Times New Roman" w:cs="Times New Roman"/>
          <w:sz w:val="24"/>
          <w:szCs w:val="24"/>
        </w:rPr>
        <w:t>4</w:t>
      </w:r>
      <w:r w:rsidRPr="00351CD8">
        <w:rPr>
          <w:rFonts w:ascii="Times New Roman" w:eastAsia="Calibri" w:hAnsi="Times New Roman" w:cs="Times New Roman"/>
          <w:sz w:val="24"/>
          <w:szCs w:val="24"/>
        </w:rPr>
        <w:t xml:space="preserve"> годы»  является Администрация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взаимодействия с населением:</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организован личный прием граждан Главой муниципального образования «Глазовский район», главой Администрации муниципального образования «Глазовский район», Заместителем главы Администрации муниципального образования «Глазовский район» по вопросам  ЖКХ, строительства и имущества;</w:t>
      </w:r>
    </w:p>
    <w:p w:rsidR="00666D7D"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351CD8">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8D3DD9" w:rsidRDefault="008D3DD9" w:rsidP="00666D7D">
      <w:pPr>
        <w:spacing w:after="0" w:line="240" w:lineRule="auto"/>
        <w:ind w:firstLine="709"/>
        <w:jc w:val="both"/>
        <w:rPr>
          <w:rFonts w:ascii="Times New Roman" w:eastAsia="Calibri" w:hAnsi="Times New Roman" w:cs="Times New Roman"/>
          <w:bCs/>
          <w:sz w:val="24"/>
          <w:szCs w:val="24"/>
        </w:rPr>
      </w:pPr>
    </w:p>
    <w:p w:rsidR="008D3DD9" w:rsidRDefault="008D3DD9" w:rsidP="00666D7D">
      <w:pPr>
        <w:spacing w:after="0" w:line="240" w:lineRule="auto"/>
        <w:ind w:firstLine="709"/>
        <w:jc w:val="both"/>
        <w:rPr>
          <w:rFonts w:ascii="Times New Roman" w:eastAsia="Calibri" w:hAnsi="Times New Roman" w:cs="Times New Roman"/>
          <w:bCs/>
          <w:sz w:val="24"/>
          <w:szCs w:val="24"/>
        </w:rPr>
      </w:pPr>
    </w:p>
    <w:p w:rsidR="008D3DD9" w:rsidRPr="00351CD8" w:rsidRDefault="008D3DD9"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b/>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9. Ресурсное обеспечение.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Источниками ресурсного обеспечения подпрограммы являются средства бюджета муниципального образования «Глазовский район», в том числе: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собственные средства – на реализацию мероприятий по благоустройству, уличное освещение;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субвенции из бюджета Удмуртской Республики – на отлов и содержание безнадзорных животных;</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субсидии из бюджета Удмуртской Республики.</w:t>
      </w:r>
      <w:r w:rsidRPr="00351CD8">
        <w:rPr>
          <w:rFonts w:ascii="Times New Roman" w:eastAsia="Calibri" w:hAnsi="Times New Roman" w:cs="Times New Roman"/>
          <w:sz w:val="24"/>
          <w:szCs w:val="24"/>
        </w:rPr>
        <w:tab/>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074584">
        <w:rPr>
          <w:rFonts w:ascii="Times New Roman" w:eastAsia="Calibri" w:hAnsi="Times New Roman" w:cs="Times New Roman"/>
          <w:sz w:val="24"/>
          <w:szCs w:val="24"/>
        </w:rPr>
        <w:t xml:space="preserve">Общий объем финансирования мероприятий подпрограммы за 2015-2024 годы  составит </w:t>
      </w:r>
      <w:r w:rsidR="00074584" w:rsidRPr="00074584">
        <w:rPr>
          <w:rFonts w:ascii="Times New Roman" w:eastAsia="Calibri" w:hAnsi="Times New Roman" w:cs="Times New Roman"/>
          <w:sz w:val="24"/>
          <w:szCs w:val="24"/>
        </w:rPr>
        <w:t>377,4</w:t>
      </w:r>
      <w:r w:rsidRPr="00074584">
        <w:rPr>
          <w:rFonts w:ascii="Times New Roman" w:eastAsia="Calibri" w:hAnsi="Times New Roman" w:cs="Times New Roman"/>
          <w:sz w:val="24"/>
          <w:szCs w:val="24"/>
        </w:rPr>
        <w:t xml:space="preserve"> тыс. рублей.</w:t>
      </w:r>
      <w:r w:rsidRPr="00351CD8">
        <w:rPr>
          <w:rFonts w:ascii="Times New Roman" w:eastAsia="Calibri" w:hAnsi="Times New Roman" w:cs="Times New Roman"/>
          <w:sz w:val="24"/>
          <w:szCs w:val="24"/>
        </w:rPr>
        <w:t xml:space="preserve">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10. Риски и меры по управлению рисками.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Финансовые риски.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Calibri" w:hAnsi="Times New Roman" w:cs="Times New Roman"/>
          <w:sz w:val="24"/>
          <w:szCs w:val="24"/>
        </w:rPr>
        <w:t>дств в х</w:t>
      </w:r>
      <w:proofErr w:type="gramEnd"/>
      <w:r w:rsidRPr="00351CD8">
        <w:rPr>
          <w:rFonts w:ascii="Times New Roman" w:eastAsia="Calibri" w:hAnsi="Times New Roman" w:cs="Times New Roman"/>
          <w:sz w:val="24"/>
          <w:szCs w:val="24"/>
        </w:rPr>
        <w:t>оде реализации мероприятий подпрограммы. Для управления риском:</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Организационно-управленческие риски.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данных рисков: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 районе формируется система управляющих территориями;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будет осуществляться составление планов работ, </w:t>
      </w: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Неблагоприятные погодные условия, природные чрезвычайные ситуации.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производится ликвидация аварийных деревьев;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реализуется комплекс мер по подготовке к работе в отопительный период;</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11. Конечные результаты и оценка эффективности.</w:t>
      </w:r>
    </w:p>
    <w:p w:rsidR="00EC6768" w:rsidRPr="00351CD8" w:rsidRDefault="00EC6768"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Подпрограмма направлена на создание комфортной, безопасной и  эстетически привлекательной окружающей среды.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Ожидаемые результаты ее реализации: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повышение уровня благоустроенности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351CD8">
        <w:rPr>
          <w:rFonts w:ascii="Times New Roman" w:eastAsia="Calibri" w:hAnsi="Times New Roman" w:cs="Times New Roman"/>
          <w:bCs/>
          <w:sz w:val="24"/>
          <w:szCs w:val="24"/>
        </w:rPr>
        <w:t>и порядка в месте проживания;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351CD8">
        <w:rPr>
          <w:rFonts w:ascii="Times New Roman" w:eastAsia="Calibri" w:hAnsi="Times New Roman" w:cs="Times New Roman"/>
          <w:sz w:val="24"/>
          <w:szCs w:val="24"/>
        </w:rPr>
        <w:t>малых оборудованных «тематических» зеленых и рекреационных зон.</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Pr="00351CD8">
        <w:rPr>
          <w:rFonts w:ascii="Times New Roman" w:eastAsia="Times New Roman" w:hAnsi="Times New Roman" w:cs="Times New Roman"/>
          <w:b/>
          <w:bCs/>
          <w:sz w:val="24"/>
          <w:szCs w:val="24"/>
          <w:lang w:eastAsia="ru-RU"/>
        </w:rPr>
        <w:t>.4 Подпрограмма</w:t>
      </w:r>
      <w:r>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«Развитие транспортной системы»</w:t>
      </w:r>
    </w:p>
    <w:p w:rsidR="00666D7D" w:rsidRPr="00351CD8" w:rsidRDefault="00666D7D" w:rsidP="00666D7D">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 xml:space="preserve">Краткая характеристика (паспорт) </w:t>
      </w:r>
      <w:r w:rsidR="00EC6768">
        <w:rPr>
          <w:rFonts w:ascii="Times New Roman" w:eastAsia="Times New Roman" w:hAnsi="Times New Roman" w:cs="Times New Roman"/>
          <w:b/>
          <w:sz w:val="24"/>
          <w:szCs w:val="24"/>
          <w:lang w:eastAsia="ru-RU"/>
        </w:rPr>
        <w:t xml:space="preserve">муниципальной </w:t>
      </w:r>
      <w:r w:rsidRPr="00351CD8">
        <w:rPr>
          <w:rFonts w:ascii="Times New Roman" w:eastAsia="Times New Roman" w:hAnsi="Times New Roman" w:cs="Times New Roman"/>
          <w:b/>
          <w:sz w:val="24"/>
          <w:szCs w:val="24"/>
          <w:lang w:eastAsia="ru-RU"/>
        </w:rPr>
        <w:t>подпрограммы.</w:t>
      </w:r>
    </w:p>
    <w:p w:rsidR="00666D7D" w:rsidRPr="00351CD8" w:rsidRDefault="00666D7D" w:rsidP="00666D7D">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666D7D" w:rsidRPr="00351CD8" w:rsidTr="00854ED0">
        <w:trPr>
          <w:trHeight w:val="742"/>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Наименование </w:t>
            </w:r>
            <w:r w:rsidR="00EC6768">
              <w:rPr>
                <w:rFonts w:ascii="Times New Roman" w:eastAsia="Times New Roman" w:hAnsi="Times New Roman" w:cs="Times New Roman"/>
                <w:bCs/>
                <w:sz w:val="24"/>
                <w:szCs w:val="24"/>
                <w:lang w:eastAsia="ru-RU"/>
              </w:rPr>
              <w:t xml:space="preserve">муниципальной </w:t>
            </w:r>
            <w:r w:rsidRPr="00351CD8">
              <w:rPr>
                <w:rFonts w:ascii="Times New Roman" w:eastAsia="Times New Roman" w:hAnsi="Times New Roman" w:cs="Times New Roman"/>
                <w:bCs/>
                <w:sz w:val="24"/>
                <w:szCs w:val="24"/>
                <w:lang w:eastAsia="ru-RU"/>
              </w:rPr>
              <w:t>подпрограммы</w:t>
            </w:r>
          </w:p>
        </w:tc>
        <w:tc>
          <w:tcPr>
            <w:tcW w:w="7760" w:type="dxa"/>
          </w:tcPr>
          <w:p w:rsidR="00666D7D" w:rsidRPr="00351CD8" w:rsidRDefault="00EC6768"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транспортной системы</w:t>
            </w:r>
          </w:p>
        </w:tc>
      </w:tr>
      <w:tr w:rsidR="00666D7D" w:rsidRPr="00351CD8" w:rsidTr="00854ED0">
        <w:trPr>
          <w:trHeight w:val="715"/>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Заместитель Главы Администрации муниципального образования «Глазовский район» по вопросам ЖКХ, строительства и имущества</w:t>
            </w:r>
          </w:p>
        </w:tc>
      </w:tr>
      <w:tr w:rsidR="00666D7D" w:rsidRPr="00351CD8" w:rsidTr="00854ED0">
        <w:trPr>
          <w:trHeight w:val="683"/>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ЖКХ, транспорта и связи Администрации муниципального образования «Глазовский район»</w:t>
            </w:r>
          </w:p>
        </w:tc>
      </w:tr>
      <w:tr w:rsidR="00666D7D" w:rsidRPr="00351CD8" w:rsidTr="00854ED0">
        <w:trPr>
          <w:trHeight w:val="1194"/>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Соисполнители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архитектуры и строительства Администрации муниципального образования «Глазовский район»</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ГИБДД ГУ «Межмуниципальный отдел МВД России «Глазовский»</w:t>
            </w:r>
          </w:p>
        </w:tc>
      </w:tr>
      <w:tr w:rsidR="00666D7D" w:rsidRPr="00351CD8" w:rsidTr="00854ED0">
        <w:trPr>
          <w:trHeight w:val="1409"/>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Цели</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666D7D" w:rsidRPr="00351CD8" w:rsidTr="00854ED0">
        <w:trPr>
          <w:trHeight w:val="2343"/>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6"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666D7D" w:rsidRPr="00351CD8" w:rsidTr="00854ED0">
        <w:trPr>
          <w:trHeight w:val="4090"/>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lastRenderedPageBreak/>
              <w:t xml:space="preserve">Целевые показатели (индикаторы)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4) 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666D7D" w:rsidRPr="009F6003" w:rsidTr="00854ED0">
        <w:trPr>
          <w:trHeight w:val="691"/>
        </w:trPr>
        <w:tc>
          <w:tcPr>
            <w:tcW w:w="2093" w:type="dxa"/>
          </w:tcPr>
          <w:p w:rsidR="00666D7D" w:rsidRPr="009F6003"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9F6003">
              <w:rPr>
                <w:rFonts w:ascii="Times New Roman" w:eastAsia="Times New Roman" w:hAnsi="Times New Roman" w:cs="Times New Roman"/>
                <w:bCs/>
                <w:sz w:val="24"/>
                <w:szCs w:val="24"/>
                <w:lang w:eastAsia="ru-RU"/>
              </w:rPr>
              <w:t>Сроки и этапы  реализации</w:t>
            </w:r>
          </w:p>
        </w:tc>
        <w:tc>
          <w:tcPr>
            <w:tcW w:w="7760" w:type="dxa"/>
          </w:tcPr>
          <w:p w:rsidR="00666D7D" w:rsidRPr="009F6003" w:rsidRDefault="00666D7D" w:rsidP="00666D7D">
            <w:pPr>
              <w:spacing w:after="0" w:line="240" w:lineRule="auto"/>
              <w:rPr>
                <w:rFonts w:ascii="Times New Roman" w:eastAsia="Times New Roman" w:hAnsi="Times New Roman" w:cs="Times New Roman"/>
                <w:bCs/>
                <w:sz w:val="24"/>
                <w:szCs w:val="24"/>
                <w:lang w:eastAsia="ru-RU"/>
              </w:rPr>
            </w:pPr>
            <w:r w:rsidRPr="009F6003">
              <w:rPr>
                <w:rFonts w:ascii="Times New Roman" w:eastAsia="Times New Roman" w:hAnsi="Times New Roman" w:cs="Times New Roman"/>
                <w:bCs/>
                <w:sz w:val="24"/>
                <w:szCs w:val="24"/>
                <w:lang w:eastAsia="ru-RU"/>
              </w:rPr>
              <w:t>Срок реализации - 2015-2024 годы.</w:t>
            </w:r>
          </w:p>
          <w:p w:rsidR="00666D7D" w:rsidRPr="009F6003" w:rsidRDefault="00666D7D" w:rsidP="00666D7D">
            <w:pPr>
              <w:spacing w:after="0" w:line="240" w:lineRule="auto"/>
              <w:rPr>
                <w:rFonts w:ascii="Times New Roman" w:eastAsia="Times New Roman" w:hAnsi="Times New Roman" w:cs="Times New Roman"/>
                <w:bCs/>
                <w:sz w:val="24"/>
                <w:szCs w:val="24"/>
                <w:lang w:eastAsia="ru-RU"/>
              </w:rPr>
            </w:pPr>
            <w:r w:rsidRPr="009F6003">
              <w:rPr>
                <w:rFonts w:ascii="Times New Roman" w:eastAsia="Times New Roman" w:hAnsi="Times New Roman" w:cs="Times New Roman"/>
                <w:color w:val="000000"/>
                <w:sz w:val="24"/>
                <w:szCs w:val="24"/>
                <w:lang w:eastAsia="ru-RU"/>
              </w:rPr>
              <w:t>Этапы  - 2015-2018 годы, 2019-2024 г.</w:t>
            </w:r>
          </w:p>
        </w:tc>
      </w:tr>
      <w:tr w:rsidR="00666D7D" w:rsidRPr="00351CD8" w:rsidTr="00854ED0">
        <w:trPr>
          <w:trHeight w:val="557"/>
        </w:trPr>
        <w:tc>
          <w:tcPr>
            <w:tcW w:w="2093" w:type="dxa"/>
          </w:tcPr>
          <w:p w:rsidR="00666D7D" w:rsidRPr="009F6003" w:rsidRDefault="000B4701"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финансирования на реализацию муниципальной подпрограммы</w:t>
            </w:r>
            <w:r w:rsidR="00666D7D" w:rsidRPr="009F6003">
              <w:rPr>
                <w:rFonts w:ascii="Times New Roman" w:eastAsia="Times New Roman" w:hAnsi="Times New Roman" w:cs="Times New Roman"/>
                <w:bCs/>
                <w:sz w:val="24"/>
                <w:szCs w:val="24"/>
                <w:lang w:eastAsia="ru-RU"/>
              </w:rPr>
              <w:t xml:space="preserve"> </w:t>
            </w:r>
          </w:p>
        </w:tc>
        <w:tc>
          <w:tcPr>
            <w:tcW w:w="7760" w:type="dxa"/>
          </w:tcPr>
          <w:p w:rsidR="00666D7D" w:rsidRPr="009F6003" w:rsidRDefault="00666D7D" w:rsidP="00666D7D">
            <w:pPr>
              <w:spacing w:after="0" w:line="240" w:lineRule="auto"/>
              <w:rPr>
                <w:rFonts w:ascii="Times New Roman" w:eastAsia="Times New Roman" w:hAnsi="Times New Roman" w:cs="Times New Roman"/>
                <w:bCs/>
                <w:sz w:val="24"/>
                <w:szCs w:val="24"/>
                <w:lang w:eastAsia="ru-RU"/>
              </w:rPr>
            </w:pPr>
            <w:r w:rsidRPr="009F6003">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2015-2024 годы составит </w:t>
            </w:r>
            <w:r w:rsidR="00B66826">
              <w:rPr>
                <w:rFonts w:ascii="Times New Roman" w:eastAsia="Times New Roman" w:hAnsi="Times New Roman" w:cs="Times New Roman"/>
                <w:color w:val="000000"/>
                <w:sz w:val="24"/>
                <w:szCs w:val="24"/>
                <w:lang w:eastAsia="ru-RU"/>
              </w:rPr>
              <w:t>172260,7</w:t>
            </w:r>
            <w:r w:rsidR="000B4701">
              <w:rPr>
                <w:rFonts w:ascii="Times New Roman" w:eastAsia="Times New Roman" w:hAnsi="Times New Roman" w:cs="Times New Roman"/>
                <w:color w:val="000000"/>
                <w:sz w:val="24"/>
                <w:szCs w:val="24"/>
                <w:lang w:eastAsia="ru-RU"/>
              </w:rPr>
              <w:t xml:space="preserve"> </w:t>
            </w:r>
            <w:r w:rsidRPr="009F6003">
              <w:rPr>
                <w:rFonts w:ascii="Times New Roman" w:eastAsia="Times New Roman" w:hAnsi="Times New Roman" w:cs="Times New Roman"/>
                <w:bCs/>
                <w:sz w:val="24"/>
                <w:szCs w:val="24"/>
                <w:lang w:eastAsia="ru-RU"/>
              </w:rPr>
              <w:t xml:space="preserve">тыс. рублей, в том числе по годам реализации подпрограммы: </w:t>
            </w:r>
          </w:p>
          <w:p w:rsidR="00666D7D" w:rsidRPr="009F6003" w:rsidRDefault="00666D7D" w:rsidP="00666D7D">
            <w:pPr>
              <w:spacing w:after="0" w:line="240" w:lineRule="auto"/>
              <w:rPr>
                <w:rFonts w:ascii="Times New Roman" w:eastAsia="Times New Roman" w:hAnsi="Times New Roman" w:cs="Times New Roman"/>
                <w:bCs/>
                <w:sz w:val="24"/>
                <w:szCs w:val="24"/>
                <w:lang w:eastAsia="ru-RU"/>
              </w:rPr>
            </w:pPr>
          </w:p>
          <w:p w:rsidR="00666D7D" w:rsidRPr="009F6003" w:rsidRDefault="00666D7D" w:rsidP="00666D7D">
            <w:pPr>
              <w:spacing w:after="0" w:line="240" w:lineRule="auto"/>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p>
        </w:tc>
      </w:tr>
      <w:tr w:rsidR="00854ED0" w:rsidRPr="00351CD8" w:rsidTr="00854ED0">
        <w:trPr>
          <w:trHeight w:val="557"/>
        </w:trPr>
        <w:tc>
          <w:tcPr>
            <w:tcW w:w="9853" w:type="dxa"/>
            <w:gridSpan w:val="2"/>
          </w:tcPr>
          <w:tbl>
            <w:tblPr>
              <w:tblW w:w="9586" w:type="dxa"/>
              <w:tblLayout w:type="fixed"/>
              <w:tblLook w:val="04A0" w:firstRow="1" w:lastRow="0" w:firstColumn="1" w:lastColumn="0" w:noHBand="0" w:noVBand="1"/>
            </w:tblPr>
            <w:tblGrid>
              <w:gridCol w:w="1838"/>
              <w:gridCol w:w="709"/>
              <w:gridCol w:w="709"/>
              <w:gridCol w:w="850"/>
              <w:gridCol w:w="851"/>
              <w:gridCol w:w="850"/>
              <w:gridCol w:w="709"/>
              <w:gridCol w:w="709"/>
              <w:gridCol w:w="850"/>
              <w:gridCol w:w="709"/>
              <w:gridCol w:w="802"/>
            </w:tblGrid>
            <w:tr w:rsidR="0048430C" w:rsidRPr="004746D1" w:rsidTr="000A2060">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30C" w:rsidRPr="00010F17" w:rsidRDefault="0048430C" w:rsidP="000A2060">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5362BD" w:rsidRPr="004746D1" w:rsidTr="000A2060">
              <w:trPr>
                <w:trHeight w:val="36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5362BD" w:rsidRPr="00010F17" w:rsidRDefault="005362BD" w:rsidP="000A2060">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5362BD" w:rsidRPr="006143B9" w:rsidRDefault="005362BD"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16335,1</w:t>
                  </w:r>
                </w:p>
              </w:tc>
              <w:tc>
                <w:tcPr>
                  <w:tcW w:w="709" w:type="dxa"/>
                  <w:tcBorders>
                    <w:top w:val="nil"/>
                    <w:left w:val="nil"/>
                    <w:bottom w:val="single" w:sz="4" w:space="0" w:color="auto"/>
                    <w:right w:val="single" w:sz="4" w:space="0" w:color="auto"/>
                  </w:tcBorders>
                  <w:shd w:val="clear" w:color="000000" w:fill="FFFFFF"/>
                  <w:noWrap/>
                  <w:vAlign w:val="center"/>
                </w:tcPr>
                <w:p w:rsidR="005362BD" w:rsidRPr="006143B9" w:rsidRDefault="005362BD"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28119,4</w:t>
                  </w:r>
                </w:p>
              </w:tc>
              <w:tc>
                <w:tcPr>
                  <w:tcW w:w="850" w:type="dxa"/>
                  <w:tcBorders>
                    <w:top w:val="nil"/>
                    <w:left w:val="nil"/>
                    <w:bottom w:val="single" w:sz="4" w:space="0" w:color="auto"/>
                    <w:right w:val="single" w:sz="4" w:space="0" w:color="auto"/>
                  </w:tcBorders>
                  <w:shd w:val="clear" w:color="000000" w:fill="FFFFFF"/>
                  <w:noWrap/>
                  <w:vAlign w:val="center"/>
                </w:tcPr>
                <w:p w:rsidR="005362BD" w:rsidRPr="006143B9" w:rsidRDefault="005362BD"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17907,9</w:t>
                  </w:r>
                </w:p>
              </w:tc>
              <w:tc>
                <w:tcPr>
                  <w:tcW w:w="851" w:type="dxa"/>
                  <w:tcBorders>
                    <w:top w:val="nil"/>
                    <w:left w:val="nil"/>
                    <w:bottom w:val="single" w:sz="4" w:space="0" w:color="auto"/>
                    <w:right w:val="single" w:sz="4" w:space="0" w:color="auto"/>
                  </w:tcBorders>
                  <w:shd w:val="clear" w:color="000000" w:fill="FFFFFF"/>
                  <w:noWrap/>
                  <w:vAlign w:val="center"/>
                </w:tcPr>
                <w:p w:rsidR="005362BD" w:rsidRPr="006143B9" w:rsidRDefault="005362BD"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17118,4</w:t>
                  </w:r>
                </w:p>
              </w:tc>
              <w:tc>
                <w:tcPr>
                  <w:tcW w:w="850" w:type="dxa"/>
                  <w:tcBorders>
                    <w:top w:val="nil"/>
                    <w:left w:val="nil"/>
                    <w:bottom w:val="single" w:sz="4" w:space="0" w:color="auto"/>
                    <w:right w:val="single" w:sz="4" w:space="0" w:color="auto"/>
                  </w:tcBorders>
                  <w:shd w:val="clear" w:color="000000" w:fill="FFFFFF"/>
                  <w:vAlign w:val="center"/>
                </w:tcPr>
                <w:p w:rsidR="005362BD" w:rsidRPr="006143B9" w:rsidRDefault="005362BD"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18019,5</w:t>
                  </w:r>
                </w:p>
              </w:tc>
              <w:tc>
                <w:tcPr>
                  <w:tcW w:w="709" w:type="dxa"/>
                  <w:tcBorders>
                    <w:top w:val="nil"/>
                    <w:left w:val="nil"/>
                    <w:bottom w:val="single" w:sz="4" w:space="0" w:color="auto"/>
                    <w:right w:val="single" w:sz="4" w:space="0" w:color="auto"/>
                  </w:tcBorders>
                  <w:shd w:val="clear" w:color="000000" w:fill="FFFFFF"/>
                  <w:vAlign w:val="center"/>
                </w:tcPr>
                <w:p w:rsidR="005362BD" w:rsidRPr="006143B9" w:rsidRDefault="00B66826" w:rsidP="001B5073">
                  <w:pPr>
                    <w:spacing w:after="0" w:line="240" w:lineRule="auto"/>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14865,0</w:t>
                  </w:r>
                </w:p>
              </w:tc>
              <w:tc>
                <w:tcPr>
                  <w:tcW w:w="709" w:type="dxa"/>
                  <w:tcBorders>
                    <w:top w:val="nil"/>
                    <w:left w:val="nil"/>
                    <w:bottom w:val="single" w:sz="4" w:space="0" w:color="auto"/>
                    <w:right w:val="single" w:sz="4" w:space="0" w:color="auto"/>
                  </w:tcBorders>
                  <w:shd w:val="clear" w:color="000000" w:fill="FFFFFF"/>
                  <w:vAlign w:val="center"/>
                </w:tcPr>
                <w:p w:rsidR="005362BD" w:rsidRPr="006143B9" w:rsidRDefault="00B66826" w:rsidP="001B5073">
                  <w:pPr>
                    <w:spacing w:after="0" w:line="240" w:lineRule="auto"/>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15607,6</w:t>
                  </w:r>
                </w:p>
              </w:tc>
              <w:tc>
                <w:tcPr>
                  <w:tcW w:w="850" w:type="dxa"/>
                  <w:tcBorders>
                    <w:top w:val="nil"/>
                    <w:left w:val="nil"/>
                    <w:bottom w:val="single" w:sz="4" w:space="0" w:color="auto"/>
                    <w:right w:val="single" w:sz="4" w:space="0" w:color="auto"/>
                  </w:tcBorders>
                  <w:shd w:val="clear" w:color="000000" w:fill="FFFFFF"/>
                  <w:vAlign w:val="center"/>
                </w:tcPr>
                <w:p w:rsidR="005362BD" w:rsidRPr="006143B9" w:rsidRDefault="00B66826"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16232,7</w:t>
                  </w:r>
                </w:p>
              </w:tc>
              <w:tc>
                <w:tcPr>
                  <w:tcW w:w="709" w:type="dxa"/>
                  <w:tcBorders>
                    <w:top w:val="nil"/>
                    <w:left w:val="nil"/>
                    <w:bottom w:val="single" w:sz="4" w:space="0" w:color="auto"/>
                    <w:right w:val="single" w:sz="4" w:space="0" w:color="auto"/>
                  </w:tcBorders>
                  <w:shd w:val="clear" w:color="000000" w:fill="FFFFFF"/>
                  <w:vAlign w:val="center"/>
                </w:tcPr>
                <w:p w:rsidR="005362BD" w:rsidRPr="006143B9" w:rsidRDefault="005362BD"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13752,5</w:t>
                  </w:r>
                </w:p>
              </w:tc>
              <w:tc>
                <w:tcPr>
                  <w:tcW w:w="802" w:type="dxa"/>
                  <w:tcBorders>
                    <w:top w:val="nil"/>
                    <w:left w:val="nil"/>
                    <w:bottom w:val="single" w:sz="4" w:space="0" w:color="auto"/>
                    <w:right w:val="single" w:sz="4" w:space="0" w:color="auto"/>
                  </w:tcBorders>
                  <w:shd w:val="clear" w:color="000000" w:fill="FFFFFF"/>
                  <w:vAlign w:val="center"/>
                </w:tcPr>
                <w:p w:rsidR="005362BD" w:rsidRPr="006143B9" w:rsidRDefault="005362BD"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14302,6</w:t>
                  </w:r>
                </w:p>
              </w:tc>
            </w:tr>
            <w:tr w:rsidR="00B66826" w:rsidRPr="004746D1" w:rsidTr="000A2060">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B66826" w:rsidRPr="00010F17" w:rsidRDefault="00B66826"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16335,1</w:t>
                  </w:r>
                </w:p>
              </w:tc>
              <w:tc>
                <w:tcPr>
                  <w:tcW w:w="709" w:type="dxa"/>
                  <w:tcBorders>
                    <w:top w:val="nil"/>
                    <w:left w:val="nil"/>
                    <w:bottom w:val="single" w:sz="4" w:space="0" w:color="auto"/>
                    <w:right w:val="single" w:sz="4" w:space="0" w:color="auto"/>
                  </w:tcBorders>
                  <w:shd w:val="clear" w:color="000000" w:fill="FFFFFF"/>
                  <w:noWrap/>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28119,4</w:t>
                  </w:r>
                </w:p>
              </w:tc>
              <w:tc>
                <w:tcPr>
                  <w:tcW w:w="850" w:type="dxa"/>
                  <w:tcBorders>
                    <w:top w:val="nil"/>
                    <w:left w:val="nil"/>
                    <w:bottom w:val="single" w:sz="4" w:space="0" w:color="auto"/>
                    <w:right w:val="single" w:sz="4" w:space="0" w:color="auto"/>
                  </w:tcBorders>
                  <w:shd w:val="clear" w:color="000000" w:fill="FFFFFF"/>
                  <w:noWrap/>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17907,9</w:t>
                  </w:r>
                </w:p>
              </w:tc>
              <w:tc>
                <w:tcPr>
                  <w:tcW w:w="851" w:type="dxa"/>
                  <w:tcBorders>
                    <w:top w:val="nil"/>
                    <w:left w:val="nil"/>
                    <w:bottom w:val="single" w:sz="4" w:space="0" w:color="auto"/>
                    <w:right w:val="single" w:sz="4" w:space="0" w:color="auto"/>
                  </w:tcBorders>
                  <w:shd w:val="clear" w:color="000000" w:fill="FFFFFF"/>
                  <w:noWrap/>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17118,4</w:t>
                  </w:r>
                </w:p>
              </w:tc>
              <w:tc>
                <w:tcPr>
                  <w:tcW w:w="850"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18019,5</w:t>
                  </w:r>
                </w:p>
              </w:tc>
              <w:tc>
                <w:tcPr>
                  <w:tcW w:w="709"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14865,0</w:t>
                  </w:r>
                </w:p>
              </w:tc>
              <w:tc>
                <w:tcPr>
                  <w:tcW w:w="709"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15607,6</w:t>
                  </w:r>
                </w:p>
              </w:tc>
              <w:tc>
                <w:tcPr>
                  <w:tcW w:w="850"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16232,7</w:t>
                  </w:r>
                </w:p>
              </w:tc>
              <w:tc>
                <w:tcPr>
                  <w:tcW w:w="709"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13752,5</w:t>
                  </w:r>
                </w:p>
              </w:tc>
              <w:tc>
                <w:tcPr>
                  <w:tcW w:w="802"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14302,6</w:t>
                  </w:r>
                </w:p>
              </w:tc>
            </w:tr>
            <w:tr w:rsidR="0048430C" w:rsidRPr="004746D1" w:rsidTr="000A2060">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r>
            <w:tr w:rsidR="006143B9" w:rsidRPr="004746D1" w:rsidTr="000A2060">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6143B9" w:rsidRPr="00010F17" w:rsidRDefault="006143B9"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2832,6</w:t>
                  </w:r>
                </w:p>
              </w:tc>
              <w:tc>
                <w:tcPr>
                  <w:tcW w:w="709" w:type="dxa"/>
                  <w:tcBorders>
                    <w:top w:val="nil"/>
                    <w:left w:val="nil"/>
                    <w:bottom w:val="single" w:sz="4" w:space="0" w:color="auto"/>
                    <w:right w:val="single" w:sz="4" w:space="0" w:color="auto"/>
                  </w:tcBorders>
                  <w:shd w:val="clear" w:color="000000" w:fill="FFFFFF"/>
                  <w:noWrap/>
                  <w:vAlign w:val="center"/>
                </w:tcPr>
                <w:p w:rsidR="006143B9" w:rsidRPr="006143B9" w:rsidRDefault="006143B9"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11873,3</w:t>
                  </w:r>
                </w:p>
              </w:tc>
              <w:tc>
                <w:tcPr>
                  <w:tcW w:w="850" w:type="dxa"/>
                  <w:tcBorders>
                    <w:top w:val="nil"/>
                    <w:left w:val="nil"/>
                    <w:bottom w:val="single" w:sz="4" w:space="0" w:color="auto"/>
                    <w:right w:val="single" w:sz="4" w:space="0" w:color="auto"/>
                  </w:tcBorders>
                  <w:shd w:val="clear" w:color="000000" w:fill="FFFFFF"/>
                  <w:noWrap/>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3309,8</w:t>
                  </w:r>
                </w:p>
              </w:tc>
              <w:tc>
                <w:tcPr>
                  <w:tcW w:w="851" w:type="dxa"/>
                  <w:tcBorders>
                    <w:top w:val="nil"/>
                    <w:left w:val="nil"/>
                    <w:bottom w:val="single" w:sz="4" w:space="0" w:color="auto"/>
                    <w:right w:val="single" w:sz="4" w:space="0" w:color="auto"/>
                  </w:tcBorders>
                  <w:shd w:val="clear" w:color="000000" w:fill="FFFFFF"/>
                  <w:noWrap/>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3907,1</w:t>
                  </w:r>
                </w:p>
              </w:tc>
              <w:tc>
                <w:tcPr>
                  <w:tcW w:w="850" w:type="dxa"/>
                  <w:tcBorders>
                    <w:top w:val="nil"/>
                    <w:left w:val="nil"/>
                    <w:bottom w:val="single" w:sz="4" w:space="0" w:color="auto"/>
                    <w:right w:val="single" w:sz="4" w:space="0" w:color="auto"/>
                  </w:tcBorders>
                  <w:shd w:val="clear" w:color="000000" w:fill="FFFFFF"/>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2820,9</w:t>
                  </w:r>
                </w:p>
              </w:tc>
              <w:tc>
                <w:tcPr>
                  <w:tcW w:w="709" w:type="dxa"/>
                  <w:tcBorders>
                    <w:top w:val="nil"/>
                    <w:left w:val="nil"/>
                    <w:bottom w:val="single" w:sz="4" w:space="0" w:color="auto"/>
                    <w:right w:val="single" w:sz="4" w:space="0" w:color="auto"/>
                  </w:tcBorders>
                  <w:shd w:val="clear" w:color="000000" w:fill="FFFFFF"/>
                  <w:vAlign w:val="center"/>
                </w:tcPr>
                <w:p w:rsidR="006143B9" w:rsidRPr="006143B9" w:rsidRDefault="001B5073"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2815,0</w:t>
                  </w:r>
                </w:p>
              </w:tc>
              <w:tc>
                <w:tcPr>
                  <w:tcW w:w="709" w:type="dxa"/>
                  <w:tcBorders>
                    <w:top w:val="nil"/>
                    <w:left w:val="nil"/>
                    <w:bottom w:val="single" w:sz="4" w:space="0" w:color="auto"/>
                    <w:right w:val="single" w:sz="4" w:space="0" w:color="auto"/>
                  </w:tcBorders>
                  <w:shd w:val="clear" w:color="000000" w:fill="FFFFFF"/>
                  <w:vAlign w:val="center"/>
                </w:tcPr>
                <w:p w:rsidR="006143B9" w:rsidRPr="006143B9" w:rsidRDefault="001B5073"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2927,6</w:t>
                  </w:r>
                </w:p>
              </w:tc>
              <w:tc>
                <w:tcPr>
                  <w:tcW w:w="850" w:type="dxa"/>
                  <w:tcBorders>
                    <w:top w:val="nil"/>
                    <w:left w:val="nil"/>
                    <w:bottom w:val="single" w:sz="4" w:space="0" w:color="auto"/>
                    <w:right w:val="single" w:sz="4" w:space="0" w:color="auto"/>
                  </w:tcBorders>
                  <w:shd w:val="clear" w:color="000000" w:fill="FFFFFF"/>
                  <w:vAlign w:val="center"/>
                </w:tcPr>
                <w:p w:rsidR="006143B9" w:rsidRPr="006143B9" w:rsidRDefault="001B5073"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3044,7</w:t>
                  </w:r>
                </w:p>
              </w:tc>
              <w:tc>
                <w:tcPr>
                  <w:tcW w:w="709" w:type="dxa"/>
                  <w:tcBorders>
                    <w:top w:val="nil"/>
                    <w:left w:val="nil"/>
                    <w:bottom w:val="single" w:sz="4" w:space="0" w:color="auto"/>
                    <w:right w:val="single" w:sz="4" w:space="0" w:color="auto"/>
                  </w:tcBorders>
                  <w:shd w:val="clear" w:color="000000" w:fill="FFFFFF"/>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p>
              </w:tc>
              <w:tc>
                <w:tcPr>
                  <w:tcW w:w="802" w:type="dxa"/>
                  <w:tcBorders>
                    <w:top w:val="nil"/>
                    <w:left w:val="nil"/>
                    <w:bottom w:val="single" w:sz="4" w:space="0" w:color="auto"/>
                    <w:right w:val="single" w:sz="4" w:space="0" w:color="auto"/>
                  </w:tcBorders>
                  <w:shd w:val="clear" w:color="000000" w:fill="FFFFFF"/>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p>
              </w:tc>
            </w:tr>
            <w:tr w:rsidR="0048430C" w:rsidRPr="004746D1" w:rsidTr="000A2060">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r>
            <w:tr w:rsidR="0048430C" w:rsidRPr="004746D1" w:rsidTr="000A2060">
              <w:trPr>
                <w:trHeight w:val="91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r>
            <w:tr w:rsidR="0048430C" w:rsidRPr="004746D1" w:rsidTr="000A2060">
              <w:trPr>
                <w:trHeight w:val="47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r>
            <w:tr w:rsidR="0048430C" w:rsidRPr="004746D1" w:rsidTr="000A2060">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r>
            <w:tr w:rsidR="0048430C" w:rsidRPr="004746D1" w:rsidTr="000A2060">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48430C" w:rsidRPr="009D5931" w:rsidRDefault="0048430C" w:rsidP="000A2060">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9D5931" w:rsidRDefault="0048430C" w:rsidP="000A2060">
                  <w:pPr>
                    <w:spacing w:after="0" w:line="240" w:lineRule="auto"/>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r>
            <w:tr w:rsidR="0048430C" w:rsidRPr="004746D1" w:rsidTr="000A2060">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48430C" w:rsidRPr="009D5931" w:rsidRDefault="0048430C" w:rsidP="000A2060">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9D5931" w:rsidRDefault="0048430C" w:rsidP="000A2060">
                  <w:pPr>
                    <w:spacing w:after="0" w:line="240" w:lineRule="auto"/>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r>
          </w:tbl>
          <w:p w:rsidR="00854ED0" w:rsidRPr="009F6003" w:rsidRDefault="00854ED0" w:rsidP="00666D7D">
            <w:pPr>
              <w:spacing w:after="0" w:line="240" w:lineRule="auto"/>
              <w:rPr>
                <w:rFonts w:ascii="Times New Roman" w:eastAsia="Times New Roman" w:hAnsi="Times New Roman" w:cs="Times New Roman"/>
                <w:bCs/>
                <w:sz w:val="24"/>
                <w:szCs w:val="24"/>
                <w:lang w:eastAsia="ru-RU"/>
              </w:rPr>
            </w:pPr>
          </w:p>
        </w:tc>
      </w:tr>
      <w:tr w:rsidR="00666D7D" w:rsidRPr="00351CD8" w:rsidTr="00854ED0">
        <w:trPr>
          <w:trHeight w:val="5642"/>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lastRenderedPageBreak/>
              <w:t xml:space="preserve">Ожидаемые конечные результаты, оценка планируемой эффективности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666D7D"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Default="00666D7D" w:rsidP="00666D7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Дорожное хозяйство.</w:t>
      </w:r>
    </w:p>
    <w:p w:rsidR="00666D7D" w:rsidRPr="00BF2925"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Протяженность автомобильных дорог общего пользования местного значения Глазовского района </w:t>
      </w:r>
      <w:r w:rsidRPr="00BF2925">
        <w:rPr>
          <w:rFonts w:ascii="Times New Roman" w:eastAsia="Times New Roman" w:hAnsi="Times New Roman" w:cs="Times New Roman"/>
          <w:bCs/>
          <w:sz w:val="24"/>
          <w:szCs w:val="24"/>
          <w:lang w:eastAsia="ru-RU"/>
        </w:rPr>
        <w:t>составляет 394,7 км, из них: общего пользования</w:t>
      </w:r>
    </w:p>
    <w:p w:rsidR="00666D7D" w:rsidRPr="00BF2925" w:rsidRDefault="00666D7D" w:rsidP="00666D7D">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дороги с твердым покрытием 78,9 км,</w:t>
      </w:r>
    </w:p>
    <w:p w:rsidR="00666D7D" w:rsidRPr="00BF2925" w:rsidRDefault="00666D7D" w:rsidP="00666D7D">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дороги грунтовые – 315,8 км.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Протяженность дорог общего пользования местного значения, не отвечающих нормативным требованиям, составляет 139,83 км.</w:t>
      </w:r>
      <w:r w:rsidRPr="00351CD8">
        <w:rPr>
          <w:rFonts w:ascii="Times New Roman" w:eastAsia="Times New Roman" w:hAnsi="Times New Roman" w:cs="Times New Roman"/>
          <w:bCs/>
          <w:sz w:val="24"/>
          <w:szCs w:val="24"/>
          <w:lang w:eastAsia="ru-RU"/>
        </w:rPr>
        <w:t xml:space="preserve">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7"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«Безопасность дорожного движения».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«Глазовский район».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666D7D" w:rsidRPr="00351CD8" w:rsidRDefault="00666D7D" w:rsidP="00666D7D">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666D7D" w:rsidRPr="00351CD8" w:rsidRDefault="00666D7D" w:rsidP="00666D7D">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Приведение улично-дорожной сети в состояние, удовлетворяющее нормативным  требованиям, установленным </w:t>
      </w:r>
      <w:hyperlink r:id="rId18"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351CD8">
        <w:rPr>
          <w:rFonts w:ascii="Times New Roman" w:eastAsia="Times New Roman" w:hAnsi="Times New Roman" w:cs="Times New Roman"/>
          <w:bCs/>
          <w:sz w:val="24"/>
          <w:szCs w:val="24"/>
          <w:lang w:eastAsia="ru-RU"/>
        </w:rPr>
        <w:t>инжекторных</w:t>
      </w:r>
      <w:proofErr w:type="spellEnd"/>
      <w:r w:rsidRPr="00351CD8">
        <w:rPr>
          <w:rFonts w:ascii="Times New Roman" w:eastAsia="Times New Roman" w:hAnsi="Times New Roman" w:cs="Times New Roman"/>
          <w:bCs/>
          <w:sz w:val="24"/>
          <w:szCs w:val="24"/>
          <w:lang w:eastAsia="ru-RU"/>
        </w:rPr>
        <w:t>)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8D3DD9" w:rsidRDefault="008D3DD9" w:rsidP="00666D7D">
      <w:pPr>
        <w:spacing w:after="0" w:line="240" w:lineRule="auto"/>
        <w:ind w:firstLine="709"/>
        <w:jc w:val="center"/>
        <w:rPr>
          <w:rFonts w:ascii="Times New Roman" w:eastAsia="Times New Roman" w:hAnsi="Times New Roman" w:cs="Times New Roman"/>
          <w:b/>
          <w:bCs/>
          <w:sz w:val="24"/>
          <w:szCs w:val="24"/>
          <w:lang w:eastAsia="ru-RU"/>
        </w:rPr>
      </w:pPr>
    </w:p>
    <w:p w:rsidR="008D3DD9" w:rsidRDefault="008D3DD9" w:rsidP="00666D7D">
      <w:pPr>
        <w:spacing w:after="0" w:line="240" w:lineRule="auto"/>
        <w:ind w:firstLine="709"/>
        <w:jc w:val="center"/>
        <w:rPr>
          <w:rFonts w:ascii="Times New Roman" w:eastAsia="Times New Roman" w:hAnsi="Times New Roman" w:cs="Times New Roman"/>
          <w:b/>
          <w:bCs/>
          <w:sz w:val="24"/>
          <w:szCs w:val="24"/>
          <w:lang w:eastAsia="ru-RU"/>
        </w:rPr>
      </w:pPr>
    </w:p>
    <w:p w:rsidR="008D3DD9" w:rsidRDefault="008D3DD9"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Транспортное обслуживание населения.</w:t>
      </w:r>
    </w:p>
    <w:p w:rsidR="00666D7D" w:rsidRPr="00351CD8" w:rsidRDefault="00666D7D" w:rsidP="00666D7D">
      <w:pPr>
        <w:spacing w:after="0" w:line="240" w:lineRule="auto"/>
        <w:ind w:firstLine="709"/>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Транспортное обслуживание населения в границах муниципального района организует Администрация Глазовского района. </w:t>
      </w:r>
      <w:proofErr w:type="gramStart"/>
      <w:r w:rsidRPr="00351CD8">
        <w:rPr>
          <w:rFonts w:ascii="Times New Roman" w:eastAsia="Times New Roman" w:hAnsi="Times New Roman" w:cs="Times New Roman"/>
          <w:bCs/>
          <w:sz w:val="24"/>
          <w:szCs w:val="24"/>
          <w:lang w:eastAsia="ru-RU"/>
        </w:rPr>
        <w:t>Утверждены</w:t>
      </w:r>
      <w:proofErr w:type="gramEnd"/>
      <w:r w:rsidRPr="00351CD8">
        <w:rPr>
          <w:rFonts w:ascii="Times New Roman" w:eastAsia="Times New Roman" w:hAnsi="Times New Roman" w:cs="Times New Roman"/>
          <w:bCs/>
          <w:sz w:val="24"/>
          <w:szCs w:val="24"/>
          <w:lang w:eastAsia="ru-RU"/>
        </w:rPr>
        <w:t xml:space="preserve"> 16 регулярных пригородных маршрутов и 2 сезонных маршрута до садовых товариществ.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Посадка пассажиров происходит на Автовокзале </w:t>
      </w:r>
      <w:proofErr w:type="spellStart"/>
      <w:r w:rsidRPr="00351CD8">
        <w:rPr>
          <w:rFonts w:ascii="Times New Roman" w:eastAsia="Times New Roman" w:hAnsi="Times New Roman" w:cs="Times New Roman"/>
          <w:bCs/>
          <w:sz w:val="24"/>
          <w:szCs w:val="24"/>
          <w:lang w:eastAsia="ru-RU"/>
        </w:rPr>
        <w:t>г</w:t>
      </w:r>
      <w:proofErr w:type="gramStart"/>
      <w:r w:rsidRPr="00351CD8">
        <w:rPr>
          <w:rFonts w:ascii="Times New Roman" w:eastAsia="Times New Roman" w:hAnsi="Times New Roman" w:cs="Times New Roman"/>
          <w:bCs/>
          <w:sz w:val="24"/>
          <w:szCs w:val="24"/>
          <w:lang w:eastAsia="ru-RU"/>
        </w:rPr>
        <w:t>.Г</w:t>
      </w:r>
      <w:proofErr w:type="gramEnd"/>
      <w:r w:rsidRPr="00351CD8">
        <w:rPr>
          <w:rFonts w:ascii="Times New Roman" w:eastAsia="Times New Roman" w:hAnsi="Times New Roman" w:cs="Times New Roman"/>
          <w:bCs/>
          <w:sz w:val="24"/>
          <w:szCs w:val="24"/>
          <w:lang w:eastAsia="ru-RU"/>
        </w:rPr>
        <w:t>лазова</w:t>
      </w:r>
      <w:proofErr w:type="spellEnd"/>
      <w:r w:rsidRPr="00351CD8">
        <w:rPr>
          <w:rFonts w:ascii="Times New Roman" w:eastAsia="Times New Roman" w:hAnsi="Times New Roman" w:cs="Times New Roman"/>
          <w:bCs/>
          <w:sz w:val="24"/>
          <w:szCs w:val="24"/>
          <w:lang w:eastAsia="ru-RU"/>
        </w:rPr>
        <w:t xml:space="preserve"> (ОАО «Автовокзалы Удмуртии») или с оборудованной площадки на площади Свободы </w:t>
      </w:r>
      <w:proofErr w:type="spellStart"/>
      <w:r w:rsidRPr="00351CD8">
        <w:rPr>
          <w:rFonts w:ascii="Times New Roman" w:eastAsia="Times New Roman" w:hAnsi="Times New Roman" w:cs="Times New Roman"/>
          <w:bCs/>
          <w:sz w:val="24"/>
          <w:szCs w:val="24"/>
          <w:lang w:eastAsia="ru-RU"/>
        </w:rPr>
        <w:t>г.Глазова</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 осуществлению автомобильных перевозок Администрация района привлекает организации и индивидуальных предпринимателей, имеющих лицензию на осуществление данного вида деятельности.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Пассажирские перевозки по пригородным маршрутам Глазовского района осуществляют 5 перевозчиков - Глазовский филиал ОАО «</w:t>
      </w:r>
      <w:proofErr w:type="spellStart"/>
      <w:r w:rsidRPr="00351CD8">
        <w:rPr>
          <w:rFonts w:ascii="Times New Roman" w:eastAsia="Times New Roman" w:hAnsi="Times New Roman" w:cs="Times New Roman"/>
          <w:bCs/>
          <w:sz w:val="24"/>
          <w:szCs w:val="24"/>
          <w:lang w:eastAsia="ru-RU"/>
        </w:rPr>
        <w:t>Удмуртавтотранс</w:t>
      </w:r>
      <w:proofErr w:type="spellEnd"/>
      <w:r w:rsidRPr="00351CD8">
        <w:rPr>
          <w:rFonts w:ascii="Times New Roman" w:eastAsia="Times New Roman" w:hAnsi="Times New Roman" w:cs="Times New Roman"/>
          <w:bCs/>
          <w:sz w:val="24"/>
          <w:szCs w:val="24"/>
          <w:lang w:eastAsia="ru-RU"/>
        </w:rPr>
        <w:t xml:space="preserve">», ИП </w:t>
      </w:r>
      <w:proofErr w:type="spellStart"/>
      <w:r w:rsidRPr="00351CD8">
        <w:rPr>
          <w:rFonts w:ascii="Times New Roman" w:eastAsia="Times New Roman" w:hAnsi="Times New Roman" w:cs="Times New Roman"/>
          <w:bCs/>
          <w:sz w:val="24"/>
          <w:szCs w:val="24"/>
          <w:lang w:eastAsia="ru-RU"/>
        </w:rPr>
        <w:t>Микрюкова</w:t>
      </w:r>
      <w:proofErr w:type="spellEnd"/>
      <w:r w:rsidRPr="00351CD8">
        <w:rPr>
          <w:rFonts w:ascii="Times New Roman" w:eastAsia="Times New Roman" w:hAnsi="Times New Roman" w:cs="Times New Roman"/>
          <w:bCs/>
          <w:sz w:val="24"/>
          <w:szCs w:val="24"/>
          <w:lang w:eastAsia="ru-RU"/>
        </w:rPr>
        <w:t xml:space="preserve"> Г.В., ИП </w:t>
      </w:r>
      <w:proofErr w:type="spellStart"/>
      <w:r w:rsidRPr="00351CD8">
        <w:rPr>
          <w:rFonts w:ascii="Times New Roman" w:eastAsia="Times New Roman" w:hAnsi="Times New Roman" w:cs="Times New Roman"/>
          <w:bCs/>
          <w:sz w:val="24"/>
          <w:szCs w:val="24"/>
          <w:lang w:eastAsia="ru-RU"/>
        </w:rPr>
        <w:t>Чупин</w:t>
      </w:r>
      <w:proofErr w:type="spellEnd"/>
      <w:r w:rsidRPr="00351CD8">
        <w:rPr>
          <w:rFonts w:ascii="Times New Roman" w:eastAsia="Times New Roman" w:hAnsi="Times New Roman" w:cs="Times New Roman"/>
          <w:bCs/>
          <w:sz w:val="24"/>
          <w:szCs w:val="24"/>
          <w:lang w:eastAsia="ru-RU"/>
        </w:rPr>
        <w:t xml:space="preserve"> В.В., ИП </w:t>
      </w:r>
      <w:proofErr w:type="spellStart"/>
      <w:r w:rsidRPr="00351CD8">
        <w:rPr>
          <w:rFonts w:ascii="Times New Roman" w:eastAsia="Times New Roman" w:hAnsi="Times New Roman" w:cs="Times New Roman"/>
          <w:bCs/>
          <w:sz w:val="24"/>
          <w:szCs w:val="24"/>
          <w:lang w:eastAsia="ru-RU"/>
        </w:rPr>
        <w:t>Кохреидзе</w:t>
      </w:r>
      <w:proofErr w:type="spellEnd"/>
      <w:r w:rsidRPr="00351CD8">
        <w:rPr>
          <w:rFonts w:ascii="Times New Roman" w:eastAsia="Times New Roman" w:hAnsi="Times New Roman" w:cs="Times New Roman"/>
          <w:bCs/>
          <w:sz w:val="24"/>
          <w:szCs w:val="24"/>
          <w:lang w:eastAsia="ru-RU"/>
        </w:rPr>
        <w:t xml:space="preserve"> В.М., ИП Третьяков Д.Н.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Стоимость проезда на маршрутах регулярного сообщения внутри муниципального образования «Глазовский район» устанавливает Региональная энергетическая комиссия Удмуртской Республики.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предоставлении услуги по перевозке пассажиров городским общественным транспортом предоставляются льготы, предусмотренные действующим законодательством Российской Федерации и Удмуртской Республики.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 в сфере деятельности.</w:t>
      </w: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666D7D" w:rsidRPr="00351CD8" w:rsidRDefault="00666D7D" w:rsidP="00666D7D">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351CD8">
        <w:rPr>
          <w:rFonts w:ascii="Times New Roman" w:eastAsia="Times New Roman" w:hAnsi="Times New Roman" w:cs="Times New Roman"/>
          <w:bCs/>
          <w:sz w:val="24"/>
          <w:szCs w:val="24"/>
          <w:lang w:eastAsia="ru-RU"/>
        </w:rPr>
        <w:t xml:space="preserve"> Федерации;</w:t>
      </w:r>
    </w:p>
    <w:p w:rsidR="00666D7D" w:rsidRPr="00351CD8" w:rsidRDefault="00666D7D" w:rsidP="00666D7D">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666D7D" w:rsidRPr="00351CD8" w:rsidRDefault="00666D7D" w:rsidP="00666D7D">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 xml:space="preserve">осуществление муниципального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обеспечением сохранности автомобильных дорог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w:t>
      </w:r>
      <w:r w:rsidRPr="00351CD8">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w:t>
      </w:r>
      <w:r w:rsidRPr="00351CD8">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3.1)</w:t>
      </w:r>
      <w:r w:rsidRPr="00351CD8">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3.2)</w:t>
      </w:r>
      <w:r w:rsidRPr="00351CD8">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3.3)</w:t>
      </w:r>
      <w:r w:rsidRPr="00351CD8">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9"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0"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w:t>
      </w:r>
      <w:r w:rsidRPr="00351CD8">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w:t>
      </w:r>
      <w:r w:rsidRPr="00351CD8">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12)</w:t>
      </w:r>
      <w:r w:rsidRPr="00351CD8">
        <w:rPr>
          <w:rFonts w:ascii="Times New Roman" w:eastAsia="Times New Roman" w:hAnsi="Times New Roman" w:cs="Times New Roman"/>
          <w:bCs/>
          <w:sz w:val="24"/>
          <w:szCs w:val="24"/>
          <w:lang w:eastAsia="ru-RU"/>
        </w:rPr>
        <w:tab/>
        <w:t>осуществление иных полномочий, отнесенных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Указанные вопросы местного значения и переданные государственные полномочия реализуются в рамках настоящей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В качестве задач государственной программы определены:</w:t>
      </w:r>
    </w:p>
    <w:p w:rsidR="00666D7D" w:rsidRPr="00351CD8" w:rsidRDefault="00666D7D" w:rsidP="00666D7D">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666D7D" w:rsidRPr="00351CD8" w:rsidRDefault="00666D7D" w:rsidP="00666D7D">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666D7D" w:rsidRPr="00351CD8" w:rsidRDefault="00666D7D" w:rsidP="00666D7D">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666D7D" w:rsidRPr="00351CD8" w:rsidRDefault="00666D7D" w:rsidP="00666D7D">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развитие сети автомобильных дорог общего пользования.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w:t>
      </w:r>
      <w:r w:rsidRPr="00351CD8">
        <w:rPr>
          <w:rFonts w:ascii="Times New Roman" w:eastAsia="Times New Roman" w:hAnsi="Times New Roman" w:cs="Times New Roman"/>
          <w:bCs/>
          <w:sz w:val="24"/>
          <w:szCs w:val="24"/>
          <w:lang w:eastAsia="ru-RU"/>
        </w:rPr>
        <w:lastRenderedPageBreak/>
        <w:t xml:space="preserve">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w:t>
      </w:r>
      <w:r w:rsidRPr="009E1CCB">
        <w:rPr>
          <w:rFonts w:ascii="Times New Roman" w:eastAsia="Times New Roman" w:hAnsi="Times New Roman" w:cs="Times New Roman"/>
          <w:bCs/>
          <w:sz w:val="24"/>
          <w:szCs w:val="24"/>
          <w:lang w:eastAsia="ru-RU"/>
        </w:rPr>
        <w:t>программа «Повышение безопасности дорожного движения в 2013-2020 годах».</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351CD8">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Целями подпрограммы являются:</w:t>
      </w:r>
    </w:p>
    <w:p w:rsidR="00666D7D" w:rsidRPr="00351CD8" w:rsidRDefault="00666D7D" w:rsidP="00666D7D">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666D7D" w:rsidRPr="00351CD8" w:rsidRDefault="00666D7D" w:rsidP="00666D7D">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666D7D" w:rsidRPr="00351CD8" w:rsidRDefault="00666D7D" w:rsidP="00666D7D">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666D7D" w:rsidRPr="00351CD8" w:rsidRDefault="00666D7D" w:rsidP="00666D7D">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Организация пассажирских перевозок на маршрутах регулярного сообщения муниципального образования «Глазовский район», обеспечение их надлежащего качества.</w:t>
      </w:r>
    </w:p>
    <w:p w:rsidR="00666D7D" w:rsidRPr="00351CD8" w:rsidRDefault="00666D7D" w:rsidP="00666D7D">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1" w:history="1">
        <w:r w:rsidRPr="00351CD8">
          <w:rPr>
            <w:rFonts w:ascii="Times New Roman" w:eastAsia="Times New Roman" w:hAnsi="Times New Roman" w:cs="Times New Roman"/>
            <w:sz w:val="24"/>
            <w:szCs w:val="24"/>
            <w:lang w:eastAsia="ru-RU"/>
          </w:rPr>
          <w:t xml:space="preserve">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w:t>
        </w:r>
      </w:hyperlink>
      <w:r w:rsidRPr="00351CD8">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666D7D" w:rsidRPr="00351CD8"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3. Целевые показатели (индикаторы).</w:t>
      </w: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666D7D" w:rsidRPr="00351CD8" w:rsidRDefault="00666D7D" w:rsidP="00666D7D">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организацию транспортного обслуживания населения; влияет на качество оказания транспортных услуг населению.</w:t>
      </w:r>
    </w:p>
    <w:p w:rsidR="00666D7D" w:rsidRPr="00351CD8" w:rsidRDefault="00666D7D" w:rsidP="00666D7D">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666D7D" w:rsidRPr="00351CD8" w:rsidRDefault="00666D7D" w:rsidP="00666D7D">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Показатель характеризует развитие сети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666D7D" w:rsidRPr="00351CD8" w:rsidRDefault="00666D7D" w:rsidP="00666D7D">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666D7D" w:rsidRPr="00351CD8" w:rsidRDefault="00666D7D" w:rsidP="00666D7D">
      <w:pPr>
        <w:spacing w:after="0" w:line="240" w:lineRule="auto"/>
        <w:ind w:firstLine="709"/>
        <w:contextualSpacing/>
        <w:jc w:val="both"/>
        <w:rPr>
          <w:rFonts w:ascii="Times New Roman" w:eastAsia="Times New Roman" w:hAnsi="Times New Roman" w:cs="Times New Roman"/>
          <w:bCs/>
          <w:sz w:val="24"/>
          <w:szCs w:val="24"/>
          <w:lang w:eastAsia="ru-RU"/>
        </w:rPr>
      </w:pPr>
    </w:p>
    <w:p w:rsidR="00666D7D" w:rsidRPr="00351CD8"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666D7D" w:rsidRPr="00351CD8" w:rsidRDefault="00666D7D" w:rsidP="00666D7D">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666D7D" w:rsidRPr="0065047D" w:rsidRDefault="00666D7D" w:rsidP="0065047D">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b/>
          <w:bCs/>
          <w:sz w:val="24"/>
          <w:szCs w:val="24"/>
          <w:lang w:eastAsia="ru-RU"/>
        </w:rPr>
      </w:pPr>
      <w:r w:rsidRPr="0065047D">
        <w:rPr>
          <w:rFonts w:ascii="Times New Roman" w:eastAsia="Times New Roman" w:hAnsi="Times New Roman" w:cs="Times New Roman"/>
          <w:b/>
          <w:bCs/>
          <w:sz w:val="24"/>
          <w:szCs w:val="24"/>
          <w:lang w:eastAsia="ru-RU"/>
        </w:rPr>
        <w:t>4. Сроки и этапы реализации подпрограммы.</w:t>
      </w:r>
    </w:p>
    <w:p w:rsidR="00666D7D" w:rsidRPr="0065047D" w:rsidRDefault="00666D7D" w:rsidP="0065047D">
      <w:pPr>
        <w:keepNext/>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5047D">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5047D">
        <w:rPr>
          <w:rFonts w:ascii="Times New Roman" w:eastAsia="Times New Roman" w:hAnsi="Times New Roman" w:cs="Times New Roman"/>
          <w:sz w:val="24"/>
          <w:szCs w:val="24"/>
          <w:lang w:eastAsia="ru-RU"/>
        </w:rPr>
        <w:t xml:space="preserve">Подпрограмма реализуется в 2015-2024 годах. </w:t>
      </w:r>
      <w:r w:rsidRPr="0065047D">
        <w:rPr>
          <w:rFonts w:ascii="Times New Roman" w:eastAsia="Times New Roman" w:hAnsi="Times New Roman" w:cs="Times New Roman"/>
          <w:color w:val="000000"/>
          <w:sz w:val="24"/>
          <w:szCs w:val="24"/>
          <w:lang w:eastAsia="ru-RU"/>
        </w:rPr>
        <w:t>Этапы  - 2015-2018 годы, 2019-2024</w:t>
      </w:r>
      <w:r>
        <w:rPr>
          <w:rFonts w:ascii="Times New Roman" w:eastAsia="Times New Roman" w:hAnsi="Times New Roman" w:cs="Times New Roman"/>
          <w:color w:val="000000"/>
          <w:sz w:val="24"/>
          <w:szCs w:val="24"/>
          <w:lang w:eastAsia="ru-RU"/>
        </w:rPr>
        <w:t xml:space="preserve"> г.</w:t>
      </w:r>
    </w:p>
    <w:p w:rsidR="00666D7D" w:rsidRPr="00351CD8" w:rsidRDefault="00666D7D" w:rsidP="00666D7D">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Основные мероприятия в сфере реализации подпрограммы:</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Формирование сети маршрутов регулярных перевозок автомобильным транспортом общего пользования на территории Глазовского района.</w:t>
      </w:r>
    </w:p>
    <w:p w:rsidR="00666D7D" w:rsidRPr="00351CD8" w:rsidRDefault="00666D7D" w:rsidP="00666D7D">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обследование дорожных условий - в целях </w:t>
      </w:r>
      <w:proofErr w:type="gramStart"/>
      <w:r w:rsidRPr="00351CD8">
        <w:rPr>
          <w:rFonts w:ascii="Times New Roman" w:eastAsia="Times New Roman" w:hAnsi="Times New Roman" w:cs="Times New Roman"/>
          <w:bCs/>
          <w:sz w:val="24"/>
          <w:szCs w:val="24"/>
          <w:lang w:eastAsia="ru-RU"/>
        </w:rPr>
        <w:t>оценки соответствия технического состояния трассы движения</w:t>
      </w:r>
      <w:proofErr w:type="gramEnd"/>
      <w:r w:rsidRPr="00351CD8">
        <w:rPr>
          <w:rFonts w:ascii="Times New Roman" w:eastAsia="Times New Roman" w:hAnsi="Times New Roman" w:cs="Times New Roman"/>
          <w:bCs/>
          <w:sz w:val="24"/>
          <w:szCs w:val="24"/>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«Глазовский район».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 Единая сеть маршрутов регулярных перевозок, а также открытие, изменение, закрытие маршрутов регулярных перевозок утверждается постановлением Администрации муниципального образования «Глазовский район».</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расписания движения автобусов по маршруту регулярных перевозок.</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утверждение расписания движения автобусов по маршруту регулярных перевозок постановлением Администрации Глазовского района;</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информирование населения о расписании движения автобусов (размещение информации на официальном сайте муниципального образования «Глазовский район», на остановочных пунктах маршрутов регулярных перевозок).</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рамках основного мероприятия осуществляется </w:t>
      </w:r>
      <w:proofErr w:type="gramStart"/>
      <w:r w:rsidRPr="00351CD8">
        <w:rPr>
          <w:rFonts w:ascii="Times New Roman" w:eastAsia="Times New Roman" w:hAnsi="Times New Roman" w:cs="Times New Roman"/>
          <w:sz w:val="24"/>
          <w:szCs w:val="24"/>
          <w:lang w:eastAsia="ru-RU"/>
        </w:rPr>
        <w:t>контроль за</w:t>
      </w:r>
      <w:proofErr w:type="gramEnd"/>
      <w:r w:rsidRPr="00351CD8">
        <w:rPr>
          <w:rFonts w:ascii="Times New Roman" w:eastAsia="Times New Roman" w:hAnsi="Times New Roman" w:cs="Times New Roman"/>
          <w:sz w:val="24"/>
          <w:szCs w:val="24"/>
          <w:lang w:eastAsia="ru-RU"/>
        </w:rPr>
        <w:t xml:space="preserve"> соблюдением следующих требований:</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0" w:name="Par16"/>
      <w:bookmarkEnd w:id="0"/>
      <w:r w:rsidRPr="00351CD8">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351CD8">
        <w:rPr>
          <w:rFonts w:ascii="Times New Roman" w:eastAsia="Times New Roman" w:hAnsi="Times New Roman" w:cs="Times New Roman"/>
          <w:bCs/>
          <w:sz w:val="24"/>
          <w:szCs w:val="24"/>
          <w:lang w:eastAsia="ru-RU"/>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Мероприятие реализуется </w:t>
      </w:r>
      <w:r w:rsidRPr="00351CD8">
        <w:rPr>
          <w:rFonts w:ascii="Times New Roman" w:eastAsia="Times New Roman" w:hAnsi="Times New Roman" w:cs="Times New Roman"/>
          <w:sz w:val="24"/>
          <w:szCs w:val="24"/>
          <w:lang w:eastAsia="ru-RU"/>
        </w:rPr>
        <w:t>за счет средств муниципального дорожного фонда.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мероприятия осуществляется:</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нанесение дорожной разметки;</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установка и замена дорожных знаков;</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Осуществление муниципального </w:t>
      </w:r>
      <w:proofErr w:type="gramStart"/>
      <w:r w:rsidRPr="00351CD8">
        <w:rPr>
          <w:rFonts w:ascii="Times New Roman" w:eastAsia="Times New Roman" w:hAnsi="Times New Roman" w:cs="Times New Roman"/>
          <w:sz w:val="24"/>
          <w:szCs w:val="24"/>
          <w:lang w:eastAsia="ru-RU"/>
        </w:rPr>
        <w:t>контроля за</w:t>
      </w:r>
      <w:proofErr w:type="gramEnd"/>
      <w:r w:rsidRPr="00351CD8">
        <w:rPr>
          <w:rFonts w:ascii="Times New Roman" w:eastAsia="Times New Roman" w:hAnsi="Times New Roman" w:cs="Times New Roman"/>
          <w:sz w:val="24"/>
          <w:szCs w:val="24"/>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351CD8">
        <w:rPr>
          <w:rFonts w:ascii="Times New Roman" w:eastAsia="Times New Roman" w:hAnsi="Times New Roman" w:cs="Times New Roman"/>
          <w:bCs/>
          <w:sz w:val="24"/>
          <w:szCs w:val="24"/>
          <w:lang w:eastAsia="ru-RU"/>
        </w:rPr>
        <w:t xml:space="preserve">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w:t>
      </w:r>
      <w:r w:rsidRPr="00351CD8">
        <w:rPr>
          <w:rFonts w:ascii="Times New Roman" w:eastAsia="Times New Roman" w:hAnsi="Times New Roman" w:cs="Times New Roman"/>
          <w:bCs/>
          <w:sz w:val="24"/>
          <w:szCs w:val="24"/>
          <w:lang w:eastAsia="ru-RU"/>
        </w:rPr>
        <w:lastRenderedPageBreak/>
        <w:t>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666D7D" w:rsidRPr="00351CD8" w:rsidRDefault="00666D7D" w:rsidP="00666D7D">
      <w:pPr>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«Глазовский район».</w:t>
      </w:r>
    </w:p>
    <w:p w:rsidR="00666D7D" w:rsidRPr="00351CD8" w:rsidRDefault="00666D7D" w:rsidP="00666D7D">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планируется:</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установленных требований;</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«Глазовский район»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Постановлением Администрации муниципального образования «Глазовский район» от 20 мая 2011 года №72 утверждено положение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Утверждено расписание движения  автобусов на регулярных маршрутах пригородного сообщения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Финансовая оценка применения мер муниципального регулирования представлена в Приложении 3 к муниципальной подпрограмме.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bookmarkStart w:id="1" w:name="Par43"/>
      <w:bookmarkStart w:id="2" w:name="Par53"/>
      <w:bookmarkEnd w:id="1"/>
      <w:bookmarkEnd w:id="2"/>
      <w:r w:rsidRPr="00351CD8">
        <w:rPr>
          <w:rFonts w:ascii="Times New Roman" w:eastAsia="Times New Roman" w:hAnsi="Times New Roman" w:cs="Times New Roman"/>
          <w:b/>
          <w:bCs/>
          <w:sz w:val="24"/>
          <w:szCs w:val="24"/>
          <w:lang w:eastAsia="ru-RU"/>
        </w:rPr>
        <w:t>7. Прогноз сводных показателей муниципальных заданий на оказание муниципальных услуг.</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color w:val="FF0000"/>
          <w:sz w:val="24"/>
          <w:szCs w:val="24"/>
          <w:lang w:eastAsia="ru-RU"/>
        </w:rPr>
      </w:pPr>
    </w:p>
    <w:p w:rsidR="00666D7D" w:rsidRPr="00351CD8" w:rsidRDefault="00666D7D" w:rsidP="00666D7D">
      <w:pPr>
        <w:shd w:val="clear" w:color="auto" w:fill="FFFFFF"/>
        <w:tabs>
          <w:tab w:val="left" w:pos="1276"/>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Cs/>
          <w:color w:val="FF0000"/>
          <w:sz w:val="24"/>
          <w:szCs w:val="24"/>
          <w:lang w:eastAsia="ru-RU"/>
        </w:rPr>
      </w:pP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lastRenderedPageBreak/>
        <w:t xml:space="preserve">Перевозки пассажиров автомобильным транспортом (автобусы) осуществляют организации и индивидуальные предприниматели, </w:t>
      </w:r>
      <w:r w:rsidRPr="00351CD8">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666D7D" w:rsidRPr="00351CD8" w:rsidRDefault="00666D7D" w:rsidP="00666D7D">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666D7D" w:rsidRPr="00351CD8" w:rsidRDefault="00666D7D" w:rsidP="00666D7D">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взаимодействия с гражданами:</w:t>
      </w:r>
    </w:p>
    <w:p w:rsidR="00666D7D" w:rsidRPr="00351CD8" w:rsidRDefault="00666D7D" w:rsidP="00666D7D">
      <w:pPr>
        <w:numPr>
          <w:ilvl w:val="0"/>
          <w:numId w:val="26"/>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организован прием граждан Главой муниципального образования «Глазовский район», главой Администрации муниципального образования «Глазовский район»;</w:t>
      </w:r>
    </w:p>
    <w:p w:rsidR="00666D7D" w:rsidRPr="00351CD8" w:rsidRDefault="00666D7D" w:rsidP="00666D7D">
      <w:pPr>
        <w:numPr>
          <w:ilvl w:val="0"/>
          <w:numId w:val="26"/>
        </w:numPr>
        <w:shd w:val="clear" w:color="auto" w:fill="FFFFFF"/>
        <w:tabs>
          <w:tab w:val="left" w:pos="993"/>
        </w:tabs>
        <w:autoSpaceDE w:val="0"/>
        <w:autoSpaceDN w:val="0"/>
        <w:adjustRightInd w:val="0"/>
        <w:spacing w:after="0" w:line="240" w:lineRule="auto"/>
        <w:ind w:left="0" w:right="-2"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ведется прием, рассмотрение обращений граждан, в том числе через Интернет-приемную; п</w:t>
      </w:r>
      <w:r w:rsidRPr="00351CD8">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666D7D" w:rsidRPr="00351CD8" w:rsidRDefault="00666D7D" w:rsidP="00666D7D">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«Глазовский район», в том числе:</w:t>
      </w:r>
    </w:p>
    <w:p w:rsidR="00666D7D" w:rsidRPr="00351CD8" w:rsidRDefault="00666D7D" w:rsidP="00666D7D">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666D7D" w:rsidRPr="00351CD8" w:rsidRDefault="00666D7D" w:rsidP="00666D7D">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субсидии из бюджета Удмуртской Республики – на софинансирование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666D7D" w:rsidRDefault="00666D7D" w:rsidP="00666D7D">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5047D">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2015-2024 годы составит </w:t>
      </w:r>
      <w:r w:rsidR="00660591">
        <w:rPr>
          <w:rFonts w:ascii="Times New Roman" w:eastAsia="Times New Roman" w:hAnsi="Times New Roman" w:cs="Times New Roman"/>
          <w:bCs/>
          <w:sz w:val="24"/>
          <w:szCs w:val="24"/>
          <w:lang w:eastAsia="ru-RU"/>
        </w:rPr>
        <w:t>169 162,8</w:t>
      </w:r>
      <w:r w:rsidR="0065047D">
        <w:rPr>
          <w:rFonts w:ascii="Times New Roman" w:eastAsia="Times New Roman" w:hAnsi="Times New Roman" w:cs="Times New Roman"/>
          <w:bCs/>
          <w:sz w:val="24"/>
          <w:szCs w:val="24"/>
          <w:lang w:eastAsia="ru-RU"/>
        </w:rPr>
        <w:t xml:space="preserve"> </w:t>
      </w:r>
      <w:r w:rsidR="00660591">
        <w:rPr>
          <w:rFonts w:ascii="Times New Roman" w:eastAsia="Times New Roman" w:hAnsi="Times New Roman" w:cs="Times New Roman"/>
          <w:bCs/>
          <w:sz w:val="24"/>
          <w:szCs w:val="24"/>
          <w:lang w:eastAsia="ru-RU"/>
        </w:rPr>
        <w:t>тыс. рублей.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подлежит уточнению в рамках бюджетного цикла.</w:t>
      </w:r>
    </w:p>
    <w:p w:rsidR="00666D7D" w:rsidRPr="00351CD8" w:rsidRDefault="00666D7D" w:rsidP="00666D7D">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пассажирских перевозок осуществляется за счет оплаты стоимости проезда потребителями услуг.</w:t>
      </w:r>
    </w:p>
    <w:p w:rsidR="00666D7D" w:rsidRPr="00351CD8" w:rsidRDefault="00666D7D" w:rsidP="00666D7D">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666D7D"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w:t>
      </w:r>
    </w:p>
    <w:p w:rsidR="00666D7D" w:rsidRPr="00351CD8" w:rsidRDefault="00666D7D" w:rsidP="00666D7D">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Times New Roman" w:hAnsi="Times New Roman" w:cs="Times New Roman"/>
          <w:bCs/>
          <w:sz w:val="24"/>
          <w:szCs w:val="24"/>
          <w:lang w:eastAsia="ru-RU"/>
        </w:rPr>
        <w:t>дств в х</w:t>
      </w:r>
      <w:proofErr w:type="gramEnd"/>
      <w:r w:rsidRPr="00351CD8">
        <w:rPr>
          <w:rFonts w:ascii="Times New Roman" w:eastAsia="Times New Roman" w:hAnsi="Times New Roman" w:cs="Times New Roman"/>
          <w:bCs/>
          <w:sz w:val="24"/>
          <w:szCs w:val="24"/>
          <w:lang w:eastAsia="ru-RU"/>
        </w:rPr>
        <w:t>оде реализации мероприятий подпрограммы. Для управления риском:</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Организационно-управленческие риски.</w:t>
      </w:r>
    </w:p>
    <w:p w:rsidR="00666D7D" w:rsidRPr="00351CD8" w:rsidRDefault="00666D7D" w:rsidP="00666D7D">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ЖКХ и имущества, заместитель главы Администрации – 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будет осуществляться составление планов работ,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Правовые риски.</w:t>
      </w:r>
    </w:p>
    <w:p w:rsidR="00666D7D" w:rsidRPr="00351CD8" w:rsidRDefault="00666D7D" w:rsidP="00666D7D">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Ресурсные ограничения.</w:t>
      </w:r>
    </w:p>
    <w:p w:rsidR="00666D7D" w:rsidRPr="00351CD8" w:rsidRDefault="00666D7D" w:rsidP="00666D7D">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666D7D" w:rsidRPr="00351CD8" w:rsidRDefault="00666D7D" w:rsidP="00666D7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666D7D" w:rsidRPr="00351CD8" w:rsidRDefault="00666D7D" w:rsidP="00666D7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устранения последствий риска:</w:t>
      </w:r>
    </w:p>
    <w:p w:rsidR="00666D7D" w:rsidRPr="00351CD8" w:rsidRDefault="00666D7D" w:rsidP="00666D7D">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в зимний период осуществляется уборка и вывоз снега с улично-дорожной сети, обработка </w:t>
      </w:r>
      <w:proofErr w:type="spellStart"/>
      <w:r w:rsidRPr="00351CD8">
        <w:rPr>
          <w:rFonts w:ascii="Times New Roman" w:eastAsia="Times New Roman" w:hAnsi="Times New Roman" w:cs="Times New Roman"/>
          <w:bCs/>
          <w:sz w:val="24"/>
          <w:szCs w:val="24"/>
          <w:lang w:eastAsia="ru-RU"/>
        </w:rPr>
        <w:t>противогололедными</w:t>
      </w:r>
      <w:proofErr w:type="spellEnd"/>
      <w:r w:rsidRPr="00351CD8">
        <w:rPr>
          <w:rFonts w:ascii="Times New Roman" w:eastAsia="Times New Roman" w:hAnsi="Times New Roman" w:cs="Times New Roman"/>
          <w:bCs/>
          <w:sz w:val="24"/>
          <w:szCs w:val="24"/>
          <w:lang w:eastAsia="ru-RU"/>
        </w:rPr>
        <w:t xml:space="preserve"> смесями;</w:t>
      </w:r>
    </w:p>
    <w:p w:rsidR="00666D7D" w:rsidRPr="00351CD8" w:rsidRDefault="00666D7D" w:rsidP="00666D7D">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подготовке к зимнему периоду формируется запас </w:t>
      </w:r>
      <w:proofErr w:type="spellStart"/>
      <w:r w:rsidRPr="00351CD8">
        <w:rPr>
          <w:rFonts w:ascii="Times New Roman" w:eastAsia="Times New Roman" w:hAnsi="Times New Roman" w:cs="Times New Roman"/>
          <w:bCs/>
          <w:sz w:val="24"/>
          <w:szCs w:val="24"/>
          <w:lang w:eastAsia="ru-RU"/>
        </w:rPr>
        <w:t>противогололедных</w:t>
      </w:r>
      <w:proofErr w:type="spellEnd"/>
      <w:r w:rsidRPr="00351CD8">
        <w:rPr>
          <w:rFonts w:ascii="Times New Roman" w:eastAsia="Times New Roman" w:hAnsi="Times New Roman" w:cs="Times New Roman"/>
          <w:bCs/>
          <w:sz w:val="24"/>
          <w:szCs w:val="24"/>
          <w:lang w:eastAsia="ru-RU"/>
        </w:rPr>
        <w:t xml:space="preserve"> смесей;</w:t>
      </w:r>
    </w:p>
    <w:p w:rsidR="00666D7D" w:rsidRPr="00351CD8" w:rsidRDefault="00666D7D" w:rsidP="00666D7D">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666D7D" w:rsidRPr="00351CD8" w:rsidRDefault="00666D7D" w:rsidP="00666D7D">
      <w:pPr>
        <w:shd w:val="clear" w:color="auto" w:fill="FFFFFF"/>
        <w:tabs>
          <w:tab w:val="left" w:pos="993"/>
        </w:tabs>
        <w:spacing w:after="0" w:line="240" w:lineRule="auto"/>
        <w:ind w:firstLine="709"/>
        <w:contextualSpacing/>
        <w:jc w:val="both"/>
        <w:rPr>
          <w:rFonts w:ascii="Times New Roman" w:eastAsia="Times New Roman" w:hAnsi="Times New Roman" w:cs="Times New Roman"/>
          <w:b/>
          <w:bCs/>
          <w:sz w:val="24"/>
          <w:szCs w:val="24"/>
          <w:lang w:eastAsia="ru-RU"/>
        </w:rPr>
      </w:pP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11. Конечные результаты и оценка эффективности.</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666D7D" w:rsidRPr="00351CD8" w:rsidRDefault="00666D7D" w:rsidP="00666D7D">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D0125C" w:rsidRDefault="00D0125C" w:rsidP="000A2721">
      <w:pPr>
        <w:autoSpaceDE w:val="0"/>
        <w:autoSpaceDN w:val="0"/>
        <w:adjustRightInd w:val="0"/>
        <w:spacing w:after="0" w:line="240" w:lineRule="auto"/>
        <w:jc w:val="center"/>
        <w:rPr>
          <w:rFonts w:ascii="Times New Roman" w:hAnsi="Times New Roman" w:cs="Times New Roman"/>
          <w:b/>
          <w:bCs/>
          <w:color w:val="000000"/>
          <w:sz w:val="20"/>
          <w:szCs w:val="20"/>
        </w:rPr>
        <w:sectPr w:rsidR="00D0125C" w:rsidSect="00420BE1">
          <w:footerReference w:type="default" r:id="rId22"/>
          <w:pgSz w:w="11906" w:h="16838" w:code="9"/>
          <w:pgMar w:top="709" w:right="567" w:bottom="567" w:left="1701" w:header="709" w:footer="709" w:gutter="0"/>
          <w:cols w:space="708"/>
          <w:docGrid w:linePitch="360"/>
        </w:sectPr>
      </w:pPr>
    </w:p>
    <w:tbl>
      <w:tblPr>
        <w:tblW w:w="15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
        <w:gridCol w:w="491"/>
        <w:gridCol w:w="91"/>
        <w:gridCol w:w="399"/>
        <w:gridCol w:w="168"/>
        <w:gridCol w:w="199"/>
        <w:gridCol w:w="287"/>
        <w:gridCol w:w="2916"/>
        <w:gridCol w:w="993"/>
        <w:gridCol w:w="283"/>
        <w:gridCol w:w="567"/>
        <w:gridCol w:w="443"/>
        <w:gridCol w:w="435"/>
        <w:gridCol w:w="256"/>
        <w:gridCol w:w="595"/>
        <w:gridCol w:w="114"/>
        <w:gridCol w:w="709"/>
        <w:gridCol w:w="27"/>
        <w:gridCol w:w="682"/>
        <w:gridCol w:w="169"/>
        <w:gridCol w:w="540"/>
        <w:gridCol w:w="310"/>
        <w:gridCol w:w="398"/>
        <w:gridCol w:w="453"/>
        <w:gridCol w:w="256"/>
        <w:gridCol w:w="594"/>
        <w:gridCol w:w="114"/>
        <w:gridCol w:w="709"/>
        <w:gridCol w:w="27"/>
        <w:gridCol w:w="683"/>
        <w:gridCol w:w="167"/>
        <w:gridCol w:w="543"/>
        <w:gridCol w:w="307"/>
        <w:gridCol w:w="403"/>
        <w:gridCol w:w="447"/>
      </w:tblGrid>
      <w:tr w:rsidR="00A93C3B" w:rsidRPr="00EA3280" w:rsidTr="0062140B">
        <w:trPr>
          <w:gridAfter w:val="1"/>
          <w:wAfter w:w="447" w:type="dxa"/>
          <w:trHeight w:val="257"/>
        </w:trPr>
        <w:tc>
          <w:tcPr>
            <w:tcW w:w="15343" w:type="dxa"/>
            <w:gridSpan w:val="34"/>
            <w:tcBorders>
              <w:top w:val="nil"/>
              <w:left w:val="nil"/>
              <w:bottom w:val="nil"/>
              <w:right w:val="nil"/>
            </w:tcBorders>
          </w:tcPr>
          <w:p w:rsidR="00A93C3B" w:rsidRPr="00EA3280" w:rsidRDefault="00A93C3B"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lastRenderedPageBreak/>
              <w:t>Сведения о составе и значениях целевых показателей (индикаторов) муниципальной программы</w:t>
            </w:r>
          </w:p>
        </w:tc>
      </w:tr>
      <w:tr w:rsidR="002A19E7" w:rsidRPr="00EA3280" w:rsidTr="0062140B">
        <w:trPr>
          <w:gridAfter w:val="1"/>
          <w:wAfter w:w="447" w:type="dxa"/>
          <w:trHeight w:val="257"/>
        </w:trPr>
        <w:tc>
          <w:tcPr>
            <w:tcW w:w="506"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67"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79" w:type="dxa"/>
            <w:gridSpan w:val="4"/>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0"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91"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gridSpan w:val="2"/>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B801C1" w:rsidRPr="006D6538" w:rsidTr="0062140B">
        <w:trPr>
          <w:gridAfter w:val="1"/>
          <w:wAfter w:w="447" w:type="dxa"/>
          <w:trHeight w:val="480"/>
        </w:trPr>
        <w:tc>
          <w:tcPr>
            <w:tcW w:w="996" w:type="dxa"/>
            <w:gridSpan w:val="4"/>
            <w:vMerge w:val="restart"/>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Код аналитической программной классификации</w:t>
            </w:r>
          </w:p>
        </w:tc>
        <w:tc>
          <w:tcPr>
            <w:tcW w:w="367" w:type="dxa"/>
            <w:gridSpan w:val="2"/>
            <w:vMerge w:val="restart"/>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 </w:t>
            </w:r>
            <w:proofErr w:type="gramStart"/>
            <w:r w:rsidRPr="006D6538">
              <w:rPr>
                <w:rFonts w:ascii="Times New Roman" w:hAnsi="Times New Roman" w:cs="Times New Roman"/>
                <w:color w:val="000000"/>
                <w:sz w:val="16"/>
                <w:szCs w:val="16"/>
              </w:rPr>
              <w:t>п</w:t>
            </w:r>
            <w:proofErr w:type="gramEnd"/>
            <w:r w:rsidRPr="006D6538">
              <w:rPr>
                <w:rFonts w:ascii="Times New Roman" w:hAnsi="Times New Roman" w:cs="Times New Roman"/>
                <w:color w:val="000000"/>
                <w:sz w:val="16"/>
                <w:szCs w:val="16"/>
              </w:rPr>
              <w:t>/п</w:t>
            </w:r>
          </w:p>
        </w:tc>
        <w:tc>
          <w:tcPr>
            <w:tcW w:w="4479" w:type="dxa"/>
            <w:gridSpan w:val="4"/>
            <w:vMerge w:val="restart"/>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Наименование целевого показателя (индикатора)</w:t>
            </w:r>
          </w:p>
        </w:tc>
        <w:tc>
          <w:tcPr>
            <w:tcW w:w="1010" w:type="dxa"/>
            <w:gridSpan w:val="2"/>
            <w:vMerge w:val="restart"/>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Единица измерения</w:t>
            </w:r>
          </w:p>
        </w:tc>
        <w:tc>
          <w:tcPr>
            <w:tcW w:w="8491" w:type="dxa"/>
            <w:gridSpan w:val="22"/>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Значения целевых показателей (индикаторов)</w:t>
            </w:r>
          </w:p>
        </w:tc>
      </w:tr>
      <w:tr w:rsidR="00B801C1" w:rsidRPr="006D6538" w:rsidTr="0062140B">
        <w:trPr>
          <w:gridAfter w:val="1"/>
          <w:wAfter w:w="447" w:type="dxa"/>
          <w:trHeight w:val="276"/>
        </w:trPr>
        <w:tc>
          <w:tcPr>
            <w:tcW w:w="996" w:type="dxa"/>
            <w:gridSpan w:val="4"/>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367" w:type="dxa"/>
            <w:gridSpan w:val="2"/>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4479" w:type="dxa"/>
            <w:gridSpan w:val="4"/>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1010" w:type="dxa"/>
            <w:gridSpan w:val="2"/>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691"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2013 год</w:t>
            </w:r>
          </w:p>
        </w:tc>
        <w:tc>
          <w:tcPr>
            <w:tcW w:w="709"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2014 год</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2015 год</w:t>
            </w:r>
          </w:p>
        </w:tc>
        <w:tc>
          <w:tcPr>
            <w:tcW w:w="709"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2016 год</w:t>
            </w:r>
          </w:p>
        </w:tc>
        <w:tc>
          <w:tcPr>
            <w:tcW w:w="709"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2017 год</w:t>
            </w:r>
          </w:p>
        </w:tc>
        <w:tc>
          <w:tcPr>
            <w:tcW w:w="708"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2018 год</w:t>
            </w:r>
          </w:p>
        </w:tc>
        <w:tc>
          <w:tcPr>
            <w:tcW w:w="709"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2019 год</w:t>
            </w:r>
          </w:p>
        </w:tc>
        <w:tc>
          <w:tcPr>
            <w:tcW w:w="708"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2020 год</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1</w:t>
            </w:r>
            <w:r w:rsidRPr="006D6538">
              <w:rPr>
                <w:rFonts w:ascii="Times New Roman" w:hAnsi="Times New Roman" w:cs="Times New Roman"/>
                <w:color w:val="000000"/>
                <w:sz w:val="16"/>
                <w:szCs w:val="16"/>
              </w:rPr>
              <w:t xml:space="preserve"> год</w:t>
            </w:r>
          </w:p>
        </w:tc>
        <w:tc>
          <w:tcPr>
            <w:tcW w:w="710"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2</w:t>
            </w:r>
            <w:r w:rsidRPr="006D6538">
              <w:rPr>
                <w:rFonts w:ascii="Times New Roman" w:hAnsi="Times New Roman" w:cs="Times New Roman"/>
                <w:color w:val="000000"/>
                <w:sz w:val="16"/>
                <w:szCs w:val="16"/>
              </w:rPr>
              <w:t xml:space="preserve"> год</w:t>
            </w:r>
          </w:p>
        </w:tc>
        <w:tc>
          <w:tcPr>
            <w:tcW w:w="710"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3</w:t>
            </w:r>
            <w:r w:rsidRPr="006D6538">
              <w:rPr>
                <w:rFonts w:ascii="Times New Roman" w:hAnsi="Times New Roman" w:cs="Times New Roman"/>
                <w:color w:val="000000"/>
                <w:sz w:val="16"/>
                <w:szCs w:val="16"/>
              </w:rPr>
              <w:t xml:space="preserve"> год</w:t>
            </w:r>
          </w:p>
        </w:tc>
        <w:tc>
          <w:tcPr>
            <w:tcW w:w="710"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4</w:t>
            </w:r>
            <w:r w:rsidRPr="006D6538">
              <w:rPr>
                <w:rFonts w:ascii="Times New Roman" w:hAnsi="Times New Roman" w:cs="Times New Roman"/>
                <w:color w:val="000000"/>
                <w:sz w:val="16"/>
                <w:szCs w:val="16"/>
              </w:rPr>
              <w:t xml:space="preserve"> год</w:t>
            </w:r>
          </w:p>
        </w:tc>
      </w:tr>
      <w:tr w:rsidR="00B801C1" w:rsidRPr="006D6538" w:rsidTr="0062140B">
        <w:trPr>
          <w:gridAfter w:val="1"/>
          <w:wAfter w:w="447" w:type="dxa"/>
          <w:trHeight w:val="276"/>
        </w:trPr>
        <w:tc>
          <w:tcPr>
            <w:tcW w:w="506"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МП</w:t>
            </w:r>
          </w:p>
        </w:tc>
        <w:tc>
          <w:tcPr>
            <w:tcW w:w="490"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6D6538">
              <w:rPr>
                <w:rFonts w:ascii="Times New Roman" w:hAnsi="Times New Roman" w:cs="Times New Roman"/>
                <w:color w:val="000000"/>
                <w:sz w:val="16"/>
                <w:szCs w:val="16"/>
              </w:rPr>
              <w:t>Пп</w:t>
            </w:r>
            <w:proofErr w:type="spellEnd"/>
          </w:p>
        </w:tc>
        <w:tc>
          <w:tcPr>
            <w:tcW w:w="367" w:type="dxa"/>
            <w:gridSpan w:val="2"/>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4479" w:type="dxa"/>
            <w:gridSpan w:val="4"/>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1010" w:type="dxa"/>
            <w:gridSpan w:val="2"/>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691"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gridSpan w:val="2"/>
            <w:vAlign w:val="center"/>
          </w:tcPr>
          <w:p w:rsidR="00B801C1" w:rsidRPr="006D6538" w:rsidRDefault="00F3304E" w:rsidP="00B801C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8" w:type="dxa"/>
            <w:gridSpan w:val="2"/>
            <w:vAlign w:val="center"/>
          </w:tcPr>
          <w:p w:rsidR="00B801C1" w:rsidRPr="006D6538" w:rsidRDefault="00F3304E" w:rsidP="00B801C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gridSpan w:val="2"/>
            <w:vAlign w:val="center"/>
          </w:tcPr>
          <w:p w:rsidR="00B801C1" w:rsidRPr="006D6538" w:rsidRDefault="00F3304E" w:rsidP="00B801C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8"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10"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10"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10"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r>
      <w:tr w:rsidR="00B801C1" w:rsidRPr="006D6538" w:rsidTr="0062140B">
        <w:trPr>
          <w:gridAfter w:val="1"/>
          <w:wAfter w:w="447" w:type="dxa"/>
          <w:trHeight w:val="334"/>
        </w:trPr>
        <w:tc>
          <w:tcPr>
            <w:tcW w:w="506"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07</w:t>
            </w:r>
          </w:p>
        </w:tc>
        <w:tc>
          <w:tcPr>
            <w:tcW w:w="490"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1</w:t>
            </w:r>
          </w:p>
        </w:tc>
        <w:tc>
          <w:tcPr>
            <w:tcW w:w="367" w:type="dxa"/>
            <w:gridSpan w:val="2"/>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3980" w:type="dxa"/>
            <w:gridSpan w:val="28"/>
            <w:vAlign w:val="center"/>
          </w:tcPr>
          <w:p w:rsidR="00B801C1" w:rsidRPr="006D6538" w:rsidRDefault="00B801C1" w:rsidP="00B801C1">
            <w:pPr>
              <w:autoSpaceDE w:val="0"/>
              <w:autoSpaceDN w:val="0"/>
              <w:adjustRightInd w:val="0"/>
              <w:spacing w:after="0" w:line="240" w:lineRule="auto"/>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Территориальное развитие (градостроительство и землеустройство)</w:t>
            </w:r>
          </w:p>
        </w:tc>
      </w:tr>
      <w:tr w:rsidR="002A19E7" w:rsidRPr="006D6538" w:rsidTr="0062140B">
        <w:trPr>
          <w:gridAfter w:val="1"/>
          <w:wAfter w:w="447" w:type="dxa"/>
          <w:trHeight w:val="242"/>
        </w:trPr>
        <w:tc>
          <w:tcPr>
            <w:tcW w:w="506"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4479" w:type="dxa"/>
            <w:gridSpan w:val="4"/>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Наличие утвержденной Схемы территориального планирования</w:t>
            </w:r>
          </w:p>
        </w:tc>
        <w:tc>
          <w:tcPr>
            <w:tcW w:w="101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да/нет</w:t>
            </w:r>
          </w:p>
        </w:tc>
        <w:tc>
          <w:tcPr>
            <w:tcW w:w="691"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8"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8"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vAlign w:val="center"/>
          </w:tcPr>
          <w:p w:rsidR="002A19E7" w:rsidRPr="00B605A6"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да</w:t>
            </w:r>
          </w:p>
        </w:tc>
        <w:tc>
          <w:tcPr>
            <w:tcW w:w="710" w:type="dxa"/>
            <w:gridSpan w:val="2"/>
            <w:vAlign w:val="center"/>
          </w:tcPr>
          <w:p w:rsidR="002A19E7" w:rsidRPr="00B605A6"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да</w:t>
            </w:r>
          </w:p>
        </w:tc>
        <w:tc>
          <w:tcPr>
            <w:tcW w:w="710" w:type="dxa"/>
            <w:gridSpan w:val="2"/>
            <w:vAlign w:val="center"/>
          </w:tcPr>
          <w:p w:rsidR="002A19E7" w:rsidRPr="00B605A6"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да</w:t>
            </w:r>
          </w:p>
        </w:tc>
        <w:tc>
          <w:tcPr>
            <w:tcW w:w="710" w:type="dxa"/>
            <w:gridSpan w:val="2"/>
            <w:vAlign w:val="center"/>
          </w:tcPr>
          <w:p w:rsidR="002A19E7" w:rsidRPr="00B605A6"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да</w:t>
            </w:r>
          </w:p>
        </w:tc>
      </w:tr>
      <w:tr w:rsidR="002A19E7" w:rsidRPr="006D6538" w:rsidTr="0062140B">
        <w:trPr>
          <w:gridAfter w:val="1"/>
          <w:wAfter w:w="447" w:type="dxa"/>
          <w:trHeight w:val="454"/>
        </w:trPr>
        <w:tc>
          <w:tcPr>
            <w:tcW w:w="506"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w:t>
            </w:r>
          </w:p>
        </w:tc>
        <w:tc>
          <w:tcPr>
            <w:tcW w:w="4479" w:type="dxa"/>
            <w:gridSpan w:val="4"/>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разработанных и утвержденных Генеральных планов сельских поселений</w:t>
            </w:r>
          </w:p>
        </w:tc>
        <w:tc>
          <w:tcPr>
            <w:tcW w:w="101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691"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91,0</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91,0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91,0</w:t>
            </w:r>
          </w:p>
        </w:tc>
        <w:tc>
          <w:tcPr>
            <w:tcW w:w="709" w:type="dxa"/>
            <w:gridSpan w:val="2"/>
            <w:vAlign w:val="center"/>
          </w:tcPr>
          <w:p w:rsidR="002A19E7" w:rsidRPr="006D6538" w:rsidRDefault="002A19E7" w:rsidP="00B86206">
            <w:pPr>
              <w:spacing w:after="0" w:line="240" w:lineRule="auto"/>
              <w:jc w:val="center"/>
              <w:rPr>
                <w:sz w:val="16"/>
                <w:szCs w:val="16"/>
              </w:rPr>
            </w:pPr>
            <w:r w:rsidRPr="006D6538">
              <w:rPr>
                <w:rFonts w:ascii="Times New Roman" w:hAnsi="Times New Roman" w:cs="Times New Roman"/>
                <w:color w:val="000000"/>
                <w:sz w:val="16"/>
                <w:szCs w:val="16"/>
              </w:rPr>
              <w:t>91,0</w:t>
            </w:r>
          </w:p>
        </w:tc>
        <w:tc>
          <w:tcPr>
            <w:tcW w:w="709" w:type="dxa"/>
            <w:gridSpan w:val="2"/>
            <w:vAlign w:val="center"/>
          </w:tcPr>
          <w:p w:rsidR="002A19E7" w:rsidRPr="006D6538" w:rsidRDefault="002A19E7" w:rsidP="00B86206">
            <w:pPr>
              <w:spacing w:after="0" w:line="240" w:lineRule="auto"/>
              <w:jc w:val="center"/>
              <w:rPr>
                <w:sz w:val="16"/>
                <w:szCs w:val="16"/>
              </w:rPr>
            </w:pPr>
            <w:r w:rsidRPr="006D6538">
              <w:rPr>
                <w:rFonts w:ascii="Times New Roman" w:hAnsi="Times New Roman" w:cs="Times New Roman"/>
                <w:color w:val="000000"/>
                <w:sz w:val="16"/>
                <w:szCs w:val="16"/>
              </w:rPr>
              <w:t>91,0</w:t>
            </w:r>
          </w:p>
        </w:tc>
        <w:tc>
          <w:tcPr>
            <w:tcW w:w="708"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8"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r>
      <w:tr w:rsidR="002A19E7" w:rsidRPr="006D6538" w:rsidTr="0062140B">
        <w:trPr>
          <w:gridAfter w:val="1"/>
          <w:wAfter w:w="447" w:type="dxa"/>
          <w:trHeight w:val="674"/>
        </w:trPr>
        <w:tc>
          <w:tcPr>
            <w:tcW w:w="506"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w:t>
            </w:r>
          </w:p>
        </w:tc>
        <w:tc>
          <w:tcPr>
            <w:tcW w:w="4479" w:type="dxa"/>
            <w:gridSpan w:val="4"/>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691"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3,0</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3,0</w:t>
            </w:r>
          </w:p>
        </w:tc>
        <w:tc>
          <w:tcPr>
            <w:tcW w:w="708"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5,0</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6,0</w:t>
            </w:r>
          </w:p>
        </w:tc>
        <w:tc>
          <w:tcPr>
            <w:tcW w:w="708" w:type="dxa"/>
            <w:gridSpan w:val="2"/>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r w:rsidR="002A19E7" w:rsidRPr="006D6538">
              <w:rPr>
                <w:rFonts w:ascii="Times New Roman" w:hAnsi="Times New Roman" w:cs="Times New Roman"/>
                <w:color w:val="000000"/>
                <w:sz w:val="16"/>
                <w:szCs w:val="16"/>
              </w:rPr>
              <w:t>,0</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r>
      <w:tr w:rsidR="002A19E7" w:rsidRPr="006D6538" w:rsidTr="0062140B">
        <w:trPr>
          <w:gridAfter w:val="1"/>
          <w:wAfter w:w="447" w:type="dxa"/>
          <w:trHeight w:val="689"/>
        </w:trPr>
        <w:tc>
          <w:tcPr>
            <w:tcW w:w="506"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w:t>
            </w:r>
          </w:p>
        </w:tc>
        <w:tc>
          <w:tcPr>
            <w:tcW w:w="4479" w:type="dxa"/>
            <w:gridSpan w:val="4"/>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691"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5,0</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5,0</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gridSpan w:val="2"/>
            <w:vAlign w:val="center"/>
          </w:tcPr>
          <w:p w:rsidR="002A19E7" w:rsidRPr="006D6538" w:rsidRDefault="002A19E7" w:rsidP="00B605A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r w:rsidR="00B605A6">
              <w:rPr>
                <w:rFonts w:ascii="Times New Roman" w:hAnsi="Times New Roman" w:cs="Times New Roman"/>
                <w:color w:val="000000"/>
                <w:sz w:val="16"/>
                <w:szCs w:val="16"/>
              </w:rPr>
              <w:t>2</w:t>
            </w:r>
            <w:r w:rsidRPr="006D6538">
              <w:rPr>
                <w:rFonts w:ascii="Times New Roman" w:hAnsi="Times New Roman" w:cs="Times New Roman"/>
                <w:color w:val="000000"/>
                <w:sz w:val="16"/>
                <w:szCs w:val="16"/>
              </w:rPr>
              <w:t>,0</w:t>
            </w:r>
          </w:p>
        </w:tc>
        <w:tc>
          <w:tcPr>
            <w:tcW w:w="708" w:type="dxa"/>
            <w:gridSpan w:val="2"/>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13</w:t>
            </w:r>
            <w:r w:rsidR="002A19E7" w:rsidRPr="006D6538">
              <w:rPr>
                <w:rFonts w:ascii="Times New Roman" w:hAnsi="Times New Roman" w:cs="Times New Roman"/>
                <w:color w:val="000000"/>
                <w:sz w:val="16"/>
                <w:szCs w:val="16"/>
              </w:rPr>
              <w:t>,0</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20,0</w:t>
            </w:r>
          </w:p>
        </w:tc>
      </w:tr>
      <w:tr w:rsidR="002A19E7" w:rsidRPr="006D6538" w:rsidTr="0062140B">
        <w:trPr>
          <w:gridAfter w:val="1"/>
          <w:wAfter w:w="447" w:type="dxa"/>
          <w:trHeight w:val="427"/>
        </w:trPr>
        <w:tc>
          <w:tcPr>
            <w:tcW w:w="506"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w:t>
            </w:r>
          </w:p>
        </w:tc>
        <w:tc>
          <w:tcPr>
            <w:tcW w:w="4479" w:type="dxa"/>
            <w:gridSpan w:val="4"/>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Общая площадь жилых помещений, приходящаяся в среднем на одного жителя, всего</w:t>
            </w:r>
          </w:p>
        </w:tc>
        <w:tc>
          <w:tcPr>
            <w:tcW w:w="101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22,8</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23,95</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24,7</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25,8</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23,6</w:t>
            </w:r>
          </w:p>
        </w:tc>
        <w:tc>
          <w:tcPr>
            <w:tcW w:w="708"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27,62</w:t>
            </w:r>
          </w:p>
        </w:tc>
        <w:tc>
          <w:tcPr>
            <w:tcW w:w="709" w:type="dxa"/>
            <w:gridSpan w:val="2"/>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28,3</w:t>
            </w:r>
          </w:p>
        </w:tc>
        <w:tc>
          <w:tcPr>
            <w:tcW w:w="708" w:type="dxa"/>
            <w:gridSpan w:val="2"/>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28,8</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24,4</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24,4</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24,4</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24,4</w:t>
            </w:r>
          </w:p>
        </w:tc>
      </w:tr>
      <w:tr w:rsidR="002A19E7" w:rsidRPr="006D6538" w:rsidTr="0062140B">
        <w:trPr>
          <w:gridAfter w:val="1"/>
          <w:wAfter w:w="447" w:type="dxa"/>
          <w:trHeight w:val="338"/>
        </w:trPr>
        <w:tc>
          <w:tcPr>
            <w:tcW w:w="506"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6</w:t>
            </w:r>
          </w:p>
        </w:tc>
        <w:tc>
          <w:tcPr>
            <w:tcW w:w="4479" w:type="dxa"/>
            <w:gridSpan w:val="4"/>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Общая площадь жилых помещений, приходящаяся в среднем на одного жителя, введенная в действие за отчетный год</w:t>
            </w:r>
          </w:p>
        </w:tc>
        <w:tc>
          <w:tcPr>
            <w:tcW w:w="101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0,39</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0,38</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0,31</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0,44</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0,44</w:t>
            </w:r>
          </w:p>
        </w:tc>
        <w:tc>
          <w:tcPr>
            <w:tcW w:w="708"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0,44</w:t>
            </w:r>
          </w:p>
        </w:tc>
        <w:tc>
          <w:tcPr>
            <w:tcW w:w="709" w:type="dxa"/>
            <w:gridSpan w:val="2"/>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0,51</w:t>
            </w:r>
          </w:p>
        </w:tc>
        <w:tc>
          <w:tcPr>
            <w:tcW w:w="708" w:type="dxa"/>
            <w:gridSpan w:val="2"/>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0,54</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0,48</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0,48</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0,48</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0,48</w:t>
            </w:r>
          </w:p>
        </w:tc>
      </w:tr>
      <w:tr w:rsidR="002A19E7" w:rsidRPr="006D6538" w:rsidTr="0062140B">
        <w:trPr>
          <w:gridAfter w:val="1"/>
          <w:wAfter w:w="447" w:type="dxa"/>
          <w:trHeight w:val="385"/>
        </w:trPr>
        <w:tc>
          <w:tcPr>
            <w:tcW w:w="506"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7</w:t>
            </w:r>
          </w:p>
        </w:tc>
        <w:tc>
          <w:tcPr>
            <w:tcW w:w="4479" w:type="dxa"/>
            <w:gridSpan w:val="4"/>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Площадь земельных участков, предоставленных для строительства в расчете на 10 тыс. человек населения</w:t>
            </w:r>
          </w:p>
        </w:tc>
        <w:tc>
          <w:tcPr>
            <w:tcW w:w="101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га</w:t>
            </w:r>
          </w:p>
        </w:tc>
        <w:tc>
          <w:tcPr>
            <w:tcW w:w="691"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9,07</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11,08</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7,95</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4,75</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7,3</w:t>
            </w:r>
          </w:p>
        </w:tc>
        <w:tc>
          <w:tcPr>
            <w:tcW w:w="708"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3,9</w:t>
            </w:r>
          </w:p>
        </w:tc>
        <w:tc>
          <w:tcPr>
            <w:tcW w:w="709" w:type="dxa"/>
            <w:gridSpan w:val="2"/>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4,1</w:t>
            </w:r>
          </w:p>
        </w:tc>
        <w:tc>
          <w:tcPr>
            <w:tcW w:w="708" w:type="dxa"/>
            <w:gridSpan w:val="2"/>
            <w:vAlign w:val="center"/>
          </w:tcPr>
          <w:p w:rsidR="002A19E7" w:rsidRPr="006D6538" w:rsidRDefault="00B605A6" w:rsidP="00B605A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4,3</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8,00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8,00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8,00</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8,00</w:t>
            </w:r>
          </w:p>
        </w:tc>
      </w:tr>
      <w:tr w:rsidR="002A19E7" w:rsidRPr="006D6538" w:rsidTr="0062140B">
        <w:trPr>
          <w:gridAfter w:val="1"/>
          <w:wAfter w:w="447" w:type="dxa"/>
          <w:trHeight w:val="547"/>
        </w:trPr>
        <w:tc>
          <w:tcPr>
            <w:tcW w:w="506"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w:t>
            </w:r>
          </w:p>
        </w:tc>
        <w:tc>
          <w:tcPr>
            <w:tcW w:w="4479" w:type="dxa"/>
            <w:gridSpan w:val="4"/>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gridSpan w:val="2"/>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га</w:t>
            </w:r>
          </w:p>
        </w:tc>
        <w:tc>
          <w:tcPr>
            <w:tcW w:w="691"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4,4</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4,62</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4,21</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4,62</w:t>
            </w:r>
          </w:p>
        </w:tc>
        <w:tc>
          <w:tcPr>
            <w:tcW w:w="709"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5,4</w:t>
            </w:r>
          </w:p>
        </w:tc>
        <w:tc>
          <w:tcPr>
            <w:tcW w:w="708" w:type="dxa"/>
            <w:gridSpan w:val="2"/>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3,9</w:t>
            </w:r>
          </w:p>
        </w:tc>
        <w:tc>
          <w:tcPr>
            <w:tcW w:w="709" w:type="dxa"/>
            <w:gridSpan w:val="2"/>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4,1</w:t>
            </w:r>
          </w:p>
        </w:tc>
        <w:tc>
          <w:tcPr>
            <w:tcW w:w="708" w:type="dxa"/>
            <w:gridSpan w:val="2"/>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4,3</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5,4</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5,4</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5,4</w:t>
            </w:r>
          </w:p>
        </w:tc>
        <w:tc>
          <w:tcPr>
            <w:tcW w:w="710" w:type="dxa"/>
            <w:gridSpan w:val="2"/>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5,4</w:t>
            </w:r>
          </w:p>
        </w:tc>
      </w:tr>
      <w:tr w:rsidR="00474030" w:rsidRPr="006D6538" w:rsidTr="0062140B">
        <w:trPr>
          <w:gridAfter w:val="1"/>
          <w:wAfter w:w="447" w:type="dxa"/>
          <w:trHeight w:val="1122"/>
        </w:trPr>
        <w:tc>
          <w:tcPr>
            <w:tcW w:w="506"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w:t>
            </w:r>
          </w:p>
        </w:tc>
        <w:tc>
          <w:tcPr>
            <w:tcW w:w="4479" w:type="dxa"/>
            <w:gridSpan w:val="4"/>
            <w:vAlign w:val="center"/>
          </w:tcPr>
          <w:p w:rsidR="00474030" w:rsidRPr="006D6538" w:rsidRDefault="00474030"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Площадь земельных участков, предоставленных </w:t>
            </w:r>
            <w:r w:rsidRPr="006D6538">
              <w:rPr>
                <w:rFonts w:ascii="Times New Roman" w:hAnsi="Times New Roman" w:cs="Times New Roman"/>
                <w:color w:val="000000"/>
                <w:sz w:val="16"/>
                <w:szCs w:val="16"/>
                <w:u w:val="single"/>
              </w:rPr>
              <w:t>для объектов жилищного строительства</w:t>
            </w:r>
            <w:r w:rsidRPr="006D6538">
              <w:rPr>
                <w:rFonts w:ascii="Times New Roman" w:hAnsi="Times New Roman" w:cs="Times New Roman"/>
                <w:color w:val="000000"/>
                <w:sz w:val="16"/>
                <w:szCs w:val="16"/>
              </w:rPr>
              <w:t xml:space="preserve">, в отношении которых </w:t>
            </w:r>
            <w:proofErr w:type="gramStart"/>
            <w:r w:rsidRPr="006D6538">
              <w:rPr>
                <w:rFonts w:ascii="Times New Roman" w:hAnsi="Times New Roman" w:cs="Times New Roman"/>
                <w:color w:val="000000"/>
                <w:sz w:val="16"/>
                <w:szCs w:val="16"/>
              </w:rPr>
              <w:t>с даты принятия</w:t>
            </w:r>
            <w:proofErr w:type="gramEnd"/>
            <w:r w:rsidRPr="006D6538">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r>
      <w:tr w:rsidR="00474030" w:rsidRPr="006D6538" w:rsidTr="0062140B">
        <w:trPr>
          <w:gridAfter w:val="1"/>
          <w:wAfter w:w="447" w:type="dxa"/>
          <w:trHeight w:val="1413"/>
        </w:trPr>
        <w:tc>
          <w:tcPr>
            <w:tcW w:w="506"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4479" w:type="dxa"/>
            <w:gridSpan w:val="4"/>
            <w:vAlign w:val="center"/>
          </w:tcPr>
          <w:p w:rsidR="00474030" w:rsidRPr="006D6538" w:rsidRDefault="00474030"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Площадь земельных участков, предоставленных для объектов капитального строительства (</w:t>
            </w:r>
            <w:r w:rsidRPr="006D6538">
              <w:rPr>
                <w:rFonts w:ascii="Times New Roman" w:hAnsi="Times New Roman" w:cs="Times New Roman"/>
                <w:color w:val="000000"/>
                <w:sz w:val="16"/>
                <w:szCs w:val="16"/>
                <w:u w:val="single"/>
              </w:rPr>
              <w:t>за исключением объектов жилищного строительства</w:t>
            </w:r>
            <w:r w:rsidRPr="006D6538">
              <w:rPr>
                <w:rFonts w:ascii="Times New Roman" w:hAnsi="Times New Roman" w:cs="Times New Roman"/>
                <w:color w:val="000000"/>
                <w:sz w:val="16"/>
                <w:szCs w:val="16"/>
              </w:rPr>
              <w:t xml:space="preserve">), в отношении которых </w:t>
            </w:r>
            <w:proofErr w:type="gramStart"/>
            <w:r w:rsidRPr="006D6538">
              <w:rPr>
                <w:rFonts w:ascii="Times New Roman" w:hAnsi="Times New Roman" w:cs="Times New Roman"/>
                <w:color w:val="000000"/>
                <w:sz w:val="16"/>
                <w:szCs w:val="16"/>
              </w:rPr>
              <w:t>с даты принятия</w:t>
            </w:r>
            <w:proofErr w:type="gramEnd"/>
            <w:r w:rsidRPr="006D6538">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r>
      <w:tr w:rsidR="00474030" w:rsidRPr="006D6538" w:rsidTr="0062140B">
        <w:trPr>
          <w:gridAfter w:val="1"/>
          <w:wAfter w:w="447" w:type="dxa"/>
          <w:trHeight w:val="472"/>
        </w:trPr>
        <w:tc>
          <w:tcPr>
            <w:tcW w:w="506"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11</w:t>
            </w:r>
          </w:p>
        </w:tc>
        <w:tc>
          <w:tcPr>
            <w:tcW w:w="4479" w:type="dxa"/>
            <w:gridSpan w:val="4"/>
            <w:vAlign w:val="center"/>
          </w:tcPr>
          <w:p w:rsidR="00474030" w:rsidRPr="006D6538" w:rsidRDefault="00474030"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Объем не завершенного в установленные сроки строительства, осуществляемого за счет средств бюджета района</w:t>
            </w:r>
          </w:p>
        </w:tc>
        <w:tc>
          <w:tcPr>
            <w:tcW w:w="10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тыс. руб.</w:t>
            </w:r>
          </w:p>
        </w:tc>
        <w:tc>
          <w:tcPr>
            <w:tcW w:w="691"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gridSpan w:val="2"/>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r>
      <w:tr w:rsidR="00C82D1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25"/>
        </w:trPr>
        <w:tc>
          <w:tcPr>
            <w:tcW w:w="114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lastRenderedPageBreak/>
              <w:t>Код аналитической программной классификации</w:t>
            </w:r>
          </w:p>
        </w:tc>
        <w:tc>
          <w:tcPr>
            <w:tcW w:w="4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 </w:t>
            </w:r>
            <w:proofErr w:type="gramStart"/>
            <w:r w:rsidRPr="006D6538">
              <w:rPr>
                <w:rFonts w:ascii="Times New Roman" w:eastAsia="Times New Roman" w:hAnsi="Times New Roman" w:cs="Times New Roman"/>
                <w:color w:val="000000"/>
                <w:sz w:val="16"/>
                <w:szCs w:val="16"/>
                <w:lang w:eastAsia="ru-RU"/>
              </w:rPr>
              <w:t>п</w:t>
            </w:r>
            <w:proofErr w:type="gramEnd"/>
            <w:r w:rsidRPr="006D6538">
              <w:rPr>
                <w:rFonts w:ascii="Times New Roman" w:eastAsia="Times New Roman" w:hAnsi="Times New Roman" w:cs="Times New Roman"/>
                <w:color w:val="000000"/>
                <w:sz w:val="16"/>
                <w:szCs w:val="16"/>
                <w:lang w:eastAsia="ru-RU"/>
              </w:rPr>
              <w:t>/п</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Наименование целевого показателя (индикатора)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Единица измерения</w:t>
            </w:r>
          </w:p>
        </w:tc>
        <w:tc>
          <w:tcPr>
            <w:tcW w:w="10231" w:type="dxa"/>
            <w:gridSpan w:val="26"/>
            <w:tcBorders>
              <w:top w:val="single" w:sz="4" w:space="0" w:color="auto"/>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Значения целевых показателей (индикаторов)</w:t>
            </w:r>
          </w:p>
        </w:tc>
      </w:tr>
      <w:tr w:rsidR="00C82D1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1149" w:type="dxa"/>
            <w:gridSpan w:val="4"/>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C137D0"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2013 год</w:t>
            </w:r>
          </w:p>
        </w:tc>
        <w:tc>
          <w:tcPr>
            <w:tcW w:w="878"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2014 </w:t>
            </w:r>
            <w:r w:rsidR="00C137D0">
              <w:rPr>
                <w:rFonts w:ascii="Times New Roman" w:eastAsia="Times New Roman" w:hAnsi="Times New Roman" w:cs="Times New Roman"/>
                <w:color w:val="000000"/>
                <w:sz w:val="16"/>
                <w:szCs w:val="16"/>
                <w:lang w:eastAsia="ru-RU"/>
              </w:rPr>
              <w:t>год</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2015 </w:t>
            </w:r>
            <w:r w:rsidR="00C137D0">
              <w:rPr>
                <w:rFonts w:ascii="Times New Roman" w:eastAsia="Times New Roman" w:hAnsi="Times New Roman" w:cs="Times New Roman"/>
                <w:color w:val="000000"/>
                <w:sz w:val="16"/>
                <w:szCs w:val="16"/>
                <w:lang w:eastAsia="ru-RU"/>
              </w:rPr>
              <w:t>год</w:t>
            </w:r>
          </w:p>
        </w:tc>
        <w:tc>
          <w:tcPr>
            <w:tcW w:w="850" w:type="dxa"/>
            <w:gridSpan w:val="3"/>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2016 </w:t>
            </w:r>
            <w:r w:rsidR="00C137D0">
              <w:rPr>
                <w:rFonts w:ascii="Times New Roman" w:eastAsia="Times New Roman" w:hAnsi="Times New Roman" w:cs="Times New Roman"/>
                <w:color w:val="000000"/>
                <w:sz w:val="16"/>
                <w:szCs w:val="16"/>
                <w:lang w:eastAsia="ru-RU"/>
              </w:rPr>
              <w:t>год</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2017 </w:t>
            </w:r>
            <w:r w:rsidR="00C137D0">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2018 </w:t>
            </w:r>
            <w:r w:rsidR="00C137D0">
              <w:rPr>
                <w:rFonts w:ascii="Times New Roman" w:eastAsia="Times New Roman" w:hAnsi="Times New Roman" w:cs="Times New Roman"/>
                <w:color w:val="000000"/>
                <w:sz w:val="16"/>
                <w:szCs w:val="16"/>
                <w:lang w:eastAsia="ru-RU"/>
              </w:rPr>
              <w:t>год</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2019 </w:t>
            </w:r>
            <w:r w:rsidR="00C137D0">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2020 </w:t>
            </w:r>
            <w:r w:rsidR="00C137D0">
              <w:rPr>
                <w:rFonts w:ascii="Times New Roman" w:eastAsia="Times New Roman" w:hAnsi="Times New Roman" w:cs="Times New Roman"/>
                <w:color w:val="000000"/>
                <w:sz w:val="16"/>
                <w:szCs w:val="16"/>
                <w:lang w:eastAsia="ru-RU"/>
              </w:rPr>
              <w:t>год</w:t>
            </w:r>
          </w:p>
        </w:tc>
        <w:tc>
          <w:tcPr>
            <w:tcW w:w="850" w:type="dxa"/>
            <w:gridSpan w:val="3"/>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202</w:t>
            </w:r>
            <w:r w:rsidR="00343098">
              <w:rPr>
                <w:rFonts w:ascii="Times New Roman" w:eastAsia="Times New Roman" w:hAnsi="Times New Roman" w:cs="Times New Roman"/>
                <w:color w:val="000000"/>
                <w:sz w:val="16"/>
                <w:szCs w:val="16"/>
                <w:lang w:eastAsia="ru-RU"/>
              </w:rPr>
              <w:t>1</w:t>
            </w:r>
            <w:r w:rsidRPr="006D6538">
              <w:rPr>
                <w:rFonts w:ascii="Times New Roman" w:eastAsia="Times New Roman" w:hAnsi="Times New Roman" w:cs="Times New Roman"/>
                <w:color w:val="000000"/>
                <w:sz w:val="16"/>
                <w:szCs w:val="16"/>
                <w:lang w:eastAsia="ru-RU"/>
              </w:rPr>
              <w:t xml:space="preserve"> </w:t>
            </w:r>
            <w:r w:rsidR="00C137D0">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202</w:t>
            </w:r>
            <w:r w:rsidR="00343098">
              <w:rPr>
                <w:rFonts w:ascii="Times New Roman" w:eastAsia="Times New Roman" w:hAnsi="Times New Roman" w:cs="Times New Roman"/>
                <w:color w:val="000000"/>
                <w:sz w:val="16"/>
                <w:szCs w:val="16"/>
                <w:lang w:eastAsia="ru-RU"/>
              </w:rPr>
              <w:t>2</w:t>
            </w:r>
            <w:r w:rsidRPr="006D6538">
              <w:rPr>
                <w:rFonts w:ascii="Times New Roman" w:eastAsia="Times New Roman" w:hAnsi="Times New Roman" w:cs="Times New Roman"/>
                <w:color w:val="000000"/>
                <w:sz w:val="16"/>
                <w:szCs w:val="16"/>
                <w:lang w:eastAsia="ru-RU"/>
              </w:rPr>
              <w:t xml:space="preserve"> </w:t>
            </w:r>
            <w:r w:rsidR="00C137D0">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202</w:t>
            </w:r>
            <w:r w:rsidR="00343098">
              <w:rPr>
                <w:rFonts w:ascii="Times New Roman" w:eastAsia="Times New Roman" w:hAnsi="Times New Roman" w:cs="Times New Roman"/>
                <w:color w:val="000000"/>
                <w:sz w:val="16"/>
                <w:szCs w:val="16"/>
                <w:lang w:eastAsia="ru-RU"/>
              </w:rPr>
              <w:t>3</w:t>
            </w:r>
            <w:r w:rsidRPr="006D6538">
              <w:rPr>
                <w:rFonts w:ascii="Times New Roman" w:eastAsia="Times New Roman" w:hAnsi="Times New Roman" w:cs="Times New Roman"/>
                <w:color w:val="000000"/>
                <w:sz w:val="16"/>
                <w:szCs w:val="16"/>
                <w:lang w:eastAsia="ru-RU"/>
              </w:rPr>
              <w:t xml:space="preserve"> </w:t>
            </w:r>
            <w:r w:rsidR="00C137D0">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vAlign w:val="center"/>
          </w:tcPr>
          <w:p w:rsidR="00C82D1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2024</w:t>
            </w:r>
            <w:r w:rsidR="00C137D0">
              <w:rPr>
                <w:rFonts w:ascii="Times New Roman" w:eastAsia="Times New Roman" w:hAnsi="Times New Roman" w:cs="Times New Roman"/>
                <w:color w:val="000000"/>
                <w:sz w:val="16"/>
                <w:szCs w:val="16"/>
                <w:lang w:eastAsia="ru-RU"/>
              </w:rPr>
              <w:t xml:space="preserve"> год</w:t>
            </w:r>
          </w:p>
        </w:tc>
      </w:tr>
      <w:tr w:rsidR="00C82D1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МП</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roofErr w:type="spellStart"/>
            <w:r w:rsidRPr="006D6538">
              <w:rPr>
                <w:rFonts w:ascii="Times New Roman" w:eastAsia="Times New Roman" w:hAnsi="Times New Roman" w:cs="Times New Roman"/>
                <w:color w:val="000000"/>
                <w:sz w:val="16"/>
                <w:szCs w:val="16"/>
                <w:lang w:eastAsia="ru-RU"/>
              </w:rPr>
              <w:t>Пп</w:t>
            </w:r>
            <w:proofErr w:type="spellEnd"/>
          </w:p>
        </w:tc>
        <w:tc>
          <w:tcPr>
            <w:tcW w:w="486"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отчет</w:t>
            </w:r>
          </w:p>
        </w:tc>
        <w:tc>
          <w:tcPr>
            <w:tcW w:w="878"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0" w:type="dxa"/>
            <w:gridSpan w:val="3"/>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gridSpan w:val="3"/>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gridSpan w:val="2"/>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gridSpan w:val="2"/>
            <w:tcBorders>
              <w:top w:val="nil"/>
              <w:left w:val="nil"/>
              <w:bottom w:val="single" w:sz="4" w:space="0" w:color="auto"/>
              <w:right w:val="single" w:sz="4" w:space="0" w:color="auto"/>
            </w:tcBorders>
            <w:vAlign w:val="center"/>
          </w:tcPr>
          <w:p w:rsidR="00C82D1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прогноз</w:t>
            </w:r>
          </w:p>
        </w:tc>
        <w:tc>
          <w:tcPr>
            <w:tcW w:w="850" w:type="dxa"/>
            <w:gridSpan w:val="2"/>
            <w:tcBorders>
              <w:top w:val="nil"/>
              <w:left w:val="nil"/>
              <w:bottom w:val="single" w:sz="4" w:space="0" w:color="auto"/>
              <w:right w:val="single" w:sz="4" w:space="0" w:color="auto"/>
            </w:tcBorders>
            <w:vAlign w:val="center"/>
          </w:tcPr>
          <w:p w:rsidR="00C82D1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прогноз</w:t>
            </w:r>
          </w:p>
        </w:tc>
      </w:tr>
      <w:tr w:rsidR="00390755"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390755" w:rsidRPr="006D6538" w:rsidRDefault="00390755" w:rsidP="00FC4E2F">
            <w:pPr>
              <w:spacing w:after="0" w:line="240" w:lineRule="auto"/>
              <w:jc w:val="center"/>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07</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90755" w:rsidRPr="006D6538" w:rsidRDefault="00390755" w:rsidP="00FC4E2F">
            <w:pPr>
              <w:spacing w:after="0" w:line="240" w:lineRule="auto"/>
              <w:jc w:val="center"/>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2</w:t>
            </w:r>
          </w:p>
        </w:tc>
        <w:tc>
          <w:tcPr>
            <w:tcW w:w="486" w:type="dxa"/>
            <w:gridSpan w:val="2"/>
            <w:tcBorders>
              <w:top w:val="nil"/>
              <w:left w:val="nil"/>
              <w:bottom w:val="single" w:sz="4" w:space="0" w:color="auto"/>
              <w:right w:val="single" w:sz="4" w:space="0" w:color="auto"/>
            </w:tcBorders>
            <w:shd w:val="clear" w:color="auto" w:fill="auto"/>
            <w:noWrap/>
            <w:vAlign w:val="center"/>
            <w:hideMark/>
          </w:tcPr>
          <w:p w:rsidR="00390755" w:rsidRPr="006D6538" w:rsidRDefault="00390755" w:rsidP="00FC4E2F">
            <w:pPr>
              <w:spacing w:after="0" w:line="240" w:lineRule="auto"/>
              <w:jc w:val="center"/>
              <w:rPr>
                <w:rFonts w:ascii="Times New Roman" w:eastAsia="Times New Roman" w:hAnsi="Times New Roman" w:cs="Times New Roman"/>
                <w:b/>
                <w:bCs/>
                <w:color w:val="000000"/>
                <w:sz w:val="16"/>
                <w:szCs w:val="16"/>
                <w:lang w:eastAsia="ru-RU"/>
              </w:rPr>
            </w:pPr>
          </w:p>
        </w:tc>
        <w:tc>
          <w:tcPr>
            <w:tcW w:w="14140" w:type="dxa"/>
            <w:gridSpan w:val="28"/>
            <w:tcBorders>
              <w:top w:val="single" w:sz="4" w:space="0" w:color="auto"/>
              <w:left w:val="nil"/>
              <w:bottom w:val="single" w:sz="4" w:space="0" w:color="auto"/>
              <w:right w:val="single" w:sz="4" w:space="0" w:color="auto"/>
            </w:tcBorders>
            <w:shd w:val="clear" w:color="auto" w:fill="auto"/>
            <w:noWrap/>
            <w:vAlign w:val="center"/>
            <w:hideMark/>
          </w:tcPr>
          <w:p w:rsidR="00390755" w:rsidRPr="006D6538" w:rsidRDefault="00390755" w:rsidP="00FC4E2F">
            <w:pPr>
              <w:spacing w:after="0" w:line="240" w:lineRule="auto"/>
              <w:jc w:val="center"/>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Содержание и развитие коммунальной инфраструктуры</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75"/>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инженерных теплосетей (магистральные сети)</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45</w:t>
            </w:r>
          </w:p>
        </w:tc>
        <w:tc>
          <w:tcPr>
            <w:tcW w:w="850" w:type="dxa"/>
            <w:gridSpan w:val="3"/>
            <w:tcBorders>
              <w:top w:val="nil"/>
              <w:left w:val="nil"/>
              <w:bottom w:val="single" w:sz="4" w:space="0" w:color="auto"/>
              <w:right w:val="single" w:sz="4" w:space="0" w:color="auto"/>
            </w:tcBorders>
            <w:vAlign w:val="center"/>
          </w:tcPr>
          <w:p w:rsidR="00343098" w:rsidRPr="0093248D" w:rsidRDefault="00343098" w:rsidP="00FC4E2F">
            <w:pPr>
              <w:spacing w:after="0" w:line="240" w:lineRule="auto"/>
              <w:jc w:val="center"/>
              <w:rPr>
                <w:rFonts w:ascii="Times New Roman" w:eastAsia="Times New Roman" w:hAnsi="Times New Roman" w:cs="Times New Roman"/>
                <w:color w:val="FF0000"/>
                <w:sz w:val="16"/>
                <w:szCs w:val="16"/>
                <w:lang w:eastAsia="ru-RU"/>
              </w:rPr>
            </w:pPr>
            <w:r w:rsidRPr="007036D6">
              <w:rPr>
                <w:rFonts w:ascii="Times New Roman" w:eastAsia="Times New Roman" w:hAnsi="Times New Roman" w:cs="Times New Roman"/>
                <w:sz w:val="16"/>
                <w:szCs w:val="16"/>
                <w:lang w:eastAsia="ru-RU"/>
              </w:rPr>
              <w:t>45</w:t>
            </w:r>
          </w:p>
        </w:tc>
        <w:tc>
          <w:tcPr>
            <w:tcW w:w="850" w:type="dxa"/>
            <w:gridSpan w:val="2"/>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40</w:t>
            </w:r>
          </w:p>
        </w:tc>
        <w:tc>
          <w:tcPr>
            <w:tcW w:w="850" w:type="dxa"/>
            <w:gridSpan w:val="2"/>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40</w:t>
            </w:r>
          </w:p>
        </w:tc>
        <w:tc>
          <w:tcPr>
            <w:tcW w:w="850" w:type="dxa"/>
            <w:gridSpan w:val="2"/>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40</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25"/>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системах теплоснабжения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C4525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73B3B" w:rsidRDefault="00B73B3B"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1</w:t>
            </w:r>
          </w:p>
        </w:tc>
        <w:tc>
          <w:tcPr>
            <w:tcW w:w="850" w:type="dxa"/>
            <w:gridSpan w:val="3"/>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1</w:t>
            </w:r>
          </w:p>
        </w:tc>
        <w:tc>
          <w:tcPr>
            <w:tcW w:w="850" w:type="dxa"/>
            <w:gridSpan w:val="2"/>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1</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75"/>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сетей электроснабжения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50</w:t>
            </w:r>
          </w:p>
        </w:tc>
        <w:tc>
          <w:tcPr>
            <w:tcW w:w="850" w:type="dxa"/>
            <w:gridSpan w:val="3"/>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50</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2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2916" w:type="dxa"/>
            <w:tcBorders>
              <w:top w:val="single" w:sz="4" w:space="0" w:color="auto"/>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системах электроснабжения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12</w:t>
            </w: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5</w:t>
            </w:r>
          </w:p>
        </w:tc>
        <w:tc>
          <w:tcPr>
            <w:tcW w:w="850" w:type="dxa"/>
            <w:gridSpan w:val="3"/>
            <w:tcBorders>
              <w:top w:val="single" w:sz="4" w:space="0" w:color="auto"/>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w:t>
            </w:r>
          </w:p>
        </w:tc>
        <w:tc>
          <w:tcPr>
            <w:tcW w:w="850" w:type="dxa"/>
            <w:gridSpan w:val="2"/>
            <w:tcBorders>
              <w:top w:val="single" w:sz="4" w:space="0" w:color="auto"/>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w:t>
            </w:r>
          </w:p>
        </w:tc>
        <w:tc>
          <w:tcPr>
            <w:tcW w:w="850" w:type="dxa"/>
            <w:gridSpan w:val="2"/>
            <w:tcBorders>
              <w:top w:val="single" w:sz="4" w:space="0" w:color="auto"/>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w:t>
            </w:r>
          </w:p>
        </w:tc>
        <w:tc>
          <w:tcPr>
            <w:tcW w:w="850" w:type="dxa"/>
            <w:gridSpan w:val="2"/>
            <w:tcBorders>
              <w:top w:val="single" w:sz="4" w:space="0" w:color="auto"/>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0B6F77"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w:t>
            </w:r>
          </w:p>
        </w:tc>
        <w:tc>
          <w:tcPr>
            <w:tcW w:w="2916" w:type="dxa"/>
            <w:tcBorders>
              <w:top w:val="single" w:sz="4" w:space="0" w:color="auto"/>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сетей холодного водоснабжения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85</w:t>
            </w: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65</w:t>
            </w:r>
          </w:p>
        </w:tc>
        <w:tc>
          <w:tcPr>
            <w:tcW w:w="850" w:type="dxa"/>
            <w:gridSpan w:val="3"/>
            <w:tcBorders>
              <w:top w:val="single" w:sz="4" w:space="0" w:color="auto"/>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p>
        </w:tc>
        <w:tc>
          <w:tcPr>
            <w:tcW w:w="850" w:type="dxa"/>
            <w:gridSpan w:val="2"/>
            <w:tcBorders>
              <w:top w:val="single" w:sz="4" w:space="0" w:color="auto"/>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p>
        </w:tc>
        <w:tc>
          <w:tcPr>
            <w:tcW w:w="850" w:type="dxa"/>
            <w:gridSpan w:val="2"/>
            <w:tcBorders>
              <w:top w:val="single" w:sz="4" w:space="0" w:color="auto"/>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p>
        </w:tc>
        <w:tc>
          <w:tcPr>
            <w:tcW w:w="850" w:type="dxa"/>
            <w:gridSpan w:val="2"/>
            <w:tcBorders>
              <w:top w:val="single" w:sz="4" w:space="0" w:color="auto"/>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8850A0"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системах холодного водоснабжения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73B3B" w:rsidRDefault="00B73B3B"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850" w:type="dxa"/>
            <w:gridSpan w:val="3"/>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850" w:type="dxa"/>
            <w:gridSpan w:val="2"/>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850" w:type="dxa"/>
            <w:gridSpan w:val="2"/>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850" w:type="dxa"/>
            <w:gridSpan w:val="2"/>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1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0B6F77"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канализационных сетях</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2</w:t>
            </w:r>
          </w:p>
        </w:tc>
        <w:tc>
          <w:tcPr>
            <w:tcW w:w="850" w:type="dxa"/>
            <w:gridSpan w:val="3"/>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2</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2</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2</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2</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6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0B6F77"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сетей водоотведения (канализации)</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90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55</w:t>
            </w:r>
          </w:p>
        </w:tc>
        <w:tc>
          <w:tcPr>
            <w:tcW w:w="850" w:type="dxa"/>
            <w:gridSpan w:val="3"/>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6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0B6F77"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газовых сетей</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30</w:t>
            </w:r>
          </w:p>
        </w:tc>
        <w:tc>
          <w:tcPr>
            <w:tcW w:w="850" w:type="dxa"/>
            <w:gridSpan w:val="3"/>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30</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30</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30</w:t>
            </w:r>
          </w:p>
        </w:tc>
        <w:tc>
          <w:tcPr>
            <w:tcW w:w="850" w:type="dxa"/>
            <w:gridSpan w:val="2"/>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30</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6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0B6F77" w:rsidP="00FC4E2F">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2916" w:type="dxa"/>
            <w:tcBorders>
              <w:top w:val="single" w:sz="4" w:space="0" w:color="auto"/>
              <w:left w:val="nil"/>
              <w:bottom w:val="single" w:sz="4" w:space="0" w:color="auto"/>
              <w:right w:val="single" w:sz="4" w:space="0" w:color="auto"/>
            </w:tcBorders>
            <w:shd w:val="clear" w:color="auto" w:fill="auto"/>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Объем ликвидированного аварийного жилищного фонда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proofErr w:type="spellStart"/>
            <w:r w:rsidRPr="006D6538">
              <w:rPr>
                <w:rFonts w:ascii="Times New Roman" w:hAnsi="Times New Roman" w:cs="Times New Roman"/>
                <w:sz w:val="16"/>
                <w:szCs w:val="16"/>
              </w:rPr>
              <w:t>кв.м</w:t>
            </w:r>
            <w:proofErr w:type="spellEnd"/>
            <w:r w:rsidRPr="006D6538">
              <w:rPr>
                <w:rFonts w:ascii="Times New Roman" w:hAnsi="Times New Roman" w:cs="Times New Roman"/>
                <w:sz w:val="16"/>
                <w:szCs w:val="16"/>
              </w:rPr>
              <w:t>. общей площади</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620,80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951,40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2289,50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5D3441" w:rsidRDefault="00343098" w:rsidP="00FC4E2F">
            <w:pPr>
              <w:spacing w:after="0" w:line="240" w:lineRule="auto"/>
              <w:jc w:val="center"/>
              <w:rPr>
                <w:rFonts w:ascii="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vAlign w:val="center"/>
          </w:tcPr>
          <w:p w:rsidR="00343098" w:rsidRPr="005D3441" w:rsidRDefault="001A6D72"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912,0</w:t>
            </w:r>
          </w:p>
        </w:tc>
        <w:tc>
          <w:tcPr>
            <w:tcW w:w="850" w:type="dxa"/>
            <w:gridSpan w:val="2"/>
            <w:tcBorders>
              <w:top w:val="single" w:sz="4" w:space="0" w:color="auto"/>
              <w:left w:val="nil"/>
              <w:bottom w:val="single" w:sz="4" w:space="0" w:color="auto"/>
              <w:right w:val="single" w:sz="4" w:space="0" w:color="auto"/>
            </w:tcBorders>
            <w:vAlign w:val="center"/>
          </w:tcPr>
          <w:p w:rsidR="00343098" w:rsidRPr="005D3441" w:rsidRDefault="001A6D72"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867,9</w:t>
            </w:r>
          </w:p>
        </w:tc>
        <w:tc>
          <w:tcPr>
            <w:tcW w:w="850" w:type="dxa"/>
            <w:gridSpan w:val="2"/>
            <w:tcBorders>
              <w:top w:val="single" w:sz="4" w:space="0" w:color="auto"/>
              <w:left w:val="nil"/>
              <w:bottom w:val="single" w:sz="4" w:space="0" w:color="auto"/>
              <w:right w:val="single" w:sz="4" w:space="0" w:color="auto"/>
            </w:tcBorders>
            <w:vAlign w:val="center"/>
          </w:tcPr>
          <w:p w:rsidR="00343098" w:rsidRPr="005D3441" w:rsidRDefault="001A6D72"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904,8</w:t>
            </w:r>
          </w:p>
        </w:tc>
        <w:tc>
          <w:tcPr>
            <w:tcW w:w="850" w:type="dxa"/>
            <w:gridSpan w:val="2"/>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677,2</w:t>
            </w:r>
          </w:p>
        </w:tc>
      </w:tr>
      <w:tr w:rsidR="00343098" w:rsidRPr="006D6538" w:rsidTr="00621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0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0B6F77" w:rsidP="00FC4E2F">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2916" w:type="dxa"/>
            <w:tcBorders>
              <w:top w:val="single" w:sz="4" w:space="0" w:color="auto"/>
              <w:left w:val="nil"/>
              <w:bottom w:val="single" w:sz="4" w:space="0" w:color="auto"/>
              <w:right w:val="single" w:sz="4" w:space="0" w:color="auto"/>
            </w:tcBorders>
            <w:shd w:val="clear" w:color="auto" w:fill="auto"/>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Количество граждан, улучшивших условия проживания</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человек</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37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38</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139</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343098" w:rsidRPr="005D3441" w:rsidRDefault="00343098" w:rsidP="00FC4E2F">
            <w:pPr>
              <w:spacing w:after="0" w:line="240" w:lineRule="auto"/>
              <w:jc w:val="center"/>
              <w:rPr>
                <w:rFonts w:ascii="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66</w:t>
            </w:r>
          </w:p>
        </w:tc>
        <w:tc>
          <w:tcPr>
            <w:tcW w:w="850" w:type="dxa"/>
            <w:gridSpan w:val="2"/>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57</w:t>
            </w:r>
          </w:p>
        </w:tc>
        <w:tc>
          <w:tcPr>
            <w:tcW w:w="850" w:type="dxa"/>
            <w:gridSpan w:val="2"/>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32</w:t>
            </w:r>
          </w:p>
        </w:tc>
        <w:tc>
          <w:tcPr>
            <w:tcW w:w="850" w:type="dxa"/>
            <w:gridSpan w:val="2"/>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52</w:t>
            </w:r>
          </w:p>
        </w:tc>
      </w:tr>
    </w:tbl>
    <w:p w:rsidR="000A2721" w:rsidRPr="006D6538" w:rsidRDefault="000A2721" w:rsidP="000A2721">
      <w:pPr>
        <w:rPr>
          <w:rFonts w:ascii="Times New Roman" w:hAnsi="Times New Roman" w:cs="Times New Roman"/>
          <w:sz w:val="16"/>
          <w:szCs w:val="16"/>
        </w:rPr>
      </w:pPr>
    </w:p>
    <w:p w:rsidR="000A2721" w:rsidRDefault="000A2721" w:rsidP="000A2721">
      <w:pPr>
        <w:rPr>
          <w:rFonts w:ascii="Times New Roman" w:hAnsi="Times New Roman" w:cs="Times New Roman"/>
          <w:sz w:val="16"/>
          <w:szCs w:val="16"/>
        </w:rPr>
      </w:pPr>
    </w:p>
    <w:p w:rsidR="000B6F77" w:rsidRDefault="000B6F77" w:rsidP="000A2721">
      <w:pPr>
        <w:rPr>
          <w:rFonts w:ascii="Times New Roman" w:hAnsi="Times New Roman" w:cs="Times New Roman"/>
          <w:sz w:val="16"/>
          <w:szCs w:val="16"/>
        </w:rPr>
      </w:pPr>
    </w:p>
    <w:p w:rsidR="000B6F77" w:rsidRPr="006D6538" w:rsidRDefault="000B6F77" w:rsidP="000A2721">
      <w:pPr>
        <w:rPr>
          <w:rFonts w:ascii="Times New Roman" w:hAnsi="Times New Roman" w:cs="Times New Roman"/>
          <w:sz w:val="16"/>
          <w:szCs w:val="16"/>
        </w:rPr>
      </w:pPr>
    </w:p>
    <w:p w:rsidR="000A2721" w:rsidRPr="006D6538" w:rsidRDefault="000A2721" w:rsidP="000A2721">
      <w:pPr>
        <w:rPr>
          <w:rFonts w:ascii="Times New Roman" w:hAnsi="Times New Roman" w:cs="Times New Roman"/>
          <w:sz w:val="16"/>
          <w:szCs w:val="16"/>
        </w:rPr>
      </w:pPr>
    </w:p>
    <w:tbl>
      <w:tblPr>
        <w:tblW w:w="15623" w:type="dxa"/>
        <w:tblLayout w:type="fixed"/>
        <w:tblCellMar>
          <w:left w:w="30" w:type="dxa"/>
          <w:right w:w="30" w:type="dxa"/>
        </w:tblCellMar>
        <w:tblLook w:val="0000" w:firstRow="0" w:lastRow="0" w:firstColumn="0" w:lastColumn="0" w:noHBand="0" w:noVBand="0"/>
      </w:tblPr>
      <w:tblGrid>
        <w:gridCol w:w="463"/>
        <w:gridCol w:w="701"/>
        <w:gridCol w:w="449"/>
        <w:gridCol w:w="4654"/>
        <w:gridCol w:w="850"/>
        <w:gridCol w:w="709"/>
        <w:gridCol w:w="709"/>
        <w:gridCol w:w="708"/>
        <w:gridCol w:w="709"/>
        <w:gridCol w:w="709"/>
        <w:gridCol w:w="709"/>
        <w:gridCol w:w="708"/>
        <w:gridCol w:w="709"/>
        <w:gridCol w:w="709"/>
        <w:gridCol w:w="709"/>
        <w:gridCol w:w="709"/>
        <w:gridCol w:w="709"/>
      </w:tblGrid>
      <w:tr w:rsidR="008430BB" w:rsidRPr="006D6538" w:rsidTr="005C284A">
        <w:trPr>
          <w:trHeight w:val="442"/>
        </w:trPr>
        <w:tc>
          <w:tcPr>
            <w:tcW w:w="1164" w:type="dxa"/>
            <w:gridSpan w:val="2"/>
            <w:tcBorders>
              <w:top w:val="single" w:sz="6" w:space="0" w:color="auto"/>
              <w:left w:val="single" w:sz="6" w:space="0" w:color="auto"/>
              <w:bottom w:val="nil"/>
              <w:right w:val="nil"/>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lastRenderedPageBreak/>
              <w:t>Код аналитической программной классификации</w:t>
            </w:r>
          </w:p>
        </w:tc>
        <w:tc>
          <w:tcPr>
            <w:tcW w:w="449" w:type="dxa"/>
            <w:vMerge w:val="restart"/>
            <w:tcBorders>
              <w:top w:val="single" w:sz="6" w:space="0" w:color="auto"/>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 </w:t>
            </w:r>
            <w:proofErr w:type="gramStart"/>
            <w:r w:rsidRPr="006D6538">
              <w:rPr>
                <w:rFonts w:ascii="Times New Roman" w:hAnsi="Times New Roman" w:cs="Times New Roman"/>
                <w:color w:val="000000"/>
                <w:sz w:val="16"/>
                <w:szCs w:val="16"/>
              </w:rPr>
              <w:t>п</w:t>
            </w:r>
            <w:proofErr w:type="gramEnd"/>
            <w:r w:rsidRPr="006D6538">
              <w:rPr>
                <w:rFonts w:ascii="Times New Roman" w:hAnsi="Times New Roman" w:cs="Times New Roman"/>
                <w:color w:val="000000"/>
                <w:sz w:val="16"/>
                <w:szCs w:val="16"/>
              </w:rPr>
              <w:t>/п</w:t>
            </w:r>
          </w:p>
        </w:tc>
        <w:tc>
          <w:tcPr>
            <w:tcW w:w="4654" w:type="dxa"/>
            <w:vMerge w:val="restart"/>
            <w:tcBorders>
              <w:top w:val="single" w:sz="6" w:space="0" w:color="auto"/>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Наименование целевого показателя (индикатора)</w:t>
            </w:r>
          </w:p>
        </w:tc>
        <w:tc>
          <w:tcPr>
            <w:tcW w:w="850" w:type="dxa"/>
            <w:vMerge w:val="restart"/>
            <w:tcBorders>
              <w:top w:val="single" w:sz="6" w:space="0" w:color="auto"/>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Единица измерения</w:t>
            </w:r>
          </w:p>
        </w:tc>
        <w:tc>
          <w:tcPr>
            <w:tcW w:w="8506" w:type="dxa"/>
            <w:gridSpan w:val="12"/>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Значения целевых показателей (индикаторов)</w:t>
            </w:r>
          </w:p>
        </w:tc>
      </w:tr>
      <w:tr w:rsidR="008430BB" w:rsidRPr="006D6538" w:rsidTr="005C284A">
        <w:trPr>
          <w:trHeight w:val="655"/>
        </w:trPr>
        <w:tc>
          <w:tcPr>
            <w:tcW w:w="463" w:type="dxa"/>
            <w:tcBorders>
              <w:top w:val="nil"/>
              <w:left w:val="single" w:sz="6" w:space="0" w:color="auto"/>
              <w:bottom w:val="single" w:sz="6" w:space="0" w:color="auto"/>
              <w:right w:val="nil"/>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nil"/>
              <w:left w:val="nil"/>
              <w:bottom w:val="single" w:sz="6" w:space="0" w:color="auto"/>
              <w:right w:val="nil"/>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vMerge/>
            <w:tcBorders>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654" w:type="dxa"/>
            <w:vMerge/>
            <w:tcBorders>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2014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2024 год</w:t>
            </w:r>
          </w:p>
        </w:tc>
      </w:tr>
      <w:tr w:rsidR="008430BB" w:rsidRPr="006D6538" w:rsidTr="005C284A">
        <w:trPr>
          <w:trHeight w:val="252"/>
        </w:trPr>
        <w:tc>
          <w:tcPr>
            <w:tcW w:w="463"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МП</w:t>
            </w:r>
          </w:p>
        </w:tc>
        <w:tc>
          <w:tcPr>
            <w:tcW w:w="701"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6D6538">
              <w:rPr>
                <w:rFonts w:ascii="Times New Roman" w:hAnsi="Times New Roman" w:cs="Times New Roman"/>
                <w:color w:val="000000"/>
                <w:sz w:val="16"/>
                <w:szCs w:val="16"/>
              </w:rPr>
              <w:t>Пп</w:t>
            </w:r>
            <w:proofErr w:type="spellEnd"/>
          </w:p>
        </w:tc>
        <w:tc>
          <w:tcPr>
            <w:tcW w:w="449" w:type="dxa"/>
            <w:vMerge/>
            <w:tcBorders>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654" w:type="dxa"/>
            <w:vMerge/>
            <w:tcBorders>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r>
      <w:tr w:rsidR="00DC44EF" w:rsidRPr="006D6538" w:rsidTr="005C284A">
        <w:trPr>
          <w:trHeight w:val="567"/>
        </w:trPr>
        <w:tc>
          <w:tcPr>
            <w:tcW w:w="463" w:type="dxa"/>
            <w:tcBorders>
              <w:top w:val="single" w:sz="6" w:space="0" w:color="auto"/>
              <w:left w:val="single" w:sz="6" w:space="0" w:color="auto"/>
              <w:bottom w:val="single" w:sz="6" w:space="0" w:color="auto"/>
              <w:right w:val="single" w:sz="6" w:space="0" w:color="auto"/>
            </w:tcBorders>
            <w:vAlign w:val="center"/>
          </w:tcPr>
          <w:p w:rsidR="00DC44EF" w:rsidRPr="006D6538" w:rsidRDefault="00DC44EF" w:rsidP="005C284A">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07</w:t>
            </w:r>
          </w:p>
        </w:tc>
        <w:tc>
          <w:tcPr>
            <w:tcW w:w="701" w:type="dxa"/>
            <w:tcBorders>
              <w:top w:val="single" w:sz="6" w:space="0" w:color="auto"/>
              <w:left w:val="single" w:sz="6" w:space="0" w:color="auto"/>
              <w:bottom w:val="single" w:sz="6" w:space="0" w:color="auto"/>
              <w:right w:val="single" w:sz="6" w:space="0" w:color="auto"/>
            </w:tcBorders>
            <w:vAlign w:val="center"/>
          </w:tcPr>
          <w:p w:rsidR="00DC44EF" w:rsidRPr="006D6538" w:rsidRDefault="00DC44EF" w:rsidP="005C284A">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3</w:t>
            </w:r>
          </w:p>
        </w:tc>
        <w:tc>
          <w:tcPr>
            <w:tcW w:w="449" w:type="dxa"/>
            <w:tcBorders>
              <w:top w:val="single" w:sz="6" w:space="0" w:color="auto"/>
              <w:left w:val="single" w:sz="6" w:space="0" w:color="auto"/>
              <w:bottom w:val="single" w:sz="6" w:space="0" w:color="auto"/>
              <w:right w:val="single" w:sz="6" w:space="0" w:color="auto"/>
            </w:tcBorders>
            <w:vAlign w:val="center"/>
          </w:tcPr>
          <w:p w:rsidR="00DC44EF" w:rsidRPr="006D6538" w:rsidRDefault="00DC44EF"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14010" w:type="dxa"/>
            <w:gridSpan w:val="14"/>
            <w:tcBorders>
              <w:top w:val="single" w:sz="6" w:space="0" w:color="auto"/>
              <w:left w:val="single" w:sz="6" w:space="0" w:color="auto"/>
              <w:bottom w:val="single" w:sz="6" w:space="0" w:color="auto"/>
              <w:right w:val="single" w:sz="6" w:space="0" w:color="auto"/>
            </w:tcBorders>
            <w:vAlign w:val="center"/>
          </w:tcPr>
          <w:p w:rsidR="00DC44EF" w:rsidRPr="006D6538" w:rsidRDefault="00DC44EF" w:rsidP="005C284A">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Благоустройство и охрана окружающей среды</w:t>
            </w:r>
          </w:p>
        </w:tc>
      </w:tr>
      <w:tr w:rsidR="00A42560" w:rsidRPr="006D6538" w:rsidTr="005C284A">
        <w:trPr>
          <w:trHeight w:val="782"/>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ликвидированных несанкционированных свалок от общего количества образованных в отчетном периоде несанкционированных свалок</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r>
      <w:tr w:rsidR="00A42560" w:rsidRPr="006D6538" w:rsidTr="005C284A">
        <w:trPr>
          <w:trHeight w:val="1025"/>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r>
      <w:tr w:rsidR="00A42560" w:rsidRPr="006D6538" w:rsidTr="005C284A">
        <w:trPr>
          <w:trHeight w:val="700"/>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Количество вывезенного мусора после уборки территории населенных пунктов в период проведения месячника по санитарной очистке на полигон ТБО</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6D6538">
              <w:rPr>
                <w:rFonts w:ascii="Times New Roman" w:hAnsi="Times New Roman" w:cs="Times New Roman"/>
                <w:color w:val="000000"/>
                <w:sz w:val="16"/>
                <w:szCs w:val="16"/>
              </w:rPr>
              <w:t>куб.м</w:t>
            </w:r>
            <w:proofErr w:type="spellEnd"/>
            <w:r w:rsidRPr="006D6538">
              <w:rPr>
                <w:rFonts w:ascii="Times New Roman" w:hAnsi="Times New Roman" w:cs="Times New Roman"/>
                <w:color w:val="000000"/>
                <w:sz w:val="16"/>
                <w:szCs w:val="16"/>
              </w:rPr>
              <w:t>.</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0431D"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860AA5"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2225</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w:t>
            </w:r>
            <w:r w:rsidR="00A42560" w:rsidRPr="003301C8">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w:t>
            </w:r>
            <w:r w:rsidR="00A42560" w:rsidRPr="003301C8">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w:t>
            </w:r>
            <w:r w:rsidR="00A42560" w:rsidRPr="003301C8">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w:t>
            </w:r>
            <w:r w:rsidR="00A42560" w:rsidRPr="003301C8">
              <w:rPr>
                <w:rFonts w:ascii="Times New Roman" w:hAnsi="Times New Roman" w:cs="Times New Roman"/>
                <w:sz w:val="16"/>
                <w:szCs w:val="16"/>
              </w:rPr>
              <w:t>000</w:t>
            </w:r>
          </w:p>
        </w:tc>
      </w:tr>
      <w:tr w:rsidR="00A42560" w:rsidRPr="006D6538" w:rsidTr="005C284A">
        <w:trPr>
          <w:trHeight w:val="492"/>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Количество благоустроенных мест общего пользования  района</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0431D"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860AA5"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r>
      <w:tr w:rsidR="00A42560" w:rsidRPr="006D6538" w:rsidTr="005C284A">
        <w:trPr>
          <w:trHeight w:val="581"/>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Отлов беспризорных, бездомных животных</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145</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102</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r>
    </w:tbl>
    <w:p w:rsidR="000A2721" w:rsidRDefault="000A2721"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tbl>
      <w:tblPr>
        <w:tblStyle w:val="a3"/>
        <w:tblW w:w="0" w:type="auto"/>
        <w:tblLayout w:type="fixed"/>
        <w:tblLook w:val="04A0" w:firstRow="1" w:lastRow="0" w:firstColumn="1" w:lastColumn="0" w:noHBand="0" w:noVBand="1"/>
      </w:tblPr>
      <w:tblGrid>
        <w:gridCol w:w="675"/>
        <w:gridCol w:w="567"/>
        <w:gridCol w:w="567"/>
        <w:gridCol w:w="2835"/>
        <w:gridCol w:w="933"/>
        <w:gridCol w:w="768"/>
        <w:gridCol w:w="709"/>
        <w:gridCol w:w="851"/>
        <w:gridCol w:w="850"/>
        <w:gridCol w:w="850"/>
        <w:gridCol w:w="851"/>
        <w:gridCol w:w="851"/>
        <w:gridCol w:w="850"/>
        <w:gridCol w:w="851"/>
        <w:gridCol w:w="850"/>
        <w:gridCol w:w="851"/>
        <w:gridCol w:w="850"/>
      </w:tblGrid>
      <w:tr w:rsidR="00735917" w:rsidTr="003B540F">
        <w:trPr>
          <w:trHeight w:val="426"/>
        </w:trPr>
        <w:tc>
          <w:tcPr>
            <w:tcW w:w="1242" w:type="dxa"/>
            <w:gridSpan w:val="2"/>
            <w:vMerge w:val="restart"/>
            <w:vAlign w:val="center"/>
          </w:tcPr>
          <w:p w:rsidR="00187D07" w:rsidRDefault="00187D07" w:rsidP="005C284A">
            <w:pPr>
              <w:jc w:val="center"/>
              <w:rPr>
                <w:rFonts w:ascii="Times New Roman" w:hAnsi="Times New Roman" w:cs="Times New Roman"/>
                <w:sz w:val="16"/>
                <w:szCs w:val="16"/>
              </w:rPr>
            </w:pPr>
          </w:p>
          <w:p w:rsidR="00735917" w:rsidRDefault="00735917" w:rsidP="005C284A">
            <w:pPr>
              <w:tabs>
                <w:tab w:val="left" w:pos="851"/>
              </w:tabs>
              <w:jc w:val="center"/>
              <w:rPr>
                <w:rFonts w:ascii="Times New Roman" w:hAnsi="Times New Roman" w:cs="Times New Roman"/>
                <w:sz w:val="16"/>
                <w:szCs w:val="16"/>
              </w:rPr>
            </w:pPr>
            <w:r>
              <w:rPr>
                <w:rFonts w:ascii="Times New Roman" w:hAnsi="Times New Roman" w:cs="Times New Roman"/>
                <w:sz w:val="16"/>
                <w:szCs w:val="16"/>
              </w:rPr>
              <w:t>Код аналитической программной классификации</w:t>
            </w:r>
          </w:p>
          <w:p w:rsidR="00187D07" w:rsidRDefault="00187D07" w:rsidP="005C284A">
            <w:pPr>
              <w:jc w:val="center"/>
              <w:rPr>
                <w:rFonts w:ascii="Times New Roman" w:hAnsi="Times New Roman" w:cs="Times New Roman"/>
                <w:sz w:val="16"/>
                <w:szCs w:val="16"/>
              </w:rPr>
            </w:pPr>
          </w:p>
        </w:tc>
        <w:tc>
          <w:tcPr>
            <w:tcW w:w="567" w:type="dxa"/>
            <w:vMerge w:val="restart"/>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w:t>
            </w:r>
          </w:p>
          <w:p w:rsidR="00735917" w:rsidRDefault="00735917" w:rsidP="005C284A">
            <w:pPr>
              <w:jc w:val="center"/>
              <w:rPr>
                <w:rFonts w:ascii="Times New Roman" w:hAnsi="Times New Roman" w:cs="Times New Roman"/>
                <w:sz w:val="16"/>
                <w:szCs w:val="16"/>
              </w:rPr>
            </w:pPr>
            <w:proofErr w:type="gramStart"/>
            <w:r>
              <w:rPr>
                <w:rFonts w:ascii="Times New Roman" w:hAnsi="Times New Roman" w:cs="Times New Roman"/>
                <w:sz w:val="16"/>
                <w:szCs w:val="16"/>
              </w:rPr>
              <w:t>п</w:t>
            </w:r>
            <w:proofErr w:type="gramEnd"/>
            <w:r>
              <w:rPr>
                <w:rFonts w:ascii="Times New Roman" w:hAnsi="Times New Roman" w:cs="Times New Roman"/>
                <w:sz w:val="16"/>
                <w:szCs w:val="16"/>
              </w:rPr>
              <w:t>/п</w:t>
            </w:r>
          </w:p>
        </w:tc>
        <w:tc>
          <w:tcPr>
            <w:tcW w:w="2835" w:type="dxa"/>
            <w:vMerge w:val="restart"/>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Наименование целевого показателя (индикатора)</w:t>
            </w:r>
          </w:p>
        </w:tc>
        <w:tc>
          <w:tcPr>
            <w:tcW w:w="933" w:type="dxa"/>
            <w:vMerge w:val="restart"/>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Единица измерения</w:t>
            </w:r>
          </w:p>
        </w:tc>
        <w:tc>
          <w:tcPr>
            <w:tcW w:w="9982" w:type="dxa"/>
            <w:gridSpan w:val="12"/>
            <w:vAlign w:val="center"/>
          </w:tcPr>
          <w:p w:rsidR="00187D0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Значение це</w:t>
            </w:r>
            <w:r w:rsidR="003B540F">
              <w:rPr>
                <w:rFonts w:ascii="Times New Roman" w:hAnsi="Times New Roman" w:cs="Times New Roman"/>
                <w:sz w:val="16"/>
                <w:szCs w:val="16"/>
              </w:rPr>
              <w:t>левых показателей (индикаторов)</w:t>
            </w:r>
          </w:p>
        </w:tc>
      </w:tr>
      <w:tr w:rsidR="00735917" w:rsidTr="003B540F">
        <w:tc>
          <w:tcPr>
            <w:tcW w:w="1242" w:type="dxa"/>
            <w:gridSpan w:val="2"/>
            <w:vMerge/>
            <w:vAlign w:val="center"/>
          </w:tcPr>
          <w:p w:rsidR="00735917" w:rsidRDefault="00735917" w:rsidP="005C284A">
            <w:pPr>
              <w:jc w:val="center"/>
              <w:rPr>
                <w:rFonts w:ascii="Times New Roman" w:hAnsi="Times New Roman" w:cs="Times New Roman"/>
                <w:sz w:val="16"/>
                <w:szCs w:val="16"/>
              </w:rPr>
            </w:pPr>
          </w:p>
        </w:tc>
        <w:tc>
          <w:tcPr>
            <w:tcW w:w="567" w:type="dxa"/>
            <w:vMerge/>
            <w:vAlign w:val="center"/>
          </w:tcPr>
          <w:p w:rsidR="00735917" w:rsidRDefault="00735917" w:rsidP="005C284A">
            <w:pPr>
              <w:jc w:val="center"/>
              <w:rPr>
                <w:rFonts w:ascii="Times New Roman" w:hAnsi="Times New Roman" w:cs="Times New Roman"/>
                <w:sz w:val="16"/>
                <w:szCs w:val="16"/>
              </w:rPr>
            </w:pPr>
          </w:p>
        </w:tc>
        <w:tc>
          <w:tcPr>
            <w:tcW w:w="2835" w:type="dxa"/>
            <w:vMerge/>
            <w:vAlign w:val="center"/>
          </w:tcPr>
          <w:p w:rsidR="00735917" w:rsidRDefault="00735917" w:rsidP="005C284A">
            <w:pPr>
              <w:jc w:val="center"/>
              <w:rPr>
                <w:rFonts w:ascii="Times New Roman" w:hAnsi="Times New Roman" w:cs="Times New Roman"/>
                <w:sz w:val="16"/>
                <w:szCs w:val="16"/>
              </w:rPr>
            </w:pPr>
          </w:p>
        </w:tc>
        <w:tc>
          <w:tcPr>
            <w:tcW w:w="933" w:type="dxa"/>
            <w:vMerge/>
            <w:vAlign w:val="center"/>
          </w:tcPr>
          <w:p w:rsidR="00735917" w:rsidRDefault="00735917" w:rsidP="005C284A">
            <w:pPr>
              <w:jc w:val="center"/>
              <w:rPr>
                <w:rFonts w:ascii="Times New Roman" w:hAnsi="Times New Roman" w:cs="Times New Roman"/>
                <w:sz w:val="16"/>
                <w:szCs w:val="16"/>
              </w:rPr>
            </w:pPr>
          </w:p>
        </w:tc>
        <w:tc>
          <w:tcPr>
            <w:tcW w:w="768"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2013 год</w:t>
            </w:r>
          </w:p>
        </w:tc>
        <w:tc>
          <w:tcPr>
            <w:tcW w:w="709"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2014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2015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2016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2017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2018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2019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2020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2021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2022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2023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2024 го</w:t>
            </w:r>
            <w:r w:rsidR="00656605">
              <w:rPr>
                <w:rFonts w:ascii="Times New Roman" w:hAnsi="Times New Roman" w:cs="Times New Roman"/>
                <w:sz w:val="16"/>
                <w:szCs w:val="16"/>
              </w:rPr>
              <w:t>д</w:t>
            </w:r>
          </w:p>
        </w:tc>
      </w:tr>
      <w:tr w:rsidR="00735917" w:rsidTr="003B540F">
        <w:trPr>
          <w:trHeight w:val="354"/>
        </w:trPr>
        <w:tc>
          <w:tcPr>
            <w:tcW w:w="675"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МП</w:t>
            </w:r>
          </w:p>
        </w:tc>
        <w:tc>
          <w:tcPr>
            <w:tcW w:w="567" w:type="dxa"/>
            <w:vAlign w:val="center"/>
          </w:tcPr>
          <w:p w:rsidR="00735917" w:rsidRDefault="00735917" w:rsidP="005C284A">
            <w:pPr>
              <w:jc w:val="center"/>
              <w:rPr>
                <w:rFonts w:ascii="Times New Roman" w:hAnsi="Times New Roman" w:cs="Times New Roman"/>
                <w:sz w:val="16"/>
                <w:szCs w:val="16"/>
              </w:rPr>
            </w:pPr>
            <w:proofErr w:type="spellStart"/>
            <w:proofErr w:type="gramStart"/>
            <w:r>
              <w:rPr>
                <w:rFonts w:ascii="Times New Roman" w:hAnsi="Times New Roman" w:cs="Times New Roman"/>
                <w:sz w:val="16"/>
                <w:szCs w:val="16"/>
              </w:rPr>
              <w:t>Пл</w:t>
            </w:r>
            <w:proofErr w:type="spellEnd"/>
            <w:proofErr w:type="gramEnd"/>
          </w:p>
        </w:tc>
        <w:tc>
          <w:tcPr>
            <w:tcW w:w="567" w:type="dxa"/>
            <w:vAlign w:val="center"/>
          </w:tcPr>
          <w:p w:rsidR="00735917" w:rsidRDefault="00735917" w:rsidP="005C284A">
            <w:pPr>
              <w:jc w:val="center"/>
              <w:rPr>
                <w:rFonts w:ascii="Times New Roman" w:hAnsi="Times New Roman" w:cs="Times New Roman"/>
                <w:sz w:val="16"/>
                <w:szCs w:val="16"/>
              </w:rPr>
            </w:pPr>
          </w:p>
        </w:tc>
        <w:tc>
          <w:tcPr>
            <w:tcW w:w="2835" w:type="dxa"/>
            <w:vMerge/>
            <w:vAlign w:val="center"/>
          </w:tcPr>
          <w:p w:rsidR="00735917" w:rsidRDefault="00735917" w:rsidP="005C284A">
            <w:pPr>
              <w:jc w:val="center"/>
              <w:rPr>
                <w:rFonts w:ascii="Times New Roman" w:hAnsi="Times New Roman" w:cs="Times New Roman"/>
                <w:sz w:val="16"/>
                <w:szCs w:val="16"/>
              </w:rPr>
            </w:pPr>
          </w:p>
        </w:tc>
        <w:tc>
          <w:tcPr>
            <w:tcW w:w="933" w:type="dxa"/>
            <w:vMerge/>
            <w:vAlign w:val="center"/>
          </w:tcPr>
          <w:p w:rsidR="00735917" w:rsidRDefault="00735917" w:rsidP="005C284A">
            <w:pPr>
              <w:jc w:val="center"/>
              <w:rPr>
                <w:rFonts w:ascii="Times New Roman" w:hAnsi="Times New Roman" w:cs="Times New Roman"/>
                <w:sz w:val="16"/>
                <w:szCs w:val="16"/>
              </w:rPr>
            </w:pPr>
          </w:p>
        </w:tc>
        <w:tc>
          <w:tcPr>
            <w:tcW w:w="768"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709"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1"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0"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0"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1"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1"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r>
      <w:tr w:rsidR="00735917" w:rsidTr="003B540F">
        <w:trPr>
          <w:trHeight w:val="416"/>
        </w:trPr>
        <w:tc>
          <w:tcPr>
            <w:tcW w:w="675" w:type="dxa"/>
            <w:vAlign w:val="center"/>
          </w:tcPr>
          <w:p w:rsidR="00735917" w:rsidRPr="0029106B" w:rsidRDefault="00735917" w:rsidP="005C284A">
            <w:pPr>
              <w:jc w:val="center"/>
              <w:rPr>
                <w:rFonts w:ascii="Times New Roman" w:hAnsi="Times New Roman" w:cs="Times New Roman"/>
                <w:b/>
                <w:sz w:val="16"/>
                <w:szCs w:val="16"/>
              </w:rPr>
            </w:pPr>
            <w:r w:rsidRPr="0029106B">
              <w:rPr>
                <w:rFonts w:ascii="Times New Roman" w:hAnsi="Times New Roman" w:cs="Times New Roman"/>
                <w:b/>
                <w:sz w:val="16"/>
                <w:szCs w:val="16"/>
              </w:rPr>
              <w:t>07</w:t>
            </w:r>
          </w:p>
        </w:tc>
        <w:tc>
          <w:tcPr>
            <w:tcW w:w="567" w:type="dxa"/>
            <w:vAlign w:val="center"/>
          </w:tcPr>
          <w:p w:rsidR="00735917" w:rsidRPr="0029106B" w:rsidRDefault="00735917" w:rsidP="005C284A">
            <w:pPr>
              <w:jc w:val="center"/>
              <w:rPr>
                <w:rFonts w:ascii="Times New Roman" w:hAnsi="Times New Roman" w:cs="Times New Roman"/>
                <w:b/>
                <w:sz w:val="16"/>
                <w:szCs w:val="16"/>
              </w:rPr>
            </w:pPr>
            <w:r w:rsidRPr="0029106B">
              <w:rPr>
                <w:rFonts w:ascii="Times New Roman" w:hAnsi="Times New Roman" w:cs="Times New Roman"/>
                <w:b/>
                <w:sz w:val="16"/>
                <w:szCs w:val="16"/>
              </w:rPr>
              <w:t>4</w:t>
            </w:r>
          </w:p>
        </w:tc>
        <w:tc>
          <w:tcPr>
            <w:tcW w:w="567" w:type="dxa"/>
            <w:vAlign w:val="center"/>
          </w:tcPr>
          <w:p w:rsidR="00735917" w:rsidRDefault="00735917" w:rsidP="005C284A">
            <w:pPr>
              <w:jc w:val="center"/>
              <w:rPr>
                <w:rFonts w:ascii="Times New Roman" w:hAnsi="Times New Roman" w:cs="Times New Roman"/>
                <w:sz w:val="16"/>
                <w:szCs w:val="16"/>
              </w:rPr>
            </w:pPr>
          </w:p>
        </w:tc>
        <w:tc>
          <w:tcPr>
            <w:tcW w:w="13750" w:type="dxa"/>
            <w:gridSpan w:val="14"/>
            <w:vAlign w:val="center"/>
          </w:tcPr>
          <w:p w:rsidR="00735917" w:rsidRPr="00735917" w:rsidRDefault="00735917" w:rsidP="005C284A">
            <w:pPr>
              <w:jc w:val="center"/>
              <w:rPr>
                <w:rFonts w:ascii="Times New Roman" w:hAnsi="Times New Roman" w:cs="Times New Roman"/>
                <w:b/>
                <w:sz w:val="16"/>
                <w:szCs w:val="16"/>
              </w:rPr>
            </w:pPr>
            <w:r>
              <w:rPr>
                <w:rFonts w:ascii="Times New Roman" w:hAnsi="Times New Roman" w:cs="Times New Roman"/>
                <w:b/>
                <w:sz w:val="16"/>
                <w:szCs w:val="16"/>
              </w:rPr>
              <w:t>Развитие транспортной системы</w:t>
            </w:r>
          </w:p>
        </w:tc>
      </w:tr>
      <w:tr w:rsidR="00656605" w:rsidTr="003B540F">
        <w:trPr>
          <w:trHeight w:val="1731"/>
        </w:trPr>
        <w:tc>
          <w:tcPr>
            <w:tcW w:w="675"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w:t>
            </w:r>
          </w:p>
        </w:tc>
        <w:tc>
          <w:tcPr>
            <w:tcW w:w="2835" w:type="dxa"/>
            <w:vAlign w:val="center"/>
          </w:tcPr>
          <w:p w:rsidR="00656605" w:rsidRPr="006D6538" w:rsidRDefault="00656605" w:rsidP="003B540F">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933"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1,40</w:t>
            </w:r>
          </w:p>
        </w:tc>
        <w:tc>
          <w:tcPr>
            <w:tcW w:w="709"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1,35</w:t>
            </w:r>
          </w:p>
        </w:tc>
        <w:tc>
          <w:tcPr>
            <w:tcW w:w="851"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1,78</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1,72</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1,72</w:t>
            </w:r>
          </w:p>
        </w:tc>
        <w:tc>
          <w:tcPr>
            <w:tcW w:w="851" w:type="dxa"/>
            <w:vAlign w:val="center"/>
          </w:tcPr>
          <w:p w:rsidR="00656605" w:rsidRPr="00335C89" w:rsidRDefault="00656605" w:rsidP="003E6547">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1,7</w:t>
            </w:r>
            <w:r w:rsidR="003E6547" w:rsidRPr="00335C89">
              <w:rPr>
                <w:rFonts w:ascii="Times New Roman" w:eastAsia="Times New Roman" w:hAnsi="Times New Roman" w:cs="Times New Roman"/>
                <w:color w:val="000000"/>
                <w:sz w:val="16"/>
                <w:szCs w:val="16"/>
                <w:lang w:eastAsia="ru-RU"/>
              </w:rPr>
              <w:t>0</w:t>
            </w:r>
          </w:p>
        </w:tc>
        <w:tc>
          <w:tcPr>
            <w:tcW w:w="851" w:type="dxa"/>
            <w:vAlign w:val="center"/>
          </w:tcPr>
          <w:p w:rsidR="00656605" w:rsidRPr="00335C89" w:rsidRDefault="00656605"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1,70</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1,70</w:t>
            </w:r>
          </w:p>
        </w:tc>
        <w:tc>
          <w:tcPr>
            <w:tcW w:w="851" w:type="dxa"/>
            <w:vAlign w:val="center"/>
          </w:tcPr>
          <w:p w:rsidR="00656605" w:rsidRPr="001046FA" w:rsidRDefault="00656605" w:rsidP="005C284A">
            <w:pPr>
              <w:jc w:val="center"/>
              <w:rPr>
                <w:rFonts w:ascii="Times New Roman" w:eastAsia="Times New Roman" w:hAnsi="Times New Roman" w:cs="Times New Roman"/>
                <w:color w:val="000000"/>
                <w:sz w:val="16"/>
                <w:szCs w:val="16"/>
                <w:lang w:eastAsia="ru-RU"/>
              </w:rPr>
            </w:pPr>
            <w:r w:rsidRPr="001046FA">
              <w:rPr>
                <w:rFonts w:ascii="Times New Roman" w:eastAsia="Times New Roman" w:hAnsi="Times New Roman" w:cs="Times New Roman"/>
                <w:color w:val="000000"/>
                <w:sz w:val="16"/>
                <w:szCs w:val="16"/>
                <w:lang w:eastAsia="ru-RU"/>
              </w:rPr>
              <w:t>1,70</w:t>
            </w:r>
          </w:p>
        </w:tc>
        <w:tc>
          <w:tcPr>
            <w:tcW w:w="850" w:type="dxa"/>
            <w:vAlign w:val="center"/>
          </w:tcPr>
          <w:p w:rsidR="00656605" w:rsidRPr="001046FA" w:rsidRDefault="00656605" w:rsidP="005C284A">
            <w:pPr>
              <w:jc w:val="center"/>
              <w:rPr>
                <w:rFonts w:ascii="Times New Roman" w:eastAsia="Times New Roman" w:hAnsi="Times New Roman" w:cs="Times New Roman"/>
                <w:color w:val="000000"/>
                <w:sz w:val="16"/>
                <w:szCs w:val="16"/>
                <w:lang w:eastAsia="ru-RU"/>
              </w:rPr>
            </w:pPr>
            <w:r w:rsidRPr="001046FA">
              <w:rPr>
                <w:rFonts w:ascii="Times New Roman" w:eastAsia="Times New Roman" w:hAnsi="Times New Roman" w:cs="Times New Roman"/>
                <w:color w:val="000000"/>
                <w:sz w:val="16"/>
                <w:szCs w:val="16"/>
                <w:lang w:eastAsia="ru-RU"/>
              </w:rPr>
              <w:t>1,70</w:t>
            </w:r>
          </w:p>
        </w:tc>
        <w:tc>
          <w:tcPr>
            <w:tcW w:w="851" w:type="dxa"/>
            <w:vAlign w:val="center"/>
          </w:tcPr>
          <w:p w:rsidR="00656605" w:rsidRPr="001046FA" w:rsidRDefault="00656605" w:rsidP="005C284A">
            <w:pPr>
              <w:jc w:val="center"/>
              <w:rPr>
                <w:rFonts w:ascii="Times New Roman" w:eastAsia="Times New Roman" w:hAnsi="Times New Roman" w:cs="Times New Roman"/>
                <w:color w:val="000000"/>
                <w:sz w:val="16"/>
                <w:szCs w:val="16"/>
                <w:lang w:eastAsia="ru-RU"/>
              </w:rPr>
            </w:pPr>
            <w:r w:rsidRPr="001046FA">
              <w:rPr>
                <w:rFonts w:ascii="Times New Roman" w:eastAsia="Times New Roman" w:hAnsi="Times New Roman" w:cs="Times New Roman"/>
                <w:color w:val="000000"/>
                <w:sz w:val="16"/>
                <w:szCs w:val="16"/>
                <w:lang w:eastAsia="ru-RU"/>
              </w:rPr>
              <w:t>1,70</w:t>
            </w:r>
          </w:p>
        </w:tc>
        <w:tc>
          <w:tcPr>
            <w:tcW w:w="850" w:type="dxa"/>
            <w:vAlign w:val="center"/>
          </w:tcPr>
          <w:p w:rsidR="00656605" w:rsidRPr="001046FA" w:rsidRDefault="00656605" w:rsidP="005C284A">
            <w:pPr>
              <w:jc w:val="center"/>
              <w:rPr>
                <w:rFonts w:ascii="Times New Roman" w:eastAsia="Times New Roman" w:hAnsi="Times New Roman" w:cs="Times New Roman"/>
                <w:color w:val="000000"/>
                <w:sz w:val="16"/>
                <w:szCs w:val="16"/>
                <w:lang w:eastAsia="ru-RU"/>
              </w:rPr>
            </w:pPr>
            <w:r w:rsidRPr="001046FA">
              <w:rPr>
                <w:rFonts w:ascii="Times New Roman" w:eastAsia="Times New Roman" w:hAnsi="Times New Roman" w:cs="Times New Roman"/>
                <w:color w:val="000000"/>
                <w:sz w:val="16"/>
                <w:szCs w:val="16"/>
                <w:lang w:eastAsia="ru-RU"/>
              </w:rPr>
              <w:t>1,70</w:t>
            </w:r>
          </w:p>
        </w:tc>
      </w:tr>
      <w:tr w:rsidR="00656605" w:rsidTr="003B540F">
        <w:trPr>
          <w:trHeight w:val="1401"/>
        </w:trPr>
        <w:tc>
          <w:tcPr>
            <w:tcW w:w="675"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2835" w:type="dxa"/>
            <w:vAlign w:val="center"/>
          </w:tcPr>
          <w:p w:rsidR="00656605" w:rsidRPr="006D6538" w:rsidRDefault="00656605" w:rsidP="003B540F">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933"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35,43</w:t>
            </w:r>
          </w:p>
        </w:tc>
        <w:tc>
          <w:tcPr>
            <w:tcW w:w="709"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35,30</w:t>
            </w:r>
          </w:p>
        </w:tc>
        <w:tc>
          <w:tcPr>
            <w:tcW w:w="851"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35,17</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35,05</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35,00</w:t>
            </w:r>
          </w:p>
        </w:tc>
        <w:tc>
          <w:tcPr>
            <w:tcW w:w="851" w:type="dxa"/>
            <w:vAlign w:val="center"/>
          </w:tcPr>
          <w:p w:rsidR="00656605" w:rsidRPr="00335C89" w:rsidRDefault="00BC2A2D"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30,31</w:t>
            </w:r>
          </w:p>
        </w:tc>
        <w:tc>
          <w:tcPr>
            <w:tcW w:w="851" w:type="dxa"/>
            <w:vAlign w:val="center"/>
          </w:tcPr>
          <w:p w:rsidR="00352A76" w:rsidRPr="00335C89" w:rsidRDefault="008F1B01"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29,6</w:t>
            </w:r>
          </w:p>
        </w:tc>
        <w:tc>
          <w:tcPr>
            <w:tcW w:w="850"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c>
          <w:tcPr>
            <w:tcW w:w="851"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c>
          <w:tcPr>
            <w:tcW w:w="850"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c>
          <w:tcPr>
            <w:tcW w:w="851"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c>
          <w:tcPr>
            <w:tcW w:w="850"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r>
      <w:tr w:rsidR="001046FA" w:rsidTr="003B540F">
        <w:trPr>
          <w:trHeight w:val="699"/>
        </w:trPr>
        <w:tc>
          <w:tcPr>
            <w:tcW w:w="675" w:type="dxa"/>
            <w:vAlign w:val="center"/>
          </w:tcPr>
          <w:p w:rsidR="001046FA" w:rsidRDefault="001046FA" w:rsidP="005C284A">
            <w:pPr>
              <w:jc w:val="center"/>
              <w:rPr>
                <w:rFonts w:ascii="Times New Roman" w:hAnsi="Times New Roman" w:cs="Times New Roman"/>
                <w:sz w:val="16"/>
                <w:szCs w:val="16"/>
              </w:rPr>
            </w:pPr>
          </w:p>
        </w:tc>
        <w:tc>
          <w:tcPr>
            <w:tcW w:w="567" w:type="dxa"/>
            <w:vAlign w:val="center"/>
          </w:tcPr>
          <w:p w:rsidR="001046FA" w:rsidRDefault="001046FA" w:rsidP="005C284A">
            <w:pPr>
              <w:jc w:val="center"/>
              <w:rPr>
                <w:rFonts w:ascii="Times New Roman" w:hAnsi="Times New Roman" w:cs="Times New Roman"/>
                <w:sz w:val="16"/>
                <w:szCs w:val="16"/>
              </w:rPr>
            </w:pPr>
          </w:p>
        </w:tc>
        <w:tc>
          <w:tcPr>
            <w:tcW w:w="567"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w:t>
            </w:r>
          </w:p>
        </w:tc>
        <w:tc>
          <w:tcPr>
            <w:tcW w:w="2835" w:type="dxa"/>
            <w:vAlign w:val="center"/>
          </w:tcPr>
          <w:p w:rsidR="001046FA" w:rsidRPr="006D6538" w:rsidRDefault="007D5D1E" w:rsidP="003B540F">
            <w:pP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Содержание </w:t>
            </w:r>
            <w:r w:rsidRPr="007D5D1E">
              <w:rPr>
                <w:rFonts w:ascii="Times New Roman" w:eastAsia="Times New Roman" w:hAnsi="Times New Roman" w:cs="Times New Roman"/>
                <w:color w:val="000000"/>
                <w:sz w:val="16"/>
                <w:szCs w:val="16"/>
                <w:lang w:eastAsia="ru-RU"/>
              </w:rPr>
              <w:t>автомобильных дорог общего пользования местного значения.</w:t>
            </w:r>
          </w:p>
        </w:tc>
        <w:tc>
          <w:tcPr>
            <w:tcW w:w="933" w:type="dxa"/>
            <w:vAlign w:val="center"/>
          </w:tcPr>
          <w:p w:rsidR="001046FA" w:rsidRPr="006D6538" w:rsidRDefault="00CC5EDF"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км</w:t>
            </w:r>
          </w:p>
        </w:tc>
        <w:tc>
          <w:tcPr>
            <w:tcW w:w="768"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709"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851"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850"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850"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851" w:type="dxa"/>
            <w:vAlign w:val="center"/>
          </w:tcPr>
          <w:p w:rsidR="001046FA" w:rsidRPr="00335C89" w:rsidRDefault="00CC5EDF"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333,9</w:t>
            </w:r>
          </w:p>
        </w:tc>
        <w:tc>
          <w:tcPr>
            <w:tcW w:w="851" w:type="dxa"/>
            <w:vAlign w:val="center"/>
          </w:tcPr>
          <w:p w:rsidR="001046FA" w:rsidRPr="00335C89" w:rsidRDefault="00CC5EDF"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333,9</w:t>
            </w:r>
          </w:p>
        </w:tc>
        <w:tc>
          <w:tcPr>
            <w:tcW w:w="850" w:type="dxa"/>
            <w:vAlign w:val="center"/>
          </w:tcPr>
          <w:p w:rsidR="001046FA" w:rsidRPr="006D6538"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c>
          <w:tcPr>
            <w:tcW w:w="851" w:type="dxa"/>
            <w:vAlign w:val="center"/>
          </w:tcPr>
          <w:p w:rsidR="001046FA" w:rsidRPr="001046FA"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c>
          <w:tcPr>
            <w:tcW w:w="850" w:type="dxa"/>
            <w:vAlign w:val="center"/>
          </w:tcPr>
          <w:p w:rsidR="001046FA" w:rsidRPr="001046FA"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c>
          <w:tcPr>
            <w:tcW w:w="851" w:type="dxa"/>
            <w:vAlign w:val="center"/>
          </w:tcPr>
          <w:p w:rsidR="001046FA" w:rsidRPr="001046FA"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c>
          <w:tcPr>
            <w:tcW w:w="850" w:type="dxa"/>
            <w:vAlign w:val="center"/>
          </w:tcPr>
          <w:p w:rsidR="001046FA" w:rsidRPr="001046FA"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r>
      <w:tr w:rsidR="00656605" w:rsidTr="003B540F">
        <w:trPr>
          <w:trHeight w:val="695"/>
        </w:trPr>
        <w:tc>
          <w:tcPr>
            <w:tcW w:w="675"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2835" w:type="dxa"/>
            <w:vAlign w:val="center"/>
          </w:tcPr>
          <w:p w:rsidR="00656605" w:rsidRPr="006D6538" w:rsidRDefault="00656605" w:rsidP="003B540F">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Капитальный ремонт и ремонт автомобильных дорог общего пользования местного значения.</w:t>
            </w:r>
          </w:p>
        </w:tc>
        <w:tc>
          <w:tcPr>
            <w:tcW w:w="933"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км</w:t>
            </w:r>
          </w:p>
        </w:tc>
        <w:tc>
          <w:tcPr>
            <w:tcW w:w="768"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0,94</w:t>
            </w:r>
          </w:p>
        </w:tc>
        <w:tc>
          <w:tcPr>
            <w:tcW w:w="709"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0,00</w:t>
            </w:r>
          </w:p>
        </w:tc>
        <w:tc>
          <w:tcPr>
            <w:tcW w:w="851"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0,30</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0,30</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0,30</w:t>
            </w:r>
          </w:p>
        </w:tc>
        <w:tc>
          <w:tcPr>
            <w:tcW w:w="851" w:type="dxa"/>
            <w:vAlign w:val="center"/>
          </w:tcPr>
          <w:p w:rsidR="00656605" w:rsidRPr="00335C89" w:rsidRDefault="00BC2A2D"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0</w:t>
            </w:r>
          </w:p>
        </w:tc>
        <w:tc>
          <w:tcPr>
            <w:tcW w:w="851" w:type="dxa"/>
            <w:vAlign w:val="center"/>
          </w:tcPr>
          <w:p w:rsidR="00656605" w:rsidRPr="00335C89" w:rsidRDefault="008F1B01"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2,5</w:t>
            </w:r>
          </w:p>
        </w:tc>
        <w:tc>
          <w:tcPr>
            <w:tcW w:w="850" w:type="dxa"/>
            <w:vAlign w:val="center"/>
          </w:tcPr>
          <w:p w:rsidR="00656605" w:rsidRPr="00DE1FF7" w:rsidRDefault="00DE1FF7"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1,77</w:t>
            </w:r>
          </w:p>
        </w:tc>
        <w:tc>
          <w:tcPr>
            <w:tcW w:w="851" w:type="dxa"/>
            <w:vAlign w:val="center"/>
          </w:tcPr>
          <w:p w:rsidR="00656605" w:rsidRPr="00DE1FF7" w:rsidRDefault="00656605"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0,50</w:t>
            </w:r>
          </w:p>
        </w:tc>
        <w:tc>
          <w:tcPr>
            <w:tcW w:w="850" w:type="dxa"/>
            <w:vAlign w:val="center"/>
          </w:tcPr>
          <w:p w:rsidR="00656605" w:rsidRPr="00DE1FF7" w:rsidRDefault="00656605"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0,50</w:t>
            </w:r>
          </w:p>
        </w:tc>
        <w:tc>
          <w:tcPr>
            <w:tcW w:w="851" w:type="dxa"/>
            <w:vAlign w:val="center"/>
          </w:tcPr>
          <w:p w:rsidR="00656605" w:rsidRPr="00DE1FF7" w:rsidRDefault="00656605"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0,50</w:t>
            </w:r>
          </w:p>
        </w:tc>
        <w:tc>
          <w:tcPr>
            <w:tcW w:w="850" w:type="dxa"/>
            <w:vAlign w:val="center"/>
          </w:tcPr>
          <w:p w:rsidR="00656605" w:rsidRPr="00DE1FF7" w:rsidRDefault="00656605"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0,50</w:t>
            </w:r>
          </w:p>
        </w:tc>
      </w:tr>
    </w:tbl>
    <w:p w:rsidR="000B6F77" w:rsidRDefault="000B6F77" w:rsidP="006B4D51">
      <w:pPr>
        <w:spacing w:after="0" w:line="240" w:lineRule="auto"/>
        <w:rPr>
          <w:rFonts w:ascii="Times New Roman" w:hAnsi="Times New Roman" w:cs="Times New Roman"/>
          <w:b/>
          <w:color w:val="000000"/>
          <w:sz w:val="20"/>
          <w:szCs w:val="20"/>
        </w:rPr>
      </w:pPr>
    </w:p>
    <w:p w:rsidR="008166CB" w:rsidRDefault="008166CB" w:rsidP="006B4D51">
      <w:pPr>
        <w:spacing w:after="0" w:line="240" w:lineRule="auto"/>
        <w:rPr>
          <w:rFonts w:ascii="Times New Roman" w:hAnsi="Times New Roman" w:cs="Times New Roman"/>
          <w:b/>
          <w:color w:val="000000"/>
          <w:sz w:val="20"/>
          <w:szCs w:val="20"/>
        </w:rPr>
      </w:pPr>
    </w:p>
    <w:p w:rsidR="008166CB" w:rsidRDefault="008166CB"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CA6453" w:rsidRDefault="00CA6453" w:rsidP="006B4D51">
      <w:pPr>
        <w:spacing w:after="0" w:line="240" w:lineRule="auto"/>
        <w:rPr>
          <w:rFonts w:ascii="Times New Roman" w:hAnsi="Times New Roman" w:cs="Times New Roman"/>
          <w:b/>
          <w:color w:val="000000"/>
          <w:sz w:val="20"/>
          <w:szCs w:val="20"/>
        </w:rPr>
      </w:pPr>
    </w:p>
    <w:p w:rsidR="008166CB" w:rsidRDefault="008166CB" w:rsidP="006B4D51">
      <w:pPr>
        <w:spacing w:after="0" w:line="240" w:lineRule="auto"/>
        <w:rPr>
          <w:rFonts w:ascii="Times New Roman" w:hAnsi="Times New Roman" w:cs="Times New Roman"/>
          <w:b/>
          <w:color w:val="000000"/>
          <w:sz w:val="20"/>
          <w:szCs w:val="20"/>
        </w:rPr>
      </w:pPr>
    </w:p>
    <w:p w:rsidR="008166CB" w:rsidRDefault="008166CB" w:rsidP="006B4D51">
      <w:pPr>
        <w:spacing w:after="0" w:line="240" w:lineRule="auto"/>
        <w:rPr>
          <w:rFonts w:ascii="Times New Roman" w:hAnsi="Times New Roman" w:cs="Times New Roman"/>
          <w:b/>
          <w:color w:val="000000"/>
          <w:sz w:val="20"/>
          <w:szCs w:val="20"/>
        </w:rPr>
      </w:pPr>
    </w:p>
    <w:p w:rsidR="006B4D51" w:rsidRDefault="006B4D51" w:rsidP="008166CB">
      <w:pPr>
        <w:spacing w:after="0" w:line="240" w:lineRule="auto"/>
        <w:ind w:left="12616"/>
        <w:rPr>
          <w:rFonts w:ascii="Times New Roman" w:hAnsi="Times New Roman" w:cs="Times New Roman"/>
          <w:b/>
          <w:color w:val="000000"/>
          <w:sz w:val="20"/>
          <w:szCs w:val="20"/>
        </w:rPr>
      </w:pPr>
      <w:r w:rsidRPr="00907D44">
        <w:rPr>
          <w:rFonts w:ascii="Times New Roman" w:hAnsi="Times New Roman" w:cs="Times New Roman"/>
          <w:b/>
          <w:color w:val="000000"/>
          <w:sz w:val="20"/>
          <w:szCs w:val="20"/>
        </w:rPr>
        <w:lastRenderedPageBreak/>
        <w:t>Приложение 2</w:t>
      </w:r>
      <w:r w:rsidRPr="006B4D51">
        <w:rPr>
          <w:rFonts w:ascii="Times New Roman" w:hAnsi="Times New Roman" w:cs="Times New Roman"/>
          <w:b/>
          <w:color w:val="000000"/>
          <w:sz w:val="20"/>
          <w:szCs w:val="20"/>
        </w:rPr>
        <w:t xml:space="preserve"> </w:t>
      </w:r>
    </w:p>
    <w:p w:rsidR="008166CB" w:rsidRDefault="006B4D51" w:rsidP="008166CB">
      <w:pPr>
        <w:spacing w:after="0" w:line="240" w:lineRule="auto"/>
        <w:ind w:left="12616"/>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к </w:t>
      </w:r>
      <w:r w:rsidRPr="00907D44">
        <w:rPr>
          <w:rFonts w:ascii="Times New Roman" w:hAnsi="Times New Roman" w:cs="Times New Roman"/>
          <w:b/>
          <w:color w:val="000000"/>
          <w:sz w:val="20"/>
          <w:szCs w:val="20"/>
        </w:rPr>
        <w:t>муниципальной программе</w:t>
      </w:r>
      <w:r w:rsidRPr="006B4D51">
        <w:rPr>
          <w:rFonts w:ascii="Times New Roman" w:hAnsi="Times New Roman" w:cs="Times New Roman"/>
          <w:b/>
          <w:color w:val="000000"/>
          <w:sz w:val="20"/>
          <w:szCs w:val="20"/>
        </w:rPr>
        <w:t xml:space="preserve"> </w:t>
      </w:r>
    </w:p>
    <w:p w:rsidR="006B4D51" w:rsidRDefault="006B4D51" w:rsidP="008166CB">
      <w:pPr>
        <w:spacing w:after="0" w:line="240" w:lineRule="auto"/>
        <w:ind w:left="12616"/>
        <w:rPr>
          <w:rFonts w:ascii="Times New Roman" w:hAnsi="Times New Roman" w:cs="Times New Roman"/>
          <w:sz w:val="16"/>
          <w:szCs w:val="16"/>
        </w:rPr>
      </w:pPr>
      <w:r>
        <w:rPr>
          <w:rFonts w:ascii="Times New Roman" w:hAnsi="Times New Roman" w:cs="Times New Roman"/>
          <w:b/>
          <w:color w:val="000000"/>
          <w:sz w:val="20"/>
          <w:szCs w:val="20"/>
        </w:rPr>
        <w:t>«Муниципальное хозяйство</w:t>
      </w:r>
      <w:r w:rsidRPr="00907D44">
        <w:rPr>
          <w:rFonts w:ascii="Times New Roman" w:hAnsi="Times New Roman" w:cs="Times New Roman"/>
          <w:b/>
          <w:color w:val="000000"/>
          <w:sz w:val="20"/>
          <w:szCs w:val="20"/>
        </w:rPr>
        <w:t>»</w:t>
      </w:r>
    </w:p>
    <w:p w:rsidR="006B4D51" w:rsidRDefault="006B4D51" w:rsidP="000A2721">
      <w:pPr>
        <w:rPr>
          <w:rFonts w:ascii="Times New Roman" w:hAnsi="Times New Roman" w:cs="Times New Roman"/>
          <w:sz w:val="16"/>
          <w:szCs w:val="16"/>
        </w:rPr>
      </w:pPr>
    </w:p>
    <w:p w:rsidR="00CA6453" w:rsidRDefault="00CA6453" w:rsidP="000A2721">
      <w:pPr>
        <w:rPr>
          <w:rFonts w:ascii="Times New Roman" w:hAnsi="Times New Roman" w:cs="Times New Roman"/>
          <w:sz w:val="16"/>
          <w:szCs w:val="16"/>
        </w:rPr>
      </w:pPr>
    </w:p>
    <w:p w:rsidR="00A42560" w:rsidRDefault="006B4D51" w:rsidP="006B4D51">
      <w:pPr>
        <w:jc w:val="center"/>
        <w:rPr>
          <w:rFonts w:ascii="Times New Roman" w:hAnsi="Times New Roman" w:cs="Times New Roman"/>
          <w:sz w:val="16"/>
          <w:szCs w:val="16"/>
        </w:rPr>
      </w:pPr>
      <w:r w:rsidRPr="00EA3280">
        <w:rPr>
          <w:rFonts w:ascii="Times New Roman" w:hAnsi="Times New Roman" w:cs="Times New Roman"/>
          <w:b/>
          <w:bCs/>
          <w:color w:val="000000"/>
          <w:sz w:val="20"/>
          <w:szCs w:val="20"/>
        </w:rPr>
        <w:t>Перечень основных мероприятий муниципальной программы</w:t>
      </w:r>
    </w:p>
    <w:tbl>
      <w:tblPr>
        <w:tblW w:w="15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5"/>
        <w:gridCol w:w="53"/>
        <w:gridCol w:w="320"/>
        <w:gridCol w:w="16"/>
        <w:gridCol w:w="150"/>
        <w:gridCol w:w="186"/>
        <w:gridCol w:w="47"/>
        <w:gridCol w:w="32"/>
        <w:gridCol w:w="203"/>
        <w:gridCol w:w="132"/>
        <w:gridCol w:w="46"/>
        <w:gridCol w:w="115"/>
        <w:gridCol w:w="122"/>
        <w:gridCol w:w="101"/>
        <w:gridCol w:w="23"/>
        <w:gridCol w:w="107"/>
        <w:gridCol w:w="287"/>
        <w:gridCol w:w="3980"/>
        <w:gridCol w:w="284"/>
        <w:gridCol w:w="322"/>
        <w:gridCol w:w="425"/>
        <w:gridCol w:w="992"/>
        <w:gridCol w:w="77"/>
        <w:gridCol w:w="36"/>
        <w:gridCol w:w="880"/>
        <w:gridCol w:w="283"/>
        <w:gridCol w:w="284"/>
        <w:gridCol w:w="425"/>
        <w:gridCol w:w="1134"/>
        <w:gridCol w:w="1059"/>
        <w:gridCol w:w="1260"/>
        <w:gridCol w:w="516"/>
        <w:gridCol w:w="283"/>
        <w:gridCol w:w="29"/>
        <w:gridCol w:w="1198"/>
        <w:gridCol w:w="28"/>
        <w:gridCol w:w="163"/>
        <w:gridCol w:w="193"/>
      </w:tblGrid>
      <w:tr w:rsidR="00D5674E" w:rsidRPr="00EA3280" w:rsidTr="00A47DB6">
        <w:trPr>
          <w:gridBefore w:val="2"/>
          <w:gridAfter w:val="3"/>
          <w:wBefore w:w="78" w:type="dxa"/>
          <w:wAfter w:w="384" w:type="dxa"/>
          <w:trHeight w:val="581"/>
        </w:trPr>
        <w:tc>
          <w:tcPr>
            <w:tcW w:w="1369" w:type="dxa"/>
            <w:gridSpan w:val="11"/>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8" w:type="dxa"/>
            <w:gridSpan w:val="5"/>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gridSpan w:val="5"/>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199" w:type="dxa"/>
            <w:gridSpan w:val="3"/>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902" w:type="dxa"/>
            <w:gridSpan w:val="4"/>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3286" w:type="dxa"/>
            <w:gridSpan w:val="5"/>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D5674E" w:rsidRPr="00EA3280" w:rsidTr="00A47DB6">
        <w:trPr>
          <w:gridBefore w:val="2"/>
          <w:gridAfter w:val="3"/>
          <w:wBefore w:w="78" w:type="dxa"/>
          <w:wAfter w:w="384" w:type="dxa"/>
          <w:trHeight w:val="290"/>
        </w:trPr>
        <w:tc>
          <w:tcPr>
            <w:tcW w:w="336" w:type="dxa"/>
            <w:gridSpan w:val="2"/>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36" w:type="dxa"/>
            <w:gridSpan w:val="2"/>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14" w:type="dxa"/>
            <w:gridSpan w:val="4"/>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83" w:type="dxa"/>
            <w:gridSpan w:val="3"/>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498" w:type="dxa"/>
            <w:gridSpan w:val="5"/>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2100" w:type="dxa"/>
            <w:gridSpan w:val="5"/>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1199" w:type="dxa"/>
            <w:gridSpan w:val="3"/>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2902" w:type="dxa"/>
            <w:gridSpan w:val="4"/>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3286" w:type="dxa"/>
            <w:gridSpan w:val="5"/>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120B1E" w:rsidRPr="00EA3280" w:rsidTr="00A47DB6">
        <w:trPr>
          <w:gridBefore w:val="2"/>
          <w:gridAfter w:val="3"/>
          <w:wBefore w:w="78" w:type="dxa"/>
          <w:wAfter w:w="384" w:type="dxa"/>
          <w:trHeight w:val="245"/>
        </w:trPr>
        <w:tc>
          <w:tcPr>
            <w:tcW w:w="336" w:type="dxa"/>
            <w:gridSpan w:val="2"/>
            <w:vAlign w:val="center"/>
          </w:tcPr>
          <w:p w:rsidR="00120B1E" w:rsidRPr="00EA3280" w:rsidRDefault="00120B1E" w:rsidP="00F527B6">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336" w:type="dxa"/>
            <w:gridSpan w:val="2"/>
            <w:vAlign w:val="center"/>
          </w:tcPr>
          <w:p w:rsidR="00120B1E" w:rsidRPr="00EA3280" w:rsidRDefault="00120B1E" w:rsidP="00F527B6">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1</w:t>
            </w:r>
          </w:p>
        </w:tc>
        <w:tc>
          <w:tcPr>
            <w:tcW w:w="414" w:type="dxa"/>
            <w:gridSpan w:val="4"/>
            <w:vAlign w:val="center"/>
          </w:tcPr>
          <w:p w:rsidR="00120B1E" w:rsidRPr="00EA3280" w:rsidRDefault="00120B1E" w:rsidP="00F527B6">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3" w:type="dxa"/>
            <w:gridSpan w:val="3"/>
            <w:vAlign w:val="center"/>
          </w:tcPr>
          <w:p w:rsidR="00120B1E" w:rsidRPr="00EA3280" w:rsidRDefault="00120B1E" w:rsidP="00F527B6">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3985" w:type="dxa"/>
            <w:gridSpan w:val="22"/>
            <w:vAlign w:val="center"/>
          </w:tcPr>
          <w:p w:rsidR="00120B1E" w:rsidRPr="00EA3280" w:rsidRDefault="00120B1E" w:rsidP="00120B1E">
            <w:pPr>
              <w:autoSpaceDE w:val="0"/>
              <w:autoSpaceDN w:val="0"/>
              <w:adjustRightInd w:val="0"/>
              <w:spacing w:after="0" w:line="240" w:lineRule="auto"/>
              <w:rPr>
                <w:rFonts w:ascii="Times New Roman" w:hAnsi="Times New Roman" w:cs="Times New Roman"/>
                <w:color w:val="000000"/>
                <w:sz w:val="20"/>
                <w:szCs w:val="20"/>
              </w:rPr>
            </w:pPr>
            <w:r w:rsidRPr="00EF74D0">
              <w:rPr>
                <w:rFonts w:ascii="Times New Roman" w:hAnsi="Times New Roman" w:cs="Times New Roman"/>
                <w:b/>
                <w:bCs/>
                <w:color w:val="000000"/>
                <w:sz w:val="20"/>
                <w:szCs w:val="20"/>
              </w:rPr>
              <w:t>Территориальное развитие (градостроительство и землеустройство)</w:t>
            </w:r>
          </w:p>
        </w:tc>
      </w:tr>
      <w:tr w:rsidR="00C23C32" w:rsidRPr="00EA3280" w:rsidTr="00A47DB6">
        <w:trPr>
          <w:gridBefore w:val="2"/>
          <w:gridAfter w:val="3"/>
          <w:wBefore w:w="78" w:type="dxa"/>
          <w:wAfter w:w="384" w:type="dxa"/>
          <w:trHeight w:val="466"/>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Утверждение документации</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C23C32" w:rsidRPr="00EA3280" w:rsidTr="00A47DB6">
        <w:trPr>
          <w:gridBefore w:val="2"/>
          <w:gridAfter w:val="3"/>
          <w:wBefore w:w="78" w:type="dxa"/>
          <w:wAfter w:w="384" w:type="dxa"/>
          <w:trHeight w:val="523"/>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r>
              <w:rPr>
                <w:rFonts w:ascii="Times New Roman" w:hAnsi="Times New Roman" w:cs="Times New Roman"/>
                <w:color w:val="000000"/>
                <w:sz w:val="20"/>
                <w:szCs w:val="20"/>
              </w:rPr>
              <w:t>.</w:t>
            </w: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590"/>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245"/>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10699" w:type="dxa"/>
            <w:gridSpan w:val="17"/>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и выдача градостроительных планов земельных участков</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442"/>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Постановление Администрации МО "Глазовский район"</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442"/>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«Подготовка и выдача градостроительных планов земельных участков»</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545"/>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Сельские поселения (муниципальные образования)</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C23C32" w:rsidRPr="00EA3280" w:rsidTr="00A47DB6">
        <w:trPr>
          <w:gridBefore w:val="2"/>
          <w:gridAfter w:val="3"/>
          <w:wBefore w:w="78" w:type="dxa"/>
          <w:wAfter w:w="384" w:type="dxa"/>
          <w:trHeight w:val="590"/>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F527B6" w:rsidRPr="00EA3280" w:rsidTr="00A47DB6">
        <w:trPr>
          <w:gridBefore w:val="2"/>
          <w:gridAfter w:val="3"/>
          <w:wBefore w:w="78" w:type="dxa"/>
          <w:wAfter w:w="384" w:type="dxa"/>
          <w:trHeight w:val="744"/>
        </w:trPr>
        <w:tc>
          <w:tcPr>
            <w:tcW w:w="336" w:type="dxa"/>
            <w:gridSpan w:val="2"/>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283" w:type="dxa"/>
            <w:gridSpan w:val="3"/>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F527B6" w:rsidRPr="00EA3280" w:rsidRDefault="00F527B6"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w:t>
            </w:r>
          </w:p>
        </w:tc>
        <w:tc>
          <w:tcPr>
            <w:tcW w:w="2100" w:type="dxa"/>
            <w:gridSpan w:val="5"/>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5"/>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07.1.10</w:t>
            </w:r>
            <w:r>
              <w:rPr>
                <w:rFonts w:ascii="Times New Roman" w:hAnsi="Times New Roman" w:cs="Times New Roman"/>
                <w:color w:val="000000"/>
                <w:sz w:val="20"/>
                <w:szCs w:val="20"/>
              </w:rPr>
              <w:t>.</w:t>
            </w:r>
          </w:p>
        </w:tc>
      </w:tr>
      <w:tr w:rsidR="00F527B6" w:rsidRPr="00EA3280" w:rsidTr="00A47DB6">
        <w:trPr>
          <w:gridBefore w:val="2"/>
          <w:gridAfter w:val="3"/>
          <w:wBefore w:w="78" w:type="dxa"/>
          <w:wAfter w:w="384" w:type="dxa"/>
          <w:trHeight w:val="454"/>
        </w:trPr>
        <w:tc>
          <w:tcPr>
            <w:tcW w:w="336" w:type="dxa"/>
            <w:gridSpan w:val="2"/>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08</w:t>
            </w:r>
          </w:p>
        </w:tc>
        <w:tc>
          <w:tcPr>
            <w:tcW w:w="283" w:type="dxa"/>
            <w:gridSpan w:val="3"/>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F527B6" w:rsidRPr="00EA3280" w:rsidRDefault="00F527B6"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gridSpan w:val="5"/>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1199" w:type="dxa"/>
            <w:gridSpan w:val="3"/>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5"/>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07.01.8.</w:t>
            </w:r>
          </w:p>
        </w:tc>
      </w:tr>
      <w:tr w:rsidR="00C23C32" w:rsidRPr="00EA3280" w:rsidTr="00A47DB6">
        <w:trPr>
          <w:gridBefore w:val="2"/>
          <w:gridAfter w:val="3"/>
          <w:wBefore w:w="78" w:type="dxa"/>
          <w:wAfter w:w="384" w:type="dxa"/>
          <w:trHeight w:val="590"/>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09</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07.1.1, 07.1.2, 07.1.3, 07.1.4.</w:t>
            </w:r>
          </w:p>
        </w:tc>
      </w:tr>
      <w:tr w:rsidR="00C23C32" w:rsidRPr="00EA3280" w:rsidTr="00A47DB6">
        <w:trPr>
          <w:gridBefore w:val="2"/>
          <w:gridAfter w:val="3"/>
          <w:wBefore w:w="78" w:type="dxa"/>
          <w:wAfter w:w="384" w:type="dxa"/>
          <w:trHeight w:val="696"/>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C23C32" w:rsidRPr="00EA3280" w:rsidTr="00A47DB6">
        <w:trPr>
          <w:gridBefore w:val="2"/>
          <w:gridAfter w:val="3"/>
          <w:wBefore w:w="78" w:type="dxa"/>
          <w:wAfter w:w="384" w:type="dxa"/>
          <w:trHeight w:val="1285"/>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Проведение публичных слушаний</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C23C32" w:rsidRPr="00EA3280" w:rsidTr="00A47DB6">
        <w:trPr>
          <w:gridBefore w:val="2"/>
          <w:gridAfter w:val="3"/>
          <w:wBefore w:w="78" w:type="dxa"/>
          <w:wAfter w:w="384" w:type="dxa"/>
          <w:trHeight w:val="300"/>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Выполнение работ по изготовлению </w:t>
            </w:r>
            <w:proofErr w:type="spellStart"/>
            <w:r>
              <w:rPr>
                <w:rFonts w:ascii="Times New Roman" w:hAnsi="Times New Roman" w:cs="Times New Roman"/>
                <w:color w:val="000000"/>
                <w:sz w:val="20"/>
                <w:szCs w:val="20"/>
              </w:rPr>
              <w:t>картопланов</w:t>
            </w:r>
            <w:proofErr w:type="spellEnd"/>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4878DE">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07.1.09,07.1.10</w:t>
            </w:r>
          </w:p>
        </w:tc>
      </w:tr>
      <w:tr w:rsidR="00C23C32" w:rsidTr="00A47DB6">
        <w:trPr>
          <w:gridBefore w:val="2"/>
          <w:gridAfter w:val="3"/>
          <w:wBefore w:w="78" w:type="dxa"/>
          <w:wAfter w:w="384" w:type="dxa"/>
          <w:trHeight w:val="300"/>
        </w:trPr>
        <w:tc>
          <w:tcPr>
            <w:tcW w:w="336" w:type="dxa"/>
            <w:gridSpan w:val="2"/>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gridSpan w:val="2"/>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14" w:type="dxa"/>
            <w:gridSpan w:val="4"/>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Default="00C23C32" w:rsidP="00D5674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4878DE"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4878DE">
              <w:rPr>
                <w:rFonts w:ascii="Times New Roman" w:hAnsi="Times New Roman" w:cs="Times New Roman"/>
                <w:color w:val="000000"/>
                <w:sz w:val="20"/>
                <w:szCs w:val="20"/>
              </w:rPr>
              <w:t xml:space="preserve"> гг.</w:t>
            </w:r>
          </w:p>
        </w:tc>
        <w:tc>
          <w:tcPr>
            <w:tcW w:w="2902" w:type="dxa"/>
            <w:gridSpan w:val="4"/>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Ликвидация скотомогильников в документах территориального планирования</w:t>
            </w:r>
          </w:p>
        </w:tc>
        <w:tc>
          <w:tcPr>
            <w:tcW w:w="3286" w:type="dxa"/>
            <w:gridSpan w:val="5"/>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w:t>
            </w:r>
          </w:p>
        </w:tc>
      </w:tr>
      <w:tr w:rsidR="001C5E3D" w:rsidTr="00A47DB6">
        <w:trPr>
          <w:gridBefore w:val="2"/>
          <w:gridAfter w:val="3"/>
          <w:wBefore w:w="78" w:type="dxa"/>
          <w:wAfter w:w="384" w:type="dxa"/>
          <w:trHeight w:val="300"/>
        </w:trPr>
        <w:tc>
          <w:tcPr>
            <w:tcW w:w="336" w:type="dxa"/>
            <w:gridSpan w:val="2"/>
            <w:vAlign w:val="center"/>
          </w:tcPr>
          <w:p w:rsidR="001C5E3D"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gridSpan w:val="2"/>
            <w:vAlign w:val="center"/>
          </w:tcPr>
          <w:p w:rsidR="001C5E3D"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14" w:type="dxa"/>
            <w:gridSpan w:val="4"/>
            <w:vAlign w:val="center"/>
          </w:tcPr>
          <w:p w:rsidR="001C5E3D"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14</w:t>
            </w:r>
          </w:p>
        </w:tc>
        <w:tc>
          <w:tcPr>
            <w:tcW w:w="283" w:type="dxa"/>
            <w:gridSpan w:val="3"/>
            <w:vAlign w:val="center"/>
          </w:tcPr>
          <w:p w:rsidR="001C5E3D" w:rsidRPr="00EA3280"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1C5E3D" w:rsidRDefault="001C5E3D" w:rsidP="001C5E3D">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Проведение инженерно-изыскательских работ и разработка проектной документации</w:t>
            </w:r>
          </w:p>
        </w:tc>
        <w:tc>
          <w:tcPr>
            <w:tcW w:w="2100" w:type="dxa"/>
            <w:gridSpan w:val="5"/>
            <w:vAlign w:val="center"/>
          </w:tcPr>
          <w:p w:rsidR="001C5E3D" w:rsidRPr="00EA3280"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1C5E3D" w:rsidRPr="004878DE"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2019-2025 гг.</w:t>
            </w:r>
          </w:p>
        </w:tc>
        <w:tc>
          <w:tcPr>
            <w:tcW w:w="2902" w:type="dxa"/>
            <w:gridSpan w:val="4"/>
            <w:vAlign w:val="center"/>
          </w:tcPr>
          <w:p w:rsidR="001C5E3D" w:rsidRDefault="00885A51"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Разработка проектной документации</w:t>
            </w:r>
          </w:p>
        </w:tc>
        <w:tc>
          <w:tcPr>
            <w:tcW w:w="3286" w:type="dxa"/>
            <w:gridSpan w:val="5"/>
            <w:vAlign w:val="center"/>
          </w:tcPr>
          <w:p w:rsidR="001C5E3D" w:rsidRPr="00EA3280" w:rsidRDefault="00885A51"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r w:rsidR="00E34A48">
              <w:rPr>
                <w:rFonts w:ascii="Times New Roman" w:hAnsi="Times New Roman" w:cs="Times New Roman"/>
                <w:color w:val="000000"/>
                <w:sz w:val="20"/>
                <w:szCs w:val="20"/>
              </w:rPr>
              <w:t>1.1</w:t>
            </w:r>
          </w:p>
        </w:tc>
      </w:tr>
      <w:tr w:rsidR="00B44518" w:rsidRPr="00DE1D80" w:rsidTr="00A47DB6">
        <w:trPr>
          <w:gridAfter w:val="1"/>
          <w:wAfter w:w="193" w:type="dxa"/>
          <w:trHeight w:val="718"/>
        </w:trPr>
        <w:tc>
          <w:tcPr>
            <w:tcW w:w="1678" w:type="dxa"/>
            <w:gridSpan w:val="16"/>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lastRenderedPageBreak/>
              <w:t>Код аналитической программной классификации</w:t>
            </w:r>
          </w:p>
        </w:tc>
        <w:tc>
          <w:tcPr>
            <w:tcW w:w="4873" w:type="dxa"/>
            <w:gridSpan w:val="4"/>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Наименование подпрограммы, основного мероприятия, мероприятия</w:t>
            </w:r>
          </w:p>
        </w:tc>
        <w:tc>
          <w:tcPr>
            <w:tcW w:w="1417" w:type="dxa"/>
            <w:gridSpan w:val="2"/>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Ответственный исполнитель, соисполнители</w:t>
            </w:r>
          </w:p>
        </w:tc>
        <w:tc>
          <w:tcPr>
            <w:tcW w:w="993" w:type="dxa"/>
            <w:gridSpan w:val="3"/>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Срок выполнения</w:t>
            </w:r>
          </w:p>
        </w:tc>
        <w:tc>
          <w:tcPr>
            <w:tcW w:w="5244" w:type="dxa"/>
            <w:gridSpan w:val="8"/>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Ожидаемый непосредственный результат</w:t>
            </w:r>
          </w:p>
        </w:tc>
        <w:tc>
          <w:tcPr>
            <w:tcW w:w="1418" w:type="dxa"/>
            <w:gridSpan w:val="4"/>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Взаимосвязь с целевыми показателями (индикаторами)</w:t>
            </w:r>
          </w:p>
        </w:tc>
      </w:tr>
      <w:tr w:rsidR="00B44518" w:rsidRPr="00DE1D80" w:rsidTr="00A47DB6">
        <w:trPr>
          <w:gridAfter w:val="1"/>
          <w:wAfter w:w="193" w:type="dxa"/>
          <w:trHeight w:val="358"/>
        </w:trPr>
        <w:tc>
          <w:tcPr>
            <w:tcW w:w="414" w:type="dxa"/>
            <w:gridSpan w:val="4"/>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МП</w:t>
            </w:r>
          </w:p>
        </w:tc>
        <w:tc>
          <w:tcPr>
            <w:tcW w:w="415" w:type="dxa"/>
            <w:gridSpan w:val="4"/>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roofErr w:type="spellStart"/>
            <w:r w:rsidRPr="00DE1D80">
              <w:rPr>
                <w:rFonts w:ascii="Times New Roman" w:hAnsi="Times New Roman" w:cs="Times New Roman"/>
                <w:color w:val="000000"/>
                <w:sz w:val="19"/>
                <w:szCs w:val="19"/>
              </w:rPr>
              <w:t>Пп</w:t>
            </w:r>
            <w:proofErr w:type="spellEnd"/>
          </w:p>
        </w:tc>
        <w:tc>
          <w:tcPr>
            <w:tcW w:w="496" w:type="dxa"/>
            <w:gridSpan w:val="4"/>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ОМ</w:t>
            </w:r>
          </w:p>
        </w:tc>
        <w:tc>
          <w:tcPr>
            <w:tcW w:w="353" w:type="dxa"/>
            <w:gridSpan w:val="4"/>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М</w:t>
            </w:r>
          </w:p>
        </w:tc>
        <w:tc>
          <w:tcPr>
            <w:tcW w:w="4873" w:type="dxa"/>
            <w:gridSpan w:val="4"/>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7" w:type="dxa"/>
            <w:gridSpan w:val="2"/>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993" w:type="dxa"/>
            <w:gridSpan w:val="3"/>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5244" w:type="dxa"/>
            <w:gridSpan w:val="8"/>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8" w:type="dxa"/>
            <w:gridSpan w:val="4"/>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r>
      <w:tr w:rsidR="000A2721" w:rsidRPr="00DE1D80" w:rsidTr="00A47DB6">
        <w:trPr>
          <w:gridAfter w:val="1"/>
          <w:wAfter w:w="193" w:type="dxa"/>
          <w:trHeight w:val="288"/>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r w:rsidRPr="00DE1D80">
              <w:rPr>
                <w:rFonts w:ascii="Times New Roman" w:hAnsi="Times New Roman" w:cs="Times New Roman"/>
                <w:b/>
                <w:bCs/>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r w:rsidRPr="00DE1D80">
              <w:rPr>
                <w:rFonts w:ascii="Times New Roman" w:hAnsi="Times New Roman" w:cs="Times New Roman"/>
                <w:b/>
                <w:bCs/>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487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r w:rsidRPr="00DE1D80">
              <w:rPr>
                <w:rFonts w:ascii="Times New Roman" w:hAnsi="Times New Roman" w:cs="Times New Roman"/>
                <w:b/>
                <w:bCs/>
                <w:color w:val="000000"/>
                <w:sz w:val="19"/>
                <w:szCs w:val="19"/>
              </w:rPr>
              <w:t>Содержание и развитие коммунальной инфраструктуры</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1418"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r>
      <w:tr w:rsidR="000A2721" w:rsidRPr="00DE1D80" w:rsidTr="00A47DB6">
        <w:trPr>
          <w:gridAfter w:val="1"/>
          <w:wAfter w:w="193" w:type="dxa"/>
          <w:trHeight w:val="420"/>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01</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Капитальный, </w:t>
            </w:r>
            <w:r w:rsidR="007749C1" w:rsidRPr="00DE1D80">
              <w:rPr>
                <w:rFonts w:ascii="Times New Roman" w:hAnsi="Times New Roman" w:cs="Times New Roman"/>
                <w:color w:val="000000"/>
                <w:sz w:val="19"/>
                <w:szCs w:val="19"/>
              </w:rPr>
              <w:t>текущий ремонт  и содержание жилищного</w:t>
            </w:r>
            <w:r w:rsidRPr="00DE1D80">
              <w:rPr>
                <w:rFonts w:ascii="Times New Roman" w:hAnsi="Times New Roman" w:cs="Times New Roman"/>
                <w:color w:val="000000"/>
                <w:sz w:val="19"/>
                <w:szCs w:val="19"/>
              </w:rPr>
              <w:t xml:space="preserve"> фонда</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8"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r>
      <w:tr w:rsidR="000A2721" w:rsidRPr="00DE1D80" w:rsidTr="00A47DB6">
        <w:trPr>
          <w:gridAfter w:val="1"/>
          <w:wAfter w:w="193" w:type="dxa"/>
          <w:trHeight w:val="780"/>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01</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w:t>
            </w:r>
          </w:p>
        </w:tc>
        <w:tc>
          <w:tcPr>
            <w:tcW w:w="4873" w:type="dxa"/>
            <w:gridSpan w:val="4"/>
            <w:vAlign w:val="center"/>
          </w:tcPr>
          <w:p w:rsidR="000A2721" w:rsidRPr="00DE1D80" w:rsidRDefault="000A2721" w:rsidP="00CD3F60">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Капитальный ремонт </w:t>
            </w:r>
            <w:r w:rsidR="00CD3F60" w:rsidRPr="00DE1D80">
              <w:rPr>
                <w:rFonts w:ascii="Times New Roman" w:hAnsi="Times New Roman" w:cs="Times New Roman"/>
                <w:color w:val="000000"/>
                <w:sz w:val="19"/>
                <w:szCs w:val="19"/>
              </w:rPr>
              <w:t>жилищного</w:t>
            </w:r>
            <w:r w:rsidRPr="00DE1D80">
              <w:rPr>
                <w:rFonts w:ascii="Times New Roman" w:hAnsi="Times New Roman" w:cs="Times New Roman"/>
                <w:color w:val="000000"/>
                <w:sz w:val="19"/>
                <w:szCs w:val="19"/>
              </w:rPr>
              <w:t xml:space="preserve"> фонда</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формирование фонда капитального ремонта, организация проведения капитального ремонта общего имущества в многоквартирных домах Глазовского района</w:t>
            </w:r>
          </w:p>
        </w:tc>
        <w:tc>
          <w:tcPr>
            <w:tcW w:w="1418" w:type="dxa"/>
            <w:gridSpan w:val="4"/>
            <w:vAlign w:val="center"/>
          </w:tcPr>
          <w:p w:rsidR="000A2721" w:rsidRPr="00DE1D80" w:rsidRDefault="00B85E9C"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1, 3, 5, </w:t>
            </w:r>
            <w:r w:rsidR="00DA292A" w:rsidRPr="00DE1D80">
              <w:rPr>
                <w:rFonts w:ascii="Times New Roman" w:hAnsi="Times New Roman" w:cs="Times New Roman"/>
                <w:color w:val="000000"/>
                <w:sz w:val="19"/>
                <w:szCs w:val="19"/>
              </w:rPr>
              <w:t>8</w:t>
            </w:r>
          </w:p>
        </w:tc>
      </w:tr>
      <w:tr w:rsidR="000A2721" w:rsidRPr="00DE1D80" w:rsidTr="00A47DB6">
        <w:trPr>
          <w:gridAfter w:val="1"/>
          <w:wAfter w:w="193" w:type="dxa"/>
          <w:trHeight w:val="547"/>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01</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873" w:type="dxa"/>
            <w:gridSpan w:val="4"/>
            <w:vAlign w:val="center"/>
          </w:tcPr>
          <w:p w:rsidR="000A2721" w:rsidRPr="00DE1D80" w:rsidRDefault="000A2721" w:rsidP="00CD3F60">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Текущий ремонт и содержание </w:t>
            </w:r>
            <w:r w:rsidR="00CD3F60" w:rsidRPr="00DE1D80">
              <w:rPr>
                <w:rFonts w:ascii="Times New Roman" w:hAnsi="Times New Roman" w:cs="Times New Roman"/>
                <w:color w:val="000000"/>
                <w:sz w:val="19"/>
                <w:szCs w:val="19"/>
              </w:rPr>
              <w:t>жилищного</w:t>
            </w:r>
            <w:r w:rsidRPr="00DE1D80">
              <w:rPr>
                <w:rFonts w:ascii="Times New Roman" w:hAnsi="Times New Roman" w:cs="Times New Roman"/>
                <w:color w:val="000000"/>
                <w:sz w:val="19"/>
                <w:szCs w:val="19"/>
              </w:rPr>
              <w:t xml:space="preserve"> фонда</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обеспечение благоприятных и безопасных условий проживания жителей, надлежащее содержание общего имущества МКД</w:t>
            </w:r>
          </w:p>
        </w:tc>
        <w:tc>
          <w:tcPr>
            <w:tcW w:w="1418" w:type="dxa"/>
            <w:gridSpan w:val="4"/>
            <w:vAlign w:val="center"/>
          </w:tcPr>
          <w:p w:rsidR="000A2721" w:rsidRPr="00DE1D80" w:rsidRDefault="00DA292A"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1, 3, 5, 8</w:t>
            </w:r>
          </w:p>
        </w:tc>
      </w:tr>
      <w:tr w:rsidR="000A2721" w:rsidRPr="00DE1D80" w:rsidTr="00A47DB6">
        <w:trPr>
          <w:gridAfter w:val="1"/>
          <w:wAfter w:w="193" w:type="dxa"/>
          <w:trHeight w:val="804"/>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02</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Переселение граждан из аварийного жилья</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Переселение граждан из многоквартирных домов, признанных до 1 января 201</w:t>
            </w:r>
            <w:r w:rsidR="006B4F9F" w:rsidRPr="00DE1D80">
              <w:rPr>
                <w:rFonts w:ascii="Times New Roman" w:hAnsi="Times New Roman" w:cs="Times New Roman"/>
                <w:color w:val="000000"/>
                <w:sz w:val="19"/>
                <w:szCs w:val="19"/>
              </w:rPr>
              <w:t>7</w:t>
            </w:r>
            <w:r w:rsidRPr="00DE1D80">
              <w:rPr>
                <w:rFonts w:ascii="Times New Roman" w:hAnsi="Times New Roman" w:cs="Times New Roman"/>
                <w:color w:val="000000"/>
                <w:sz w:val="19"/>
                <w:szCs w:val="19"/>
              </w:rPr>
              <w:t xml:space="preserve"> года в установленном порядке аварийными и подлежащими сносу или реконструкции в связи с физическим износом</w:t>
            </w:r>
            <w:r w:rsidR="004A40BE" w:rsidRPr="00DE1D80">
              <w:rPr>
                <w:rFonts w:ascii="Times New Roman" w:hAnsi="Times New Roman" w:cs="Times New Roman"/>
                <w:color w:val="000000"/>
                <w:sz w:val="19"/>
                <w:szCs w:val="19"/>
              </w:rPr>
              <w:t xml:space="preserve"> </w:t>
            </w:r>
            <w:r w:rsidRPr="00DE1D80">
              <w:rPr>
                <w:rFonts w:ascii="Times New Roman" w:hAnsi="Times New Roman" w:cs="Times New Roman"/>
                <w:color w:val="000000"/>
                <w:sz w:val="19"/>
                <w:szCs w:val="19"/>
              </w:rPr>
              <w:t>в процессе их эксплуатации;</w:t>
            </w:r>
          </w:p>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улучшение условий проживания граждан.</w:t>
            </w:r>
          </w:p>
        </w:tc>
        <w:tc>
          <w:tcPr>
            <w:tcW w:w="1418" w:type="dxa"/>
            <w:gridSpan w:val="4"/>
            <w:vAlign w:val="center"/>
          </w:tcPr>
          <w:p w:rsidR="000A2721" w:rsidRPr="00DE1D80" w:rsidRDefault="00DA292A"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10, 11</w:t>
            </w:r>
          </w:p>
        </w:tc>
      </w:tr>
      <w:tr w:rsidR="000A2721" w:rsidRPr="00DE1D80" w:rsidTr="00A47DB6">
        <w:trPr>
          <w:gridAfter w:val="1"/>
          <w:wAfter w:w="193" w:type="dxa"/>
          <w:trHeight w:val="311"/>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Содержание объектов коммунального хозяйства</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8"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r>
      <w:tr w:rsidR="000A2721" w:rsidRPr="00DE1D80" w:rsidTr="00A47DB6">
        <w:trPr>
          <w:gridAfter w:val="1"/>
          <w:wAfter w:w="193" w:type="dxa"/>
          <w:trHeight w:val="718"/>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w:t>
            </w: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Организация подготовки </w:t>
            </w:r>
            <w:proofErr w:type="gramStart"/>
            <w:r w:rsidRPr="00DE1D80">
              <w:rPr>
                <w:rFonts w:ascii="Times New Roman" w:hAnsi="Times New Roman" w:cs="Times New Roman"/>
                <w:color w:val="000000"/>
                <w:sz w:val="19"/>
                <w:szCs w:val="19"/>
              </w:rPr>
              <w:t>коммунального</w:t>
            </w:r>
            <w:proofErr w:type="gramEnd"/>
          </w:p>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2B69FD"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подготовки </w:t>
            </w:r>
            <w:proofErr w:type="gramStart"/>
            <w:r w:rsidRPr="00DE1D80">
              <w:rPr>
                <w:rFonts w:ascii="Times New Roman" w:hAnsi="Times New Roman" w:cs="Times New Roman"/>
                <w:color w:val="000000"/>
                <w:sz w:val="19"/>
                <w:szCs w:val="19"/>
              </w:rPr>
              <w:t>коммунального</w:t>
            </w:r>
            <w:proofErr w:type="gramEnd"/>
          </w:p>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хозяйства к отопительному периоду, обеспечение качественным теплоснабжением и водоснабжением жителей  Глазовского района</w:t>
            </w:r>
          </w:p>
        </w:tc>
        <w:tc>
          <w:tcPr>
            <w:tcW w:w="1418" w:type="dxa"/>
            <w:gridSpan w:val="4"/>
            <w:vAlign w:val="center"/>
          </w:tcPr>
          <w:p w:rsidR="000A2721" w:rsidRPr="00DE1D80" w:rsidRDefault="00DA292A"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1-8</w:t>
            </w:r>
          </w:p>
        </w:tc>
      </w:tr>
      <w:tr w:rsidR="000A2721" w:rsidRPr="00DE1D80" w:rsidTr="00A47DB6">
        <w:trPr>
          <w:gridAfter w:val="1"/>
          <w:wAfter w:w="193" w:type="dxa"/>
          <w:trHeight w:val="278"/>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Строительство и реконструкция объекто</w:t>
            </w:r>
            <w:r w:rsidR="00066326" w:rsidRPr="00DE1D80">
              <w:rPr>
                <w:rFonts w:ascii="Times New Roman" w:hAnsi="Times New Roman" w:cs="Times New Roman"/>
                <w:color w:val="000000"/>
                <w:sz w:val="19"/>
                <w:szCs w:val="19"/>
              </w:rPr>
              <w:t>в коммунальной инфраструктуры (</w:t>
            </w:r>
            <w:r w:rsidRPr="00DE1D80">
              <w:rPr>
                <w:rFonts w:ascii="Times New Roman" w:hAnsi="Times New Roman" w:cs="Times New Roman"/>
                <w:color w:val="000000"/>
                <w:sz w:val="19"/>
                <w:szCs w:val="19"/>
              </w:rPr>
              <w:t>формирование заявок на строительство и реконструкцию объектов коммунальной инфраструктуры за счет бюджетных сре</w:t>
            </w:r>
            <w:proofErr w:type="gramStart"/>
            <w:r w:rsidRPr="00DE1D80">
              <w:rPr>
                <w:rFonts w:ascii="Times New Roman" w:hAnsi="Times New Roman" w:cs="Times New Roman"/>
                <w:color w:val="000000"/>
                <w:sz w:val="19"/>
                <w:szCs w:val="19"/>
              </w:rPr>
              <w:t>дств дл</w:t>
            </w:r>
            <w:proofErr w:type="gramEnd"/>
            <w:r w:rsidRPr="00DE1D80">
              <w:rPr>
                <w:rFonts w:ascii="Times New Roman" w:hAnsi="Times New Roman" w:cs="Times New Roman"/>
                <w:color w:val="000000"/>
                <w:sz w:val="19"/>
                <w:szCs w:val="19"/>
              </w:rPr>
              <w:t>я включения в перечень объектов капитального строительства Удмуртской Республики)</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Включение объектов</w:t>
            </w:r>
          </w:p>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коммунальной инфраструктуры в перечень объектов капитального строительства Удмуртской Республики</w:t>
            </w:r>
          </w:p>
        </w:tc>
        <w:tc>
          <w:tcPr>
            <w:tcW w:w="1418" w:type="dxa"/>
            <w:gridSpan w:val="4"/>
            <w:vAlign w:val="center"/>
          </w:tcPr>
          <w:p w:rsidR="000A2721" w:rsidRPr="00DE1D80" w:rsidRDefault="00DA292A"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1-8</w:t>
            </w:r>
          </w:p>
        </w:tc>
      </w:tr>
      <w:tr w:rsidR="000A2721" w:rsidRPr="00DE1D80" w:rsidTr="00A47DB6">
        <w:trPr>
          <w:gridAfter w:val="1"/>
          <w:wAfter w:w="193" w:type="dxa"/>
          <w:trHeight w:val="510"/>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F65565"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3</w:t>
            </w: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Актуализация схем теплоснабжения</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Утверждение схемы теплоснабжения</w:t>
            </w:r>
          </w:p>
        </w:tc>
        <w:tc>
          <w:tcPr>
            <w:tcW w:w="1418" w:type="dxa"/>
            <w:gridSpan w:val="4"/>
            <w:vAlign w:val="center"/>
          </w:tcPr>
          <w:p w:rsidR="000A2721" w:rsidRPr="00DE1D80" w:rsidRDefault="00F65565"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1, 2</w:t>
            </w:r>
          </w:p>
        </w:tc>
      </w:tr>
      <w:tr w:rsidR="000A2721" w:rsidRPr="00DE1D80" w:rsidTr="00A47DB6">
        <w:trPr>
          <w:gridAfter w:val="1"/>
          <w:wAfter w:w="193" w:type="dxa"/>
          <w:trHeight w:val="466"/>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F65565"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4</w:t>
            </w: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Актуализация схем водоснабжения и водоотведения</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Утверждение схемы водоснабжения и водоотведения</w:t>
            </w:r>
          </w:p>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8" w:type="dxa"/>
            <w:gridSpan w:val="4"/>
            <w:vAlign w:val="center"/>
          </w:tcPr>
          <w:p w:rsidR="000A2721" w:rsidRPr="00DE1D80" w:rsidRDefault="00F65565"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5-8</w:t>
            </w:r>
          </w:p>
        </w:tc>
      </w:tr>
      <w:tr w:rsidR="00C41630"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689"/>
        </w:trPr>
        <w:tc>
          <w:tcPr>
            <w:tcW w:w="1548" w:type="dxa"/>
            <w:gridSpan w:val="1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5428" w:type="dxa"/>
            <w:gridSpan w:val="7"/>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977" w:type="dxa"/>
            <w:gridSpan w:val="7"/>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134"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835" w:type="dxa"/>
            <w:gridSpan w:val="3"/>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538" w:type="dxa"/>
            <w:gridSpan w:val="4"/>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C41630"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343"/>
        </w:trPr>
        <w:tc>
          <w:tcPr>
            <w:tcW w:w="398" w:type="dxa"/>
            <w:gridSpan w:val="3"/>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99" w:type="dxa"/>
            <w:gridSpan w:val="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13" w:type="dxa"/>
            <w:gridSpan w:val="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8" w:type="dxa"/>
            <w:gridSpan w:val="3"/>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428" w:type="dxa"/>
            <w:gridSpan w:val="7"/>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77" w:type="dxa"/>
            <w:gridSpan w:val="7"/>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35" w:type="dxa"/>
            <w:gridSpan w:val="3"/>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8" w:type="dxa"/>
            <w:gridSpan w:val="4"/>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386"/>
        </w:trPr>
        <w:tc>
          <w:tcPr>
            <w:tcW w:w="398" w:type="dxa"/>
            <w:gridSpan w:val="3"/>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8" w:type="dxa"/>
            <w:gridSpan w:val="3"/>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0A2721" w:rsidRPr="00321229" w:rsidRDefault="000A2721" w:rsidP="007B472D">
            <w:pPr>
              <w:autoSpaceDE w:val="0"/>
              <w:autoSpaceDN w:val="0"/>
              <w:adjustRightInd w:val="0"/>
              <w:spacing w:after="0" w:line="240" w:lineRule="auto"/>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Благоустройство и охрана окружающей среды</w:t>
            </w:r>
          </w:p>
        </w:tc>
        <w:tc>
          <w:tcPr>
            <w:tcW w:w="2977" w:type="dxa"/>
            <w:gridSpan w:val="7"/>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35"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3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883"/>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Управляющие компании и сельскохозяйственные предприятия</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1020"/>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Администрации сельских поселений Глазовского района</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79"/>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proofErr w:type="gramStart"/>
            <w:r w:rsidRPr="00EA3280">
              <w:rPr>
                <w:rFonts w:ascii="Times New Roman" w:hAnsi="Times New Roman" w:cs="Times New Roman"/>
                <w:color w:val="000000"/>
                <w:sz w:val="20"/>
                <w:szCs w:val="20"/>
              </w:rPr>
              <w:t>Контроль за</w:t>
            </w:r>
            <w:proofErr w:type="gramEnd"/>
            <w:r w:rsidRPr="00EA3280">
              <w:rPr>
                <w:rFonts w:ascii="Times New Roman" w:hAnsi="Times New Roman" w:cs="Times New Roman"/>
                <w:color w:val="000000"/>
                <w:sz w:val="20"/>
                <w:szCs w:val="20"/>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65"/>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два раза в год, </w:t>
            </w:r>
          </w:p>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10"/>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w:t>
            </w:r>
            <w:r>
              <w:rPr>
                <w:rFonts w:ascii="Times New Roman" w:hAnsi="Times New Roman" w:cs="Times New Roman"/>
                <w:color w:val="000000"/>
                <w:sz w:val="20"/>
                <w:szCs w:val="20"/>
              </w:rPr>
              <w:t xml:space="preserve"> </w:t>
            </w:r>
            <w:r w:rsidRPr="00EA3280">
              <w:rPr>
                <w:rFonts w:ascii="Times New Roman" w:hAnsi="Times New Roman" w:cs="Times New Roman"/>
                <w:color w:val="000000"/>
                <w:sz w:val="20"/>
                <w:szCs w:val="20"/>
              </w:rPr>
              <w:t>района и благоустройства</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10"/>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Отлов и содержание бе</w:t>
            </w:r>
            <w:r>
              <w:rPr>
                <w:rFonts w:ascii="Times New Roman" w:hAnsi="Times New Roman" w:cs="Times New Roman"/>
                <w:color w:val="000000"/>
                <w:sz w:val="20"/>
                <w:szCs w:val="20"/>
              </w:rPr>
              <w:t xml:space="preserve">знадзорных </w:t>
            </w:r>
            <w:r w:rsidRPr="00EA3280">
              <w:rPr>
                <w:rFonts w:ascii="Times New Roman" w:hAnsi="Times New Roman" w:cs="Times New Roman"/>
                <w:color w:val="000000"/>
                <w:sz w:val="20"/>
                <w:szCs w:val="20"/>
              </w:rPr>
              <w:t xml:space="preserve"> животных</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Безопасность жителей района</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A334C9"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10"/>
        </w:trPr>
        <w:tc>
          <w:tcPr>
            <w:tcW w:w="398" w:type="dxa"/>
            <w:gridSpan w:val="3"/>
            <w:tcBorders>
              <w:top w:val="single" w:sz="6" w:space="0" w:color="auto"/>
              <w:left w:val="single" w:sz="6" w:space="0" w:color="auto"/>
              <w:bottom w:val="single" w:sz="6" w:space="0" w:color="auto"/>
              <w:right w:val="single" w:sz="6" w:space="0" w:color="auto"/>
            </w:tcBorders>
            <w:vAlign w:val="center"/>
          </w:tcPr>
          <w:p w:rsidR="00A334C9" w:rsidRDefault="00A334C9"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A334C9" w:rsidRDefault="00A334C9"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A334C9" w:rsidRPr="00EA3280" w:rsidRDefault="00A334C9"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A334C9" w:rsidRPr="00EA3280" w:rsidRDefault="00A334C9"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A334C9" w:rsidRPr="00EA3280" w:rsidRDefault="00A334C9" w:rsidP="00F3797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Мероприятия по ликвидации несан</w:t>
            </w:r>
            <w:r w:rsidR="005F10D4">
              <w:rPr>
                <w:rFonts w:ascii="Times New Roman" w:hAnsi="Times New Roman" w:cs="Times New Roman"/>
                <w:color w:val="000000"/>
                <w:sz w:val="20"/>
                <w:szCs w:val="20"/>
              </w:rPr>
              <w:t>кционированной свалки на территории района</w:t>
            </w:r>
          </w:p>
        </w:tc>
        <w:tc>
          <w:tcPr>
            <w:tcW w:w="2977" w:type="dxa"/>
            <w:gridSpan w:val="7"/>
            <w:tcBorders>
              <w:top w:val="single" w:sz="6" w:space="0" w:color="auto"/>
              <w:left w:val="single" w:sz="6" w:space="0" w:color="auto"/>
              <w:bottom w:val="single" w:sz="6" w:space="0" w:color="auto"/>
              <w:right w:val="single" w:sz="6" w:space="0" w:color="auto"/>
            </w:tcBorders>
          </w:tcPr>
          <w:p w:rsidR="00A334C9" w:rsidRPr="00EA3280" w:rsidRDefault="005F10D4"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 Администрации сельских поселений Глазовского района</w:t>
            </w:r>
          </w:p>
        </w:tc>
        <w:tc>
          <w:tcPr>
            <w:tcW w:w="1134" w:type="dxa"/>
            <w:tcBorders>
              <w:top w:val="single" w:sz="6" w:space="0" w:color="auto"/>
              <w:left w:val="single" w:sz="6" w:space="0" w:color="auto"/>
              <w:bottom w:val="single" w:sz="6" w:space="0" w:color="auto"/>
              <w:right w:val="single" w:sz="6" w:space="0" w:color="auto"/>
            </w:tcBorders>
            <w:vAlign w:val="center"/>
          </w:tcPr>
          <w:p w:rsidR="00A334C9" w:rsidRPr="00EA3280" w:rsidRDefault="005F10D4" w:rsidP="00F379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2019-2024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A334C9" w:rsidRPr="00EA3280" w:rsidRDefault="00C829D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A334C9" w:rsidRPr="00EA3280" w:rsidRDefault="00C829D6" w:rsidP="00F379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1-6</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750"/>
        </w:trPr>
        <w:tc>
          <w:tcPr>
            <w:tcW w:w="194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Код аналитической программной классификации</w:t>
            </w:r>
          </w:p>
        </w:tc>
        <w:tc>
          <w:tcPr>
            <w:tcW w:w="4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подпрограммы, основного мероприятия, мероприятия</w:t>
            </w:r>
          </w:p>
        </w:tc>
        <w:tc>
          <w:tcPr>
            <w:tcW w:w="185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Ответственный исполнитель, соисполнители</w:t>
            </w:r>
          </w:p>
        </w:tc>
        <w:tc>
          <w:tcPr>
            <w:tcW w:w="144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Срок выполнения</w:t>
            </w:r>
          </w:p>
        </w:tc>
        <w:tc>
          <w:tcPr>
            <w:tcW w:w="387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Ожидаемый непосредственный результат</w:t>
            </w:r>
          </w:p>
        </w:tc>
        <w:tc>
          <w:tcPr>
            <w:tcW w:w="241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Взаимосвязь с целевыми показателями (индикаторами)</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375"/>
        </w:trPr>
        <w:tc>
          <w:tcPr>
            <w:tcW w:w="539" w:type="dxa"/>
            <w:gridSpan w:val="4"/>
            <w:tcBorders>
              <w:top w:val="nil"/>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46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539" w:type="dxa"/>
            <w:gridSpan w:val="6"/>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ОМ</w:t>
            </w:r>
          </w:p>
        </w:tc>
        <w:tc>
          <w:tcPr>
            <w:tcW w:w="39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w:t>
            </w: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852" w:type="dxa"/>
            <w:gridSpan w:val="5"/>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447" w:type="dxa"/>
            <w:gridSpan w:val="3"/>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78" w:type="dxa"/>
            <w:gridSpan w:val="4"/>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gridSpan w:val="7"/>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540"/>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4 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4264" w:type="dxa"/>
            <w:gridSpan w:val="2"/>
            <w:tcBorders>
              <w:top w:val="nil"/>
              <w:left w:val="nil"/>
              <w:bottom w:val="single" w:sz="4" w:space="0" w:color="auto"/>
              <w:right w:val="single" w:sz="4" w:space="0" w:color="auto"/>
            </w:tcBorders>
            <w:shd w:val="clear" w:color="auto" w:fill="auto"/>
            <w:vAlign w:val="center"/>
            <w:hideMark/>
          </w:tcPr>
          <w:p w:rsidR="006B4D51" w:rsidRDefault="000A2721" w:rsidP="00056E0F">
            <w:pPr>
              <w:spacing w:after="0" w:line="240" w:lineRule="auto"/>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Развитие транспортной сист</w:t>
            </w:r>
            <w:r w:rsidR="00056E0F">
              <w:rPr>
                <w:rFonts w:ascii="Times New Roman" w:eastAsia="Times New Roman" w:hAnsi="Times New Roman" w:cs="Times New Roman"/>
                <w:b/>
                <w:bCs/>
                <w:color w:val="000000"/>
                <w:sz w:val="20"/>
                <w:szCs w:val="20"/>
                <w:lang w:eastAsia="ru-RU"/>
              </w:rPr>
              <w:t>емы муниципального образования</w:t>
            </w:r>
          </w:p>
          <w:p w:rsidR="000A2721" w:rsidRPr="00321229" w:rsidRDefault="00056E0F" w:rsidP="00056E0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w:t>
            </w:r>
            <w:r w:rsidR="000A2721" w:rsidRPr="00321229">
              <w:rPr>
                <w:rFonts w:ascii="Times New Roman" w:eastAsia="Times New Roman" w:hAnsi="Times New Roman" w:cs="Times New Roman"/>
                <w:b/>
                <w:bCs/>
                <w:color w:val="000000"/>
                <w:sz w:val="20"/>
                <w:szCs w:val="20"/>
                <w:lang w:eastAsia="ru-RU"/>
              </w:rPr>
              <w:t>Глазовский район</w:t>
            </w:r>
            <w:r>
              <w:rPr>
                <w:rFonts w:ascii="Times New Roman" w:eastAsia="Times New Roman" w:hAnsi="Times New Roman" w:cs="Times New Roman"/>
                <w:b/>
                <w:bCs/>
                <w:color w:val="000000"/>
                <w:sz w:val="20"/>
                <w:szCs w:val="20"/>
                <w:lang w:eastAsia="ru-RU"/>
              </w:rPr>
              <w:t>»</w:t>
            </w:r>
            <w:r w:rsidR="000A2721" w:rsidRPr="00321229">
              <w:rPr>
                <w:rFonts w:ascii="Times New Roman" w:eastAsia="Times New Roman" w:hAnsi="Times New Roman" w:cs="Times New Roman"/>
                <w:b/>
                <w:bCs/>
                <w:color w:val="000000"/>
                <w:sz w:val="20"/>
                <w:szCs w:val="20"/>
                <w:lang w:eastAsia="ru-RU"/>
              </w:rPr>
              <w:t xml:space="preserve"> на 2015-202</w:t>
            </w:r>
            <w:r w:rsidR="0075231B">
              <w:rPr>
                <w:rFonts w:ascii="Times New Roman" w:eastAsia="Times New Roman" w:hAnsi="Times New Roman" w:cs="Times New Roman"/>
                <w:b/>
                <w:bCs/>
                <w:color w:val="000000"/>
                <w:sz w:val="20"/>
                <w:szCs w:val="20"/>
                <w:lang w:eastAsia="ru-RU"/>
              </w:rPr>
              <w:t>4</w:t>
            </w:r>
            <w:r w:rsidR="000A2721" w:rsidRPr="00321229">
              <w:rPr>
                <w:rFonts w:ascii="Times New Roman" w:eastAsia="Times New Roman" w:hAnsi="Times New Roman" w:cs="Times New Roman"/>
                <w:b/>
                <w:bCs/>
                <w:color w:val="000000"/>
                <w:sz w:val="20"/>
                <w:szCs w:val="20"/>
                <w:lang w:eastAsia="ru-RU"/>
              </w:rPr>
              <w:t xml:space="preserve"> годы</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1447"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2410" w:type="dxa"/>
            <w:gridSpan w:val="7"/>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960"/>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Формирование сети маршрутов регулярных перевозок автомобильным транспортом общего пользования на территории Глазовского района.</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Администрация муниципального образования </w:t>
            </w:r>
            <w:r w:rsidR="00056E0F">
              <w:rPr>
                <w:rFonts w:ascii="Times New Roman" w:eastAsia="Times New Roman" w:hAnsi="Times New Roman" w:cs="Times New Roman"/>
                <w:color w:val="000000"/>
                <w:sz w:val="20"/>
                <w:szCs w:val="20"/>
                <w:lang w:eastAsia="ru-RU"/>
              </w:rPr>
              <w:t>«Глазовский район»</w:t>
            </w:r>
          </w:p>
        </w:tc>
        <w:tc>
          <w:tcPr>
            <w:tcW w:w="1447"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2B69FD">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2B69FD">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110"/>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«Глазовский район»</w:t>
            </w:r>
          </w:p>
        </w:tc>
        <w:tc>
          <w:tcPr>
            <w:tcW w:w="1447"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2B69FD">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2B69FD">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2040"/>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Осуществление </w:t>
            </w:r>
            <w:proofErr w:type="gramStart"/>
            <w:r w:rsidRPr="00EA3280">
              <w:rPr>
                <w:rFonts w:ascii="Times New Roman" w:eastAsia="Times New Roman" w:hAnsi="Times New Roman" w:cs="Times New Roman"/>
                <w:color w:val="000000"/>
                <w:sz w:val="20"/>
                <w:szCs w:val="20"/>
                <w:lang w:eastAsia="ru-RU"/>
              </w:rPr>
              <w:t>контроля за</w:t>
            </w:r>
            <w:proofErr w:type="gramEnd"/>
            <w:r w:rsidRPr="00EA3280">
              <w:rPr>
                <w:rFonts w:ascii="Times New Roman" w:eastAsia="Times New Roman" w:hAnsi="Times New Roman" w:cs="Times New Roman"/>
                <w:color w:val="000000"/>
                <w:sz w:val="20"/>
                <w:szCs w:val="20"/>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Административная комиссия Администрации муниципального образования </w:t>
            </w:r>
            <w:r w:rsidR="00056E0F">
              <w:rPr>
                <w:rFonts w:ascii="Times New Roman" w:eastAsia="Times New Roman" w:hAnsi="Times New Roman" w:cs="Times New Roman"/>
                <w:color w:val="000000"/>
                <w:sz w:val="20"/>
                <w:szCs w:val="20"/>
                <w:lang w:eastAsia="ru-RU"/>
              </w:rPr>
              <w:t>«Глазовский район»</w:t>
            </w:r>
          </w:p>
        </w:tc>
        <w:tc>
          <w:tcPr>
            <w:tcW w:w="1447"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2B69FD">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2B69FD">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412"/>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04</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nil"/>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автомобильных дорог</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w:t>
            </w:r>
            <w:r w:rsidR="00056E0F">
              <w:rPr>
                <w:rFonts w:ascii="Times New Roman" w:eastAsia="Times New Roman" w:hAnsi="Times New Roman" w:cs="Times New Roman"/>
                <w:color w:val="000000"/>
                <w:sz w:val="20"/>
                <w:szCs w:val="20"/>
                <w:lang w:eastAsia="ru-RU"/>
              </w:rPr>
              <w:t>н»</w:t>
            </w:r>
          </w:p>
        </w:tc>
        <w:tc>
          <w:tcPr>
            <w:tcW w:w="1447"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Повышение безопасности дорожного движения. Увеличение протяженности автомобильных дорог общего пользования местного значения, </w:t>
            </w:r>
            <w:r w:rsidR="00643DA3" w:rsidRPr="00EA3280">
              <w:rPr>
                <w:rFonts w:ascii="Times New Roman" w:eastAsia="Times New Roman" w:hAnsi="Times New Roman" w:cs="Times New Roman"/>
                <w:color w:val="000000"/>
                <w:sz w:val="20"/>
                <w:szCs w:val="20"/>
                <w:lang w:eastAsia="ru-RU"/>
              </w:rPr>
              <w:t>отвечающих</w:t>
            </w:r>
            <w:r w:rsidRPr="00EA3280">
              <w:rPr>
                <w:rFonts w:ascii="Times New Roman" w:eastAsia="Times New Roman" w:hAnsi="Times New Roman" w:cs="Times New Roman"/>
                <w:color w:val="000000"/>
                <w:sz w:val="20"/>
                <w:szCs w:val="20"/>
                <w:lang w:eastAsia="ru-RU"/>
              </w:rPr>
              <w:t xml:space="preserve"> нормативным требованиям.</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530"/>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07</w:t>
            </w:r>
            <w:r w:rsidRPr="00EA3280">
              <w:rPr>
                <w:rFonts w:ascii="Times New Roman" w:eastAsia="Times New Roman" w:hAnsi="Times New Roman" w:cs="Times New Roman"/>
                <w:color w:val="000000"/>
                <w:sz w:val="20"/>
                <w:szCs w:val="20"/>
                <w:lang w:eastAsia="ru-RU"/>
              </w:rPr>
              <w:t> </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264" w:type="dxa"/>
            <w:gridSpan w:val="2"/>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52" w:type="dxa"/>
            <w:gridSpan w:val="5"/>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район</w:t>
            </w:r>
            <w:r w:rsidR="00056E0F">
              <w:rPr>
                <w:rFonts w:ascii="Times New Roman" w:eastAsia="Times New Roman" w:hAnsi="Times New Roman" w:cs="Times New Roman"/>
                <w:color w:val="000000"/>
                <w:sz w:val="20"/>
                <w:szCs w:val="20"/>
                <w:lang w:eastAsia="ru-RU"/>
              </w:rPr>
              <w:t>»</w:t>
            </w:r>
          </w:p>
        </w:tc>
        <w:tc>
          <w:tcPr>
            <w:tcW w:w="1447" w:type="dxa"/>
            <w:gridSpan w:val="3"/>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gridSpan w:val="7"/>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275"/>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64" w:type="dxa"/>
            <w:gridSpan w:val="2"/>
            <w:tcBorders>
              <w:top w:val="nil"/>
              <w:left w:val="nil"/>
              <w:bottom w:val="single" w:sz="4" w:space="0" w:color="auto"/>
              <w:right w:val="single" w:sz="4" w:space="0" w:color="auto"/>
            </w:tcBorders>
            <w:shd w:val="clear" w:color="auto" w:fill="auto"/>
            <w:vAlign w:val="center"/>
            <w:hideMark/>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w:t>
            </w:r>
          </w:p>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автомобильных дорог общего пользования местного значения в  границах населенных пунктов</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район</w:t>
            </w:r>
            <w:r w:rsidR="00056E0F">
              <w:rPr>
                <w:rFonts w:ascii="Times New Roman" w:eastAsia="Times New Roman" w:hAnsi="Times New Roman" w:cs="Times New Roman"/>
                <w:color w:val="000000"/>
                <w:sz w:val="20"/>
                <w:szCs w:val="20"/>
                <w:lang w:eastAsia="ru-RU"/>
              </w:rPr>
              <w:t>»</w:t>
            </w:r>
          </w:p>
        </w:tc>
        <w:tc>
          <w:tcPr>
            <w:tcW w:w="1447"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95"/>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64" w:type="dxa"/>
            <w:gridSpan w:val="2"/>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Содержание автомобильных дорог местного</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значения и сооружений на них, по которым проходят маршруты школьных автобусов в Глазовском</w:t>
            </w:r>
            <w:r>
              <w:rPr>
                <w:rFonts w:ascii="Times New Roman" w:eastAsia="Times New Roman" w:hAnsi="Times New Roman" w:cs="Times New Roman"/>
                <w:color w:val="000000"/>
                <w:sz w:val="20"/>
                <w:szCs w:val="20"/>
                <w:lang w:eastAsia="ru-RU"/>
              </w:rPr>
              <w:t xml:space="preserve"> районе</w:t>
            </w:r>
          </w:p>
        </w:tc>
        <w:tc>
          <w:tcPr>
            <w:tcW w:w="1852" w:type="dxa"/>
            <w:gridSpan w:val="5"/>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район</w:t>
            </w:r>
            <w:r w:rsidR="00056E0F">
              <w:rPr>
                <w:rFonts w:ascii="Times New Roman" w:eastAsia="Times New Roman" w:hAnsi="Times New Roman" w:cs="Times New Roman"/>
                <w:color w:val="000000"/>
                <w:sz w:val="20"/>
                <w:szCs w:val="20"/>
                <w:lang w:eastAsia="ru-RU"/>
              </w:rPr>
              <w:t>»</w:t>
            </w:r>
          </w:p>
        </w:tc>
        <w:tc>
          <w:tcPr>
            <w:tcW w:w="1447" w:type="dxa"/>
            <w:gridSpan w:val="3"/>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58434A">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gridSpan w:val="7"/>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6B706F"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95"/>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264" w:type="dxa"/>
            <w:gridSpan w:val="2"/>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Развитие сети автомобильных дорог</w:t>
            </w:r>
          </w:p>
        </w:tc>
        <w:tc>
          <w:tcPr>
            <w:tcW w:w="1852" w:type="dxa"/>
            <w:gridSpan w:val="5"/>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район</w:t>
            </w:r>
            <w:r w:rsidR="00056E0F">
              <w:rPr>
                <w:rFonts w:ascii="Times New Roman" w:eastAsia="Times New Roman" w:hAnsi="Times New Roman" w:cs="Times New Roman"/>
                <w:color w:val="000000"/>
                <w:sz w:val="20"/>
                <w:szCs w:val="20"/>
                <w:lang w:eastAsia="ru-RU"/>
              </w:rPr>
              <w:t>»</w:t>
            </w:r>
          </w:p>
        </w:tc>
        <w:tc>
          <w:tcPr>
            <w:tcW w:w="1447" w:type="dxa"/>
            <w:gridSpan w:val="3"/>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75231B">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58434A">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2E7756">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gridSpan w:val="7"/>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r>
      <w:tr w:rsidR="000A2721" w:rsidRPr="00724C0F"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20"/>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07</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4</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05</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 xml:space="preserve">Осуществление муниципального </w:t>
            </w:r>
            <w:proofErr w:type="gramStart"/>
            <w:r w:rsidRPr="00724C0F">
              <w:rPr>
                <w:rFonts w:ascii="Times New Roman" w:eastAsia="Times New Roman" w:hAnsi="Times New Roman" w:cs="Times New Roman"/>
                <w:color w:val="000000"/>
                <w:sz w:val="20"/>
                <w:szCs w:val="20"/>
                <w:lang w:eastAsia="ru-RU"/>
              </w:rPr>
              <w:t>контроля за</w:t>
            </w:r>
            <w:proofErr w:type="gramEnd"/>
            <w:r w:rsidRPr="00724C0F">
              <w:rPr>
                <w:rFonts w:ascii="Times New Roman" w:eastAsia="Times New Roman" w:hAnsi="Times New Roman" w:cs="Times New Roman"/>
                <w:color w:val="000000"/>
                <w:sz w:val="20"/>
                <w:szCs w:val="20"/>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1852" w:type="dxa"/>
            <w:gridSpan w:val="5"/>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724C0F">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 xml:space="preserve">Администрация муниципального образования </w:t>
            </w:r>
            <w:r w:rsidR="00724C0F" w:rsidRPr="00724C0F">
              <w:rPr>
                <w:rFonts w:ascii="Times New Roman" w:eastAsia="Times New Roman" w:hAnsi="Times New Roman" w:cs="Times New Roman"/>
                <w:color w:val="000000"/>
                <w:sz w:val="20"/>
                <w:szCs w:val="20"/>
                <w:lang w:eastAsia="ru-RU"/>
              </w:rPr>
              <w:t>«Глазовский район»</w:t>
            </w:r>
          </w:p>
        </w:tc>
        <w:tc>
          <w:tcPr>
            <w:tcW w:w="1447" w:type="dxa"/>
            <w:gridSpan w:val="3"/>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2015-202</w:t>
            </w:r>
            <w:r w:rsidR="0075231B" w:rsidRPr="00724C0F">
              <w:rPr>
                <w:rFonts w:ascii="Times New Roman" w:eastAsia="Times New Roman" w:hAnsi="Times New Roman" w:cs="Times New Roman"/>
                <w:color w:val="000000"/>
                <w:sz w:val="20"/>
                <w:szCs w:val="20"/>
                <w:lang w:eastAsia="ru-RU"/>
              </w:rPr>
              <w:t>4</w:t>
            </w:r>
            <w:r w:rsidRPr="00724C0F">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rPr>
                <w:rFonts w:ascii="Times New Roman" w:hAnsi="Times New Roman" w:cs="Times New Roman"/>
                <w:color w:val="000000"/>
                <w:sz w:val="20"/>
                <w:szCs w:val="20"/>
              </w:rPr>
            </w:pPr>
            <w:r w:rsidRPr="00724C0F">
              <w:rPr>
                <w:rFonts w:ascii="Times New Roman" w:hAnsi="Times New Roman" w:cs="Times New Roman"/>
                <w:color w:val="000000"/>
                <w:sz w:val="20"/>
                <w:szCs w:val="20"/>
              </w:rPr>
              <w:t xml:space="preserve">Повышение безопасности дорожного движения. </w:t>
            </w:r>
          </w:p>
          <w:p w:rsidR="000A2721" w:rsidRPr="00724C0F"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gridSpan w:val="7"/>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3, 4</w:t>
            </w:r>
          </w:p>
        </w:tc>
      </w:tr>
      <w:tr w:rsidR="000A2721" w:rsidRPr="00724C0F"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05"/>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07</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4</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06</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1852" w:type="dxa"/>
            <w:gridSpan w:val="5"/>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Администра</w:t>
            </w:r>
            <w:r w:rsidR="00724C0F" w:rsidRPr="00724C0F">
              <w:rPr>
                <w:rFonts w:ascii="Times New Roman" w:eastAsia="Times New Roman" w:hAnsi="Times New Roman" w:cs="Times New Roman"/>
                <w:color w:val="000000"/>
                <w:sz w:val="20"/>
                <w:szCs w:val="20"/>
                <w:lang w:eastAsia="ru-RU"/>
              </w:rPr>
              <w:t>ция муниципального образования «</w:t>
            </w:r>
            <w:r w:rsidRPr="00724C0F">
              <w:rPr>
                <w:rFonts w:ascii="Times New Roman" w:eastAsia="Times New Roman" w:hAnsi="Times New Roman" w:cs="Times New Roman"/>
                <w:color w:val="000000"/>
                <w:sz w:val="20"/>
                <w:szCs w:val="20"/>
                <w:lang w:eastAsia="ru-RU"/>
              </w:rPr>
              <w:t>Глазовский район</w:t>
            </w:r>
            <w:r w:rsidR="00724C0F" w:rsidRPr="00724C0F">
              <w:rPr>
                <w:rFonts w:ascii="Times New Roman" w:eastAsia="Times New Roman" w:hAnsi="Times New Roman" w:cs="Times New Roman"/>
                <w:color w:val="000000"/>
                <w:sz w:val="20"/>
                <w:szCs w:val="20"/>
                <w:lang w:eastAsia="ru-RU"/>
              </w:rPr>
              <w:t>»</w:t>
            </w:r>
          </w:p>
        </w:tc>
        <w:tc>
          <w:tcPr>
            <w:tcW w:w="1447" w:type="dxa"/>
            <w:gridSpan w:val="3"/>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2015-202</w:t>
            </w:r>
            <w:r w:rsidR="0075231B" w:rsidRPr="00724C0F">
              <w:rPr>
                <w:rFonts w:ascii="Times New Roman" w:eastAsia="Times New Roman" w:hAnsi="Times New Roman" w:cs="Times New Roman"/>
                <w:color w:val="000000"/>
                <w:sz w:val="20"/>
                <w:szCs w:val="20"/>
                <w:lang w:eastAsia="ru-RU"/>
              </w:rPr>
              <w:t>4</w:t>
            </w:r>
            <w:r w:rsidRPr="00724C0F">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rPr>
                <w:rFonts w:ascii="Times New Roman" w:hAnsi="Times New Roman" w:cs="Times New Roman"/>
                <w:color w:val="000000"/>
                <w:sz w:val="20"/>
                <w:szCs w:val="20"/>
              </w:rPr>
            </w:pPr>
            <w:r w:rsidRPr="00724C0F">
              <w:rPr>
                <w:rFonts w:ascii="Times New Roman" w:hAnsi="Times New Roman" w:cs="Times New Roman"/>
                <w:color w:val="000000"/>
                <w:sz w:val="20"/>
                <w:szCs w:val="20"/>
              </w:rPr>
              <w:t>Приведение технической документации в соответствии с действующим законодательством.</w:t>
            </w:r>
          </w:p>
          <w:p w:rsidR="000A2721" w:rsidRPr="00724C0F"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gridSpan w:val="7"/>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3, 4</w:t>
            </w:r>
          </w:p>
        </w:tc>
      </w:tr>
    </w:tbl>
    <w:p w:rsidR="000A2721" w:rsidRDefault="000A2721" w:rsidP="000A2721">
      <w:pPr>
        <w:rPr>
          <w:rFonts w:ascii="Times New Roman" w:hAnsi="Times New Roman" w:cs="Times New Roman"/>
          <w:sz w:val="20"/>
          <w:szCs w:val="20"/>
        </w:rPr>
      </w:pPr>
    </w:p>
    <w:p w:rsidR="008166CB" w:rsidRDefault="008166CB" w:rsidP="00CA6453">
      <w:pPr>
        <w:spacing w:after="0" w:line="240" w:lineRule="auto"/>
        <w:jc w:val="right"/>
        <w:rPr>
          <w:rFonts w:ascii="Times New Roman" w:hAnsi="Times New Roman" w:cs="Times New Roman"/>
          <w:b/>
          <w:sz w:val="20"/>
          <w:szCs w:val="20"/>
        </w:rPr>
      </w:pPr>
    </w:p>
    <w:p w:rsidR="00244FF7" w:rsidRDefault="00244FF7" w:rsidP="00CA6453">
      <w:pPr>
        <w:spacing w:after="0" w:line="240" w:lineRule="auto"/>
        <w:jc w:val="right"/>
        <w:rPr>
          <w:rFonts w:ascii="Times New Roman" w:hAnsi="Times New Roman" w:cs="Times New Roman"/>
          <w:b/>
          <w:sz w:val="20"/>
          <w:szCs w:val="20"/>
        </w:rPr>
      </w:pPr>
      <w:r w:rsidRPr="00244FF7">
        <w:rPr>
          <w:rFonts w:ascii="Times New Roman" w:hAnsi="Times New Roman" w:cs="Times New Roman"/>
          <w:b/>
          <w:sz w:val="20"/>
          <w:szCs w:val="20"/>
        </w:rPr>
        <w:lastRenderedPageBreak/>
        <w:t>Приложение 3</w:t>
      </w:r>
    </w:p>
    <w:p w:rsidR="00244FF7" w:rsidRDefault="00E24F40" w:rsidP="00E852DB">
      <w:pPr>
        <w:spacing w:after="0" w:line="240" w:lineRule="auto"/>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244FF7">
        <w:rPr>
          <w:rFonts w:ascii="Times New Roman" w:hAnsi="Times New Roman" w:cs="Times New Roman"/>
          <w:b/>
          <w:sz w:val="20"/>
          <w:szCs w:val="20"/>
        </w:rPr>
        <w:t xml:space="preserve">к муниципальной программе </w:t>
      </w:r>
    </w:p>
    <w:p w:rsidR="00244FF7" w:rsidRDefault="00E24F40" w:rsidP="00E852DB">
      <w:pPr>
        <w:spacing w:after="0" w:line="240" w:lineRule="auto"/>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244FF7">
        <w:rPr>
          <w:rFonts w:ascii="Times New Roman" w:hAnsi="Times New Roman" w:cs="Times New Roman"/>
          <w:b/>
          <w:sz w:val="20"/>
          <w:szCs w:val="20"/>
        </w:rPr>
        <w:t xml:space="preserve">«Муниципальное хозяйство </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244FF7">
        <w:rPr>
          <w:rFonts w:ascii="Times New Roman" w:hAnsi="Times New Roman" w:cs="Times New Roman"/>
          <w:b/>
          <w:sz w:val="20"/>
          <w:szCs w:val="20"/>
        </w:rPr>
        <w:t>на 2015-2024 годы»</w:t>
      </w:r>
    </w:p>
    <w:p w:rsidR="00E24F40" w:rsidRDefault="00E24F40" w:rsidP="00E852DB">
      <w:pPr>
        <w:spacing w:after="0" w:line="240" w:lineRule="auto"/>
        <w:rPr>
          <w:rFonts w:ascii="Times New Roman" w:hAnsi="Times New Roman" w:cs="Times New Roman"/>
          <w:b/>
          <w:sz w:val="20"/>
          <w:szCs w:val="20"/>
        </w:rPr>
      </w:pPr>
    </w:p>
    <w:p w:rsidR="00244FF7" w:rsidRPr="00244FF7" w:rsidRDefault="00E24F40" w:rsidP="00E24F40">
      <w:pPr>
        <w:jc w:val="center"/>
        <w:rPr>
          <w:rFonts w:ascii="Times New Roman" w:hAnsi="Times New Roman" w:cs="Times New Roman"/>
          <w:b/>
          <w:sz w:val="20"/>
          <w:szCs w:val="20"/>
        </w:rPr>
      </w:pPr>
      <w:r w:rsidRPr="00EA3280">
        <w:rPr>
          <w:rFonts w:ascii="Times New Roman" w:hAnsi="Times New Roman" w:cs="Times New Roman"/>
          <w:b/>
          <w:bCs/>
          <w:color w:val="000000"/>
          <w:sz w:val="20"/>
          <w:szCs w:val="20"/>
        </w:rPr>
        <w:t>Финансовая оценка применения мер муниципального регулирования</w:t>
      </w:r>
    </w:p>
    <w:tbl>
      <w:tblPr>
        <w:tblW w:w="15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2527"/>
        <w:gridCol w:w="1276"/>
        <w:gridCol w:w="850"/>
        <w:gridCol w:w="850"/>
        <w:gridCol w:w="851"/>
        <w:gridCol w:w="851"/>
        <w:gridCol w:w="850"/>
        <w:gridCol w:w="851"/>
        <w:gridCol w:w="850"/>
        <w:gridCol w:w="851"/>
        <w:gridCol w:w="875"/>
        <w:gridCol w:w="850"/>
        <w:gridCol w:w="1984"/>
      </w:tblGrid>
      <w:tr w:rsidR="00A65EDE" w:rsidRPr="00E24F40" w:rsidTr="00E24F40">
        <w:trPr>
          <w:trHeight w:val="481"/>
        </w:trPr>
        <w:tc>
          <w:tcPr>
            <w:tcW w:w="1448" w:type="dxa"/>
            <w:gridSpan w:val="2"/>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Код аналитической программной классификации</w:t>
            </w:r>
          </w:p>
        </w:tc>
        <w:tc>
          <w:tcPr>
            <w:tcW w:w="2527"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Наименование меры                                        муниципального регулирования</w:t>
            </w:r>
          </w:p>
        </w:tc>
        <w:tc>
          <w:tcPr>
            <w:tcW w:w="1276"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Показатель применения меры</w:t>
            </w:r>
          </w:p>
        </w:tc>
        <w:tc>
          <w:tcPr>
            <w:tcW w:w="8529" w:type="dxa"/>
            <w:gridSpan w:val="10"/>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Финансовая оценка результата, тыс. руб.</w:t>
            </w:r>
          </w:p>
        </w:tc>
        <w:tc>
          <w:tcPr>
            <w:tcW w:w="198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Краткое обоснование необходимости применения меры</w:t>
            </w:r>
          </w:p>
        </w:tc>
      </w:tr>
      <w:tr w:rsidR="00A65EDE" w:rsidRPr="00E24F40" w:rsidTr="00056E0F">
        <w:trPr>
          <w:trHeight w:val="511"/>
        </w:trPr>
        <w:tc>
          <w:tcPr>
            <w:tcW w:w="524" w:type="dxa"/>
            <w:vAlign w:val="center"/>
          </w:tcPr>
          <w:p w:rsidR="00A65EDE" w:rsidRPr="00E24F40" w:rsidRDefault="00056E0F"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МП</w:t>
            </w:r>
          </w:p>
        </w:tc>
        <w:tc>
          <w:tcPr>
            <w:tcW w:w="924" w:type="dxa"/>
            <w:vAlign w:val="center"/>
          </w:tcPr>
          <w:p w:rsidR="00A65EDE" w:rsidRPr="00E24F40" w:rsidRDefault="00056E0F" w:rsidP="00E24F40">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E24F40">
              <w:rPr>
                <w:rFonts w:ascii="Times New Roman" w:hAnsi="Times New Roman" w:cs="Times New Roman"/>
                <w:color w:val="000000"/>
                <w:sz w:val="18"/>
                <w:szCs w:val="18"/>
              </w:rPr>
              <w:t>Пп</w:t>
            </w:r>
            <w:proofErr w:type="spellEnd"/>
          </w:p>
        </w:tc>
        <w:tc>
          <w:tcPr>
            <w:tcW w:w="2527"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2015 год</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2016 год</w:t>
            </w: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2017 год</w:t>
            </w: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2018 год</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2019 год</w:t>
            </w: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2020 год</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2021 год</w:t>
            </w: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2022 год</w:t>
            </w:r>
          </w:p>
        </w:tc>
        <w:tc>
          <w:tcPr>
            <w:tcW w:w="875"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2023 год</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2024 год</w:t>
            </w:r>
          </w:p>
        </w:tc>
        <w:tc>
          <w:tcPr>
            <w:tcW w:w="198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p>
        </w:tc>
      </w:tr>
      <w:tr w:rsidR="00A65EDE" w:rsidRPr="00E24F40" w:rsidTr="00056E0F">
        <w:trPr>
          <w:trHeight w:val="445"/>
        </w:trPr>
        <w:tc>
          <w:tcPr>
            <w:tcW w:w="52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r w:rsidRPr="00E24F40">
              <w:rPr>
                <w:rFonts w:ascii="Times New Roman" w:hAnsi="Times New Roman" w:cs="Times New Roman"/>
                <w:b/>
                <w:bCs/>
                <w:color w:val="000000"/>
                <w:sz w:val="18"/>
                <w:szCs w:val="18"/>
              </w:rPr>
              <w:t>07</w:t>
            </w:r>
          </w:p>
        </w:tc>
        <w:tc>
          <w:tcPr>
            <w:tcW w:w="92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4653" w:type="dxa"/>
            <w:gridSpan w:val="3"/>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color w:val="000000"/>
                <w:sz w:val="18"/>
                <w:szCs w:val="18"/>
              </w:rPr>
            </w:pPr>
            <w:r w:rsidRPr="00E24F40">
              <w:rPr>
                <w:rFonts w:ascii="Times New Roman" w:hAnsi="Times New Roman" w:cs="Times New Roman"/>
                <w:b/>
                <w:color w:val="000000"/>
                <w:sz w:val="18"/>
                <w:szCs w:val="18"/>
              </w:rPr>
              <w:t>Муниципальное хозяйство</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75"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98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r>
      <w:tr w:rsidR="00C536CC" w:rsidRPr="00E24F40" w:rsidTr="00056E0F">
        <w:trPr>
          <w:trHeight w:val="667"/>
        </w:trPr>
        <w:tc>
          <w:tcPr>
            <w:tcW w:w="524" w:type="dxa"/>
            <w:vAlign w:val="center"/>
          </w:tcPr>
          <w:p w:rsidR="00C536CC" w:rsidRPr="00E24F40" w:rsidRDefault="00C536CC" w:rsidP="00E24F40">
            <w:pPr>
              <w:autoSpaceDE w:val="0"/>
              <w:autoSpaceDN w:val="0"/>
              <w:adjustRightInd w:val="0"/>
              <w:spacing w:after="0" w:line="240" w:lineRule="auto"/>
              <w:jc w:val="center"/>
              <w:rPr>
                <w:rFonts w:ascii="Times New Roman" w:hAnsi="Times New Roman" w:cs="Times New Roman"/>
                <w:color w:val="000000"/>
                <w:sz w:val="18"/>
                <w:szCs w:val="18"/>
              </w:rPr>
            </w:pPr>
          </w:p>
        </w:tc>
        <w:tc>
          <w:tcPr>
            <w:tcW w:w="924" w:type="dxa"/>
            <w:vAlign w:val="center"/>
          </w:tcPr>
          <w:p w:rsidR="00C536CC" w:rsidRPr="00E24F40" w:rsidRDefault="00C536CC" w:rsidP="00E24F40">
            <w:pPr>
              <w:autoSpaceDE w:val="0"/>
              <w:autoSpaceDN w:val="0"/>
              <w:adjustRightInd w:val="0"/>
              <w:spacing w:after="0" w:line="240" w:lineRule="auto"/>
              <w:jc w:val="center"/>
              <w:rPr>
                <w:rFonts w:ascii="Times New Roman" w:hAnsi="Times New Roman" w:cs="Times New Roman"/>
                <w:color w:val="000000"/>
                <w:sz w:val="18"/>
                <w:szCs w:val="18"/>
              </w:rPr>
            </w:pPr>
          </w:p>
        </w:tc>
        <w:tc>
          <w:tcPr>
            <w:tcW w:w="14316" w:type="dxa"/>
            <w:gridSpan w:val="13"/>
            <w:vAlign w:val="center"/>
          </w:tcPr>
          <w:p w:rsidR="00C536CC" w:rsidRPr="00E24F40" w:rsidRDefault="00C536CC" w:rsidP="00E24F40">
            <w:pPr>
              <w:autoSpaceDE w:val="0"/>
              <w:autoSpaceDN w:val="0"/>
              <w:adjustRightInd w:val="0"/>
              <w:spacing w:after="0" w:line="240" w:lineRule="auto"/>
              <w:rPr>
                <w:rFonts w:ascii="Times New Roman" w:hAnsi="Times New Roman" w:cs="Times New Roman"/>
                <w:color w:val="000000"/>
                <w:sz w:val="18"/>
                <w:szCs w:val="18"/>
              </w:rPr>
            </w:pPr>
            <w:r w:rsidRPr="00E24F40">
              <w:rPr>
                <w:rFonts w:ascii="Times New Roman" w:hAnsi="Times New Roman" w:cs="Times New Roman"/>
                <w:color w:val="000000"/>
                <w:sz w:val="18"/>
                <w:szCs w:val="18"/>
              </w:rPr>
              <w:t>Финансовая оценка применения мер муниципального регулирования для муниципальной программы  не предусматривается</w:t>
            </w:r>
          </w:p>
        </w:tc>
      </w:tr>
    </w:tbl>
    <w:p w:rsidR="000A2721" w:rsidRPr="00EA3280"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397211" w:rsidRDefault="000A2721" w:rsidP="000A2721"/>
    <w:p w:rsidR="000A2721" w:rsidRDefault="000A2721" w:rsidP="000A2721">
      <w:pPr>
        <w:rPr>
          <w:rFonts w:ascii="Times New Roman" w:hAnsi="Times New Roman" w:cs="Times New Roman"/>
          <w:sz w:val="20"/>
          <w:szCs w:val="20"/>
        </w:rPr>
      </w:pPr>
    </w:p>
    <w:p w:rsidR="00056E0F" w:rsidRDefault="00056E0F" w:rsidP="000A2721">
      <w:pPr>
        <w:rPr>
          <w:rFonts w:ascii="Times New Roman" w:hAnsi="Times New Roman" w:cs="Times New Roman"/>
          <w:sz w:val="20"/>
          <w:szCs w:val="20"/>
        </w:rPr>
      </w:pPr>
    </w:p>
    <w:p w:rsidR="00CA6453" w:rsidRDefault="00CA6453" w:rsidP="000A2721">
      <w:pPr>
        <w:rPr>
          <w:rFonts w:ascii="Times New Roman" w:hAnsi="Times New Roman" w:cs="Times New Roman"/>
          <w:sz w:val="20"/>
          <w:szCs w:val="20"/>
        </w:rPr>
      </w:pPr>
    </w:p>
    <w:p w:rsidR="00056E0F" w:rsidRDefault="00056E0F" w:rsidP="000A2721">
      <w:pPr>
        <w:rPr>
          <w:rFonts w:ascii="Times New Roman" w:hAnsi="Times New Roman" w:cs="Times New Roman"/>
          <w:sz w:val="20"/>
          <w:szCs w:val="20"/>
        </w:rPr>
      </w:pPr>
    </w:p>
    <w:p w:rsidR="00924E43" w:rsidRDefault="00924E43" w:rsidP="000A2721">
      <w:pPr>
        <w:rPr>
          <w:rFonts w:ascii="Times New Roman" w:hAnsi="Times New Roman" w:cs="Times New Roman"/>
          <w:sz w:val="20"/>
          <w:szCs w:val="20"/>
        </w:rPr>
      </w:pPr>
    </w:p>
    <w:p w:rsidR="00FC3B26" w:rsidRDefault="00924E43" w:rsidP="003E5BCC">
      <w:pPr>
        <w:spacing w:after="0"/>
        <w:ind w:left="12616"/>
        <w:rPr>
          <w:rFonts w:ascii="Times New Roman" w:hAnsi="Times New Roman" w:cs="Times New Roman"/>
          <w:b/>
          <w:sz w:val="20"/>
          <w:szCs w:val="20"/>
        </w:rPr>
      </w:pPr>
      <w:r w:rsidRPr="00924E43">
        <w:rPr>
          <w:rFonts w:ascii="Times New Roman" w:hAnsi="Times New Roman" w:cs="Times New Roman"/>
          <w:b/>
          <w:sz w:val="20"/>
          <w:szCs w:val="20"/>
        </w:rPr>
        <w:lastRenderedPageBreak/>
        <w:t xml:space="preserve">Приложение </w:t>
      </w:r>
      <w:bookmarkStart w:id="3" w:name="_GoBack"/>
      <w:r w:rsidRPr="00924E43">
        <w:rPr>
          <w:rFonts w:ascii="Times New Roman" w:hAnsi="Times New Roman" w:cs="Times New Roman"/>
          <w:b/>
          <w:sz w:val="20"/>
          <w:szCs w:val="20"/>
        </w:rPr>
        <w:t>4</w:t>
      </w:r>
    </w:p>
    <w:p w:rsidR="00924E43" w:rsidRDefault="00924E43" w:rsidP="003E5BCC">
      <w:pPr>
        <w:spacing w:after="0"/>
        <w:ind w:left="12616"/>
        <w:rPr>
          <w:rFonts w:ascii="Times New Roman" w:hAnsi="Times New Roman" w:cs="Times New Roman"/>
          <w:b/>
          <w:sz w:val="20"/>
          <w:szCs w:val="20"/>
        </w:rPr>
      </w:pPr>
      <w:r>
        <w:rPr>
          <w:rFonts w:ascii="Times New Roman" w:hAnsi="Times New Roman" w:cs="Times New Roman"/>
          <w:b/>
          <w:sz w:val="20"/>
          <w:szCs w:val="20"/>
        </w:rPr>
        <w:t>к муниципальной программе</w:t>
      </w:r>
    </w:p>
    <w:p w:rsidR="003E5BCC" w:rsidRDefault="00924E43" w:rsidP="003E5BCC">
      <w:pPr>
        <w:spacing w:after="0"/>
        <w:ind w:left="12616"/>
        <w:rPr>
          <w:rFonts w:ascii="Times New Roman" w:hAnsi="Times New Roman" w:cs="Times New Roman"/>
          <w:b/>
          <w:sz w:val="20"/>
          <w:szCs w:val="20"/>
        </w:rPr>
      </w:pPr>
      <w:r>
        <w:rPr>
          <w:rFonts w:ascii="Times New Roman" w:hAnsi="Times New Roman" w:cs="Times New Roman"/>
          <w:b/>
          <w:sz w:val="20"/>
          <w:szCs w:val="20"/>
        </w:rPr>
        <w:t xml:space="preserve">«Муниципальное хозяйство </w:t>
      </w:r>
    </w:p>
    <w:p w:rsidR="00924E43" w:rsidRDefault="00924E43" w:rsidP="003E5BCC">
      <w:pPr>
        <w:spacing w:after="0"/>
        <w:ind w:left="12616"/>
        <w:rPr>
          <w:rFonts w:ascii="Times New Roman" w:hAnsi="Times New Roman" w:cs="Times New Roman"/>
          <w:b/>
          <w:sz w:val="20"/>
          <w:szCs w:val="20"/>
        </w:rPr>
      </w:pPr>
      <w:r>
        <w:rPr>
          <w:rFonts w:ascii="Times New Roman" w:hAnsi="Times New Roman" w:cs="Times New Roman"/>
          <w:b/>
          <w:sz w:val="20"/>
          <w:szCs w:val="20"/>
        </w:rPr>
        <w:t>на 2015-2024 годы</w:t>
      </w:r>
      <w:bookmarkEnd w:id="3"/>
      <w:r>
        <w:rPr>
          <w:rFonts w:ascii="Times New Roman" w:hAnsi="Times New Roman" w:cs="Times New Roman"/>
          <w:b/>
          <w:sz w:val="20"/>
          <w:szCs w:val="20"/>
        </w:rPr>
        <w:t>»</w:t>
      </w:r>
    </w:p>
    <w:p w:rsidR="004B3C21" w:rsidRDefault="004B3C21" w:rsidP="00924E43">
      <w:pPr>
        <w:spacing w:after="0"/>
        <w:jc w:val="right"/>
        <w:rPr>
          <w:rFonts w:ascii="Times New Roman" w:hAnsi="Times New Roman" w:cs="Times New Roman"/>
          <w:b/>
          <w:sz w:val="20"/>
          <w:szCs w:val="20"/>
        </w:rPr>
      </w:pPr>
    </w:p>
    <w:p w:rsidR="004B3C21" w:rsidRDefault="004B3C21" w:rsidP="004B3C21">
      <w:pPr>
        <w:spacing w:after="0"/>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p w:rsidR="004B3C21" w:rsidRPr="00924E43" w:rsidRDefault="004B3C21" w:rsidP="004B3C21">
      <w:pPr>
        <w:spacing w:after="0"/>
        <w:jc w:val="center"/>
        <w:rPr>
          <w:rFonts w:ascii="Times New Roman" w:hAnsi="Times New Roman" w:cs="Times New Roman"/>
          <w:b/>
          <w:sz w:val="20"/>
          <w:szCs w:val="20"/>
        </w:rPr>
      </w:pP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39"/>
        <w:gridCol w:w="847"/>
        <w:gridCol w:w="489"/>
        <w:gridCol w:w="1924"/>
        <w:gridCol w:w="2127"/>
        <w:gridCol w:w="992"/>
        <w:gridCol w:w="850"/>
        <w:gridCol w:w="851"/>
        <w:gridCol w:w="850"/>
        <w:gridCol w:w="851"/>
        <w:gridCol w:w="850"/>
        <w:gridCol w:w="851"/>
        <w:gridCol w:w="851"/>
        <w:gridCol w:w="851"/>
        <w:gridCol w:w="851"/>
        <w:gridCol w:w="851"/>
      </w:tblGrid>
      <w:tr w:rsidR="00A949D7" w:rsidRPr="004B3C21" w:rsidTr="004B3C21">
        <w:trPr>
          <w:trHeight w:val="1097"/>
        </w:trPr>
        <w:tc>
          <w:tcPr>
            <w:tcW w:w="1586" w:type="dxa"/>
            <w:gridSpan w:val="2"/>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Код аналитической программной классификации</w:t>
            </w:r>
          </w:p>
        </w:tc>
        <w:tc>
          <w:tcPr>
            <w:tcW w:w="489"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ГРБС</w:t>
            </w:r>
          </w:p>
        </w:tc>
        <w:tc>
          <w:tcPr>
            <w:tcW w:w="1924"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Наименование муниципальной услуги (работы)</w:t>
            </w:r>
          </w:p>
        </w:tc>
        <w:tc>
          <w:tcPr>
            <w:tcW w:w="2127"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Наименование показателя</w:t>
            </w:r>
          </w:p>
        </w:tc>
        <w:tc>
          <w:tcPr>
            <w:tcW w:w="992"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Единица измерения</w:t>
            </w:r>
          </w:p>
        </w:tc>
        <w:tc>
          <w:tcPr>
            <w:tcW w:w="850"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2015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2016 год</w:t>
            </w:r>
          </w:p>
        </w:tc>
        <w:tc>
          <w:tcPr>
            <w:tcW w:w="850"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2017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2018 год</w:t>
            </w:r>
          </w:p>
        </w:tc>
        <w:tc>
          <w:tcPr>
            <w:tcW w:w="850"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2019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2020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2021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2022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2023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2024 год</w:t>
            </w:r>
          </w:p>
        </w:tc>
      </w:tr>
      <w:tr w:rsidR="00A949D7" w:rsidRPr="004B3C21" w:rsidTr="004B3C21">
        <w:trPr>
          <w:trHeight w:val="260"/>
        </w:trPr>
        <w:tc>
          <w:tcPr>
            <w:tcW w:w="739"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МП</w:t>
            </w:r>
          </w:p>
        </w:tc>
        <w:tc>
          <w:tcPr>
            <w:tcW w:w="847"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4B3C21">
              <w:rPr>
                <w:rFonts w:ascii="Times New Roman" w:hAnsi="Times New Roman" w:cs="Times New Roman"/>
                <w:color w:val="000000"/>
                <w:sz w:val="18"/>
                <w:szCs w:val="18"/>
              </w:rPr>
              <w:t>Пп</w:t>
            </w:r>
            <w:proofErr w:type="spellEnd"/>
          </w:p>
        </w:tc>
        <w:tc>
          <w:tcPr>
            <w:tcW w:w="489"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1924"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2127"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r>
      <w:tr w:rsidR="00A949D7" w:rsidRPr="004B3C21" w:rsidTr="004B3C21">
        <w:trPr>
          <w:trHeight w:val="516"/>
        </w:trPr>
        <w:tc>
          <w:tcPr>
            <w:tcW w:w="739"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r w:rsidRPr="004B3C21">
              <w:rPr>
                <w:rFonts w:ascii="Times New Roman" w:hAnsi="Times New Roman" w:cs="Times New Roman"/>
                <w:b/>
                <w:bCs/>
                <w:color w:val="000000"/>
                <w:sz w:val="18"/>
                <w:szCs w:val="18"/>
              </w:rPr>
              <w:t>07</w:t>
            </w:r>
          </w:p>
        </w:tc>
        <w:tc>
          <w:tcPr>
            <w:tcW w:w="847"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489"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color w:val="000000"/>
                <w:sz w:val="18"/>
                <w:szCs w:val="18"/>
              </w:rPr>
            </w:pPr>
          </w:p>
        </w:tc>
        <w:tc>
          <w:tcPr>
            <w:tcW w:w="5043" w:type="dxa"/>
            <w:gridSpan w:val="3"/>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color w:val="000000"/>
                <w:sz w:val="18"/>
                <w:szCs w:val="18"/>
              </w:rPr>
            </w:pPr>
            <w:r w:rsidRPr="004B3C21">
              <w:rPr>
                <w:rFonts w:ascii="Times New Roman" w:hAnsi="Times New Roman" w:cs="Times New Roman"/>
                <w:b/>
                <w:color w:val="000000"/>
                <w:sz w:val="18"/>
                <w:szCs w:val="18"/>
              </w:rPr>
              <w:t>Муниципальное хозяйство</w:t>
            </w:r>
          </w:p>
        </w:tc>
        <w:tc>
          <w:tcPr>
            <w:tcW w:w="850"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r>
      <w:tr w:rsidR="00A949D7" w:rsidRPr="004B3C21" w:rsidTr="004B3C21">
        <w:trPr>
          <w:trHeight w:val="552"/>
        </w:trPr>
        <w:tc>
          <w:tcPr>
            <w:tcW w:w="739"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47"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489"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13550" w:type="dxa"/>
            <w:gridSpan w:val="13"/>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p w:rsidR="00A949D7" w:rsidRPr="004B3C21" w:rsidRDefault="00A949D7" w:rsidP="004B3C21">
            <w:pPr>
              <w:autoSpaceDE w:val="0"/>
              <w:autoSpaceDN w:val="0"/>
              <w:adjustRightInd w:val="0"/>
              <w:spacing w:after="0" w:line="240" w:lineRule="auto"/>
              <w:rPr>
                <w:rFonts w:ascii="Times New Roman" w:hAnsi="Times New Roman" w:cs="Times New Roman"/>
                <w:color w:val="000000"/>
                <w:sz w:val="18"/>
                <w:szCs w:val="18"/>
              </w:rPr>
            </w:pPr>
            <w:r w:rsidRPr="004B3C21">
              <w:rPr>
                <w:rFonts w:ascii="Times New Roman" w:hAnsi="Times New Roman" w:cs="Times New Roman"/>
                <w:color w:val="000000"/>
                <w:sz w:val="18"/>
                <w:szCs w:val="18"/>
              </w:rPr>
              <w:t>Муниципальное задание, на оказание муниципальных услуг (выполнение работ) в рамках  реализации муниципальной программы не формируются.</w:t>
            </w: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C536CC" w:rsidRDefault="00C536CC" w:rsidP="000A2721">
      <w:pPr>
        <w:rPr>
          <w:rFonts w:ascii="Times New Roman" w:hAnsi="Times New Roman" w:cs="Times New Roman"/>
          <w:sz w:val="20"/>
          <w:szCs w:val="20"/>
        </w:rPr>
      </w:pPr>
    </w:p>
    <w:p w:rsidR="00C536CC" w:rsidRDefault="00C536CC" w:rsidP="000A2721">
      <w:pPr>
        <w:rPr>
          <w:rFonts w:ascii="Times New Roman" w:hAnsi="Times New Roman" w:cs="Times New Roman"/>
          <w:sz w:val="20"/>
          <w:szCs w:val="20"/>
        </w:rPr>
      </w:pPr>
    </w:p>
    <w:p w:rsidR="00CA6453" w:rsidRPr="00511A63" w:rsidRDefault="00CA6453" w:rsidP="000A2721">
      <w:pPr>
        <w:rPr>
          <w:rFonts w:ascii="Times New Roman" w:hAnsi="Times New Roman" w:cs="Times New Roman"/>
          <w:sz w:val="20"/>
          <w:szCs w:val="20"/>
        </w:rPr>
      </w:pPr>
    </w:p>
    <w:p w:rsidR="00CC2D67" w:rsidRPr="00511A63" w:rsidRDefault="00CC2D67" w:rsidP="000A2721">
      <w:pPr>
        <w:rPr>
          <w:rFonts w:ascii="Times New Roman" w:hAnsi="Times New Roman" w:cs="Times New Roman"/>
          <w:sz w:val="20"/>
          <w:szCs w:val="20"/>
        </w:rPr>
      </w:pPr>
    </w:p>
    <w:p w:rsidR="006E7CCB" w:rsidRPr="00511A63" w:rsidRDefault="006E7CCB" w:rsidP="000A2721">
      <w:pPr>
        <w:rPr>
          <w:rFonts w:ascii="Times New Roman" w:hAnsi="Times New Roman" w:cs="Times New Roman"/>
          <w:sz w:val="20"/>
          <w:szCs w:val="20"/>
        </w:rPr>
      </w:pPr>
    </w:p>
    <w:p w:rsidR="00CC2D67" w:rsidRPr="00511A63" w:rsidRDefault="00CC2D67" w:rsidP="00F6642E">
      <w:pPr>
        <w:autoSpaceDE w:val="0"/>
        <w:autoSpaceDN w:val="0"/>
        <w:adjustRightInd w:val="0"/>
        <w:spacing w:after="0" w:line="240" w:lineRule="auto"/>
        <w:ind w:left="12191"/>
        <w:rPr>
          <w:rFonts w:ascii="Times New Roman" w:hAnsi="Times New Roman" w:cs="Times New Roman"/>
          <w:b/>
          <w:sz w:val="20"/>
          <w:szCs w:val="20"/>
        </w:rPr>
      </w:pPr>
      <w:r w:rsidRPr="00511A63">
        <w:rPr>
          <w:rFonts w:ascii="Times New Roman" w:hAnsi="Times New Roman" w:cs="Times New Roman"/>
          <w:b/>
          <w:sz w:val="20"/>
          <w:szCs w:val="20"/>
        </w:rPr>
        <w:lastRenderedPageBreak/>
        <w:t>Приложение 5</w:t>
      </w:r>
    </w:p>
    <w:p w:rsidR="00CC2D67" w:rsidRPr="00511A63" w:rsidRDefault="00CC2D67" w:rsidP="00F6642E">
      <w:pPr>
        <w:autoSpaceDE w:val="0"/>
        <w:autoSpaceDN w:val="0"/>
        <w:adjustRightInd w:val="0"/>
        <w:spacing w:after="0" w:line="240" w:lineRule="auto"/>
        <w:ind w:left="12191"/>
        <w:rPr>
          <w:rFonts w:ascii="Times New Roman" w:hAnsi="Times New Roman" w:cs="Times New Roman"/>
          <w:b/>
          <w:sz w:val="20"/>
          <w:szCs w:val="20"/>
        </w:rPr>
      </w:pPr>
      <w:r w:rsidRPr="00511A63">
        <w:rPr>
          <w:rFonts w:ascii="Times New Roman" w:hAnsi="Times New Roman" w:cs="Times New Roman"/>
          <w:b/>
          <w:sz w:val="20"/>
          <w:szCs w:val="20"/>
        </w:rPr>
        <w:t>к  муниципальной программе</w:t>
      </w:r>
    </w:p>
    <w:p w:rsidR="00C536CC" w:rsidRPr="00511A63" w:rsidRDefault="00CC2D67" w:rsidP="00F6642E">
      <w:pPr>
        <w:spacing w:after="0" w:line="240" w:lineRule="auto"/>
        <w:ind w:left="12191"/>
        <w:rPr>
          <w:rFonts w:ascii="Times New Roman" w:hAnsi="Times New Roman" w:cs="Times New Roman"/>
          <w:b/>
          <w:sz w:val="20"/>
          <w:szCs w:val="20"/>
        </w:rPr>
      </w:pPr>
      <w:r w:rsidRPr="00511A63">
        <w:rPr>
          <w:rFonts w:ascii="Times New Roman" w:hAnsi="Times New Roman" w:cs="Times New Roman"/>
          <w:b/>
          <w:sz w:val="20"/>
          <w:szCs w:val="20"/>
        </w:rPr>
        <w:t>«Муниципальное хозяйство»</w:t>
      </w:r>
    </w:p>
    <w:p w:rsidR="001D7EBC" w:rsidRPr="00511A63" w:rsidRDefault="001D7EBC" w:rsidP="00CC2D67">
      <w:pPr>
        <w:spacing w:after="0" w:line="240" w:lineRule="auto"/>
        <w:rPr>
          <w:rFonts w:ascii="Times New Roman" w:hAnsi="Times New Roman" w:cs="Times New Roman"/>
          <w:sz w:val="20"/>
          <w:szCs w:val="20"/>
        </w:rPr>
      </w:pPr>
    </w:p>
    <w:p w:rsidR="00C536CC" w:rsidRPr="00511A63" w:rsidRDefault="001D7EBC" w:rsidP="001D7EBC">
      <w:pPr>
        <w:jc w:val="center"/>
        <w:rPr>
          <w:rFonts w:ascii="Times New Roman" w:hAnsi="Times New Roman" w:cs="Times New Roman"/>
          <w:sz w:val="20"/>
          <w:szCs w:val="20"/>
        </w:rPr>
      </w:pPr>
      <w:r w:rsidRPr="00511A63">
        <w:rPr>
          <w:rFonts w:ascii="Times New Roman" w:hAnsi="Times New Roman" w:cs="Times New Roman"/>
          <w:b/>
          <w:bCs/>
          <w:sz w:val="20"/>
          <w:szCs w:val="20"/>
        </w:rPr>
        <w:t>Ресурсное обеспечение реализации муниципальной программы за счет средств бюджета муниципального образования «Глазовский район»</w:t>
      </w:r>
    </w:p>
    <w:tbl>
      <w:tblPr>
        <w:tblW w:w="15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0"/>
        <w:gridCol w:w="310"/>
        <w:gridCol w:w="340"/>
        <w:gridCol w:w="301"/>
        <w:gridCol w:w="542"/>
        <w:gridCol w:w="2410"/>
        <w:gridCol w:w="1134"/>
        <w:gridCol w:w="567"/>
        <w:gridCol w:w="425"/>
        <w:gridCol w:w="430"/>
        <w:gridCol w:w="1016"/>
        <w:gridCol w:w="425"/>
        <w:gridCol w:w="778"/>
        <w:gridCol w:w="850"/>
        <w:gridCol w:w="851"/>
        <w:gridCol w:w="709"/>
        <w:gridCol w:w="708"/>
        <w:gridCol w:w="709"/>
        <w:gridCol w:w="710"/>
        <w:gridCol w:w="708"/>
        <w:gridCol w:w="709"/>
        <w:gridCol w:w="709"/>
      </w:tblGrid>
      <w:tr w:rsidR="003D78F6" w:rsidRPr="00511A63" w:rsidTr="003D78F6">
        <w:trPr>
          <w:trHeight w:val="595"/>
        </w:trPr>
        <w:tc>
          <w:tcPr>
            <w:tcW w:w="1873" w:type="dxa"/>
            <w:gridSpan w:val="5"/>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Код аналитической программной классификации</w:t>
            </w:r>
          </w:p>
        </w:tc>
        <w:tc>
          <w:tcPr>
            <w:tcW w:w="2410" w:type="dxa"/>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Наименование муниципальной программы, подпрограммы, основного мероприятия,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Ответственный исполнитель, соисполнители</w:t>
            </w:r>
          </w:p>
        </w:tc>
        <w:tc>
          <w:tcPr>
            <w:tcW w:w="2863" w:type="dxa"/>
            <w:gridSpan w:val="5"/>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Код бюджетной классификации</w:t>
            </w:r>
          </w:p>
        </w:tc>
        <w:tc>
          <w:tcPr>
            <w:tcW w:w="7441" w:type="dxa"/>
            <w:gridSpan w:val="10"/>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Расходы бюджета муниципального образования, тыс. рублей</w:t>
            </w:r>
          </w:p>
        </w:tc>
      </w:tr>
      <w:tr w:rsidR="003D78F6" w:rsidRPr="00511A63" w:rsidTr="003038CB">
        <w:trPr>
          <w:trHeight w:val="387"/>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МП</w:t>
            </w: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Пп</w:t>
            </w:r>
            <w:proofErr w:type="spellEnd"/>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ОМ</w:t>
            </w: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М</w:t>
            </w: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И</w:t>
            </w:r>
          </w:p>
        </w:tc>
        <w:tc>
          <w:tcPr>
            <w:tcW w:w="24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134"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67"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ГРБС</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Рз</w:t>
            </w:r>
            <w:proofErr w:type="spellEnd"/>
          </w:p>
        </w:tc>
        <w:tc>
          <w:tcPr>
            <w:tcW w:w="43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proofErr w:type="gramStart"/>
            <w:r w:rsidRPr="00511A63">
              <w:rPr>
                <w:rFonts w:ascii="Times New Roman" w:hAnsi="Times New Roman" w:cs="Times New Roman"/>
                <w:sz w:val="16"/>
                <w:szCs w:val="16"/>
              </w:rPr>
              <w:t>Пр</w:t>
            </w:r>
            <w:proofErr w:type="spellEnd"/>
            <w:proofErr w:type="gramEnd"/>
          </w:p>
        </w:tc>
        <w:tc>
          <w:tcPr>
            <w:tcW w:w="1016"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ЦС</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ВР</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2015 год</w:t>
            </w: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2016 год</w:t>
            </w: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2017 год</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2018 год</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2019 год</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2020 год</w:t>
            </w: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2021 год</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2022 год</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2023 год</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2024 год</w:t>
            </w:r>
          </w:p>
        </w:tc>
      </w:tr>
      <w:tr w:rsidR="008C18E5" w:rsidRPr="008C18E5" w:rsidTr="003038CB">
        <w:trPr>
          <w:trHeight w:val="867"/>
        </w:trPr>
        <w:tc>
          <w:tcPr>
            <w:tcW w:w="38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8C18E5">
              <w:rPr>
                <w:rFonts w:ascii="Times New Roman" w:hAnsi="Times New Roman" w:cs="Times New Roman"/>
                <w:b/>
                <w:bCs/>
                <w:sz w:val="16"/>
                <w:szCs w:val="16"/>
              </w:rPr>
              <w:t>07</w:t>
            </w:r>
          </w:p>
        </w:tc>
        <w:tc>
          <w:tcPr>
            <w:tcW w:w="31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4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8C18E5">
              <w:rPr>
                <w:rFonts w:ascii="Times New Roman" w:hAnsi="Times New Roman" w:cs="Times New Roman"/>
                <w:b/>
                <w:sz w:val="16"/>
                <w:szCs w:val="16"/>
              </w:rPr>
              <w:t>Муниципальное хозяйство</w:t>
            </w:r>
          </w:p>
        </w:tc>
        <w:tc>
          <w:tcPr>
            <w:tcW w:w="1134"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8C18E5">
              <w:rPr>
                <w:rFonts w:ascii="Times New Roman" w:hAnsi="Times New Roman" w:cs="Times New Roman"/>
                <w:b/>
                <w:bCs/>
                <w:sz w:val="16"/>
                <w:szCs w:val="16"/>
              </w:rPr>
              <w:t>Всего</w:t>
            </w:r>
          </w:p>
        </w:tc>
        <w:tc>
          <w:tcPr>
            <w:tcW w:w="567"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425"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43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1016"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425"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778" w:type="dxa"/>
            <w:vAlign w:val="center"/>
          </w:tcPr>
          <w:p w:rsidR="003D78F6" w:rsidRPr="008C18E5" w:rsidRDefault="003D78F6"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59 398,9</w:t>
            </w:r>
          </w:p>
        </w:tc>
        <w:tc>
          <w:tcPr>
            <w:tcW w:w="850" w:type="dxa"/>
            <w:vAlign w:val="center"/>
          </w:tcPr>
          <w:p w:rsidR="003D78F6" w:rsidRPr="008C18E5" w:rsidRDefault="003D78F6" w:rsidP="00F002E9">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103 804,</w:t>
            </w:r>
            <w:r w:rsidR="00F002E9">
              <w:rPr>
                <w:rFonts w:ascii="Times New Roman" w:hAnsi="Times New Roman" w:cs="Times New Roman"/>
                <w:b/>
                <w:sz w:val="16"/>
                <w:szCs w:val="16"/>
              </w:rPr>
              <w:t>8</w:t>
            </w:r>
          </w:p>
        </w:tc>
        <w:tc>
          <w:tcPr>
            <w:tcW w:w="851" w:type="dxa"/>
            <w:vAlign w:val="center"/>
          </w:tcPr>
          <w:p w:rsidR="003D78F6" w:rsidRPr="008C18E5" w:rsidRDefault="003D78F6"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71 887,7</w:t>
            </w:r>
          </w:p>
        </w:tc>
        <w:tc>
          <w:tcPr>
            <w:tcW w:w="709" w:type="dxa"/>
            <w:vAlign w:val="center"/>
          </w:tcPr>
          <w:p w:rsidR="003D78F6" w:rsidRPr="008C18E5" w:rsidRDefault="003D78F6"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29 647,3</w:t>
            </w:r>
          </w:p>
        </w:tc>
        <w:tc>
          <w:tcPr>
            <w:tcW w:w="708" w:type="dxa"/>
            <w:vAlign w:val="center"/>
          </w:tcPr>
          <w:p w:rsidR="003D78F6" w:rsidRPr="008C18E5" w:rsidRDefault="00F16FEA"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31484,4</w:t>
            </w:r>
          </w:p>
        </w:tc>
        <w:tc>
          <w:tcPr>
            <w:tcW w:w="709" w:type="dxa"/>
            <w:vAlign w:val="center"/>
          </w:tcPr>
          <w:p w:rsidR="003D78F6" w:rsidRPr="008C18E5" w:rsidRDefault="00F002E9" w:rsidP="003038CB">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25953,2</w:t>
            </w:r>
          </w:p>
        </w:tc>
        <w:tc>
          <w:tcPr>
            <w:tcW w:w="710" w:type="dxa"/>
            <w:vAlign w:val="center"/>
          </w:tcPr>
          <w:p w:rsidR="003D78F6" w:rsidRPr="008C18E5" w:rsidRDefault="008C18E5"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51195,1</w:t>
            </w:r>
          </w:p>
        </w:tc>
        <w:tc>
          <w:tcPr>
            <w:tcW w:w="708" w:type="dxa"/>
            <w:vAlign w:val="center"/>
          </w:tcPr>
          <w:p w:rsidR="003D78F6" w:rsidRPr="008C18E5" w:rsidRDefault="008C18E5"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22200,4</w:t>
            </w:r>
          </w:p>
        </w:tc>
        <w:tc>
          <w:tcPr>
            <w:tcW w:w="709" w:type="dxa"/>
            <w:vAlign w:val="center"/>
          </w:tcPr>
          <w:p w:rsidR="003D78F6" w:rsidRPr="008C18E5" w:rsidRDefault="008C18E5"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17152,9</w:t>
            </w:r>
          </w:p>
        </w:tc>
        <w:tc>
          <w:tcPr>
            <w:tcW w:w="709" w:type="dxa"/>
            <w:vAlign w:val="center"/>
          </w:tcPr>
          <w:p w:rsidR="003D78F6" w:rsidRPr="008C18E5" w:rsidRDefault="008C18E5"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17838,9</w:t>
            </w:r>
          </w:p>
        </w:tc>
      </w:tr>
      <w:tr w:rsidR="00A33A7A" w:rsidRPr="00A33A7A" w:rsidTr="003038CB">
        <w:trPr>
          <w:trHeight w:val="695"/>
        </w:trPr>
        <w:tc>
          <w:tcPr>
            <w:tcW w:w="38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07</w:t>
            </w:r>
          </w:p>
        </w:tc>
        <w:tc>
          <w:tcPr>
            <w:tcW w:w="31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1</w:t>
            </w:r>
          </w:p>
        </w:tc>
        <w:tc>
          <w:tcPr>
            <w:tcW w:w="34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Территориальное развитие (градостроительство и землеустройство)</w:t>
            </w:r>
          </w:p>
        </w:tc>
        <w:tc>
          <w:tcPr>
            <w:tcW w:w="1134"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67"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211</w:t>
            </w:r>
          </w:p>
        </w:tc>
        <w:tc>
          <w:tcPr>
            <w:tcW w:w="425"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01</w:t>
            </w:r>
          </w:p>
        </w:tc>
        <w:tc>
          <w:tcPr>
            <w:tcW w:w="43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12</w:t>
            </w: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0710000000</w:t>
            </w:r>
          </w:p>
        </w:tc>
        <w:tc>
          <w:tcPr>
            <w:tcW w:w="425"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244</w:t>
            </w:r>
          </w:p>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sz w:val="16"/>
                <w:szCs w:val="16"/>
              </w:rPr>
              <w:t>540</w:t>
            </w:r>
          </w:p>
        </w:tc>
        <w:tc>
          <w:tcPr>
            <w:tcW w:w="778"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208,0</w:t>
            </w:r>
          </w:p>
        </w:tc>
        <w:tc>
          <w:tcPr>
            <w:tcW w:w="85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665,1</w:t>
            </w:r>
          </w:p>
        </w:tc>
        <w:tc>
          <w:tcPr>
            <w:tcW w:w="851"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1056,2</w:t>
            </w:r>
          </w:p>
        </w:tc>
        <w:tc>
          <w:tcPr>
            <w:tcW w:w="709"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1658,7</w:t>
            </w:r>
          </w:p>
        </w:tc>
        <w:tc>
          <w:tcPr>
            <w:tcW w:w="708"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2741,8</w:t>
            </w:r>
          </w:p>
        </w:tc>
        <w:tc>
          <w:tcPr>
            <w:tcW w:w="709" w:type="dxa"/>
            <w:vAlign w:val="center"/>
          </w:tcPr>
          <w:p w:rsidR="003D78F6" w:rsidRPr="00A33A7A" w:rsidRDefault="00AC381B" w:rsidP="00F002E9">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4</w:t>
            </w:r>
            <w:r w:rsidR="00F002E9">
              <w:rPr>
                <w:rFonts w:ascii="Times New Roman" w:hAnsi="Times New Roman" w:cs="Times New Roman"/>
                <w:b/>
                <w:sz w:val="16"/>
                <w:szCs w:val="16"/>
              </w:rPr>
              <w:t>5</w:t>
            </w:r>
            <w:r w:rsidR="003D78F6" w:rsidRPr="00A33A7A">
              <w:rPr>
                <w:rFonts w:ascii="Times New Roman" w:hAnsi="Times New Roman" w:cs="Times New Roman"/>
                <w:b/>
                <w:sz w:val="16"/>
                <w:szCs w:val="16"/>
              </w:rPr>
              <w:t>00,0</w:t>
            </w:r>
          </w:p>
        </w:tc>
        <w:tc>
          <w:tcPr>
            <w:tcW w:w="710" w:type="dxa"/>
            <w:vAlign w:val="center"/>
          </w:tcPr>
          <w:p w:rsidR="003D78F6" w:rsidRPr="00A33A7A" w:rsidRDefault="00AC381B"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1800,0</w:t>
            </w:r>
          </w:p>
        </w:tc>
        <w:tc>
          <w:tcPr>
            <w:tcW w:w="708" w:type="dxa"/>
            <w:vAlign w:val="center"/>
          </w:tcPr>
          <w:p w:rsidR="003D78F6" w:rsidRPr="00A33A7A" w:rsidRDefault="00AC381B"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1800,0</w:t>
            </w:r>
          </w:p>
        </w:tc>
        <w:tc>
          <w:tcPr>
            <w:tcW w:w="709"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324,5</w:t>
            </w:r>
          </w:p>
        </w:tc>
        <w:tc>
          <w:tcPr>
            <w:tcW w:w="709"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337,5</w:t>
            </w:r>
          </w:p>
        </w:tc>
      </w:tr>
      <w:tr w:rsidR="003D78F6" w:rsidRPr="00511A63" w:rsidTr="00A61671">
        <w:trPr>
          <w:trHeight w:hRule="exact" w:val="454"/>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07</w:t>
            </w: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1</w:t>
            </w: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01</w:t>
            </w: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sz w:val="16"/>
                <w:szCs w:val="16"/>
              </w:rPr>
              <w:t>Разработка документов территориального планирования, проектов планировки территории, генеральных планов</w:t>
            </w:r>
          </w:p>
        </w:tc>
        <w:tc>
          <w:tcPr>
            <w:tcW w:w="1134"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Отдел архитектуры и строительства</w:t>
            </w:r>
          </w:p>
        </w:tc>
        <w:tc>
          <w:tcPr>
            <w:tcW w:w="567" w:type="dxa"/>
            <w:vMerge w:val="restart"/>
            <w:vAlign w:val="center"/>
          </w:tcPr>
          <w:p w:rsidR="003D78F6" w:rsidRPr="00511A63" w:rsidRDefault="003D78F6" w:rsidP="003038CB">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5"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04</w:t>
            </w:r>
          </w:p>
        </w:tc>
        <w:tc>
          <w:tcPr>
            <w:tcW w:w="43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w:t>
            </w: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A33A7A">
              <w:rPr>
                <w:rFonts w:ascii="Times New Roman" w:hAnsi="Times New Roman" w:cs="Times New Roman"/>
                <w:bCs/>
                <w:sz w:val="16"/>
                <w:szCs w:val="16"/>
              </w:rPr>
              <w:t>0710162000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208,0</w:t>
            </w: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247,6</w:t>
            </w: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680,0</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125,0</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285,9</w:t>
            </w:r>
          </w:p>
        </w:tc>
        <w:tc>
          <w:tcPr>
            <w:tcW w:w="709" w:type="dxa"/>
            <w:vAlign w:val="center"/>
          </w:tcPr>
          <w:p w:rsidR="003D78F6" w:rsidRPr="00511A63" w:rsidRDefault="00F002E9"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800,0</w:t>
            </w: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r>
      <w:tr w:rsidR="003D78F6" w:rsidRPr="00511A63" w:rsidTr="00A61671">
        <w:trPr>
          <w:trHeight w:hRule="exact" w:val="454"/>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134"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67" w:type="dxa"/>
            <w:vMerge/>
            <w:vAlign w:val="center"/>
          </w:tcPr>
          <w:p w:rsidR="003D78F6" w:rsidRPr="00511A63" w:rsidRDefault="003D78F6" w:rsidP="003038CB">
            <w:pPr>
              <w:spacing w:after="0" w:line="240" w:lineRule="auto"/>
              <w:jc w:val="center"/>
              <w:rPr>
                <w:rFonts w:ascii="Times New Roman" w:hAnsi="Times New Roman" w:cs="Times New Roman"/>
                <w:sz w:val="16"/>
                <w:szCs w:val="16"/>
              </w:rPr>
            </w:pPr>
          </w:p>
        </w:tc>
        <w:tc>
          <w:tcPr>
            <w:tcW w:w="425"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43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Cs/>
                <w:sz w:val="16"/>
                <w:szCs w:val="16"/>
              </w:rPr>
            </w:pPr>
            <w:r w:rsidRPr="00A33A7A">
              <w:rPr>
                <w:rFonts w:ascii="Times New Roman" w:hAnsi="Times New Roman" w:cs="Times New Roman"/>
                <w:bCs/>
                <w:sz w:val="16"/>
                <w:szCs w:val="16"/>
              </w:rPr>
              <w:t>0710108320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1100,2</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1400</w:t>
            </w:r>
            <w:r w:rsidR="00A61671" w:rsidRPr="00511A63">
              <w:rPr>
                <w:rFonts w:ascii="Times New Roman" w:hAnsi="Times New Roman" w:cs="Times New Roman"/>
                <w:sz w:val="16"/>
                <w:szCs w:val="16"/>
              </w:rPr>
              <w:t>,0</w:t>
            </w:r>
          </w:p>
        </w:tc>
        <w:tc>
          <w:tcPr>
            <w:tcW w:w="709" w:type="dxa"/>
            <w:vAlign w:val="center"/>
          </w:tcPr>
          <w:p w:rsidR="003D78F6" w:rsidRPr="00511A63" w:rsidRDefault="00F002E9"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2700,</w:t>
            </w:r>
            <w:r w:rsidR="00AC381B">
              <w:rPr>
                <w:rFonts w:ascii="Times New Roman" w:hAnsi="Times New Roman" w:cs="Times New Roman"/>
                <w:sz w:val="16"/>
                <w:szCs w:val="16"/>
              </w:rPr>
              <w:t>0</w:t>
            </w:r>
          </w:p>
        </w:tc>
        <w:tc>
          <w:tcPr>
            <w:tcW w:w="710" w:type="dxa"/>
            <w:vAlign w:val="center"/>
          </w:tcPr>
          <w:p w:rsidR="003D78F6" w:rsidRPr="00AC381B" w:rsidRDefault="00AC381B" w:rsidP="003038CB">
            <w:pPr>
              <w:autoSpaceDE w:val="0"/>
              <w:autoSpaceDN w:val="0"/>
              <w:adjustRightInd w:val="0"/>
              <w:spacing w:after="0" w:line="240" w:lineRule="auto"/>
              <w:jc w:val="center"/>
              <w:rPr>
                <w:rFonts w:ascii="Times New Roman" w:hAnsi="Times New Roman" w:cs="Times New Roman"/>
                <w:sz w:val="16"/>
                <w:szCs w:val="16"/>
              </w:rPr>
            </w:pPr>
            <w:r w:rsidRPr="00AC381B">
              <w:rPr>
                <w:rFonts w:ascii="Times New Roman" w:hAnsi="Times New Roman" w:cs="Times New Roman"/>
                <w:sz w:val="16"/>
                <w:szCs w:val="16"/>
              </w:rPr>
              <w:t>800,0</w:t>
            </w:r>
          </w:p>
        </w:tc>
        <w:tc>
          <w:tcPr>
            <w:tcW w:w="708" w:type="dxa"/>
            <w:vAlign w:val="center"/>
          </w:tcPr>
          <w:p w:rsidR="003D78F6" w:rsidRPr="00AC381B" w:rsidRDefault="00AC381B" w:rsidP="003038CB">
            <w:pPr>
              <w:autoSpaceDE w:val="0"/>
              <w:autoSpaceDN w:val="0"/>
              <w:adjustRightInd w:val="0"/>
              <w:spacing w:after="0" w:line="240" w:lineRule="auto"/>
              <w:jc w:val="center"/>
              <w:rPr>
                <w:rFonts w:ascii="Times New Roman" w:hAnsi="Times New Roman" w:cs="Times New Roman"/>
                <w:sz w:val="16"/>
                <w:szCs w:val="16"/>
              </w:rPr>
            </w:pPr>
            <w:r w:rsidRPr="00AC381B">
              <w:rPr>
                <w:rFonts w:ascii="Times New Roman" w:hAnsi="Times New Roman" w:cs="Times New Roman"/>
                <w:sz w:val="16"/>
                <w:szCs w:val="16"/>
              </w:rPr>
              <w:t>800,0</w:t>
            </w:r>
          </w:p>
        </w:tc>
        <w:tc>
          <w:tcPr>
            <w:tcW w:w="709" w:type="dxa"/>
            <w:vAlign w:val="center"/>
          </w:tcPr>
          <w:p w:rsidR="003D78F6" w:rsidRPr="00AC381B"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r>
      <w:tr w:rsidR="003D78F6" w:rsidRPr="00511A63" w:rsidTr="00A61671">
        <w:trPr>
          <w:trHeight w:hRule="exact" w:val="454"/>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134"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67" w:type="dxa"/>
            <w:vMerge/>
            <w:vAlign w:val="center"/>
          </w:tcPr>
          <w:p w:rsidR="003D78F6" w:rsidRPr="00511A63" w:rsidRDefault="003D78F6" w:rsidP="003038CB">
            <w:pPr>
              <w:spacing w:after="0" w:line="240" w:lineRule="auto"/>
              <w:jc w:val="center"/>
              <w:rPr>
                <w:rFonts w:ascii="Times New Roman" w:hAnsi="Times New Roman" w:cs="Times New Roman"/>
                <w:sz w:val="16"/>
                <w:szCs w:val="16"/>
              </w:rPr>
            </w:pPr>
          </w:p>
        </w:tc>
        <w:tc>
          <w:tcPr>
            <w:tcW w:w="425"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43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Cs/>
                <w:sz w:val="16"/>
                <w:szCs w:val="16"/>
              </w:rPr>
            </w:pPr>
            <w:r w:rsidRPr="00A33A7A">
              <w:rPr>
                <w:rFonts w:ascii="Times New Roman" w:hAnsi="Times New Roman" w:cs="Times New Roman"/>
                <w:bCs/>
                <w:sz w:val="16"/>
                <w:szCs w:val="16"/>
              </w:rPr>
              <w:t>07101612000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118,7</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r>
      <w:tr w:rsidR="003D78F6" w:rsidRPr="00511A63" w:rsidTr="00A61671">
        <w:trPr>
          <w:trHeight w:hRule="exact" w:val="454"/>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134"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67" w:type="dxa"/>
            <w:vMerge/>
            <w:vAlign w:val="center"/>
          </w:tcPr>
          <w:p w:rsidR="003D78F6" w:rsidRPr="00511A63" w:rsidRDefault="003D78F6" w:rsidP="003038CB">
            <w:pPr>
              <w:spacing w:after="0" w:line="240" w:lineRule="auto"/>
              <w:jc w:val="center"/>
              <w:rPr>
                <w:rFonts w:ascii="Times New Roman" w:hAnsi="Times New Roman" w:cs="Times New Roman"/>
                <w:sz w:val="16"/>
                <w:szCs w:val="16"/>
              </w:rPr>
            </w:pPr>
          </w:p>
        </w:tc>
        <w:tc>
          <w:tcPr>
            <w:tcW w:w="425"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43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Cs/>
                <w:sz w:val="16"/>
                <w:szCs w:val="16"/>
              </w:rPr>
            </w:pPr>
            <w:r w:rsidRPr="00A33A7A">
              <w:rPr>
                <w:rFonts w:ascii="Times New Roman" w:hAnsi="Times New Roman" w:cs="Times New Roman"/>
                <w:bCs/>
                <w:sz w:val="16"/>
                <w:szCs w:val="16"/>
              </w:rPr>
              <w:t>07101</w:t>
            </w:r>
            <w:r w:rsidRPr="00A33A7A">
              <w:rPr>
                <w:rFonts w:ascii="Times New Roman" w:hAnsi="Times New Roman" w:cs="Times New Roman"/>
                <w:bCs/>
                <w:sz w:val="16"/>
                <w:szCs w:val="16"/>
                <w:lang w:val="en-US"/>
              </w:rPr>
              <w:t>S</w:t>
            </w:r>
            <w:r w:rsidRPr="00A33A7A">
              <w:rPr>
                <w:rFonts w:ascii="Times New Roman" w:hAnsi="Times New Roman" w:cs="Times New Roman"/>
                <w:bCs/>
                <w:sz w:val="16"/>
                <w:szCs w:val="16"/>
              </w:rPr>
              <w:t>8320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7,7</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14,1</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r>
      <w:tr w:rsidR="003D78F6" w:rsidRPr="00511A63" w:rsidTr="00BD4F85">
        <w:trPr>
          <w:trHeight w:val="731"/>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w:t>
            </w: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w:t>
            </w: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24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 xml:space="preserve">Выполнение работ по изготовлению </w:t>
            </w:r>
            <w:proofErr w:type="spellStart"/>
            <w:r w:rsidRPr="00511A63">
              <w:rPr>
                <w:rFonts w:ascii="Times New Roman" w:hAnsi="Times New Roman" w:cs="Times New Roman"/>
                <w:sz w:val="16"/>
                <w:szCs w:val="16"/>
              </w:rPr>
              <w:t>картопланов</w:t>
            </w:r>
            <w:proofErr w:type="spellEnd"/>
          </w:p>
        </w:tc>
        <w:tc>
          <w:tcPr>
            <w:tcW w:w="1134"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Отдел архитектуры и строительства</w:t>
            </w:r>
          </w:p>
        </w:tc>
        <w:tc>
          <w:tcPr>
            <w:tcW w:w="567" w:type="dxa"/>
            <w:vAlign w:val="center"/>
          </w:tcPr>
          <w:p w:rsidR="003D78F6" w:rsidRPr="00511A63" w:rsidRDefault="003D78F6" w:rsidP="003038CB">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43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13</w:t>
            </w:r>
          </w:p>
        </w:tc>
        <w:tc>
          <w:tcPr>
            <w:tcW w:w="1016"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0711262000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417,5</w:t>
            </w: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312,2</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307,3</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r>
      <w:tr w:rsidR="003D78F6" w:rsidRPr="00511A63" w:rsidTr="00A61671">
        <w:trPr>
          <w:trHeight w:val="725"/>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w:t>
            </w: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13</w:t>
            </w: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2410" w:type="dxa"/>
            <w:vAlign w:val="center"/>
          </w:tcPr>
          <w:p w:rsidR="003D78F6" w:rsidRPr="00511A63" w:rsidRDefault="003D78F6" w:rsidP="00A61671">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Выполнение работ по ликвидации скотомогильников в документах территориального планирования</w:t>
            </w:r>
          </w:p>
        </w:tc>
        <w:tc>
          <w:tcPr>
            <w:tcW w:w="1134"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Отдел архитектуры и строительства</w:t>
            </w:r>
          </w:p>
        </w:tc>
        <w:tc>
          <w:tcPr>
            <w:tcW w:w="567" w:type="dxa"/>
            <w:vAlign w:val="center"/>
          </w:tcPr>
          <w:p w:rsidR="003D78F6" w:rsidRPr="00511A63" w:rsidRDefault="003D78F6" w:rsidP="003038CB">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43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13</w:t>
            </w:r>
          </w:p>
        </w:tc>
        <w:tc>
          <w:tcPr>
            <w:tcW w:w="1016"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0711362000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540</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64,0</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r>
      <w:tr w:rsidR="003D78F6" w:rsidRPr="00511A63" w:rsidTr="00BD4F85">
        <w:trPr>
          <w:trHeight w:hRule="exact" w:val="510"/>
        </w:trPr>
        <w:tc>
          <w:tcPr>
            <w:tcW w:w="38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1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w:t>
            </w:r>
          </w:p>
        </w:tc>
        <w:tc>
          <w:tcPr>
            <w:tcW w:w="34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w:t>
            </w:r>
          </w:p>
        </w:tc>
        <w:tc>
          <w:tcPr>
            <w:tcW w:w="301"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42"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2410" w:type="dxa"/>
            <w:vMerge w:val="restart"/>
            <w:vAlign w:val="center"/>
          </w:tcPr>
          <w:p w:rsidR="003D78F6" w:rsidRPr="00511A63" w:rsidRDefault="003D78F6" w:rsidP="00A61671">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Проведение инженерно-изыскательских работ и разработка проектной документации</w:t>
            </w:r>
          </w:p>
        </w:tc>
        <w:tc>
          <w:tcPr>
            <w:tcW w:w="1134"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Отдел архитектуры и строительства</w:t>
            </w:r>
          </w:p>
        </w:tc>
        <w:tc>
          <w:tcPr>
            <w:tcW w:w="567" w:type="dxa"/>
            <w:vMerge w:val="restart"/>
            <w:vAlign w:val="center"/>
          </w:tcPr>
          <w:p w:rsidR="003D78F6" w:rsidRPr="00511A63" w:rsidRDefault="003D78F6" w:rsidP="003038CB">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5"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04</w:t>
            </w:r>
          </w:p>
        </w:tc>
        <w:tc>
          <w:tcPr>
            <w:tcW w:w="43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w:t>
            </w:r>
          </w:p>
        </w:tc>
        <w:tc>
          <w:tcPr>
            <w:tcW w:w="1016" w:type="dxa"/>
            <w:vMerge w:val="restart"/>
            <w:vAlign w:val="center"/>
          </w:tcPr>
          <w:p w:rsidR="003D78F6" w:rsidRPr="00511A63" w:rsidRDefault="00FC0AE5" w:rsidP="00FC0AE5">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0711462000</w:t>
            </w:r>
          </w:p>
        </w:tc>
        <w:tc>
          <w:tcPr>
            <w:tcW w:w="425" w:type="dxa"/>
            <w:vAlign w:val="center"/>
          </w:tcPr>
          <w:p w:rsidR="003D78F6" w:rsidRPr="00511A63" w:rsidRDefault="003D78F6" w:rsidP="00FC0AE5">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w:t>
            </w:r>
            <w:r w:rsidR="00FC0AE5">
              <w:rPr>
                <w:rFonts w:ascii="Times New Roman" w:hAnsi="Times New Roman" w:cs="Times New Roman"/>
                <w:sz w:val="16"/>
                <w:szCs w:val="16"/>
              </w:rPr>
              <w:t>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341,8</w:t>
            </w:r>
          </w:p>
        </w:tc>
        <w:tc>
          <w:tcPr>
            <w:tcW w:w="709" w:type="dxa"/>
            <w:vAlign w:val="center"/>
          </w:tcPr>
          <w:p w:rsidR="003D78F6" w:rsidRPr="00511A63" w:rsidRDefault="00AC381B"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1000,0</w:t>
            </w:r>
          </w:p>
        </w:tc>
        <w:tc>
          <w:tcPr>
            <w:tcW w:w="710" w:type="dxa"/>
            <w:vAlign w:val="center"/>
          </w:tcPr>
          <w:p w:rsidR="003D78F6" w:rsidRPr="00511A63" w:rsidRDefault="00AC381B"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1000,0</w:t>
            </w:r>
          </w:p>
        </w:tc>
        <w:tc>
          <w:tcPr>
            <w:tcW w:w="708" w:type="dxa"/>
            <w:vAlign w:val="center"/>
          </w:tcPr>
          <w:p w:rsidR="003D78F6" w:rsidRPr="00511A63" w:rsidRDefault="00AC381B"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1000,0</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r>
      <w:tr w:rsidR="003D78F6" w:rsidRPr="00511A63" w:rsidTr="00BD4F85">
        <w:trPr>
          <w:trHeight w:hRule="exact" w:val="510"/>
        </w:trPr>
        <w:tc>
          <w:tcPr>
            <w:tcW w:w="38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31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34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301"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542"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2410" w:type="dxa"/>
            <w:vMerge/>
            <w:vAlign w:val="center"/>
          </w:tcPr>
          <w:p w:rsidR="003D78F6" w:rsidRPr="00511A63" w:rsidRDefault="003D78F6" w:rsidP="003038CB">
            <w:pPr>
              <w:autoSpaceDE w:val="0"/>
              <w:autoSpaceDN w:val="0"/>
              <w:adjustRightInd w:val="0"/>
              <w:spacing w:after="0" w:line="240" w:lineRule="auto"/>
              <w:rPr>
                <w:rFonts w:ascii="Times New Roman" w:hAnsi="Times New Roman" w:cs="Times New Roman"/>
                <w:sz w:val="16"/>
                <w:szCs w:val="16"/>
                <w:highlight w:val="cyan"/>
              </w:rPr>
            </w:pPr>
          </w:p>
        </w:tc>
        <w:tc>
          <w:tcPr>
            <w:tcW w:w="1134"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567" w:type="dxa"/>
            <w:vMerge/>
            <w:vAlign w:val="center"/>
          </w:tcPr>
          <w:p w:rsidR="003D78F6" w:rsidRPr="00511A63" w:rsidRDefault="003D78F6" w:rsidP="003038CB">
            <w:pPr>
              <w:spacing w:after="0" w:line="240" w:lineRule="auto"/>
              <w:jc w:val="center"/>
              <w:rPr>
                <w:rFonts w:ascii="Times New Roman" w:hAnsi="Times New Roman" w:cs="Times New Roman"/>
                <w:sz w:val="16"/>
                <w:szCs w:val="16"/>
                <w:highlight w:val="cyan"/>
              </w:rPr>
            </w:pPr>
          </w:p>
        </w:tc>
        <w:tc>
          <w:tcPr>
            <w:tcW w:w="425"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43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1016"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700</w:t>
            </w:r>
            <w:r w:rsidR="00C22F97" w:rsidRPr="00511A63">
              <w:rPr>
                <w:rFonts w:ascii="Times New Roman" w:hAnsi="Times New Roman" w:cs="Times New Roman"/>
                <w:sz w:val="16"/>
                <w:szCs w:val="16"/>
              </w:rPr>
              <w:t>,0</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r>
    </w:tbl>
    <w:p w:rsidR="000A2721" w:rsidRPr="00511A63" w:rsidRDefault="000A2721" w:rsidP="000A2721">
      <w:pPr>
        <w:rPr>
          <w:rFonts w:ascii="Times New Roman" w:hAnsi="Times New Roman" w:cs="Times New Roman"/>
          <w:sz w:val="20"/>
          <w:szCs w:val="20"/>
        </w:rPr>
      </w:pPr>
    </w:p>
    <w:tbl>
      <w:tblPr>
        <w:tblW w:w="15172" w:type="dxa"/>
        <w:tblLayout w:type="fixed"/>
        <w:tblCellMar>
          <w:left w:w="30" w:type="dxa"/>
          <w:right w:w="30" w:type="dxa"/>
        </w:tblCellMar>
        <w:tblLook w:val="0000" w:firstRow="0" w:lastRow="0" w:firstColumn="0" w:lastColumn="0" w:noHBand="0" w:noVBand="0"/>
      </w:tblPr>
      <w:tblGrid>
        <w:gridCol w:w="408"/>
        <w:gridCol w:w="340"/>
        <w:gridCol w:w="373"/>
        <w:gridCol w:w="330"/>
        <w:gridCol w:w="343"/>
        <w:gridCol w:w="2489"/>
        <w:gridCol w:w="1184"/>
        <w:gridCol w:w="425"/>
        <w:gridCol w:w="364"/>
        <w:gridCol w:w="336"/>
        <w:gridCol w:w="989"/>
        <w:gridCol w:w="369"/>
        <w:gridCol w:w="699"/>
        <w:gridCol w:w="762"/>
        <w:gridCol w:w="798"/>
        <w:gridCol w:w="709"/>
        <w:gridCol w:w="709"/>
        <w:gridCol w:w="709"/>
        <w:gridCol w:w="709"/>
        <w:gridCol w:w="709"/>
        <w:gridCol w:w="709"/>
        <w:gridCol w:w="709"/>
      </w:tblGrid>
      <w:tr w:rsidR="00F534FD" w:rsidRPr="009E139D" w:rsidTr="00F6642E">
        <w:trPr>
          <w:trHeight w:val="660"/>
        </w:trPr>
        <w:tc>
          <w:tcPr>
            <w:tcW w:w="1794" w:type="dxa"/>
            <w:gridSpan w:val="5"/>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lastRenderedPageBreak/>
              <w:t>Код аналитической программной классификации</w:t>
            </w:r>
          </w:p>
        </w:tc>
        <w:tc>
          <w:tcPr>
            <w:tcW w:w="2489"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184"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Ответственный исполнитель, соисполнители</w:t>
            </w:r>
          </w:p>
        </w:tc>
        <w:tc>
          <w:tcPr>
            <w:tcW w:w="2483" w:type="dxa"/>
            <w:gridSpan w:val="5"/>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Код бюджетной классификации</w:t>
            </w:r>
          </w:p>
        </w:tc>
        <w:tc>
          <w:tcPr>
            <w:tcW w:w="7222" w:type="dxa"/>
            <w:gridSpan w:val="10"/>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Расходы бюджета муниципального образования, тыс. рублей</w:t>
            </w:r>
          </w:p>
        </w:tc>
      </w:tr>
      <w:tr w:rsidR="00F534FD" w:rsidRPr="009E139D" w:rsidTr="00F6642E">
        <w:trPr>
          <w:trHeight w:val="430"/>
        </w:trPr>
        <w:tc>
          <w:tcPr>
            <w:tcW w:w="408"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МП</w:t>
            </w:r>
          </w:p>
        </w:tc>
        <w:tc>
          <w:tcPr>
            <w:tcW w:w="340"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9E139D">
              <w:rPr>
                <w:rFonts w:ascii="Times New Roman" w:hAnsi="Times New Roman" w:cs="Times New Roman"/>
                <w:color w:val="000000"/>
                <w:sz w:val="16"/>
                <w:szCs w:val="16"/>
              </w:rPr>
              <w:t>Пп</w:t>
            </w:r>
            <w:proofErr w:type="spellEnd"/>
          </w:p>
        </w:tc>
        <w:tc>
          <w:tcPr>
            <w:tcW w:w="373"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ОМ</w:t>
            </w:r>
          </w:p>
        </w:tc>
        <w:tc>
          <w:tcPr>
            <w:tcW w:w="330"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М</w:t>
            </w:r>
          </w:p>
        </w:tc>
        <w:tc>
          <w:tcPr>
            <w:tcW w:w="343"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И</w:t>
            </w:r>
          </w:p>
        </w:tc>
        <w:tc>
          <w:tcPr>
            <w:tcW w:w="2489"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tcBorders>
              <w:top w:val="single" w:sz="6" w:space="0" w:color="auto"/>
              <w:left w:val="single" w:sz="6" w:space="0" w:color="auto"/>
              <w:bottom w:val="nil"/>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ГРБС</w:t>
            </w:r>
          </w:p>
        </w:tc>
        <w:tc>
          <w:tcPr>
            <w:tcW w:w="364"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roofErr w:type="spellStart"/>
            <w:r w:rsidRPr="009E139D">
              <w:rPr>
                <w:rFonts w:ascii="Times New Roman" w:hAnsi="Times New Roman" w:cs="Times New Roman"/>
                <w:color w:val="000000"/>
                <w:sz w:val="16"/>
                <w:szCs w:val="16"/>
              </w:rPr>
              <w:t>Рз</w:t>
            </w:r>
            <w:proofErr w:type="spellEnd"/>
          </w:p>
        </w:tc>
        <w:tc>
          <w:tcPr>
            <w:tcW w:w="336"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roofErr w:type="spellStart"/>
            <w:proofErr w:type="gramStart"/>
            <w:r w:rsidRPr="009E139D">
              <w:rPr>
                <w:rFonts w:ascii="Times New Roman" w:hAnsi="Times New Roman" w:cs="Times New Roman"/>
                <w:color w:val="000000"/>
                <w:sz w:val="16"/>
                <w:szCs w:val="16"/>
              </w:rPr>
              <w:t>Пр</w:t>
            </w:r>
            <w:proofErr w:type="spellEnd"/>
            <w:proofErr w:type="gramEnd"/>
          </w:p>
        </w:tc>
        <w:tc>
          <w:tcPr>
            <w:tcW w:w="98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ЦС</w:t>
            </w:r>
          </w:p>
        </w:tc>
        <w:tc>
          <w:tcPr>
            <w:tcW w:w="36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ВР</w:t>
            </w:r>
          </w:p>
        </w:tc>
        <w:tc>
          <w:tcPr>
            <w:tcW w:w="69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2015 год</w:t>
            </w:r>
          </w:p>
        </w:tc>
        <w:tc>
          <w:tcPr>
            <w:tcW w:w="762"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2016 год</w:t>
            </w:r>
          </w:p>
        </w:tc>
        <w:tc>
          <w:tcPr>
            <w:tcW w:w="798"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2018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2024 год</w:t>
            </w:r>
          </w:p>
        </w:tc>
      </w:tr>
      <w:tr w:rsidR="00F534FD" w:rsidRPr="009E139D" w:rsidTr="00F6642E">
        <w:trPr>
          <w:trHeight w:val="690"/>
        </w:trPr>
        <w:tc>
          <w:tcPr>
            <w:tcW w:w="408" w:type="dxa"/>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07</w:t>
            </w:r>
          </w:p>
        </w:tc>
        <w:tc>
          <w:tcPr>
            <w:tcW w:w="340" w:type="dxa"/>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2</w:t>
            </w:r>
          </w:p>
        </w:tc>
        <w:tc>
          <w:tcPr>
            <w:tcW w:w="373" w:type="dxa"/>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30" w:type="dxa"/>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p>
        </w:tc>
        <w:tc>
          <w:tcPr>
            <w:tcW w:w="343" w:type="dxa"/>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p>
        </w:tc>
        <w:tc>
          <w:tcPr>
            <w:tcW w:w="2489" w:type="dxa"/>
            <w:tcBorders>
              <w:top w:val="single" w:sz="6" w:space="0" w:color="auto"/>
              <w:left w:val="single" w:sz="6" w:space="0" w:color="auto"/>
              <w:right w:val="nil"/>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Содержание и развитие коммунальной инфраструктуры</w:t>
            </w:r>
          </w:p>
        </w:tc>
        <w:tc>
          <w:tcPr>
            <w:tcW w:w="1184"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p>
        </w:tc>
        <w:tc>
          <w:tcPr>
            <w:tcW w:w="425" w:type="dxa"/>
            <w:tcBorders>
              <w:top w:val="single" w:sz="6" w:space="0" w:color="auto"/>
              <w:left w:val="nil"/>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
                <w:sz w:val="16"/>
                <w:szCs w:val="16"/>
              </w:rPr>
            </w:pPr>
          </w:p>
          <w:p w:rsidR="00F534FD" w:rsidRPr="009E139D" w:rsidRDefault="00F534FD" w:rsidP="00F534FD">
            <w:pPr>
              <w:spacing w:after="0" w:line="140" w:lineRule="exact"/>
              <w:ind w:right="-51"/>
              <w:jc w:val="center"/>
              <w:rPr>
                <w:rFonts w:ascii="Times New Roman" w:hAnsi="Times New Roman" w:cs="Times New Roman"/>
                <w:b/>
                <w:bCs/>
                <w:color w:val="000000"/>
                <w:sz w:val="16"/>
                <w:szCs w:val="16"/>
              </w:rPr>
            </w:pPr>
            <w:r w:rsidRPr="009E139D">
              <w:rPr>
                <w:rFonts w:ascii="Times New Roman" w:hAnsi="Times New Roman" w:cs="Times New Roman"/>
                <w:b/>
                <w:sz w:val="16"/>
                <w:szCs w:val="16"/>
              </w:rPr>
              <w:t>211</w:t>
            </w:r>
          </w:p>
        </w:tc>
        <w:tc>
          <w:tcPr>
            <w:tcW w:w="364"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p>
        </w:tc>
        <w:tc>
          <w:tcPr>
            <w:tcW w:w="336"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p>
        </w:tc>
        <w:tc>
          <w:tcPr>
            <w:tcW w:w="98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0720000000</w:t>
            </w:r>
          </w:p>
        </w:tc>
        <w:tc>
          <w:tcPr>
            <w:tcW w:w="36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p>
        </w:tc>
        <w:tc>
          <w:tcPr>
            <w:tcW w:w="69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42 795,0</w:t>
            </w:r>
          </w:p>
        </w:tc>
        <w:tc>
          <w:tcPr>
            <w:tcW w:w="762"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sz w:val="16"/>
                <w:szCs w:val="16"/>
              </w:rPr>
            </w:pPr>
            <w:r w:rsidRPr="009E139D">
              <w:rPr>
                <w:rFonts w:ascii="Times New Roman" w:hAnsi="Times New Roman" w:cs="Times New Roman"/>
                <w:b/>
                <w:bCs/>
                <w:sz w:val="16"/>
                <w:szCs w:val="16"/>
              </w:rPr>
              <w:t>74 959,60</w:t>
            </w:r>
          </w:p>
        </w:tc>
        <w:tc>
          <w:tcPr>
            <w:tcW w:w="798"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52 862,80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10 814,20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10659,6</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2308CC" w:rsidRDefault="00F534FD" w:rsidP="00F534FD">
            <w:pPr>
              <w:spacing w:after="0" w:line="240" w:lineRule="auto"/>
              <w:jc w:val="center"/>
              <w:rPr>
                <w:rFonts w:ascii="Times New Roman" w:hAnsi="Times New Roman" w:cs="Times New Roman"/>
                <w:b/>
                <w:bCs/>
                <w:color w:val="000000"/>
                <w:sz w:val="16"/>
                <w:szCs w:val="16"/>
              </w:rPr>
            </w:pPr>
            <w:r w:rsidRPr="002308CC">
              <w:rPr>
                <w:rFonts w:ascii="Times New Roman" w:hAnsi="Times New Roman" w:cs="Times New Roman"/>
                <w:b/>
                <w:bCs/>
                <w:color w:val="000000"/>
                <w:sz w:val="16"/>
                <w:szCs w:val="16"/>
              </w:rPr>
              <w:t>27234,5</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000000"/>
                <w:sz w:val="16"/>
                <w:szCs w:val="16"/>
              </w:rPr>
            </w:pPr>
            <w:r w:rsidRPr="00BB11A4">
              <w:rPr>
                <w:rFonts w:ascii="Times New Roman" w:hAnsi="Times New Roman" w:cs="Times New Roman"/>
                <w:b/>
                <w:bCs/>
                <w:color w:val="000000"/>
                <w:sz w:val="16"/>
                <w:szCs w:val="16"/>
              </w:rPr>
              <w:t>41492</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000000"/>
                <w:sz w:val="16"/>
                <w:szCs w:val="16"/>
              </w:rPr>
            </w:pPr>
            <w:r w:rsidRPr="00BB11A4">
              <w:rPr>
                <w:rFonts w:ascii="Times New Roman" w:hAnsi="Times New Roman" w:cs="Times New Roman"/>
                <w:b/>
                <w:bCs/>
                <w:color w:val="000000"/>
                <w:sz w:val="16"/>
                <w:szCs w:val="16"/>
              </w:rPr>
              <w:t>11625,6</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000000"/>
                <w:sz w:val="16"/>
                <w:szCs w:val="16"/>
              </w:rPr>
            </w:pPr>
            <w:r w:rsidRPr="00BB11A4">
              <w:rPr>
                <w:rFonts w:ascii="Times New Roman" w:hAnsi="Times New Roman" w:cs="Times New Roman"/>
                <w:b/>
                <w:bCs/>
                <w:color w:val="000000"/>
                <w:sz w:val="16"/>
                <w:szCs w:val="16"/>
              </w:rPr>
              <w:t>4374,2</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3 182,7</w:t>
            </w:r>
          </w:p>
        </w:tc>
      </w:tr>
      <w:tr w:rsidR="00F534FD" w:rsidRPr="009E139D" w:rsidTr="00F6642E">
        <w:trPr>
          <w:trHeight w:val="584"/>
        </w:trPr>
        <w:tc>
          <w:tcPr>
            <w:tcW w:w="408"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07</w:t>
            </w:r>
          </w:p>
        </w:tc>
        <w:tc>
          <w:tcPr>
            <w:tcW w:w="340"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2</w:t>
            </w:r>
          </w:p>
        </w:tc>
        <w:tc>
          <w:tcPr>
            <w:tcW w:w="373"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01</w:t>
            </w:r>
          </w:p>
        </w:tc>
        <w:tc>
          <w:tcPr>
            <w:tcW w:w="330"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p>
        </w:tc>
        <w:tc>
          <w:tcPr>
            <w:tcW w:w="343"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p>
        </w:tc>
        <w:tc>
          <w:tcPr>
            <w:tcW w:w="2489" w:type="dxa"/>
            <w:tcBorders>
              <w:top w:val="single" w:sz="6" w:space="0" w:color="auto"/>
              <w:left w:val="single" w:sz="6" w:space="0" w:color="auto"/>
              <w:bottom w:val="single" w:sz="6" w:space="0" w:color="auto"/>
              <w:right w:val="nil"/>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Капитальный, текущий ремонт  и содержание жилищного фонда</w:t>
            </w:r>
          </w:p>
        </w:tc>
        <w:tc>
          <w:tcPr>
            <w:tcW w:w="1184" w:type="dxa"/>
            <w:tcBorders>
              <w:top w:val="nil"/>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6" w:space="0" w:color="auto"/>
              <w:left w:val="nil"/>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211</w:t>
            </w:r>
          </w:p>
        </w:tc>
        <w:tc>
          <w:tcPr>
            <w:tcW w:w="364"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05</w:t>
            </w:r>
          </w:p>
        </w:tc>
        <w:tc>
          <w:tcPr>
            <w:tcW w:w="336"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01</w:t>
            </w:r>
          </w:p>
        </w:tc>
        <w:tc>
          <w:tcPr>
            <w:tcW w:w="98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
                <w:sz w:val="16"/>
                <w:szCs w:val="16"/>
              </w:rPr>
            </w:pPr>
          </w:p>
          <w:p w:rsidR="00F534FD" w:rsidRPr="009E139D" w:rsidRDefault="00F534FD" w:rsidP="00F534FD">
            <w:pPr>
              <w:spacing w:after="0" w:line="140" w:lineRule="exact"/>
              <w:ind w:right="-51"/>
              <w:jc w:val="center"/>
              <w:rPr>
                <w:rFonts w:ascii="Times New Roman" w:hAnsi="Times New Roman" w:cs="Times New Roman"/>
                <w:b/>
                <w:sz w:val="16"/>
                <w:szCs w:val="16"/>
              </w:rPr>
            </w:pPr>
            <w:r w:rsidRPr="009E139D">
              <w:rPr>
                <w:rFonts w:ascii="Times New Roman" w:hAnsi="Times New Roman" w:cs="Times New Roman"/>
                <w:b/>
                <w:sz w:val="16"/>
                <w:szCs w:val="16"/>
              </w:rPr>
              <w:t>0720100000</w:t>
            </w:r>
          </w:p>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6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69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989,24</w:t>
            </w:r>
          </w:p>
        </w:tc>
        <w:tc>
          <w:tcPr>
            <w:tcW w:w="762"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sz w:val="16"/>
                <w:szCs w:val="16"/>
              </w:rPr>
            </w:pPr>
            <w:r w:rsidRPr="009E139D">
              <w:rPr>
                <w:rFonts w:ascii="Times New Roman" w:hAnsi="Times New Roman" w:cs="Times New Roman"/>
                <w:b/>
                <w:bCs/>
                <w:sz w:val="16"/>
                <w:szCs w:val="16"/>
              </w:rPr>
              <w:t>2386,8</w:t>
            </w:r>
          </w:p>
        </w:tc>
        <w:tc>
          <w:tcPr>
            <w:tcW w:w="798"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2406,1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sz w:val="16"/>
                <w:szCs w:val="16"/>
              </w:rPr>
            </w:pPr>
            <w:r w:rsidRPr="009E139D">
              <w:rPr>
                <w:rFonts w:ascii="Times New Roman" w:hAnsi="Times New Roman" w:cs="Times New Roman"/>
                <w:b/>
                <w:bCs/>
                <w:sz w:val="16"/>
                <w:szCs w:val="16"/>
              </w:rPr>
              <w:t>3229,4</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sz w:val="16"/>
                <w:szCs w:val="16"/>
              </w:rPr>
            </w:pPr>
            <w:r w:rsidRPr="009E139D">
              <w:rPr>
                <w:rFonts w:ascii="Times New Roman" w:hAnsi="Times New Roman" w:cs="Times New Roman"/>
                <w:b/>
                <w:bCs/>
                <w:sz w:val="16"/>
                <w:szCs w:val="16"/>
              </w:rPr>
              <w:t>1599,6</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2308CC" w:rsidRDefault="00F534FD" w:rsidP="00F534FD">
            <w:pPr>
              <w:spacing w:after="0" w:line="240" w:lineRule="auto"/>
              <w:jc w:val="center"/>
              <w:rPr>
                <w:rFonts w:ascii="Times New Roman" w:hAnsi="Times New Roman" w:cs="Times New Roman"/>
                <w:b/>
                <w:bCs/>
                <w:color w:val="000000"/>
                <w:sz w:val="16"/>
                <w:szCs w:val="16"/>
              </w:rPr>
            </w:pPr>
            <w:r w:rsidRPr="002308CC">
              <w:rPr>
                <w:rFonts w:ascii="Times New Roman" w:hAnsi="Times New Roman" w:cs="Times New Roman"/>
                <w:b/>
                <w:bCs/>
                <w:color w:val="000000"/>
                <w:sz w:val="16"/>
                <w:szCs w:val="16"/>
              </w:rPr>
              <w:t>1902,8</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000000"/>
                <w:sz w:val="16"/>
                <w:szCs w:val="16"/>
              </w:rPr>
            </w:pPr>
            <w:r w:rsidRPr="00BB11A4">
              <w:rPr>
                <w:rFonts w:ascii="Times New Roman" w:hAnsi="Times New Roman" w:cs="Times New Roman"/>
                <w:b/>
                <w:bCs/>
                <w:color w:val="000000"/>
                <w:sz w:val="16"/>
                <w:szCs w:val="16"/>
              </w:rPr>
              <w:t>933</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000000"/>
                <w:sz w:val="16"/>
                <w:szCs w:val="16"/>
              </w:rPr>
            </w:pPr>
            <w:r w:rsidRPr="00BB11A4">
              <w:rPr>
                <w:rFonts w:ascii="Times New Roman" w:hAnsi="Times New Roman" w:cs="Times New Roman"/>
                <w:b/>
                <w:bCs/>
                <w:color w:val="000000"/>
                <w:sz w:val="16"/>
                <w:szCs w:val="16"/>
              </w:rPr>
              <w:t>933</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000000"/>
                <w:sz w:val="16"/>
                <w:szCs w:val="16"/>
              </w:rPr>
            </w:pPr>
            <w:r w:rsidRPr="00BB11A4">
              <w:rPr>
                <w:rFonts w:ascii="Times New Roman" w:hAnsi="Times New Roman" w:cs="Times New Roman"/>
                <w:b/>
                <w:bCs/>
                <w:color w:val="000000"/>
                <w:sz w:val="16"/>
                <w:szCs w:val="16"/>
              </w:rPr>
              <w:t>933</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994,7</w:t>
            </w:r>
          </w:p>
        </w:tc>
      </w:tr>
      <w:tr w:rsidR="00F534FD" w:rsidRPr="009E139D" w:rsidTr="00F6642E">
        <w:trPr>
          <w:trHeight w:val="111"/>
        </w:trPr>
        <w:tc>
          <w:tcPr>
            <w:tcW w:w="408"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33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w:t>
            </w:r>
          </w:p>
        </w:tc>
        <w:tc>
          <w:tcPr>
            <w:tcW w:w="34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Капитальный ремонт жилищного фонда</w:t>
            </w:r>
          </w:p>
        </w:tc>
        <w:tc>
          <w:tcPr>
            <w:tcW w:w="1184" w:type="dxa"/>
            <w:vMerge w:val="restart"/>
            <w:tcBorders>
              <w:top w:val="single" w:sz="4"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Администрация муниципального образования «Глазовский район»</w:t>
            </w:r>
          </w:p>
        </w:tc>
        <w:tc>
          <w:tcPr>
            <w:tcW w:w="425"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211</w:t>
            </w:r>
          </w:p>
        </w:tc>
        <w:tc>
          <w:tcPr>
            <w:tcW w:w="364"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05</w:t>
            </w:r>
          </w:p>
        </w:tc>
        <w:tc>
          <w:tcPr>
            <w:tcW w:w="336"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01</w:t>
            </w:r>
          </w:p>
        </w:tc>
        <w:tc>
          <w:tcPr>
            <w:tcW w:w="98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0720162100</w:t>
            </w:r>
          </w:p>
        </w:tc>
        <w:tc>
          <w:tcPr>
            <w:tcW w:w="369" w:type="dxa"/>
            <w:tcBorders>
              <w:top w:val="single" w:sz="6"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1250,1</w:t>
            </w:r>
          </w:p>
        </w:tc>
        <w:tc>
          <w:tcPr>
            <w:tcW w:w="798"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888</w:t>
            </w: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240" w:lineRule="auto"/>
              <w:jc w:val="center"/>
              <w:rPr>
                <w:rFonts w:ascii="Times New Roman" w:hAnsi="Times New Roman" w:cs="Times New Roman"/>
                <w:b/>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2308CC" w:rsidRDefault="00F534FD" w:rsidP="00F534FD">
            <w:pPr>
              <w:spacing w:after="0" w:line="240" w:lineRule="auto"/>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p>
        </w:tc>
      </w:tr>
      <w:tr w:rsidR="00F534FD" w:rsidRPr="009E139D" w:rsidTr="00F6642E">
        <w:trPr>
          <w:trHeight w:val="128"/>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64"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36"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98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533</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467,2</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2308CC" w:rsidRDefault="00F534FD" w:rsidP="00F534FD">
            <w:pPr>
              <w:spacing w:after="0" w:line="240" w:lineRule="auto"/>
              <w:jc w:val="center"/>
              <w:rPr>
                <w:rFonts w:ascii="Times New Roman" w:hAnsi="Times New Roman" w:cs="Times New Roman"/>
                <w:color w:val="000000"/>
                <w:sz w:val="16"/>
                <w:szCs w:val="16"/>
              </w:rPr>
            </w:pPr>
            <w:r w:rsidRPr="002308CC">
              <w:rPr>
                <w:rFonts w:ascii="Times New Roman" w:hAnsi="Times New Roman" w:cs="Times New Roman"/>
                <w:color w:val="000000"/>
                <w:sz w:val="16"/>
                <w:szCs w:val="16"/>
              </w:rPr>
              <w:t>1079,8</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125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125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125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376,0</w:t>
            </w:r>
          </w:p>
        </w:tc>
      </w:tr>
      <w:tr w:rsidR="00F534FD" w:rsidRPr="009E139D" w:rsidTr="00F6642E">
        <w:trPr>
          <w:trHeight w:val="124"/>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64"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36"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Pr>
                <w:rFonts w:ascii="Times New Roman" w:hAnsi="Times New Roman" w:cs="Times New Roman"/>
                <w:color w:val="000000"/>
                <w:sz w:val="16"/>
                <w:szCs w:val="16"/>
              </w:rPr>
              <w:t>347</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2308CC"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208</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208</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208</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74"/>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64"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36"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0720162110</w:t>
            </w:r>
          </w:p>
        </w:tc>
        <w:tc>
          <w:tcPr>
            <w:tcW w:w="36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98"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547,3</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546,5</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550,0</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2308CC" w:rsidRDefault="00F534FD" w:rsidP="00F534FD">
            <w:pPr>
              <w:spacing w:after="0" w:line="240" w:lineRule="auto"/>
              <w:jc w:val="center"/>
              <w:rPr>
                <w:rFonts w:ascii="Times New Roman" w:hAnsi="Times New Roman" w:cs="Times New Roman"/>
                <w:color w:val="000000"/>
                <w:sz w:val="16"/>
                <w:szCs w:val="16"/>
              </w:rPr>
            </w:pPr>
            <w:r w:rsidRPr="002308CC">
              <w:rPr>
                <w:rFonts w:ascii="Times New Roman" w:hAnsi="Times New Roman" w:cs="Times New Roman"/>
                <w:color w:val="000000"/>
                <w:sz w:val="16"/>
                <w:szCs w:val="16"/>
              </w:rPr>
              <w:t>698</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600</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600</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600</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618,7</w:t>
            </w:r>
          </w:p>
        </w:tc>
      </w:tr>
      <w:tr w:rsidR="00F534FD" w:rsidRPr="009E139D" w:rsidTr="00F6642E">
        <w:trPr>
          <w:trHeight w:val="179"/>
        </w:trPr>
        <w:tc>
          <w:tcPr>
            <w:tcW w:w="408"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64" w:type="dxa"/>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36" w:type="dxa"/>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0720162110</w:t>
            </w:r>
          </w:p>
        </w:tc>
        <w:tc>
          <w:tcPr>
            <w:tcW w:w="36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853</w:t>
            </w:r>
          </w:p>
        </w:tc>
        <w:tc>
          <w:tcPr>
            <w:tcW w:w="69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98"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3,5</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69"/>
        </w:trPr>
        <w:tc>
          <w:tcPr>
            <w:tcW w:w="408"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33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w:t>
            </w:r>
          </w:p>
        </w:tc>
        <w:tc>
          <w:tcPr>
            <w:tcW w:w="34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Текущий ремонт жилого фонда</w:t>
            </w:r>
          </w:p>
        </w:tc>
        <w:tc>
          <w:tcPr>
            <w:tcW w:w="1184" w:type="dxa"/>
            <w:vMerge w:val="restart"/>
            <w:tcBorders>
              <w:top w:val="single" w:sz="6" w:space="0" w:color="auto"/>
              <w:left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Администрация муниципального образования «Глазовский район»</w:t>
            </w:r>
          </w:p>
        </w:tc>
        <w:tc>
          <w:tcPr>
            <w:tcW w:w="425"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211</w:t>
            </w:r>
          </w:p>
        </w:tc>
        <w:tc>
          <w:tcPr>
            <w:tcW w:w="364" w:type="dxa"/>
            <w:tcBorders>
              <w:top w:val="single" w:sz="6" w:space="0" w:color="auto"/>
              <w:left w:val="single" w:sz="6"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05</w:t>
            </w:r>
          </w:p>
        </w:tc>
        <w:tc>
          <w:tcPr>
            <w:tcW w:w="336" w:type="dxa"/>
            <w:tcBorders>
              <w:top w:val="single" w:sz="6" w:space="0" w:color="auto"/>
              <w:left w:val="single" w:sz="4"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01</w:t>
            </w:r>
          </w:p>
        </w:tc>
        <w:tc>
          <w:tcPr>
            <w:tcW w:w="98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0720162100</w:t>
            </w:r>
          </w:p>
        </w:tc>
        <w:tc>
          <w:tcPr>
            <w:tcW w:w="36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1135,7</w:t>
            </w:r>
          </w:p>
        </w:tc>
        <w:tc>
          <w:tcPr>
            <w:tcW w:w="798"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908,4</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04"/>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6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36"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831</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989,24</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1,0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12,4</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1836,1</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512,4</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2308CC">
              <w:rPr>
                <w:rFonts w:ascii="Times New Roman" w:hAnsi="Times New Roman" w:cs="Times New Roman"/>
                <w:color w:val="000000"/>
                <w:sz w:val="16"/>
                <w:szCs w:val="16"/>
                <w:highlight w:val="yellow"/>
              </w:rPr>
              <w:t>125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74"/>
        </w:trPr>
        <w:tc>
          <w:tcPr>
            <w:tcW w:w="408"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4"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6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36"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853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310,3</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70,0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96"/>
        </w:trPr>
        <w:tc>
          <w:tcPr>
            <w:tcW w:w="408"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33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Переселение граждан из аварийного жилья</w:t>
            </w:r>
          </w:p>
        </w:tc>
        <w:tc>
          <w:tcPr>
            <w:tcW w:w="1184" w:type="dxa"/>
            <w:vMerge w:val="restart"/>
            <w:tcBorders>
              <w:top w:val="single" w:sz="4" w:space="0" w:color="auto"/>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Администрация муниципального образования «Глазовский район»</w:t>
            </w:r>
          </w:p>
        </w:tc>
        <w:tc>
          <w:tcPr>
            <w:tcW w:w="425"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720200000</w:t>
            </w:r>
          </w:p>
        </w:tc>
        <w:tc>
          <w:tcPr>
            <w:tcW w:w="369" w:type="dxa"/>
            <w:tcBorders>
              <w:top w:val="nil"/>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i/>
                <w:iCs/>
                <w:color w:val="000000"/>
                <w:sz w:val="16"/>
                <w:szCs w:val="16"/>
              </w:rPr>
            </w:pPr>
          </w:p>
        </w:tc>
        <w:tc>
          <w:tcPr>
            <w:tcW w:w="69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33241,9</w:t>
            </w:r>
          </w:p>
        </w:tc>
        <w:tc>
          <w:tcPr>
            <w:tcW w:w="762"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sz w:val="16"/>
                <w:szCs w:val="16"/>
              </w:rPr>
            </w:pPr>
            <w:r w:rsidRPr="009E139D">
              <w:rPr>
                <w:rFonts w:ascii="Times New Roman" w:hAnsi="Times New Roman" w:cs="Times New Roman"/>
                <w:b/>
                <w:bCs/>
                <w:sz w:val="16"/>
                <w:szCs w:val="16"/>
              </w:rPr>
              <w:t>58710,0</w:t>
            </w:r>
          </w:p>
        </w:tc>
        <w:tc>
          <w:tcPr>
            <w:tcW w:w="798"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38851,1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118"/>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07202S6021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122"/>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0720295020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7151,6</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250,5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112"/>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412</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15769,6</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102"/>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23807,9</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4844,1</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10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416</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659,4</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74"/>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0720296020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19538,4</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275,7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13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0720296021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412</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12937,9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9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0720296021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3646,7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125"/>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720262100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416</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541,2</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74"/>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0720266021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1095,8</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74"/>
        </w:trPr>
        <w:tc>
          <w:tcPr>
            <w:tcW w:w="408"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bottom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720262100</w:t>
            </w:r>
          </w:p>
        </w:tc>
        <w:tc>
          <w:tcPr>
            <w:tcW w:w="369" w:type="dxa"/>
            <w:tcBorders>
              <w:top w:val="single" w:sz="4" w:space="0" w:color="auto"/>
              <w:left w:val="single" w:sz="4" w:space="0" w:color="auto"/>
              <w:bottom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27,9</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i/>
                <w:iCs/>
                <w:color w:val="000000"/>
                <w:sz w:val="16"/>
                <w:szCs w:val="16"/>
              </w:rPr>
            </w:pPr>
          </w:p>
        </w:tc>
      </w:tr>
      <w:tr w:rsidR="00F534FD" w:rsidRPr="009E139D" w:rsidTr="00F6642E">
        <w:trPr>
          <w:trHeight w:val="512"/>
        </w:trPr>
        <w:tc>
          <w:tcPr>
            <w:tcW w:w="408"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val="restart"/>
            <w:tcBorders>
              <w:top w:val="single" w:sz="6" w:space="0" w:color="auto"/>
              <w:left w:val="nil"/>
              <w:right w:val="nil"/>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Содержание объектов коммунального хозяйства</w:t>
            </w:r>
          </w:p>
        </w:tc>
        <w:tc>
          <w:tcPr>
            <w:tcW w:w="1184" w:type="dxa"/>
            <w:vMerge w:val="restart"/>
            <w:tcBorders>
              <w:top w:val="nil"/>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Администрация муниципального образования «Глазовский район»</w:t>
            </w:r>
          </w:p>
        </w:tc>
        <w:tc>
          <w:tcPr>
            <w:tcW w:w="425" w:type="dxa"/>
            <w:tcBorders>
              <w:top w:val="nil"/>
              <w:left w:val="single" w:sz="4"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211</w:t>
            </w:r>
          </w:p>
        </w:tc>
        <w:tc>
          <w:tcPr>
            <w:tcW w:w="364"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
                <w:color w:val="000000"/>
                <w:sz w:val="16"/>
                <w:szCs w:val="16"/>
              </w:rPr>
            </w:pPr>
          </w:p>
          <w:p w:rsidR="00F534FD" w:rsidRPr="009E139D" w:rsidRDefault="00F534FD" w:rsidP="00F534FD">
            <w:pPr>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05</w:t>
            </w:r>
          </w:p>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336"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
                <w:color w:val="000000"/>
                <w:sz w:val="16"/>
                <w:szCs w:val="16"/>
              </w:rPr>
            </w:pPr>
          </w:p>
          <w:p w:rsidR="00F534FD" w:rsidRPr="009E139D" w:rsidRDefault="00F534FD" w:rsidP="00F534FD">
            <w:pPr>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02</w:t>
            </w:r>
          </w:p>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p>
        </w:tc>
        <w:tc>
          <w:tcPr>
            <w:tcW w:w="989"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072030000</w:t>
            </w:r>
          </w:p>
        </w:tc>
        <w:tc>
          <w:tcPr>
            <w:tcW w:w="369" w:type="dxa"/>
            <w:tcBorders>
              <w:top w:val="nil"/>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69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8563,9</w:t>
            </w:r>
          </w:p>
        </w:tc>
        <w:tc>
          <w:tcPr>
            <w:tcW w:w="762"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13862,8</w:t>
            </w:r>
          </w:p>
        </w:tc>
        <w:tc>
          <w:tcPr>
            <w:tcW w:w="798"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11605,6</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sz w:val="16"/>
                <w:szCs w:val="16"/>
              </w:rPr>
            </w:pPr>
            <w:r w:rsidRPr="009E139D">
              <w:rPr>
                <w:rFonts w:ascii="Times New Roman" w:hAnsi="Times New Roman" w:cs="Times New Roman"/>
                <w:b/>
                <w:bCs/>
                <w:sz w:val="16"/>
                <w:szCs w:val="16"/>
              </w:rPr>
              <w:t>7584,8</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sz w:val="16"/>
                <w:szCs w:val="16"/>
              </w:rPr>
            </w:pPr>
            <w:r w:rsidRPr="009E139D">
              <w:rPr>
                <w:rFonts w:ascii="Times New Roman" w:hAnsi="Times New Roman" w:cs="Times New Roman"/>
                <w:b/>
                <w:bCs/>
                <w:sz w:val="16"/>
                <w:szCs w:val="16"/>
              </w:rPr>
              <w:t>9060,0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b/>
                <w:bCs/>
                <w:sz w:val="16"/>
                <w:szCs w:val="16"/>
              </w:rPr>
            </w:pPr>
            <w:r w:rsidRPr="009273E3">
              <w:rPr>
                <w:rFonts w:ascii="Times New Roman" w:hAnsi="Times New Roman" w:cs="Times New Roman"/>
                <w:b/>
                <w:bCs/>
                <w:sz w:val="16"/>
                <w:szCs w:val="16"/>
              </w:rPr>
              <w:t>25331,7</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sz w:val="16"/>
                <w:szCs w:val="16"/>
              </w:rPr>
            </w:pPr>
            <w:r w:rsidRPr="00BB11A4">
              <w:rPr>
                <w:rFonts w:ascii="Times New Roman" w:hAnsi="Times New Roman" w:cs="Times New Roman"/>
                <w:b/>
                <w:bCs/>
                <w:sz w:val="16"/>
                <w:szCs w:val="16"/>
              </w:rPr>
              <w:t>4710,6</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sz w:val="16"/>
                <w:szCs w:val="16"/>
              </w:rPr>
            </w:pPr>
            <w:r w:rsidRPr="00BB11A4">
              <w:rPr>
                <w:rFonts w:ascii="Times New Roman" w:hAnsi="Times New Roman" w:cs="Times New Roman"/>
                <w:b/>
                <w:bCs/>
                <w:sz w:val="16"/>
                <w:szCs w:val="16"/>
              </w:rPr>
              <w:t>3218,1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sz w:val="16"/>
                <w:szCs w:val="16"/>
              </w:rPr>
            </w:pPr>
            <w:r w:rsidRPr="00BB11A4">
              <w:rPr>
                <w:rFonts w:ascii="Times New Roman" w:hAnsi="Times New Roman" w:cs="Times New Roman"/>
                <w:b/>
                <w:bCs/>
                <w:sz w:val="16"/>
                <w:szCs w:val="16"/>
              </w:rPr>
              <w:t>2424,1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sz w:val="16"/>
                <w:szCs w:val="16"/>
              </w:rPr>
            </w:pPr>
            <w:r w:rsidRPr="009E139D">
              <w:rPr>
                <w:rFonts w:ascii="Times New Roman" w:hAnsi="Times New Roman" w:cs="Times New Roman"/>
                <w:b/>
                <w:bCs/>
                <w:sz w:val="16"/>
                <w:szCs w:val="16"/>
              </w:rPr>
              <w:t>2187,9</w:t>
            </w:r>
          </w:p>
        </w:tc>
      </w:tr>
      <w:tr w:rsidR="00F534FD" w:rsidRPr="009E139D" w:rsidTr="00F6642E">
        <w:trPr>
          <w:trHeight w:val="322"/>
        </w:trPr>
        <w:tc>
          <w:tcPr>
            <w:tcW w:w="408"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nil"/>
              <w:bottom w:val="single" w:sz="4" w:space="0" w:color="auto"/>
              <w:right w:val="nil"/>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nil"/>
              <w:left w:val="single" w:sz="4"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211</w:t>
            </w:r>
          </w:p>
        </w:tc>
        <w:tc>
          <w:tcPr>
            <w:tcW w:w="364"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05</w:t>
            </w:r>
          </w:p>
        </w:tc>
        <w:tc>
          <w:tcPr>
            <w:tcW w:w="336"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02</w:t>
            </w:r>
          </w:p>
        </w:tc>
        <w:tc>
          <w:tcPr>
            <w:tcW w:w="989" w:type="dxa"/>
            <w:tcBorders>
              <w:top w:val="nil"/>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0720301440</w:t>
            </w:r>
          </w:p>
        </w:tc>
        <w:tc>
          <w:tcPr>
            <w:tcW w:w="369" w:type="dxa"/>
            <w:tcBorders>
              <w:top w:val="nil"/>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p>
        </w:tc>
        <w:tc>
          <w:tcPr>
            <w:tcW w:w="762"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p>
        </w:tc>
        <w:tc>
          <w:tcPr>
            <w:tcW w:w="798"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FF0000"/>
                <w:sz w:val="16"/>
                <w:szCs w:val="16"/>
              </w:rPr>
            </w:pPr>
            <w:r w:rsidRPr="009E139D">
              <w:rPr>
                <w:rFonts w:ascii="Times New Roman" w:hAnsi="Times New Roman" w:cs="Times New Roman"/>
                <w:bCs/>
                <w:sz w:val="16"/>
                <w:szCs w:val="16"/>
              </w:rPr>
              <w:t>100,0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FF0000"/>
                <w:sz w:val="16"/>
                <w:szCs w:val="16"/>
              </w:rPr>
            </w:pPr>
          </w:p>
        </w:tc>
      </w:tr>
      <w:tr w:rsidR="00F534FD" w:rsidRPr="009E139D" w:rsidTr="00F6642E">
        <w:trPr>
          <w:trHeight w:hRule="exact" w:val="187"/>
        </w:trPr>
        <w:tc>
          <w:tcPr>
            <w:tcW w:w="408"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w:t>
            </w:r>
          </w:p>
        </w:tc>
        <w:tc>
          <w:tcPr>
            <w:tcW w:w="343"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val="restart"/>
            <w:tcBorders>
              <w:top w:val="single" w:sz="4"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 xml:space="preserve">Организация подготовки </w:t>
            </w:r>
            <w:proofErr w:type="gramStart"/>
            <w:r w:rsidRPr="009E139D">
              <w:rPr>
                <w:rFonts w:ascii="Times New Roman" w:hAnsi="Times New Roman" w:cs="Times New Roman"/>
                <w:color w:val="000000"/>
                <w:sz w:val="16"/>
                <w:szCs w:val="16"/>
              </w:rPr>
              <w:t>коммунального</w:t>
            </w:r>
            <w:proofErr w:type="gramEnd"/>
          </w:p>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1184" w:type="dxa"/>
            <w:vMerge w:val="restart"/>
            <w:tcBorders>
              <w:top w:val="single" w:sz="4" w:space="0" w:color="auto"/>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Администрация муниципального образования «Глазовский район»</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p>
        </w:tc>
        <w:tc>
          <w:tcPr>
            <w:tcW w:w="762"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1942,1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655,8</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400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844</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50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73"/>
        </w:trPr>
        <w:tc>
          <w:tcPr>
            <w:tcW w:w="408"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top w:val="single" w:sz="4"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top w:val="single" w:sz="4" w:space="0" w:color="auto"/>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8563,9</w:t>
            </w:r>
          </w:p>
        </w:tc>
        <w:tc>
          <w:tcPr>
            <w:tcW w:w="762"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240,0</w:t>
            </w:r>
          </w:p>
        </w:tc>
        <w:tc>
          <w:tcPr>
            <w:tcW w:w="798"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45,1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2774,3</w:t>
            </w: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283,9</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1597,1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59"/>
        </w:trPr>
        <w:tc>
          <w:tcPr>
            <w:tcW w:w="408"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top w:val="single" w:sz="4"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top w:val="single" w:sz="4" w:space="0" w:color="auto"/>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540</w:t>
            </w:r>
          </w:p>
        </w:tc>
        <w:tc>
          <w:tcPr>
            <w:tcW w:w="69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p>
        </w:tc>
        <w:tc>
          <w:tcPr>
            <w:tcW w:w="762"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366,2</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91"/>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1360,0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646,5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92"/>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540</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200,0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18,0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hRule="exact" w:val="192"/>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Pr>
                <w:rFonts w:ascii="Times New Roman" w:hAnsi="Times New Roman" w:cs="Times New Roman"/>
                <w:color w:val="000000"/>
                <w:sz w:val="16"/>
                <w:szCs w:val="16"/>
              </w:rPr>
              <w:t>200</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1778,7</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r w:rsidRPr="00BB11A4">
              <w:rPr>
                <w:rFonts w:ascii="Times New Roman" w:hAnsi="Times New Roman" w:cs="Times New Roman"/>
                <w:color w:val="000000"/>
                <w:sz w:val="16"/>
                <w:szCs w:val="16"/>
              </w:rPr>
              <w:t>1778,7</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r w:rsidRPr="00BB11A4">
              <w:rPr>
                <w:rFonts w:ascii="Times New Roman" w:hAnsi="Times New Roman" w:cs="Times New Roman"/>
                <w:color w:val="000000"/>
                <w:sz w:val="16"/>
                <w:szCs w:val="16"/>
              </w:rPr>
              <w:t>1778,7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92"/>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1275,0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1996,0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1917,6</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1128,6</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1086,2</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04255D" w:rsidTr="00F6642E">
        <w:trPr>
          <w:trHeight w:val="20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40,0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4170,7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1839,0</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1437,6</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3185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1121,7</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240" w:lineRule="auto"/>
              <w:rPr>
                <w:sz w:val="16"/>
                <w:szCs w:val="16"/>
              </w:rPr>
            </w:pPr>
            <w:r w:rsidRPr="00BB11A4">
              <w:rPr>
                <w:rFonts w:ascii="Times New Roman" w:hAnsi="Times New Roman" w:cs="Times New Roman"/>
                <w:color w:val="000000"/>
                <w:sz w:val="16"/>
                <w:szCs w:val="16"/>
              </w:rPr>
              <w:t>1121,7</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240" w:lineRule="auto"/>
              <w:rPr>
                <w:sz w:val="16"/>
                <w:szCs w:val="16"/>
              </w:rPr>
            </w:pPr>
            <w:r w:rsidRPr="00BB11A4">
              <w:rPr>
                <w:rFonts w:ascii="Times New Roman" w:hAnsi="Times New Roman" w:cs="Times New Roman"/>
                <w:color w:val="000000"/>
                <w:sz w:val="16"/>
                <w:szCs w:val="16"/>
              </w:rPr>
              <w:t>1121,7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04255D" w:rsidRDefault="00F534FD" w:rsidP="00F534FD">
            <w:pPr>
              <w:spacing w:after="0" w:line="240" w:lineRule="auto"/>
              <w:jc w:val="center"/>
              <w:rPr>
                <w:rFonts w:ascii="Times New Roman" w:hAnsi="Times New Roman" w:cs="Times New Roman"/>
                <w:color w:val="000000"/>
                <w:sz w:val="16"/>
                <w:szCs w:val="16"/>
              </w:rPr>
            </w:pPr>
            <w:r w:rsidRPr="0004255D">
              <w:rPr>
                <w:rFonts w:ascii="Times New Roman" w:hAnsi="Times New Roman" w:cs="Times New Roman"/>
                <w:color w:val="000000"/>
                <w:sz w:val="16"/>
                <w:szCs w:val="16"/>
              </w:rPr>
              <w:t>1674,9</w:t>
            </w:r>
          </w:p>
        </w:tc>
      </w:tr>
      <w:tr w:rsidR="00F534FD" w:rsidRPr="0004255D" w:rsidTr="00F6642E">
        <w:trPr>
          <w:trHeight w:val="209"/>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140" w:lineRule="exact"/>
              <w:ind w:right="-51"/>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140" w:lineRule="exact"/>
              <w:ind w:right="-51"/>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140" w:lineRule="exact"/>
              <w:ind w:right="-51"/>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140" w:lineRule="exact"/>
              <w:ind w:right="-51"/>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BB11A4" w:rsidRDefault="00F534FD" w:rsidP="00F534FD">
            <w:pPr>
              <w:spacing w:after="0" w:line="140" w:lineRule="exact"/>
              <w:ind w:right="-51"/>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214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1936,5</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240" w:lineRule="auto"/>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240" w:lineRule="auto"/>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04255D" w:rsidRDefault="00F534FD" w:rsidP="00F534FD">
            <w:pPr>
              <w:spacing w:after="0" w:line="240" w:lineRule="auto"/>
              <w:jc w:val="center"/>
              <w:rPr>
                <w:rFonts w:ascii="Times New Roman" w:hAnsi="Times New Roman" w:cs="Times New Roman"/>
                <w:color w:val="000000"/>
                <w:sz w:val="16"/>
                <w:szCs w:val="16"/>
              </w:rPr>
            </w:pPr>
          </w:p>
        </w:tc>
      </w:tr>
      <w:tr w:rsidR="00F534FD" w:rsidRPr="0004255D" w:rsidTr="00F6642E">
        <w:trPr>
          <w:trHeight w:val="74"/>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140" w:lineRule="exact"/>
              <w:ind w:right="-51"/>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140" w:lineRule="exact"/>
              <w:ind w:right="-51"/>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BB11A4" w:rsidRDefault="00F534FD" w:rsidP="00F534FD">
            <w:pPr>
              <w:spacing w:after="0" w:line="140" w:lineRule="exact"/>
              <w:ind w:right="-51"/>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273E3" w:rsidRDefault="00F534FD" w:rsidP="00F534FD">
            <w:pPr>
              <w:spacing w:after="0" w:line="140" w:lineRule="exact"/>
              <w:ind w:right="-51"/>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07203</w:t>
            </w:r>
            <w:r w:rsidRPr="009273E3">
              <w:rPr>
                <w:rFonts w:ascii="Times New Roman" w:hAnsi="Times New Roman" w:cs="Times New Roman"/>
                <w:color w:val="000000"/>
                <w:sz w:val="16"/>
                <w:szCs w:val="16"/>
                <w:lang w:val="en-US"/>
              </w:rPr>
              <w:t>S</w:t>
            </w:r>
            <w:r w:rsidRPr="009273E3">
              <w:rPr>
                <w:rFonts w:ascii="Times New Roman" w:hAnsi="Times New Roman" w:cs="Times New Roman"/>
                <w:color w:val="000000"/>
                <w:sz w:val="16"/>
                <w:szCs w:val="16"/>
              </w:rPr>
              <w:t>8810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273E3" w:rsidRDefault="00F534FD" w:rsidP="00F534FD">
            <w:pPr>
              <w:spacing w:after="0" w:line="140" w:lineRule="exact"/>
              <w:ind w:right="-51"/>
              <w:jc w:val="center"/>
              <w:rPr>
                <w:rFonts w:ascii="Times New Roman" w:hAnsi="Times New Roman" w:cs="Times New Roman"/>
                <w:color w:val="000000"/>
                <w:sz w:val="16"/>
                <w:szCs w:val="16"/>
              </w:rPr>
            </w:pP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139,3</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140" w:lineRule="atLeast"/>
            </w:pPr>
            <w:r w:rsidRPr="00BB11A4">
              <w:rPr>
                <w:rFonts w:ascii="Times New Roman" w:hAnsi="Times New Roman" w:cs="Times New Roman"/>
                <w:color w:val="000000"/>
                <w:sz w:val="16"/>
                <w:szCs w:val="16"/>
              </w:rPr>
              <w:t>139,3</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140" w:lineRule="atLeast"/>
            </w:pPr>
            <w:r w:rsidRPr="00BB11A4">
              <w:rPr>
                <w:rFonts w:ascii="Times New Roman" w:hAnsi="Times New Roman" w:cs="Times New Roman"/>
                <w:color w:val="000000"/>
                <w:sz w:val="16"/>
                <w:szCs w:val="16"/>
              </w:rPr>
              <w:t>139,3</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04255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hRule="exact" w:val="229"/>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w:t>
            </w:r>
            <w:r>
              <w:rPr>
                <w:rFonts w:ascii="Times New Roman" w:hAnsi="Times New Roman" w:cs="Times New Roman"/>
                <w:color w:val="000000"/>
                <w:sz w:val="16"/>
                <w:szCs w:val="16"/>
              </w:rPr>
              <w:t>7</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557</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240" w:lineRule="auto"/>
              <w:rPr>
                <w:rFonts w:ascii="Times New Roman" w:hAnsi="Times New Roman" w:cs="Times New Roman"/>
                <w:color w:val="000000"/>
                <w:sz w:val="16"/>
                <w:szCs w:val="16"/>
              </w:rPr>
            </w:pPr>
            <w:r w:rsidRPr="00BB11A4">
              <w:rPr>
                <w:rFonts w:ascii="Times New Roman" w:hAnsi="Times New Roman" w:cs="Times New Roman"/>
                <w:color w:val="000000"/>
                <w:sz w:val="16"/>
                <w:szCs w:val="16"/>
              </w:rPr>
              <w:t>557</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240" w:lineRule="auto"/>
              <w:rPr>
                <w:rFonts w:ascii="Times New Roman" w:hAnsi="Times New Roman" w:cs="Times New Roman"/>
                <w:color w:val="000000"/>
                <w:sz w:val="16"/>
                <w:szCs w:val="16"/>
              </w:rPr>
            </w:pPr>
            <w:r w:rsidRPr="00BB11A4">
              <w:rPr>
                <w:rFonts w:ascii="Times New Roman" w:hAnsi="Times New Roman" w:cs="Times New Roman"/>
                <w:color w:val="000000"/>
                <w:sz w:val="16"/>
                <w:szCs w:val="16"/>
              </w:rPr>
              <w:t>557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0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853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535</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465,9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70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77"/>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07203S0820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0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07203S0820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0,6</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0,2</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0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sz w:val="16"/>
                <w:szCs w:val="16"/>
              </w:rPr>
            </w:pPr>
            <w:r w:rsidRPr="009E139D">
              <w:rPr>
                <w:rFonts w:ascii="Times New Roman" w:hAnsi="Times New Roman" w:cs="Times New Roman"/>
                <w:sz w:val="16"/>
                <w:szCs w:val="16"/>
              </w:rPr>
              <w:t>07203S0829</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sz w:val="16"/>
                <w:szCs w:val="16"/>
              </w:rPr>
            </w:pPr>
            <w:r w:rsidRPr="009E139D">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0,1</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FF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FF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FF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FF0000"/>
                <w:sz w:val="16"/>
                <w:szCs w:val="16"/>
              </w:rPr>
            </w:pPr>
          </w:p>
        </w:tc>
      </w:tr>
      <w:tr w:rsidR="00F534FD" w:rsidRPr="009E139D" w:rsidTr="00F6642E">
        <w:trPr>
          <w:trHeight w:val="205"/>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07203S1440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r w:rsidRPr="009E139D">
              <w:rPr>
                <w:rFonts w:ascii="Times New Roman" w:hAnsi="Times New Roman" w:cs="Times New Roman"/>
                <w:bCs/>
                <w:sz w:val="16"/>
                <w:szCs w:val="16"/>
              </w:rPr>
              <w:t>28,1</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23,2</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78"/>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sz w:val="16"/>
                <w:szCs w:val="16"/>
              </w:rPr>
            </w:pPr>
            <w:r w:rsidRPr="009E139D">
              <w:rPr>
                <w:rFonts w:ascii="Times New Roman" w:hAnsi="Times New Roman" w:cs="Times New Roman"/>
                <w:sz w:val="16"/>
                <w:szCs w:val="16"/>
              </w:rPr>
              <w:t>07203S1440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sz w:val="16"/>
                <w:szCs w:val="16"/>
              </w:rPr>
            </w:pPr>
            <w:r w:rsidRPr="009E139D">
              <w:rPr>
                <w:rFonts w:ascii="Times New Roman" w:hAnsi="Times New Roman" w:cs="Times New Roman"/>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2,9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lang w:val="en-US"/>
              </w:rPr>
            </w:pPr>
            <w:r w:rsidRPr="009273E3">
              <w:rPr>
                <w:rFonts w:ascii="Times New Roman" w:hAnsi="Times New Roman" w:cs="Times New Roman"/>
                <w:color w:val="000000"/>
                <w:sz w:val="16"/>
                <w:szCs w:val="16"/>
                <w:lang w:val="en-US"/>
              </w:rPr>
              <w:t>18</w:t>
            </w:r>
            <w:r w:rsidRPr="009273E3">
              <w:rPr>
                <w:rFonts w:ascii="Times New Roman" w:hAnsi="Times New Roman" w:cs="Times New Roman"/>
                <w:color w:val="000000"/>
                <w:sz w:val="16"/>
                <w:szCs w:val="16"/>
              </w:rPr>
              <w:t>,</w:t>
            </w:r>
            <w:r w:rsidRPr="009273E3">
              <w:rPr>
                <w:rFonts w:ascii="Times New Roman" w:hAnsi="Times New Roman" w:cs="Times New Roman"/>
                <w:color w:val="000000"/>
                <w:sz w:val="16"/>
                <w:szCs w:val="16"/>
                <w:lang w:val="en-US"/>
              </w:rPr>
              <w:t>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20"/>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4214,0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10,9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21"/>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230</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0720364080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1588,8</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20"/>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230</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14</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03</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540</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1498,3</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116,5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0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700,0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630,0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77"/>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2993,2</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2468,0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line="240" w:lineRule="auto"/>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2490,2</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0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0720300829</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529,9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86"/>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20" w:lineRule="atLeast"/>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20" w:lineRule="atLeast"/>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20" w:lineRule="atLeast"/>
              <w:jc w:val="center"/>
              <w:rPr>
                <w:rFonts w:ascii="Times New Roman" w:hAnsi="Times New Roman" w:cs="Times New Roman"/>
                <w:bCs/>
                <w:sz w:val="16"/>
                <w:szCs w:val="16"/>
              </w:rPr>
            </w:pPr>
            <w:r w:rsidRPr="009E139D">
              <w:rPr>
                <w:rFonts w:ascii="Times New Roman" w:hAnsi="Times New Roman" w:cs="Times New Roman"/>
                <w:bCs/>
                <w:sz w:val="16"/>
                <w:szCs w:val="16"/>
              </w:rPr>
              <w:t>390,6</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120" w:lineRule="atLeast"/>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20" w:lineRule="atLeast"/>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433,2</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120" w:lineRule="atLeast"/>
              <w:jc w:val="center"/>
              <w:rPr>
                <w:rFonts w:ascii="Times New Roman" w:hAnsi="Times New Roman" w:cs="Times New Roman"/>
                <w:color w:val="000000"/>
                <w:sz w:val="16"/>
                <w:szCs w:val="16"/>
              </w:rPr>
            </w:pPr>
            <w:r w:rsidRPr="00BB11A4">
              <w:rPr>
                <w:rFonts w:ascii="Times New Roman" w:hAnsi="Times New Roman" w:cs="Times New Roman"/>
                <w:color w:val="000000"/>
                <w:sz w:val="16"/>
                <w:szCs w:val="16"/>
              </w:rPr>
              <w:t>456,1</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120" w:lineRule="atLeast"/>
            </w:pPr>
            <w:r w:rsidRPr="00BB11A4">
              <w:rPr>
                <w:rFonts w:ascii="Times New Roman" w:hAnsi="Times New Roman" w:cs="Times New Roman"/>
                <w:color w:val="000000"/>
                <w:sz w:val="16"/>
                <w:szCs w:val="16"/>
              </w:rPr>
              <w:t>456,1</w:t>
            </w:r>
          </w:p>
        </w:tc>
        <w:tc>
          <w:tcPr>
            <w:tcW w:w="709" w:type="dxa"/>
            <w:tcBorders>
              <w:top w:val="single" w:sz="4" w:space="0" w:color="auto"/>
              <w:left w:val="single" w:sz="6" w:space="0" w:color="auto"/>
              <w:bottom w:val="single" w:sz="4" w:space="0" w:color="auto"/>
              <w:right w:val="single" w:sz="6" w:space="0" w:color="auto"/>
            </w:tcBorders>
          </w:tcPr>
          <w:p w:rsidR="00F534FD" w:rsidRPr="00BB11A4" w:rsidRDefault="00F534FD" w:rsidP="00F534FD">
            <w:pPr>
              <w:spacing w:after="0" w:line="120" w:lineRule="atLeast"/>
            </w:pPr>
            <w:r w:rsidRPr="00BB11A4">
              <w:rPr>
                <w:rFonts w:ascii="Times New Roman" w:hAnsi="Times New Roman" w:cs="Times New Roman"/>
                <w:color w:val="000000"/>
                <w:sz w:val="16"/>
                <w:szCs w:val="16"/>
              </w:rPr>
              <w:t>456,1</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20" w:lineRule="atLeast"/>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513,1</w:t>
            </w:r>
          </w:p>
        </w:tc>
      </w:tr>
      <w:tr w:rsidR="00F534FD" w:rsidRPr="009E139D" w:rsidTr="00F6642E">
        <w:trPr>
          <w:trHeight w:val="219"/>
        </w:trPr>
        <w:tc>
          <w:tcPr>
            <w:tcW w:w="40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415</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411,4</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BB11A4"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06"/>
        </w:trPr>
        <w:tc>
          <w:tcPr>
            <w:tcW w:w="408"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1184" w:type="dxa"/>
            <w:vMerge/>
            <w:tcBorders>
              <w:left w:val="single" w:sz="6"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230</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540</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918,8</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«Адамское»</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07262210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797"/>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9E139D">
              <w:rPr>
                <w:rFonts w:ascii="Times New Roman" w:hAnsi="Times New Roman" w:cs="Times New Roman"/>
                <w:bCs/>
                <w:color w:val="000000"/>
                <w:sz w:val="16"/>
                <w:szCs w:val="16"/>
              </w:rPr>
              <w:t>Верхнебогатырское</w:t>
            </w:r>
            <w:proofErr w:type="spellEnd"/>
            <w:r w:rsidRPr="009E139D">
              <w:rPr>
                <w:rFonts w:ascii="Times New Roman" w:hAnsi="Times New Roman" w:cs="Times New Roman"/>
                <w:bCs/>
                <w:color w:val="000000"/>
                <w:sz w:val="16"/>
                <w:szCs w:val="16"/>
              </w:rPr>
              <w:t>»</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07262220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9E139D">
              <w:rPr>
                <w:rFonts w:ascii="Times New Roman" w:hAnsi="Times New Roman" w:cs="Times New Roman"/>
                <w:bCs/>
                <w:color w:val="000000"/>
                <w:sz w:val="16"/>
                <w:szCs w:val="16"/>
              </w:rPr>
              <w:t>Гулековское</w:t>
            </w:r>
            <w:proofErr w:type="spellEnd"/>
            <w:r w:rsidRPr="009E139D">
              <w:rPr>
                <w:rFonts w:ascii="Times New Roman" w:hAnsi="Times New Roman" w:cs="Times New Roman"/>
                <w:bCs/>
                <w:color w:val="000000"/>
                <w:sz w:val="16"/>
                <w:szCs w:val="16"/>
              </w:rPr>
              <w:t>»</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07262230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15</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40"/>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9E139D">
              <w:rPr>
                <w:rFonts w:ascii="Times New Roman" w:hAnsi="Times New Roman" w:cs="Times New Roman"/>
                <w:bCs/>
                <w:color w:val="000000"/>
                <w:sz w:val="16"/>
                <w:szCs w:val="16"/>
              </w:rPr>
              <w:t>Качкашурское</w:t>
            </w:r>
            <w:proofErr w:type="spellEnd"/>
            <w:r w:rsidRPr="009E139D">
              <w:rPr>
                <w:rFonts w:ascii="Times New Roman" w:hAnsi="Times New Roman" w:cs="Times New Roman"/>
                <w:bCs/>
                <w:color w:val="000000"/>
                <w:sz w:val="16"/>
                <w:szCs w:val="16"/>
              </w:rPr>
              <w:t>»</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07262240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315"/>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9E139D">
              <w:rPr>
                <w:rFonts w:ascii="Times New Roman" w:hAnsi="Times New Roman" w:cs="Times New Roman"/>
                <w:bCs/>
                <w:color w:val="000000"/>
                <w:sz w:val="16"/>
                <w:szCs w:val="16"/>
              </w:rPr>
              <w:t>Кожильское</w:t>
            </w:r>
            <w:proofErr w:type="spellEnd"/>
            <w:r w:rsidRPr="009E139D">
              <w:rPr>
                <w:rFonts w:ascii="Times New Roman" w:hAnsi="Times New Roman" w:cs="Times New Roman"/>
                <w:bCs/>
                <w:color w:val="000000"/>
                <w:sz w:val="16"/>
                <w:szCs w:val="16"/>
              </w:rPr>
              <w:t>»</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07262250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68"/>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9E139D">
              <w:rPr>
                <w:rFonts w:ascii="Times New Roman" w:hAnsi="Times New Roman" w:cs="Times New Roman"/>
                <w:bCs/>
                <w:color w:val="000000"/>
                <w:sz w:val="16"/>
                <w:szCs w:val="16"/>
              </w:rPr>
              <w:t>Куреговское</w:t>
            </w:r>
            <w:proofErr w:type="spellEnd"/>
            <w:r w:rsidRPr="009E139D">
              <w:rPr>
                <w:rFonts w:ascii="Times New Roman" w:hAnsi="Times New Roman" w:cs="Times New Roman"/>
                <w:bCs/>
                <w:color w:val="000000"/>
                <w:sz w:val="16"/>
                <w:szCs w:val="16"/>
              </w:rPr>
              <w:t>»</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07262260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«Октябрьское»</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07262270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9E139D">
              <w:rPr>
                <w:rFonts w:ascii="Times New Roman" w:hAnsi="Times New Roman" w:cs="Times New Roman"/>
                <w:bCs/>
                <w:color w:val="000000"/>
                <w:sz w:val="16"/>
                <w:szCs w:val="16"/>
              </w:rPr>
              <w:t>Парзинское</w:t>
            </w:r>
            <w:proofErr w:type="spellEnd"/>
            <w:r w:rsidRPr="009E139D">
              <w:rPr>
                <w:rFonts w:ascii="Times New Roman" w:hAnsi="Times New Roman" w:cs="Times New Roman"/>
                <w:bCs/>
                <w:color w:val="000000"/>
                <w:sz w:val="16"/>
                <w:szCs w:val="16"/>
              </w:rPr>
              <w:t>»</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07262280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Мероприятия в области коммунального хозяйства за счет средств, поступивших из бюджета </w:t>
            </w:r>
            <w:r w:rsidRPr="009E139D">
              <w:rPr>
                <w:rFonts w:ascii="Times New Roman" w:hAnsi="Times New Roman" w:cs="Times New Roman"/>
                <w:bCs/>
                <w:color w:val="000000"/>
                <w:sz w:val="16"/>
                <w:szCs w:val="16"/>
              </w:rPr>
              <w:lastRenderedPageBreak/>
              <w:t>МО «</w:t>
            </w:r>
            <w:proofErr w:type="spellStart"/>
            <w:r w:rsidRPr="009E139D">
              <w:rPr>
                <w:rFonts w:ascii="Times New Roman" w:hAnsi="Times New Roman" w:cs="Times New Roman"/>
                <w:bCs/>
                <w:color w:val="000000"/>
                <w:sz w:val="16"/>
                <w:szCs w:val="16"/>
              </w:rPr>
              <w:t>Понинское</w:t>
            </w:r>
            <w:proofErr w:type="spellEnd"/>
            <w:r w:rsidRPr="009E139D">
              <w:rPr>
                <w:rFonts w:ascii="Times New Roman" w:hAnsi="Times New Roman" w:cs="Times New Roman"/>
                <w:bCs/>
                <w:color w:val="000000"/>
                <w:sz w:val="16"/>
                <w:szCs w:val="16"/>
              </w:rPr>
              <w:t>»</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lastRenderedPageBreak/>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07262290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83,4</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55</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70"/>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lastRenderedPageBreak/>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9E139D">
              <w:rPr>
                <w:rFonts w:ascii="Times New Roman" w:hAnsi="Times New Roman" w:cs="Times New Roman"/>
                <w:bCs/>
                <w:color w:val="000000"/>
                <w:sz w:val="16"/>
                <w:szCs w:val="16"/>
              </w:rPr>
              <w:t>Ураковское</w:t>
            </w:r>
            <w:proofErr w:type="spellEnd"/>
            <w:r w:rsidRPr="009E139D">
              <w:rPr>
                <w:rFonts w:ascii="Times New Roman" w:hAnsi="Times New Roman" w:cs="Times New Roman"/>
                <w:bCs/>
                <w:color w:val="000000"/>
                <w:sz w:val="16"/>
                <w:szCs w:val="16"/>
              </w:rPr>
              <w:t>»</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07263680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51,6</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«Штанигуртское»</w:t>
            </w:r>
          </w:p>
        </w:tc>
        <w:tc>
          <w:tcPr>
            <w:tcW w:w="1184" w:type="dxa"/>
            <w:tcBorders>
              <w:top w:val="single" w:sz="4" w:space="0" w:color="auto"/>
              <w:left w:val="single" w:sz="6"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 xml:space="preserve">Администрация </w:t>
            </w:r>
            <w:r w:rsidRPr="009E139D">
              <w:rPr>
                <w:rFonts w:ascii="Times New Roman" w:hAnsi="Times New Roman" w:cs="Times New Roman"/>
                <w:bCs/>
                <w:color w:val="000000"/>
                <w:sz w:val="16"/>
                <w:szCs w:val="16"/>
              </w:rPr>
              <w:br/>
              <w:t>поселения</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07263690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893"/>
        </w:trPr>
        <w:tc>
          <w:tcPr>
            <w:tcW w:w="408" w:type="dxa"/>
            <w:vMerge w:val="restart"/>
            <w:tcBorders>
              <w:top w:val="single" w:sz="4"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w:t>
            </w:r>
          </w:p>
        </w:tc>
        <w:tc>
          <w:tcPr>
            <w:tcW w:w="340" w:type="dxa"/>
            <w:vMerge w:val="restart"/>
            <w:tcBorders>
              <w:top w:val="single" w:sz="4"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w:t>
            </w:r>
          </w:p>
        </w:tc>
        <w:tc>
          <w:tcPr>
            <w:tcW w:w="373" w:type="dxa"/>
            <w:vMerge w:val="restart"/>
            <w:tcBorders>
              <w:top w:val="single" w:sz="4"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03</w:t>
            </w:r>
          </w:p>
        </w:tc>
        <w:tc>
          <w:tcPr>
            <w:tcW w:w="330" w:type="dxa"/>
            <w:vMerge w:val="restart"/>
            <w:tcBorders>
              <w:top w:val="single" w:sz="4"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w:t>
            </w:r>
          </w:p>
        </w:tc>
        <w:tc>
          <w:tcPr>
            <w:tcW w:w="343" w:type="dxa"/>
            <w:vMerge w:val="restart"/>
            <w:tcBorders>
              <w:top w:val="single" w:sz="4"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val="restart"/>
            <w:tcBorders>
              <w:top w:val="single" w:sz="4" w:space="0" w:color="auto"/>
              <w:left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bCs/>
                <w:sz w:val="16"/>
                <w:szCs w:val="16"/>
              </w:rPr>
              <w:t>Строительство и реконструкция объектов коммунальной инфраструктуры (формирование заявок на строительство и реконструкцию объектов коммунальной инфраструктуры за счет бюджетных сре</w:t>
            </w:r>
            <w:proofErr w:type="gramStart"/>
            <w:r w:rsidRPr="009E139D">
              <w:rPr>
                <w:rFonts w:ascii="Times New Roman" w:hAnsi="Times New Roman" w:cs="Times New Roman"/>
                <w:bCs/>
                <w:sz w:val="16"/>
                <w:szCs w:val="16"/>
              </w:rPr>
              <w:t>дств дл</w:t>
            </w:r>
            <w:proofErr w:type="gramEnd"/>
            <w:r w:rsidRPr="009E139D">
              <w:rPr>
                <w:rFonts w:ascii="Times New Roman" w:hAnsi="Times New Roman" w:cs="Times New Roman"/>
                <w:bCs/>
                <w:sz w:val="16"/>
                <w:szCs w:val="16"/>
              </w:rPr>
              <w:t>я включения в перечень объектов капитального строительства Удмуртской Республики)</w:t>
            </w:r>
          </w:p>
        </w:tc>
        <w:tc>
          <w:tcPr>
            <w:tcW w:w="1184" w:type="dxa"/>
            <w:vMerge w:val="restart"/>
            <w:tcBorders>
              <w:top w:val="single" w:sz="4" w:space="0" w:color="auto"/>
              <w:left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Администрация муниципального образования «Глазовский район»</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
                <w:bCs/>
                <w:color w:val="000000"/>
                <w:sz w:val="16"/>
                <w:szCs w:val="16"/>
              </w:rPr>
            </w:pPr>
          </w:p>
        </w:tc>
        <w:tc>
          <w:tcPr>
            <w:tcW w:w="762"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1186,7</w:t>
            </w:r>
          </w:p>
        </w:tc>
        <w:tc>
          <w:tcPr>
            <w:tcW w:w="798"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E139D" w:rsidTr="00F6642E">
        <w:trPr>
          <w:trHeight w:val="268"/>
        </w:trPr>
        <w:tc>
          <w:tcPr>
            <w:tcW w:w="408"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bCs/>
                <w:sz w:val="16"/>
                <w:szCs w:val="16"/>
              </w:rPr>
            </w:pPr>
          </w:p>
        </w:tc>
        <w:tc>
          <w:tcPr>
            <w:tcW w:w="1184" w:type="dxa"/>
            <w:vMerge/>
            <w:tcBorders>
              <w:left w:val="single" w:sz="6" w:space="0" w:color="auto"/>
              <w:bottom w:val="single" w:sz="6" w:space="0" w:color="auto"/>
              <w:right w:val="single" w:sz="4" w:space="0" w:color="auto"/>
            </w:tcBorders>
            <w:vAlign w:val="center"/>
          </w:tcPr>
          <w:p w:rsidR="00F534FD" w:rsidRPr="009E139D" w:rsidRDefault="00F534FD" w:rsidP="00F534FD">
            <w:pPr>
              <w:autoSpaceDE w:val="0"/>
              <w:autoSpaceDN w:val="0"/>
              <w:adjustRightInd w:val="0"/>
              <w:spacing w:after="0" w:line="140" w:lineRule="exact"/>
              <w:ind w:right="-51"/>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6" w:space="0" w:color="auto"/>
              <w:right w:val="single" w:sz="6" w:space="0" w:color="auto"/>
            </w:tcBorders>
            <w:vAlign w:val="center"/>
          </w:tcPr>
          <w:p w:rsidR="00F534FD" w:rsidRPr="009E139D" w:rsidRDefault="00F534FD" w:rsidP="00F534FD">
            <w:pPr>
              <w:spacing w:after="0" w:line="140" w:lineRule="exact"/>
              <w:ind w:right="-51"/>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2600</w:t>
            </w:r>
          </w:p>
        </w:tc>
        <w:tc>
          <w:tcPr>
            <w:tcW w:w="762"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bCs/>
                <w:color w:val="000000"/>
                <w:sz w:val="16"/>
                <w:szCs w:val="16"/>
              </w:rPr>
            </w:pPr>
            <w:r w:rsidRPr="009E139D">
              <w:rPr>
                <w:rFonts w:ascii="Times New Roman" w:hAnsi="Times New Roman" w:cs="Times New Roman"/>
                <w:bCs/>
                <w:color w:val="000000"/>
                <w:sz w:val="16"/>
                <w:szCs w:val="16"/>
              </w:rPr>
              <w:t>315,0</w:t>
            </w:r>
          </w:p>
        </w:tc>
        <w:tc>
          <w:tcPr>
            <w:tcW w:w="798"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bl>
    <w:p w:rsidR="00466CC6" w:rsidRDefault="00466CC6"/>
    <w:tbl>
      <w:tblPr>
        <w:tblW w:w="14902" w:type="dxa"/>
        <w:jc w:val="center"/>
        <w:tblLayout w:type="fixed"/>
        <w:tblCellMar>
          <w:left w:w="30" w:type="dxa"/>
          <w:right w:w="30" w:type="dxa"/>
        </w:tblCellMar>
        <w:tblLook w:val="0000" w:firstRow="0" w:lastRow="0" w:firstColumn="0" w:lastColumn="0" w:noHBand="0" w:noVBand="0"/>
      </w:tblPr>
      <w:tblGrid>
        <w:gridCol w:w="361"/>
        <w:gridCol w:w="378"/>
        <w:gridCol w:w="330"/>
        <w:gridCol w:w="319"/>
        <w:gridCol w:w="302"/>
        <w:gridCol w:w="2397"/>
        <w:gridCol w:w="1276"/>
        <w:gridCol w:w="514"/>
        <w:gridCol w:w="307"/>
        <w:gridCol w:w="308"/>
        <w:gridCol w:w="919"/>
        <w:gridCol w:w="345"/>
        <w:gridCol w:w="700"/>
        <w:gridCol w:w="747"/>
        <w:gridCol w:w="737"/>
        <w:gridCol w:w="709"/>
        <w:gridCol w:w="708"/>
        <w:gridCol w:w="709"/>
        <w:gridCol w:w="709"/>
        <w:gridCol w:w="709"/>
        <w:gridCol w:w="709"/>
        <w:gridCol w:w="709"/>
      </w:tblGrid>
      <w:tr w:rsidR="00F534FD" w:rsidRPr="009E139D" w:rsidTr="00F534FD">
        <w:trPr>
          <w:trHeight w:val="583"/>
          <w:jc w:val="center"/>
        </w:trPr>
        <w:tc>
          <w:tcPr>
            <w:tcW w:w="1690" w:type="dxa"/>
            <w:gridSpan w:val="5"/>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Код аналитической программной классификации</w:t>
            </w:r>
          </w:p>
        </w:tc>
        <w:tc>
          <w:tcPr>
            <w:tcW w:w="2397"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276"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Ответственный исполнитель, соисполнители</w:t>
            </w:r>
          </w:p>
        </w:tc>
        <w:tc>
          <w:tcPr>
            <w:tcW w:w="2393" w:type="dxa"/>
            <w:gridSpan w:val="5"/>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Код бюджетной классификации</w:t>
            </w:r>
          </w:p>
        </w:tc>
        <w:tc>
          <w:tcPr>
            <w:tcW w:w="7146" w:type="dxa"/>
            <w:gridSpan w:val="10"/>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Расходы бюджета муниципального образования, тыс. рублей</w:t>
            </w:r>
          </w:p>
        </w:tc>
      </w:tr>
      <w:tr w:rsidR="00F534FD" w:rsidRPr="009E139D" w:rsidTr="00F534FD">
        <w:trPr>
          <w:trHeight w:val="379"/>
          <w:jc w:val="center"/>
        </w:trPr>
        <w:tc>
          <w:tcPr>
            <w:tcW w:w="361"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МП</w:t>
            </w:r>
          </w:p>
        </w:tc>
        <w:tc>
          <w:tcPr>
            <w:tcW w:w="378"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9E139D">
              <w:rPr>
                <w:rFonts w:ascii="Times New Roman" w:hAnsi="Times New Roman" w:cs="Times New Roman"/>
                <w:color w:val="000000"/>
                <w:sz w:val="16"/>
                <w:szCs w:val="16"/>
              </w:rPr>
              <w:t>Пп</w:t>
            </w:r>
            <w:proofErr w:type="spellEnd"/>
          </w:p>
        </w:tc>
        <w:tc>
          <w:tcPr>
            <w:tcW w:w="330"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ОМ</w:t>
            </w:r>
          </w:p>
        </w:tc>
        <w:tc>
          <w:tcPr>
            <w:tcW w:w="31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М</w:t>
            </w:r>
          </w:p>
        </w:tc>
        <w:tc>
          <w:tcPr>
            <w:tcW w:w="302"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И</w:t>
            </w:r>
          </w:p>
        </w:tc>
        <w:tc>
          <w:tcPr>
            <w:tcW w:w="2397"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1276"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514"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ГРБС</w:t>
            </w:r>
          </w:p>
        </w:tc>
        <w:tc>
          <w:tcPr>
            <w:tcW w:w="307"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9E139D">
              <w:rPr>
                <w:rFonts w:ascii="Times New Roman" w:hAnsi="Times New Roman" w:cs="Times New Roman"/>
                <w:color w:val="000000"/>
                <w:sz w:val="16"/>
                <w:szCs w:val="16"/>
              </w:rPr>
              <w:t>Рз</w:t>
            </w:r>
            <w:proofErr w:type="spellEnd"/>
          </w:p>
        </w:tc>
        <w:tc>
          <w:tcPr>
            <w:tcW w:w="308"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roofErr w:type="spellStart"/>
            <w:proofErr w:type="gramStart"/>
            <w:r w:rsidRPr="009E139D">
              <w:rPr>
                <w:rFonts w:ascii="Times New Roman" w:hAnsi="Times New Roman" w:cs="Times New Roman"/>
                <w:color w:val="000000"/>
                <w:sz w:val="16"/>
                <w:szCs w:val="16"/>
              </w:rPr>
              <w:t>Пр</w:t>
            </w:r>
            <w:proofErr w:type="spellEnd"/>
            <w:proofErr w:type="gramEnd"/>
          </w:p>
        </w:tc>
        <w:tc>
          <w:tcPr>
            <w:tcW w:w="91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ЦС</w:t>
            </w:r>
          </w:p>
        </w:tc>
        <w:tc>
          <w:tcPr>
            <w:tcW w:w="345"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ВР</w:t>
            </w:r>
          </w:p>
        </w:tc>
        <w:tc>
          <w:tcPr>
            <w:tcW w:w="700"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2015 год</w:t>
            </w:r>
          </w:p>
        </w:tc>
        <w:tc>
          <w:tcPr>
            <w:tcW w:w="747"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2016 год</w:t>
            </w:r>
          </w:p>
        </w:tc>
        <w:tc>
          <w:tcPr>
            <w:tcW w:w="737"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2024 год</w:t>
            </w:r>
          </w:p>
        </w:tc>
      </w:tr>
      <w:tr w:rsidR="00F534FD" w:rsidRPr="009E139D" w:rsidTr="00F534FD">
        <w:trPr>
          <w:trHeight w:val="902"/>
          <w:jc w:val="center"/>
        </w:trPr>
        <w:tc>
          <w:tcPr>
            <w:tcW w:w="361" w:type="dxa"/>
            <w:tcBorders>
              <w:top w:val="single" w:sz="6" w:space="0" w:color="auto"/>
              <w:left w:val="single" w:sz="6" w:space="0" w:color="auto"/>
              <w:bottom w:val="single" w:sz="6" w:space="0" w:color="auto"/>
              <w:right w:val="single" w:sz="6" w:space="0" w:color="auto"/>
            </w:tcBorders>
            <w:shd w:val="clear" w:color="auto" w:fill="auto"/>
            <w:vAlign w:val="center"/>
          </w:tcPr>
          <w:p w:rsidR="00F534FD" w:rsidRPr="009E139D" w:rsidRDefault="00F534FD" w:rsidP="00F534FD">
            <w:pPr>
              <w:jc w:val="center"/>
              <w:rPr>
                <w:rFonts w:ascii="Times New Roman" w:hAnsi="Times New Roman" w:cs="Times New Roman"/>
                <w:b/>
                <w:sz w:val="16"/>
                <w:szCs w:val="16"/>
              </w:rPr>
            </w:pPr>
            <w:r w:rsidRPr="009E139D">
              <w:rPr>
                <w:rFonts w:ascii="Times New Roman" w:hAnsi="Times New Roman" w:cs="Times New Roman"/>
                <w:b/>
                <w:sz w:val="16"/>
                <w:szCs w:val="16"/>
              </w:rPr>
              <w:t>07</w:t>
            </w:r>
          </w:p>
        </w:tc>
        <w:tc>
          <w:tcPr>
            <w:tcW w:w="378" w:type="dxa"/>
            <w:tcBorders>
              <w:top w:val="single" w:sz="6" w:space="0" w:color="auto"/>
              <w:left w:val="single" w:sz="6" w:space="0" w:color="auto"/>
              <w:bottom w:val="single" w:sz="6" w:space="0" w:color="auto"/>
              <w:right w:val="single" w:sz="6" w:space="0" w:color="auto"/>
            </w:tcBorders>
            <w:shd w:val="clear" w:color="auto" w:fill="auto"/>
            <w:vAlign w:val="center"/>
          </w:tcPr>
          <w:p w:rsidR="00F534FD" w:rsidRPr="009E139D" w:rsidRDefault="00F534FD" w:rsidP="00F534FD">
            <w:pPr>
              <w:jc w:val="center"/>
              <w:rPr>
                <w:rFonts w:ascii="Times New Roman" w:hAnsi="Times New Roman" w:cs="Times New Roman"/>
                <w:b/>
                <w:sz w:val="16"/>
                <w:szCs w:val="16"/>
              </w:rPr>
            </w:pPr>
            <w:r w:rsidRPr="009E139D">
              <w:rPr>
                <w:rFonts w:ascii="Times New Roman" w:hAnsi="Times New Roman" w:cs="Times New Roman"/>
                <w:b/>
                <w:sz w:val="16"/>
                <w:szCs w:val="16"/>
              </w:rPr>
              <w:t>3</w:t>
            </w:r>
          </w:p>
        </w:tc>
        <w:tc>
          <w:tcPr>
            <w:tcW w:w="330" w:type="dxa"/>
            <w:tcBorders>
              <w:top w:val="single" w:sz="6" w:space="0" w:color="auto"/>
              <w:left w:val="single" w:sz="6" w:space="0" w:color="auto"/>
              <w:bottom w:val="single" w:sz="6" w:space="0" w:color="auto"/>
              <w:right w:val="single" w:sz="6" w:space="0" w:color="auto"/>
            </w:tcBorders>
            <w:shd w:val="clear" w:color="auto" w:fill="auto"/>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color w:val="000000"/>
                <w:sz w:val="16"/>
                <w:szCs w:val="16"/>
              </w:rPr>
            </w:pPr>
          </w:p>
        </w:tc>
        <w:tc>
          <w:tcPr>
            <w:tcW w:w="319" w:type="dxa"/>
            <w:tcBorders>
              <w:top w:val="single" w:sz="6" w:space="0" w:color="auto"/>
              <w:left w:val="single" w:sz="6" w:space="0" w:color="auto"/>
              <w:bottom w:val="single" w:sz="6" w:space="0" w:color="auto"/>
              <w:right w:val="single" w:sz="6" w:space="0" w:color="auto"/>
            </w:tcBorders>
            <w:shd w:val="clear" w:color="auto" w:fill="auto"/>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color w:val="000000"/>
                <w:sz w:val="16"/>
                <w:szCs w:val="16"/>
              </w:rPr>
            </w:pPr>
          </w:p>
        </w:tc>
        <w:tc>
          <w:tcPr>
            <w:tcW w:w="302" w:type="dxa"/>
            <w:tcBorders>
              <w:top w:val="single" w:sz="6" w:space="0" w:color="auto"/>
              <w:left w:val="single" w:sz="6" w:space="0" w:color="auto"/>
              <w:bottom w:val="single" w:sz="6" w:space="0" w:color="auto"/>
              <w:right w:val="single" w:sz="6" w:space="0" w:color="auto"/>
            </w:tcBorders>
            <w:shd w:val="clear" w:color="auto" w:fill="auto"/>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color w:val="000000"/>
                <w:sz w:val="16"/>
                <w:szCs w:val="16"/>
              </w:rPr>
            </w:pPr>
          </w:p>
        </w:tc>
        <w:tc>
          <w:tcPr>
            <w:tcW w:w="2397" w:type="dxa"/>
            <w:tcBorders>
              <w:top w:val="single" w:sz="6" w:space="0" w:color="auto"/>
              <w:left w:val="single" w:sz="6" w:space="0" w:color="auto"/>
              <w:bottom w:val="single" w:sz="6" w:space="0" w:color="auto"/>
              <w:right w:val="single" w:sz="6" w:space="0" w:color="auto"/>
            </w:tcBorders>
            <w:shd w:val="clear" w:color="auto" w:fill="auto"/>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b/>
                <w:color w:val="000000"/>
                <w:sz w:val="16"/>
                <w:szCs w:val="16"/>
              </w:rPr>
            </w:pPr>
            <w:r w:rsidRPr="009E139D">
              <w:rPr>
                <w:rFonts w:ascii="Times New Roman" w:hAnsi="Times New Roman" w:cs="Times New Roman"/>
                <w:b/>
                <w:color w:val="000000"/>
                <w:sz w:val="16"/>
                <w:szCs w:val="16"/>
              </w:rPr>
              <w:t>Благоустройство и охрана окружающей среды</w:t>
            </w:r>
          </w:p>
        </w:tc>
        <w:tc>
          <w:tcPr>
            <w:tcW w:w="1276" w:type="dxa"/>
            <w:tcBorders>
              <w:top w:val="single" w:sz="6" w:space="0" w:color="auto"/>
              <w:left w:val="single" w:sz="6" w:space="0" w:color="auto"/>
              <w:bottom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514" w:type="dxa"/>
            <w:tcBorders>
              <w:top w:val="single" w:sz="6" w:space="0" w:color="auto"/>
              <w:left w:val="single" w:sz="4" w:space="0" w:color="auto"/>
              <w:bottom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211</w:t>
            </w:r>
          </w:p>
        </w:tc>
        <w:tc>
          <w:tcPr>
            <w:tcW w:w="307" w:type="dxa"/>
            <w:tcBorders>
              <w:top w:val="single" w:sz="6" w:space="0" w:color="auto"/>
              <w:left w:val="single" w:sz="4" w:space="0" w:color="auto"/>
              <w:bottom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05</w:t>
            </w:r>
          </w:p>
        </w:tc>
        <w:tc>
          <w:tcPr>
            <w:tcW w:w="308" w:type="dxa"/>
            <w:tcBorders>
              <w:top w:val="single" w:sz="6" w:space="0" w:color="auto"/>
              <w:left w:val="single" w:sz="4" w:space="0" w:color="auto"/>
              <w:bottom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03</w:t>
            </w:r>
          </w:p>
        </w:tc>
        <w:tc>
          <w:tcPr>
            <w:tcW w:w="919" w:type="dxa"/>
            <w:tcBorders>
              <w:top w:val="single" w:sz="6" w:space="0" w:color="auto"/>
              <w:left w:val="single" w:sz="4" w:space="0" w:color="auto"/>
              <w:bottom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0730000000</w:t>
            </w:r>
          </w:p>
        </w:tc>
        <w:tc>
          <w:tcPr>
            <w:tcW w:w="345" w:type="dxa"/>
            <w:tcBorders>
              <w:top w:val="single" w:sz="6" w:space="0" w:color="auto"/>
              <w:left w:val="single" w:sz="4"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60,80</w:t>
            </w:r>
          </w:p>
        </w:tc>
        <w:tc>
          <w:tcPr>
            <w:tcW w:w="747"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60,80</w:t>
            </w:r>
          </w:p>
        </w:tc>
        <w:tc>
          <w:tcPr>
            <w:tcW w:w="737"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60,80</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56,0</w:t>
            </w:r>
          </w:p>
        </w:tc>
        <w:tc>
          <w:tcPr>
            <w:tcW w:w="708"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63,5</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Pr>
                <w:rFonts w:ascii="Times New Roman" w:hAnsi="Times New Roman" w:cs="Times New Roman"/>
                <w:color w:val="000000"/>
                <w:sz w:val="16"/>
                <w:szCs w:val="16"/>
              </w:rPr>
              <w:t>1612,9</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874E5" w:rsidRDefault="00F534FD" w:rsidP="00F534FD">
            <w:pPr>
              <w:jc w:val="center"/>
              <w:rPr>
                <w:rFonts w:ascii="Times New Roman" w:hAnsi="Times New Roman" w:cs="Times New Roman"/>
                <w:color w:val="000000"/>
                <w:sz w:val="16"/>
                <w:szCs w:val="16"/>
              </w:rPr>
            </w:pPr>
            <w:r w:rsidRPr="006874E5">
              <w:rPr>
                <w:rFonts w:ascii="Times New Roman" w:hAnsi="Times New Roman" w:cs="Times New Roman"/>
                <w:color w:val="000000"/>
                <w:sz w:val="16"/>
                <w:szCs w:val="16"/>
              </w:rPr>
              <w:t>70,9</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874E5" w:rsidRDefault="00F534FD" w:rsidP="00F534FD">
            <w:pPr>
              <w:jc w:val="center"/>
              <w:rPr>
                <w:rFonts w:ascii="Times New Roman" w:hAnsi="Times New Roman" w:cs="Times New Roman"/>
                <w:color w:val="000000"/>
                <w:sz w:val="16"/>
                <w:szCs w:val="16"/>
              </w:rPr>
            </w:pPr>
            <w:r w:rsidRPr="006874E5">
              <w:rPr>
                <w:rFonts w:ascii="Times New Roman" w:hAnsi="Times New Roman" w:cs="Times New Roman"/>
                <w:color w:val="000000"/>
                <w:sz w:val="16"/>
                <w:szCs w:val="16"/>
              </w:rPr>
              <w:t>35,2</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874E5" w:rsidRDefault="00F534FD" w:rsidP="00F534FD">
            <w:pPr>
              <w:jc w:val="center"/>
              <w:rPr>
                <w:rFonts w:ascii="Times New Roman" w:hAnsi="Times New Roman" w:cs="Times New Roman"/>
                <w:color w:val="000000"/>
                <w:sz w:val="16"/>
                <w:szCs w:val="16"/>
              </w:rPr>
            </w:pPr>
            <w:r w:rsidRPr="006874E5">
              <w:rPr>
                <w:rFonts w:ascii="Times New Roman" w:hAnsi="Times New Roman" w:cs="Times New Roman"/>
                <w:color w:val="000000"/>
                <w:sz w:val="16"/>
                <w:szCs w:val="16"/>
              </w:rPr>
              <w:t>35,2</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16,2</w:t>
            </w:r>
          </w:p>
        </w:tc>
      </w:tr>
      <w:tr w:rsidR="00F534FD" w:rsidRPr="009E139D" w:rsidTr="00F534FD">
        <w:trPr>
          <w:trHeight w:val="628"/>
          <w:jc w:val="center"/>
        </w:trPr>
        <w:tc>
          <w:tcPr>
            <w:tcW w:w="361"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w:t>
            </w:r>
          </w:p>
        </w:tc>
        <w:tc>
          <w:tcPr>
            <w:tcW w:w="378"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3</w:t>
            </w:r>
          </w:p>
        </w:tc>
        <w:tc>
          <w:tcPr>
            <w:tcW w:w="33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06</w:t>
            </w:r>
          </w:p>
        </w:tc>
        <w:tc>
          <w:tcPr>
            <w:tcW w:w="319"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02"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2397"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Отлов и содержание безнадзорных животных</w:t>
            </w:r>
          </w:p>
        </w:tc>
        <w:tc>
          <w:tcPr>
            <w:tcW w:w="1276" w:type="dxa"/>
            <w:vMerge w:val="restart"/>
            <w:tcBorders>
              <w:top w:val="single" w:sz="6" w:space="0" w:color="auto"/>
              <w:left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Администрация муниципального образования «Глазовский район», Администрации сельских поселений Глазовского района</w:t>
            </w:r>
          </w:p>
        </w:tc>
        <w:tc>
          <w:tcPr>
            <w:tcW w:w="514" w:type="dxa"/>
            <w:tcBorders>
              <w:top w:val="single" w:sz="6" w:space="0" w:color="auto"/>
              <w:left w:val="single" w:sz="4" w:space="0" w:color="auto"/>
              <w:bottom w:val="single" w:sz="4" w:space="0" w:color="auto"/>
              <w:right w:val="single" w:sz="4" w:space="0" w:color="auto"/>
            </w:tcBorders>
            <w:vAlign w:val="center"/>
          </w:tcPr>
          <w:p w:rsidR="00F534FD" w:rsidRPr="009E139D" w:rsidRDefault="00F534FD" w:rsidP="00F534FD">
            <w:pPr>
              <w:jc w:val="center"/>
              <w:rPr>
                <w:rFonts w:ascii="Times New Roman" w:hAnsi="Times New Roman" w:cs="Times New Roman"/>
                <w:sz w:val="16"/>
                <w:szCs w:val="16"/>
              </w:rPr>
            </w:pPr>
            <w:r w:rsidRPr="009E139D">
              <w:rPr>
                <w:rFonts w:ascii="Times New Roman" w:hAnsi="Times New Roman" w:cs="Times New Roman"/>
                <w:sz w:val="16"/>
                <w:szCs w:val="16"/>
              </w:rPr>
              <w:t>211</w:t>
            </w:r>
          </w:p>
        </w:tc>
        <w:tc>
          <w:tcPr>
            <w:tcW w:w="307" w:type="dxa"/>
            <w:tcBorders>
              <w:top w:val="single" w:sz="6" w:space="0" w:color="auto"/>
              <w:left w:val="single" w:sz="4" w:space="0" w:color="auto"/>
              <w:bottom w:val="single" w:sz="4" w:space="0" w:color="auto"/>
              <w:right w:val="single" w:sz="4" w:space="0" w:color="auto"/>
            </w:tcBorders>
            <w:vAlign w:val="center"/>
          </w:tcPr>
          <w:p w:rsidR="00F534FD" w:rsidRPr="009E139D" w:rsidRDefault="00F534FD" w:rsidP="00F534FD">
            <w:pPr>
              <w:jc w:val="center"/>
              <w:rPr>
                <w:rFonts w:ascii="Times New Roman" w:hAnsi="Times New Roman" w:cs="Times New Roman"/>
                <w:sz w:val="16"/>
                <w:szCs w:val="16"/>
              </w:rPr>
            </w:pPr>
            <w:r w:rsidRPr="009E139D">
              <w:rPr>
                <w:rFonts w:ascii="Times New Roman" w:hAnsi="Times New Roman" w:cs="Times New Roman"/>
                <w:sz w:val="16"/>
                <w:szCs w:val="16"/>
              </w:rPr>
              <w:t>05</w:t>
            </w:r>
          </w:p>
        </w:tc>
        <w:tc>
          <w:tcPr>
            <w:tcW w:w="308" w:type="dxa"/>
            <w:tcBorders>
              <w:top w:val="single" w:sz="6" w:space="0" w:color="auto"/>
              <w:left w:val="single" w:sz="4" w:space="0" w:color="auto"/>
              <w:bottom w:val="single" w:sz="4" w:space="0" w:color="auto"/>
              <w:right w:val="single" w:sz="4" w:space="0" w:color="auto"/>
            </w:tcBorders>
            <w:vAlign w:val="center"/>
          </w:tcPr>
          <w:p w:rsidR="00F534FD" w:rsidRPr="009E139D" w:rsidRDefault="00F534FD" w:rsidP="00F534FD">
            <w:pPr>
              <w:jc w:val="center"/>
              <w:rPr>
                <w:rFonts w:ascii="Times New Roman" w:hAnsi="Times New Roman" w:cs="Times New Roman"/>
                <w:sz w:val="16"/>
                <w:szCs w:val="16"/>
              </w:rPr>
            </w:pPr>
            <w:r w:rsidRPr="009E139D">
              <w:rPr>
                <w:rFonts w:ascii="Times New Roman" w:hAnsi="Times New Roman" w:cs="Times New Roman"/>
                <w:sz w:val="16"/>
                <w:szCs w:val="16"/>
              </w:rPr>
              <w:t>03</w:t>
            </w:r>
          </w:p>
        </w:tc>
        <w:tc>
          <w:tcPr>
            <w:tcW w:w="919" w:type="dxa"/>
            <w:tcBorders>
              <w:top w:val="single" w:sz="6" w:space="0" w:color="auto"/>
              <w:left w:val="single" w:sz="4"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0730605400</w:t>
            </w:r>
          </w:p>
        </w:tc>
        <w:tc>
          <w:tcPr>
            <w:tcW w:w="345" w:type="dxa"/>
            <w:tcBorders>
              <w:top w:val="single" w:sz="6" w:space="0" w:color="auto"/>
              <w:left w:val="single" w:sz="4"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200</w:t>
            </w:r>
          </w:p>
        </w:tc>
        <w:tc>
          <w:tcPr>
            <w:tcW w:w="700"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874E5" w:rsidRDefault="00F534FD" w:rsidP="00F534FD">
            <w:pPr>
              <w:jc w:val="center"/>
              <w:rPr>
                <w:rFonts w:ascii="Times New Roman" w:hAnsi="Times New Roman" w:cs="Times New Roman"/>
                <w:color w:val="000000"/>
                <w:sz w:val="16"/>
                <w:szCs w:val="16"/>
              </w:rPr>
            </w:pPr>
            <w:r w:rsidRPr="006874E5">
              <w:rPr>
                <w:rFonts w:ascii="Times New Roman" w:hAnsi="Times New Roman" w:cs="Times New Roman"/>
                <w:color w:val="000000"/>
                <w:sz w:val="16"/>
                <w:szCs w:val="16"/>
              </w:rPr>
              <w:t>70,9</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874E5" w:rsidRDefault="00F534FD" w:rsidP="00F534FD">
            <w:pPr>
              <w:jc w:val="center"/>
              <w:rPr>
                <w:rFonts w:ascii="Times New Roman" w:hAnsi="Times New Roman" w:cs="Times New Roman"/>
                <w:color w:val="000000"/>
                <w:sz w:val="16"/>
                <w:szCs w:val="16"/>
              </w:rPr>
            </w:pPr>
            <w:r w:rsidRPr="006874E5">
              <w:rPr>
                <w:rFonts w:ascii="Times New Roman" w:hAnsi="Times New Roman" w:cs="Times New Roman"/>
                <w:color w:val="000000"/>
                <w:sz w:val="16"/>
                <w:szCs w:val="16"/>
              </w:rPr>
              <w:t>35,2</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874E5" w:rsidRDefault="00F534FD" w:rsidP="00F534FD">
            <w:pPr>
              <w:jc w:val="center"/>
              <w:rPr>
                <w:rFonts w:ascii="Times New Roman" w:hAnsi="Times New Roman" w:cs="Times New Roman"/>
                <w:color w:val="000000"/>
                <w:sz w:val="16"/>
                <w:szCs w:val="16"/>
              </w:rPr>
            </w:pPr>
            <w:r w:rsidRPr="006874E5">
              <w:rPr>
                <w:rFonts w:ascii="Times New Roman" w:hAnsi="Times New Roman" w:cs="Times New Roman"/>
                <w:color w:val="000000"/>
                <w:sz w:val="16"/>
                <w:szCs w:val="16"/>
              </w:rPr>
              <w:t>35,2</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jc w:val="center"/>
              <w:rPr>
                <w:rFonts w:ascii="Times New Roman" w:hAnsi="Times New Roman" w:cs="Times New Roman"/>
                <w:sz w:val="16"/>
                <w:szCs w:val="16"/>
              </w:rPr>
            </w:pPr>
          </w:p>
        </w:tc>
      </w:tr>
      <w:tr w:rsidR="00F534FD" w:rsidRPr="009E139D" w:rsidTr="00F534FD">
        <w:trPr>
          <w:trHeight w:val="840"/>
          <w:jc w:val="center"/>
        </w:trPr>
        <w:tc>
          <w:tcPr>
            <w:tcW w:w="361"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8"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19"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02"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2397" w:type="dxa"/>
            <w:vMerge/>
            <w:tcBorders>
              <w:left w:val="single" w:sz="6"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1276" w:type="dxa"/>
            <w:vMerge/>
            <w:tcBorders>
              <w:left w:val="single" w:sz="6" w:space="0" w:color="auto"/>
              <w:bottom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514"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jc w:val="center"/>
              <w:rPr>
                <w:rFonts w:ascii="Times New Roman" w:hAnsi="Times New Roman" w:cs="Times New Roman"/>
                <w:sz w:val="16"/>
                <w:szCs w:val="16"/>
              </w:rPr>
            </w:pPr>
            <w:r w:rsidRPr="009E139D">
              <w:rPr>
                <w:rFonts w:ascii="Times New Roman" w:hAnsi="Times New Roman" w:cs="Times New Roman"/>
                <w:sz w:val="16"/>
                <w:szCs w:val="16"/>
              </w:rPr>
              <w:t>211</w:t>
            </w:r>
          </w:p>
        </w:tc>
        <w:tc>
          <w:tcPr>
            <w:tcW w:w="307"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jc w:val="center"/>
              <w:rPr>
                <w:rFonts w:ascii="Times New Roman" w:hAnsi="Times New Roman" w:cs="Times New Roman"/>
                <w:sz w:val="16"/>
                <w:szCs w:val="16"/>
              </w:rPr>
            </w:pPr>
            <w:r w:rsidRPr="009E139D">
              <w:rPr>
                <w:rFonts w:ascii="Times New Roman" w:hAnsi="Times New Roman" w:cs="Times New Roman"/>
                <w:sz w:val="16"/>
                <w:szCs w:val="16"/>
              </w:rPr>
              <w:t>05</w:t>
            </w:r>
          </w:p>
        </w:tc>
        <w:tc>
          <w:tcPr>
            <w:tcW w:w="308"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jc w:val="center"/>
              <w:rPr>
                <w:rFonts w:ascii="Times New Roman" w:hAnsi="Times New Roman" w:cs="Times New Roman"/>
                <w:sz w:val="16"/>
                <w:szCs w:val="16"/>
              </w:rPr>
            </w:pPr>
            <w:r w:rsidRPr="009E139D">
              <w:rPr>
                <w:rFonts w:ascii="Times New Roman" w:hAnsi="Times New Roman" w:cs="Times New Roman"/>
                <w:sz w:val="16"/>
                <w:szCs w:val="16"/>
              </w:rPr>
              <w:t>03</w:t>
            </w:r>
          </w:p>
        </w:tc>
        <w:tc>
          <w:tcPr>
            <w:tcW w:w="919" w:type="dxa"/>
            <w:tcBorders>
              <w:top w:val="single" w:sz="4" w:space="0" w:color="auto"/>
              <w:left w:val="single" w:sz="4" w:space="0" w:color="auto"/>
              <w:bottom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0730605400</w:t>
            </w:r>
          </w:p>
        </w:tc>
        <w:tc>
          <w:tcPr>
            <w:tcW w:w="345" w:type="dxa"/>
            <w:tcBorders>
              <w:top w:val="single" w:sz="4" w:space="0" w:color="auto"/>
              <w:left w:val="single" w:sz="4" w:space="0" w:color="auto"/>
              <w:bottom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700"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60,80</w:t>
            </w:r>
          </w:p>
        </w:tc>
        <w:tc>
          <w:tcPr>
            <w:tcW w:w="747"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60,80</w:t>
            </w:r>
          </w:p>
        </w:tc>
        <w:tc>
          <w:tcPr>
            <w:tcW w:w="737"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60,80</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56,0</w:t>
            </w:r>
          </w:p>
        </w:tc>
        <w:tc>
          <w:tcPr>
            <w:tcW w:w="708"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56,0</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r>
              <w:rPr>
                <w:rFonts w:ascii="Times New Roman" w:hAnsi="Times New Roman" w:cs="Times New Roman"/>
                <w:color w:val="000000"/>
                <w:sz w:val="16"/>
                <w:szCs w:val="16"/>
              </w:rPr>
              <w:t>37,3</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874E5" w:rsidRDefault="00F534FD" w:rsidP="00F534FD">
            <w:pPr>
              <w:jc w:val="center"/>
              <w:rPr>
                <w:rFonts w:ascii="Times New Roman" w:hAnsi="Times New Roman" w:cs="Times New Roman"/>
                <w:color w:val="000000"/>
                <w:sz w:val="16"/>
                <w:szCs w:val="16"/>
              </w:rPr>
            </w:pPr>
            <w:r w:rsidRPr="006874E5">
              <w:rPr>
                <w:rFonts w:ascii="Times New Roman" w:hAnsi="Times New Roman" w:cs="Times New Roman"/>
                <w:color w:val="000000"/>
                <w:sz w:val="16"/>
                <w:szCs w:val="16"/>
              </w:rPr>
              <w:t>70,9</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874E5" w:rsidRDefault="00F534FD" w:rsidP="00F534FD">
            <w:pPr>
              <w:jc w:val="center"/>
              <w:rPr>
                <w:rFonts w:ascii="Times New Roman" w:hAnsi="Times New Roman" w:cs="Times New Roman"/>
                <w:color w:val="000000"/>
                <w:sz w:val="16"/>
                <w:szCs w:val="16"/>
              </w:rPr>
            </w:pPr>
            <w:r w:rsidRPr="006874E5">
              <w:rPr>
                <w:rFonts w:ascii="Times New Roman" w:hAnsi="Times New Roman" w:cs="Times New Roman"/>
                <w:color w:val="000000"/>
                <w:sz w:val="16"/>
                <w:szCs w:val="16"/>
              </w:rPr>
              <w:t>35,2</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874E5" w:rsidRDefault="00F534FD" w:rsidP="00F534FD">
            <w:pPr>
              <w:jc w:val="center"/>
              <w:rPr>
                <w:rFonts w:ascii="Times New Roman" w:hAnsi="Times New Roman" w:cs="Times New Roman"/>
                <w:color w:val="000000"/>
                <w:sz w:val="16"/>
                <w:szCs w:val="16"/>
              </w:rPr>
            </w:pPr>
            <w:r w:rsidRPr="006874E5">
              <w:rPr>
                <w:rFonts w:ascii="Times New Roman" w:hAnsi="Times New Roman" w:cs="Times New Roman"/>
                <w:color w:val="000000"/>
                <w:sz w:val="16"/>
                <w:szCs w:val="16"/>
              </w:rPr>
              <w:t>35,2</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sz w:val="16"/>
                <w:szCs w:val="16"/>
              </w:rPr>
            </w:pPr>
            <w:r w:rsidRPr="009E139D">
              <w:rPr>
                <w:rFonts w:ascii="Times New Roman" w:hAnsi="Times New Roman" w:cs="Times New Roman"/>
                <w:color w:val="000000"/>
                <w:sz w:val="16"/>
                <w:szCs w:val="16"/>
              </w:rPr>
              <w:t>16,2</w:t>
            </w:r>
          </w:p>
        </w:tc>
      </w:tr>
      <w:tr w:rsidR="00F534FD" w:rsidRPr="009E139D" w:rsidTr="00F534FD">
        <w:trPr>
          <w:trHeight w:val="328"/>
          <w:jc w:val="center"/>
        </w:trPr>
        <w:tc>
          <w:tcPr>
            <w:tcW w:w="361"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w:t>
            </w:r>
          </w:p>
        </w:tc>
        <w:tc>
          <w:tcPr>
            <w:tcW w:w="378"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w:t>
            </w:r>
          </w:p>
        </w:tc>
        <w:tc>
          <w:tcPr>
            <w:tcW w:w="319"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02"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2397" w:type="dxa"/>
            <w:vMerge w:val="restart"/>
            <w:tcBorders>
              <w:top w:val="single" w:sz="6" w:space="0" w:color="auto"/>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Мероприятия по ликвидации несанкционированной свалки на территории района (софинансирование)</w:t>
            </w:r>
          </w:p>
        </w:tc>
        <w:tc>
          <w:tcPr>
            <w:tcW w:w="1276" w:type="dxa"/>
            <w:vMerge w:val="restart"/>
            <w:tcBorders>
              <w:top w:val="single" w:sz="6" w:space="0" w:color="auto"/>
              <w:left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Администрация муниципального образования «Глазовский район»</w:t>
            </w:r>
          </w:p>
        </w:tc>
        <w:tc>
          <w:tcPr>
            <w:tcW w:w="514" w:type="dxa"/>
            <w:tcBorders>
              <w:top w:val="single" w:sz="6"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211</w:t>
            </w:r>
          </w:p>
        </w:tc>
        <w:tc>
          <w:tcPr>
            <w:tcW w:w="307" w:type="dxa"/>
            <w:tcBorders>
              <w:top w:val="single" w:sz="6"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05</w:t>
            </w:r>
          </w:p>
        </w:tc>
        <w:tc>
          <w:tcPr>
            <w:tcW w:w="308" w:type="dxa"/>
            <w:tcBorders>
              <w:top w:val="single" w:sz="6" w:space="0" w:color="auto"/>
              <w:left w:val="single" w:sz="4" w:space="0" w:color="auto"/>
              <w:bottom w:val="single" w:sz="4" w:space="0" w:color="auto"/>
              <w:right w:val="single" w:sz="4" w:space="0" w:color="auto"/>
            </w:tcBorders>
            <w:vAlign w:val="center"/>
          </w:tcPr>
          <w:p w:rsidR="00F534FD" w:rsidRPr="009E139D" w:rsidRDefault="00F534FD" w:rsidP="00F534FD">
            <w:pPr>
              <w:spacing w:after="0" w:line="240" w:lineRule="auto"/>
              <w:jc w:val="center"/>
              <w:rPr>
                <w:rFonts w:ascii="Times New Roman" w:hAnsi="Times New Roman" w:cs="Times New Roman"/>
                <w:sz w:val="16"/>
                <w:szCs w:val="16"/>
              </w:rPr>
            </w:pPr>
            <w:r w:rsidRPr="009E139D">
              <w:rPr>
                <w:rFonts w:ascii="Times New Roman" w:hAnsi="Times New Roman" w:cs="Times New Roman"/>
                <w:sz w:val="16"/>
                <w:szCs w:val="16"/>
              </w:rPr>
              <w:t>03</w:t>
            </w:r>
          </w:p>
        </w:tc>
        <w:tc>
          <w:tcPr>
            <w:tcW w:w="919" w:type="dxa"/>
            <w:tcBorders>
              <w:top w:val="single" w:sz="6" w:space="0" w:color="auto"/>
              <w:left w:val="single" w:sz="4" w:space="0" w:color="auto"/>
              <w:bottom w:val="single" w:sz="4"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07307S2330</w:t>
            </w:r>
          </w:p>
        </w:tc>
        <w:tc>
          <w:tcPr>
            <w:tcW w:w="345" w:type="dxa"/>
            <w:tcBorders>
              <w:top w:val="single" w:sz="6" w:space="0" w:color="auto"/>
              <w:left w:val="single" w:sz="4" w:space="0" w:color="auto"/>
              <w:bottom w:val="single" w:sz="4"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244</w:t>
            </w:r>
          </w:p>
        </w:tc>
        <w:tc>
          <w:tcPr>
            <w:tcW w:w="700"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r w:rsidRPr="009E139D">
              <w:rPr>
                <w:rFonts w:ascii="Times New Roman" w:hAnsi="Times New Roman" w:cs="Times New Roman"/>
                <w:color w:val="000000"/>
                <w:sz w:val="16"/>
                <w:szCs w:val="16"/>
              </w:rPr>
              <w:t>7,5</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9E139D" w:rsidRDefault="00F534FD" w:rsidP="00F534FD">
            <w:pPr>
              <w:spacing w:after="0" w:line="240" w:lineRule="auto"/>
              <w:jc w:val="center"/>
              <w:rPr>
                <w:rFonts w:ascii="Times New Roman" w:hAnsi="Times New Roman" w:cs="Times New Roman"/>
                <w:color w:val="000000"/>
                <w:sz w:val="16"/>
                <w:szCs w:val="16"/>
              </w:rPr>
            </w:pPr>
          </w:p>
        </w:tc>
      </w:tr>
      <w:tr w:rsidR="00F534FD" w:rsidRPr="009273E3" w:rsidTr="00CB0161">
        <w:trPr>
          <w:trHeight w:val="214"/>
          <w:jc w:val="center"/>
        </w:trPr>
        <w:tc>
          <w:tcPr>
            <w:tcW w:w="361"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8"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19"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02"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2397" w:type="dxa"/>
            <w:vMerge/>
            <w:tcBorders>
              <w:left w:val="single" w:sz="6" w:space="0" w:color="auto"/>
              <w:right w:val="single" w:sz="6"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1276" w:type="dxa"/>
            <w:vMerge/>
            <w:tcBorders>
              <w:left w:val="single" w:sz="6" w:space="0" w:color="auto"/>
              <w:right w:val="single" w:sz="4" w:space="0" w:color="auto"/>
            </w:tcBorders>
            <w:vAlign w:val="center"/>
          </w:tcPr>
          <w:p w:rsidR="00F534FD" w:rsidRPr="009E139D"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514"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jc w:val="center"/>
              <w:rPr>
                <w:rFonts w:ascii="Times New Roman"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jc w:val="center"/>
              <w:rPr>
                <w:rFonts w:ascii="Times New Roman" w:hAnsi="Times New Roman" w:cs="Times New Roman"/>
                <w:sz w:val="16"/>
                <w:szCs w:val="16"/>
              </w:rPr>
            </w:pPr>
          </w:p>
        </w:tc>
        <w:tc>
          <w:tcPr>
            <w:tcW w:w="308" w:type="dxa"/>
            <w:tcBorders>
              <w:top w:val="single" w:sz="4" w:space="0" w:color="auto"/>
              <w:left w:val="single" w:sz="4" w:space="0" w:color="auto"/>
              <w:bottom w:val="single" w:sz="4" w:space="0" w:color="auto"/>
              <w:right w:val="single" w:sz="4" w:space="0" w:color="auto"/>
            </w:tcBorders>
            <w:vAlign w:val="center"/>
          </w:tcPr>
          <w:p w:rsidR="00F534FD" w:rsidRPr="009E139D" w:rsidRDefault="00F534FD" w:rsidP="00F534FD">
            <w:pPr>
              <w:jc w:val="center"/>
              <w:rPr>
                <w:rFonts w:ascii="Times New Roman" w:hAnsi="Times New Roman" w:cs="Times New Roman"/>
                <w:sz w:val="16"/>
                <w:szCs w:val="16"/>
              </w:rPr>
            </w:pPr>
          </w:p>
        </w:tc>
        <w:tc>
          <w:tcPr>
            <w:tcW w:w="919" w:type="dxa"/>
            <w:tcBorders>
              <w:top w:val="single" w:sz="4" w:space="0" w:color="auto"/>
              <w:left w:val="single" w:sz="4" w:space="0" w:color="auto"/>
              <w:bottom w:val="single" w:sz="4" w:space="0" w:color="auto"/>
              <w:right w:val="single" w:sz="4"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0730708890</w:t>
            </w:r>
          </w:p>
        </w:tc>
        <w:tc>
          <w:tcPr>
            <w:tcW w:w="345" w:type="dxa"/>
            <w:tcBorders>
              <w:top w:val="single" w:sz="4" w:space="0" w:color="auto"/>
              <w:left w:val="single" w:sz="4" w:space="0" w:color="auto"/>
              <w:bottom w:val="single" w:sz="4" w:space="0" w:color="auto"/>
              <w:right w:val="single" w:sz="6"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0"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spacing w:after="0"/>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1367,2</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r>
      <w:tr w:rsidR="00F534FD" w:rsidRPr="009E139D" w:rsidTr="00CB0161">
        <w:trPr>
          <w:trHeight w:val="219"/>
          <w:jc w:val="center"/>
        </w:trPr>
        <w:tc>
          <w:tcPr>
            <w:tcW w:w="361" w:type="dxa"/>
            <w:vMerge/>
            <w:tcBorders>
              <w:left w:val="single" w:sz="6" w:space="0" w:color="auto"/>
              <w:bottom w:val="single" w:sz="6" w:space="0" w:color="auto"/>
              <w:right w:val="single" w:sz="6"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78" w:type="dxa"/>
            <w:vMerge/>
            <w:tcBorders>
              <w:left w:val="single" w:sz="6" w:space="0" w:color="auto"/>
              <w:bottom w:val="single" w:sz="6" w:space="0" w:color="auto"/>
              <w:right w:val="single" w:sz="6"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19" w:type="dxa"/>
            <w:vMerge/>
            <w:tcBorders>
              <w:left w:val="single" w:sz="6" w:space="0" w:color="auto"/>
              <w:bottom w:val="single" w:sz="6" w:space="0" w:color="auto"/>
              <w:right w:val="single" w:sz="6"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302" w:type="dxa"/>
            <w:vMerge/>
            <w:tcBorders>
              <w:left w:val="single" w:sz="6" w:space="0" w:color="auto"/>
              <w:bottom w:val="single" w:sz="6" w:space="0" w:color="auto"/>
              <w:right w:val="single" w:sz="6"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2397" w:type="dxa"/>
            <w:vMerge/>
            <w:tcBorders>
              <w:left w:val="single" w:sz="6" w:space="0" w:color="auto"/>
              <w:bottom w:val="single" w:sz="6" w:space="0" w:color="auto"/>
              <w:right w:val="single" w:sz="6"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1276" w:type="dxa"/>
            <w:vMerge/>
            <w:tcBorders>
              <w:left w:val="single" w:sz="6" w:space="0" w:color="auto"/>
              <w:bottom w:val="single" w:sz="6" w:space="0" w:color="auto"/>
              <w:right w:val="single" w:sz="4"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514" w:type="dxa"/>
            <w:tcBorders>
              <w:top w:val="single" w:sz="4" w:space="0" w:color="auto"/>
              <w:left w:val="single" w:sz="4" w:space="0" w:color="auto"/>
              <w:bottom w:val="single" w:sz="6" w:space="0" w:color="auto"/>
              <w:right w:val="single" w:sz="4" w:space="0" w:color="auto"/>
            </w:tcBorders>
            <w:vAlign w:val="center"/>
          </w:tcPr>
          <w:p w:rsidR="00F534FD" w:rsidRPr="009273E3" w:rsidRDefault="00F534FD" w:rsidP="00F534FD">
            <w:pPr>
              <w:jc w:val="center"/>
              <w:rPr>
                <w:rFonts w:ascii="Times New Roman" w:hAnsi="Times New Roman" w:cs="Times New Roman"/>
                <w:sz w:val="16"/>
                <w:szCs w:val="16"/>
              </w:rPr>
            </w:pPr>
          </w:p>
        </w:tc>
        <w:tc>
          <w:tcPr>
            <w:tcW w:w="307" w:type="dxa"/>
            <w:tcBorders>
              <w:top w:val="single" w:sz="4" w:space="0" w:color="auto"/>
              <w:left w:val="single" w:sz="4" w:space="0" w:color="auto"/>
              <w:bottom w:val="single" w:sz="6" w:space="0" w:color="auto"/>
              <w:right w:val="single" w:sz="4" w:space="0" w:color="auto"/>
            </w:tcBorders>
            <w:vAlign w:val="center"/>
          </w:tcPr>
          <w:p w:rsidR="00F534FD" w:rsidRPr="009273E3" w:rsidRDefault="00F534FD" w:rsidP="00F534FD">
            <w:pPr>
              <w:jc w:val="center"/>
              <w:rPr>
                <w:rFonts w:ascii="Times New Roman" w:hAnsi="Times New Roman" w:cs="Times New Roman"/>
                <w:sz w:val="16"/>
                <w:szCs w:val="16"/>
              </w:rPr>
            </w:pPr>
          </w:p>
        </w:tc>
        <w:tc>
          <w:tcPr>
            <w:tcW w:w="308" w:type="dxa"/>
            <w:tcBorders>
              <w:top w:val="single" w:sz="4" w:space="0" w:color="auto"/>
              <w:left w:val="single" w:sz="4" w:space="0" w:color="auto"/>
              <w:bottom w:val="single" w:sz="6" w:space="0" w:color="auto"/>
              <w:right w:val="single" w:sz="4" w:space="0" w:color="auto"/>
            </w:tcBorders>
            <w:vAlign w:val="center"/>
          </w:tcPr>
          <w:p w:rsidR="00F534FD" w:rsidRPr="009273E3" w:rsidRDefault="00F534FD" w:rsidP="00F534FD">
            <w:pPr>
              <w:jc w:val="center"/>
              <w:rPr>
                <w:rFonts w:ascii="Times New Roman" w:hAnsi="Times New Roman" w:cs="Times New Roman"/>
                <w:sz w:val="16"/>
                <w:szCs w:val="16"/>
              </w:rPr>
            </w:pPr>
          </w:p>
        </w:tc>
        <w:tc>
          <w:tcPr>
            <w:tcW w:w="919" w:type="dxa"/>
            <w:tcBorders>
              <w:top w:val="single" w:sz="4" w:space="0" w:color="auto"/>
              <w:left w:val="single" w:sz="4" w:space="0" w:color="auto"/>
              <w:bottom w:val="single" w:sz="6" w:space="0" w:color="auto"/>
              <w:right w:val="single" w:sz="4"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07307</w:t>
            </w:r>
            <w:r w:rsidRPr="009273E3">
              <w:rPr>
                <w:rFonts w:ascii="Times New Roman" w:hAnsi="Times New Roman" w:cs="Times New Roman"/>
                <w:color w:val="000000"/>
                <w:sz w:val="16"/>
                <w:szCs w:val="16"/>
                <w:lang w:val="en-US"/>
              </w:rPr>
              <w:t>S</w:t>
            </w:r>
            <w:r w:rsidRPr="009273E3">
              <w:rPr>
                <w:rFonts w:ascii="Times New Roman" w:hAnsi="Times New Roman" w:cs="Times New Roman"/>
                <w:color w:val="000000"/>
                <w:sz w:val="16"/>
                <w:szCs w:val="16"/>
              </w:rPr>
              <w:t>8890</w:t>
            </w:r>
          </w:p>
        </w:tc>
        <w:tc>
          <w:tcPr>
            <w:tcW w:w="345" w:type="dxa"/>
            <w:tcBorders>
              <w:top w:val="single" w:sz="4" w:space="0" w:color="auto"/>
              <w:left w:val="single" w:sz="4" w:space="0" w:color="auto"/>
              <w:bottom w:val="single" w:sz="6" w:space="0" w:color="auto"/>
              <w:right w:val="single" w:sz="6" w:space="0" w:color="auto"/>
            </w:tcBorders>
            <w:vAlign w:val="center"/>
          </w:tcPr>
          <w:p w:rsidR="00F534FD" w:rsidRPr="009273E3" w:rsidRDefault="00F534FD" w:rsidP="00F534FD">
            <w:pPr>
              <w:autoSpaceDE w:val="0"/>
              <w:autoSpaceDN w:val="0"/>
              <w:adjustRightInd w:val="0"/>
              <w:spacing w:after="0" w:line="240" w:lineRule="auto"/>
              <w:jc w:val="center"/>
              <w:rPr>
                <w:rFonts w:ascii="Times New Roman" w:hAnsi="Times New Roman" w:cs="Times New Roman"/>
                <w:color w:val="000000"/>
                <w:sz w:val="16"/>
                <w:szCs w:val="16"/>
              </w:rPr>
            </w:pPr>
          </w:p>
        </w:tc>
        <w:tc>
          <w:tcPr>
            <w:tcW w:w="700" w:type="dxa"/>
            <w:tcBorders>
              <w:top w:val="single" w:sz="4" w:space="0" w:color="auto"/>
              <w:left w:val="single" w:sz="6" w:space="0" w:color="auto"/>
              <w:bottom w:val="single" w:sz="6"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6"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6"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6" w:space="0" w:color="auto"/>
              <w:right w:val="single" w:sz="6" w:space="0" w:color="auto"/>
            </w:tcBorders>
            <w:vAlign w:val="center"/>
          </w:tcPr>
          <w:p w:rsidR="00F534FD" w:rsidRPr="009273E3"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273E3" w:rsidRDefault="00F534FD" w:rsidP="00F534FD">
            <w:pPr>
              <w:spacing w:after="0"/>
              <w:jc w:val="center"/>
              <w:rPr>
                <w:rFonts w:ascii="Times New Roman" w:hAnsi="Times New Roman" w:cs="Times New Roman"/>
                <w:color w:val="000000"/>
                <w:sz w:val="16"/>
                <w:szCs w:val="16"/>
              </w:rPr>
            </w:pPr>
            <w:r w:rsidRPr="009273E3">
              <w:rPr>
                <w:rFonts w:ascii="Times New Roman" w:hAnsi="Times New Roman" w:cs="Times New Roman"/>
                <w:color w:val="000000"/>
                <w:sz w:val="16"/>
                <w:szCs w:val="16"/>
              </w:rPr>
              <w:t>208,4</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9E139D" w:rsidRDefault="00F534FD" w:rsidP="00F534FD">
            <w:pPr>
              <w:jc w:val="center"/>
              <w:rPr>
                <w:rFonts w:ascii="Times New Roman" w:hAnsi="Times New Roman" w:cs="Times New Roman"/>
                <w:color w:val="000000"/>
                <w:sz w:val="16"/>
                <w:szCs w:val="16"/>
              </w:rPr>
            </w:pPr>
          </w:p>
        </w:tc>
      </w:tr>
    </w:tbl>
    <w:p w:rsidR="000A2721" w:rsidRDefault="00DE7F95" w:rsidP="000A2721">
      <w:pPr>
        <w:rPr>
          <w:rFonts w:ascii="Times New Roman" w:hAnsi="Times New Roman" w:cs="Times New Roman"/>
          <w:sz w:val="20"/>
          <w:szCs w:val="20"/>
        </w:rPr>
      </w:pPr>
      <w:r>
        <w:rPr>
          <w:rFonts w:ascii="Times New Roman" w:hAnsi="Times New Roman" w:cs="Times New Roman"/>
          <w:sz w:val="20"/>
          <w:szCs w:val="20"/>
        </w:rPr>
        <w:br/>
      </w:r>
    </w:p>
    <w:tbl>
      <w:tblPr>
        <w:tblStyle w:val="a3"/>
        <w:tblW w:w="15276" w:type="dxa"/>
        <w:tblLayout w:type="fixed"/>
        <w:tblLook w:val="04A0" w:firstRow="1" w:lastRow="0" w:firstColumn="1" w:lastColumn="0" w:noHBand="0" w:noVBand="1"/>
      </w:tblPr>
      <w:tblGrid>
        <w:gridCol w:w="387"/>
        <w:gridCol w:w="282"/>
        <w:gridCol w:w="335"/>
        <w:gridCol w:w="283"/>
        <w:gridCol w:w="284"/>
        <w:gridCol w:w="1869"/>
        <w:gridCol w:w="1361"/>
        <w:gridCol w:w="569"/>
        <w:gridCol w:w="427"/>
        <w:gridCol w:w="425"/>
        <w:gridCol w:w="1128"/>
        <w:gridCol w:w="567"/>
        <w:gridCol w:w="766"/>
        <w:gridCol w:w="840"/>
        <w:gridCol w:w="728"/>
        <w:gridCol w:w="756"/>
        <w:gridCol w:w="725"/>
        <w:gridCol w:w="713"/>
        <w:gridCol w:w="714"/>
        <w:gridCol w:w="700"/>
        <w:gridCol w:w="742"/>
        <w:gridCol w:w="675"/>
      </w:tblGrid>
      <w:tr w:rsidR="00CB0161" w:rsidRPr="009E139D" w:rsidTr="005779E6">
        <w:trPr>
          <w:trHeight w:val="703"/>
        </w:trPr>
        <w:tc>
          <w:tcPr>
            <w:tcW w:w="1571" w:type="dxa"/>
            <w:gridSpan w:val="5"/>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lastRenderedPageBreak/>
              <w:t>Код аналитической программной классификации</w:t>
            </w:r>
          </w:p>
        </w:tc>
        <w:tc>
          <w:tcPr>
            <w:tcW w:w="1869"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Наименование муниципальной программы, подпрограммы, основного мероприятия, мероприятия</w:t>
            </w:r>
          </w:p>
        </w:tc>
        <w:tc>
          <w:tcPr>
            <w:tcW w:w="1361"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Ответственный исполнитель, соисполнители</w:t>
            </w:r>
          </w:p>
        </w:tc>
        <w:tc>
          <w:tcPr>
            <w:tcW w:w="3116" w:type="dxa"/>
            <w:gridSpan w:val="5"/>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Код бюджетной классификации</w:t>
            </w:r>
          </w:p>
        </w:tc>
        <w:tc>
          <w:tcPr>
            <w:tcW w:w="7359" w:type="dxa"/>
            <w:gridSpan w:val="10"/>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Расходы бюджета муниципального образования, тыс. рублей</w:t>
            </w:r>
          </w:p>
        </w:tc>
      </w:tr>
      <w:tr w:rsidR="00CB0161" w:rsidRPr="009E139D" w:rsidTr="005779E6">
        <w:tc>
          <w:tcPr>
            <w:tcW w:w="387"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МП</w:t>
            </w:r>
          </w:p>
        </w:tc>
        <w:tc>
          <w:tcPr>
            <w:tcW w:w="282"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roofErr w:type="spellStart"/>
            <w:r w:rsidRPr="009E139D">
              <w:rPr>
                <w:rFonts w:ascii="Times New Roman" w:eastAsia="Times New Roman" w:hAnsi="Times New Roman" w:cs="Times New Roman"/>
                <w:color w:val="000000"/>
                <w:sz w:val="16"/>
                <w:szCs w:val="16"/>
                <w:lang w:eastAsia="ru-RU"/>
              </w:rPr>
              <w:t>Пп</w:t>
            </w:r>
            <w:proofErr w:type="spellEnd"/>
          </w:p>
        </w:tc>
        <w:tc>
          <w:tcPr>
            <w:tcW w:w="335"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 </w:t>
            </w:r>
            <w:r w:rsidRPr="009E139D">
              <w:rPr>
                <w:rFonts w:ascii="Times New Roman" w:eastAsia="Times New Roman" w:hAnsi="Times New Roman" w:cs="Times New Roman"/>
                <w:color w:val="000000"/>
                <w:sz w:val="16"/>
                <w:szCs w:val="16"/>
                <w:lang w:eastAsia="ru-RU"/>
              </w:rPr>
              <w:t>ОМ</w:t>
            </w:r>
          </w:p>
        </w:tc>
        <w:tc>
          <w:tcPr>
            <w:tcW w:w="283"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М</w:t>
            </w:r>
          </w:p>
        </w:tc>
        <w:tc>
          <w:tcPr>
            <w:tcW w:w="284"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И</w:t>
            </w:r>
          </w:p>
        </w:tc>
        <w:tc>
          <w:tcPr>
            <w:tcW w:w="1869" w:type="dxa"/>
            <w:vMerge/>
          </w:tcPr>
          <w:p w:rsidR="00CB0161" w:rsidRPr="009E139D" w:rsidRDefault="00CB0161" w:rsidP="005779E6">
            <w:pPr>
              <w:spacing w:line="160" w:lineRule="exact"/>
              <w:rPr>
                <w:rFonts w:ascii="Times New Roman" w:hAnsi="Times New Roman" w:cs="Times New Roman"/>
                <w:sz w:val="16"/>
                <w:szCs w:val="16"/>
              </w:rPr>
            </w:pPr>
          </w:p>
        </w:tc>
        <w:tc>
          <w:tcPr>
            <w:tcW w:w="1361" w:type="dxa"/>
            <w:vMerge/>
          </w:tcPr>
          <w:p w:rsidR="00CB0161" w:rsidRPr="009E139D" w:rsidRDefault="00CB0161" w:rsidP="005779E6">
            <w:pPr>
              <w:spacing w:line="160" w:lineRule="exact"/>
              <w:rPr>
                <w:rFonts w:ascii="Times New Roman" w:hAnsi="Times New Roman" w:cs="Times New Roman"/>
                <w:sz w:val="16"/>
                <w:szCs w:val="16"/>
              </w:rPr>
            </w:pPr>
          </w:p>
        </w:tc>
        <w:tc>
          <w:tcPr>
            <w:tcW w:w="569"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ГРБС</w:t>
            </w:r>
          </w:p>
        </w:tc>
        <w:tc>
          <w:tcPr>
            <w:tcW w:w="427"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roofErr w:type="spellStart"/>
            <w:r w:rsidRPr="009E139D">
              <w:rPr>
                <w:rFonts w:ascii="Times New Roman" w:eastAsia="Times New Roman" w:hAnsi="Times New Roman" w:cs="Times New Roman"/>
                <w:color w:val="000000"/>
                <w:sz w:val="16"/>
                <w:szCs w:val="16"/>
                <w:lang w:eastAsia="ru-RU"/>
              </w:rPr>
              <w:t>Рз</w:t>
            </w:r>
            <w:proofErr w:type="spellEnd"/>
          </w:p>
        </w:tc>
        <w:tc>
          <w:tcPr>
            <w:tcW w:w="425"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roofErr w:type="spellStart"/>
            <w:proofErr w:type="gramStart"/>
            <w:r w:rsidRPr="009E139D">
              <w:rPr>
                <w:rFonts w:ascii="Times New Roman" w:eastAsia="Times New Roman" w:hAnsi="Times New Roman" w:cs="Times New Roman"/>
                <w:color w:val="000000"/>
                <w:sz w:val="16"/>
                <w:szCs w:val="16"/>
                <w:lang w:eastAsia="ru-RU"/>
              </w:rPr>
              <w:t>Пр</w:t>
            </w:r>
            <w:proofErr w:type="spellEnd"/>
            <w:proofErr w:type="gramEnd"/>
          </w:p>
        </w:tc>
        <w:tc>
          <w:tcPr>
            <w:tcW w:w="1128"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ЦС</w:t>
            </w:r>
          </w:p>
        </w:tc>
        <w:tc>
          <w:tcPr>
            <w:tcW w:w="567"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ВР</w:t>
            </w:r>
          </w:p>
        </w:tc>
        <w:tc>
          <w:tcPr>
            <w:tcW w:w="766"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2015 год</w:t>
            </w:r>
          </w:p>
        </w:tc>
        <w:tc>
          <w:tcPr>
            <w:tcW w:w="840"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2016 год</w:t>
            </w:r>
          </w:p>
        </w:tc>
        <w:tc>
          <w:tcPr>
            <w:tcW w:w="728"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2017 год</w:t>
            </w:r>
          </w:p>
        </w:tc>
        <w:tc>
          <w:tcPr>
            <w:tcW w:w="756"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2018 год</w:t>
            </w:r>
          </w:p>
        </w:tc>
        <w:tc>
          <w:tcPr>
            <w:tcW w:w="725"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2019 год</w:t>
            </w:r>
          </w:p>
        </w:tc>
        <w:tc>
          <w:tcPr>
            <w:tcW w:w="713"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2020 год</w:t>
            </w:r>
          </w:p>
        </w:tc>
        <w:tc>
          <w:tcPr>
            <w:tcW w:w="714"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2021 год</w:t>
            </w:r>
          </w:p>
        </w:tc>
        <w:tc>
          <w:tcPr>
            <w:tcW w:w="700"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2022 год</w:t>
            </w:r>
          </w:p>
        </w:tc>
        <w:tc>
          <w:tcPr>
            <w:tcW w:w="742"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2023 год</w:t>
            </w:r>
          </w:p>
        </w:tc>
        <w:tc>
          <w:tcPr>
            <w:tcW w:w="675" w:type="dxa"/>
            <w:vAlign w:val="center"/>
          </w:tcPr>
          <w:p w:rsidR="00CB0161" w:rsidRPr="009E139D" w:rsidRDefault="00CB0161" w:rsidP="005779E6">
            <w:pPr>
              <w:spacing w:line="160" w:lineRule="exact"/>
              <w:ind w:left="-126"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2024 год</w:t>
            </w:r>
          </w:p>
        </w:tc>
      </w:tr>
      <w:tr w:rsidR="00CB0161" w:rsidRPr="009E139D" w:rsidTr="005779E6">
        <w:trPr>
          <w:trHeight w:val="1190"/>
        </w:trPr>
        <w:tc>
          <w:tcPr>
            <w:tcW w:w="387"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r w:rsidRPr="009E139D">
              <w:rPr>
                <w:rFonts w:ascii="Times New Roman" w:eastAsia="Times New Roman" w:hAnsi="Times New Roman" w:cs="Times New Roman"/>
                <w:b/>
                <w:bCs/>
                <w:color w:val="000000"/>
                <w:sz w:val="16"/>
                <w:szCs w:val="16"/>
                <w:lang w:eastAsia="ru-RU"/>
              </w:rPr>
              <w:t>07</w:t>
            </w:r>
          </w:p>
        </w:tc>
        <w:tc>
          <w:tcPr>
            <w:tcW w:w="282"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r w:rsidRPr="009E139D">
              <w:rPr>
                <w:rFonts w:ascii="Times New Roman" w:eastAsia="Times New Roman" w:hAnsi="Times New Roman" w:cs="Times New Roman"/>
                <w:b/>
                <w:bCs/>
                <w:color w:val="000000"/>
                <w:sz w:val="16"/>
                <w:szCs w:val="16"/>
                <w:lang w:eastAsia="ru-RU"/>
              </w:rPr>
              <w:t>4</w:t>
            </w:r>
          </w:p>
        </w:tc>
        <w:tc>
          <w:tcPr>
            <w:tcW w:w="335"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p>
        </w:tc>
        <w:tc>
          <w:tcPr>
            <w:tcW w:w="283"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p>
        </w:tc>
        <w:tc>
          <w:tcPr>
            <w:tcW w:w="284"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p>
        </w:tc>
        <w:tc>
          <w:tcPr>
            <w:tcW w:w="1869"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r w:rsidRPr="009E139D">
              <w:rPr>
                <w:rFonts w:ascii="Times New Roman" w:eastAsia="Times New Roman" w:hAnsi="Times New Roman" w:cs="Times New Roman"/>
                <w:b/>
                <w:bCs/>
                <w:color w:val="000000"/>
                <w:sz w:val="16"/>
                <w:szCs w:val="16"/>
                <w:lang w:eastAsia="ru-RU"/>
              </w:rPr>
              <w:t>Развитие транспортной системы муниципального образования «Глазовский район» на 2015-2020 годы</w:t>
            </w:r>
          </w:p>
        </w:tc>
        <w:tc>
          <w:tcPr>
            <w:tcW w:w="1361"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p>
        </w:tc>
        <w:tc>
          <w:tcPr>
            <w:tcW w:w="569"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p>
        </w:tc>
        <w:tc>
          <w:tcPr>
            <w:tcW w:w="427"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p>
        </w:tc>
        <w:tc>
          <w:tcPr>
            <w:tcW w:w="425"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p>
        </w:tc>
        <w:tc>
          <w:tcPr>
            <w:tcW w:w="1128"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r w:rsidRPr="009E139D">
              <w:rPr>
                <w:rFonts w:ascii="Times New Roman" w:eastAsia="Times New Roman" w:hAnsi="Times New Roman" w:cs="Times New Roman"/>
                <w:b/>
                <w:bCs/>
                <w:color w:val="000000"/>
                <w:sz w:val="16"/>
                <w:szCs w:val="16"/>
                <w:lang w:eastAsia="ru-RU"/>
              </w:rPr>
              <w:t>0740000000</w:t>
            </w:r>
          </w:p>
        </w:tc>
        <w:tc>
          <w:tcPr>
            <w:tcW w:w="567" w:type="dxa"/>
            <w:vAlign w:val="center"/>
          </w:tcPr>
          <w:p w:rsidR="00CB0161" w:rsidRPr="009E139D" w:rsidRDefault="00CB0161" w:rsidP="005779E6">
            <w:pPr>
              <w:spacing w:line="160" w:lineRule="exact"/>
              <w:jc w:val="center"/>
              <w:rPr>
                <w:rFonts w:ascii="Times New Roman" w:eastAsia="Times New Roman" w:hAnsi="Times New Roman" w:cs="Times New Roman"/>
                <w:b/>
                <w:bCs/>
                <w:color w:val="000000"/>
                <w:sz w:val="16"/>
                <w:szCs w:val="16"/>
                <w:lang w:eastAsia="ru-RU"/>
              </w:rPr>
            </w:pPr>
          </w:p>
        </w:tc>
        <w:tc>
          <w:tcPr>
            <w:tcW w:w="766" w:type="dxa"/>
            <w:vAlign w:val="center"/>
          </w:tcPr>
          <w:p w:rsidR="00CB0161" w:rsidRPr="009E139D" w:rsidRDefault="00CB0161" w:rsidP="005779E6">
            <w:pPr>
              <w:spacing w:line="160" w:lineRule="exact"/>
              <w:ind w:left="-70" w:right="-108"/>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16 335,1</w:t>
            </w:r>
          </w:p>
        </w:tc>
        <w:tc>
          <w:tcPr>
            <w:tcW w:w="840" w:type="dxa"/>
            <w:vAlign w:val="center"/>
          </w:tcPr>
          <w:p w:rsidR="00CB0161" w:rsidRPr="009E139D" w:rsidRDefault="00CB0161" w:rsidP="005779E6">
            <w:pPr>
              <w:spacing w:line="160" w:lineRule="exact"/>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28 119,4</w:t>
            </w:r>
          </w:p>
        </w:tc>
        <w:tc>
          <w:tcPr>
            <w:tcW w:w="728" w:type="dxa"/>
            <w:vAlign w:val="center"/>
          </w:tcPr>
          <w:p w:rsidR="00CB0161" w:rsidRPr="009E139D" w:rsidRDefault="00CB0161" w:rsidP="005779E6">
            <w:pPr>
              <w:spacing w:line="160" w:lineRule="exact"/>
              <w:ind w:left="-108" w:right="-94"/>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17 907,9</w:t>
            </w:r>
          </w:p>
        </w:tc>
        <w:tc>
          <w:tcPr>
            <w:tcW w:w="756" w:type="dxa"/>
            <w:vAlign w:val="center"/>
          </w:tcPr>
          <w:p w:rsidR="00CB0161" w:rsidRPr="009E139D" w:rsidRDefault="00CB0161" w:rsidP="005779E6">
            <w:pPr>
              <w:spacing w:line="160" w:lineRule="exact"/>
              <w:ind w:left="-108" w:right="-94"/>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17 118,4</w:t>
            </w:r>
          </w:p>
        </w:tc>
        <w:tc>
          <w:tcPr>
            <w:tcW w:w="725" w:type="dxa"/>
            <w:vAlign w:val="center"/>
          </w:tcPr>
          <w:p w:rsidR="00CB0161" w:rsidRPr="009E139D" w:rsidRDefault="00CB0161" w:rsidP="005779E6">
            <w:pPr>
              <w:spacing w:line="160" w:lineRule="exact"/>
              <w:ind w:left="-108" w:right="-94"/>
              <w:jc w:val="center"/>
              <w:rPr>
                <w:rFonts w:ascii="Times New Roman" w:hAnsi="Times New Roman" w:cs="Times New Roman"/>
                <w:b/>
                <w:bCs/>
                <w:color w:val="000000"/>
                <w:sz w:val="16"/>
                <w:szCs w:val="16"/>
              </w:rPr>
            </w:pPr>
            <w:r w:rsidRPr="009E139D">
              <w:rPr>
                <w:rFonts w:ascii="Times New Roman" w:hAnsi="Times New Roman" w:cs="Times New Roman"/>
                <w:b/>
                <w:bCs/>
                <w:color w:val="000000"/>
                <w:sz w:val="16"/>
                <w:szCs w:val="16"/>
              </w:rPr>
              <w:t>18019,5</w:t>
            </w:r>
          </w:p>
        </w:tc>
        <w:tc>
          <w:tcPr>
            <w:tcW w:w="713" w:type="dxa"/>
            <w:vAlign w:val="center"/>
          </w:tcPr>
          <w:p w:rsidR="00CB0161" w:rsidRPr="000A1DC6" w:rsidRDefault="00CB0161" w:rsidP="005779E6">
            <w:pPr>
              <w:spacing w:line="160" w:lineRule="exact"/>
              <w:ind w:left="-108" w:right="-94"/>
              <w:jc w:val="center"/>
              <w:rPr>
                <w:rFonts w:ascii="Times New Roman" w:hAnsi="Times New Roman" w:cs="Times New Roman"/>
                <w:b/>
                <w:bCs/>
                <w:color w:val="000000"/>
                <w:sz w:val="16"/>
                <w:szCs w:val="16"/>
              </w:rPr>
            </w:pPr>
            <w:r w:rsidRPr="000A1DC6">
              <w:rPr>
                <w:rFonts w:ascii="Times New Roman" w:hAnsi="Times New Roman" w:cs="Times New Roman"/>
                <w:b/>
                <w:bCs/>
                <w:color w:val="000000"/>
                <w:sz w:val="16"/>
                <w:szCs w:val="16"/>
              </w:rPr>
              <w:t>18410</w:t>
            </w:r>
          </w:p>
        </w:tc>
        <w:tc>
          <w:tcPr>
            <w:tcW w:w="714" w:type="dxa"/>
            <w:vAlign w:val="center"/>
          </w:tcPr>
          <w:p w:rsidR="00CB0161" w:rsidRPr="00D440E5" w:rsidRDefault="00CB0161" w:rsidP="005779E6">
            <w:pPr>
              <w:spacing w:line="160" w:lineRule="exact"/>
              <w:ind w:left="-108" w:right="-94"/>
              <w:jc w:val="center"/>
              <w:rPr>
                <w:rFonts w:ascii="Times New Roman" w:hAnsi="Times New Roman" w:cs="Times New Roman"/>
                <w:b/>
                <w:sz w:val="16"/>
                <w:szCs w:val="16"/>
              </w:rPr>
            </w:pPr>
            <w:r w:rsidRPr="00D440E5">
              <w:rPr>
                <w:rFonts w:ascii="Times New Roman" w:hAnsi="Times New Roman" w:cs="Times New Roman"/>
                <w:b/>
                <w:sz w:val="16"/>
                <w:szCs w:val="16"/>
              </w:rPr>
              <w:t>51410,2</w:t>
            </w:r>
          </w:p>
        </w:tc>
        <w:tc>
          <w:tcPr>
            <w:tcW w:w="700" w:type="dxa"/>
            <w:vAlign w:val="center"/>
          </w:tcPr>
          <w:p w:rsidR="00CB0161" w:rsidRPr="00D440E5" w:rsidRDefault="00CB0161" w:rsidP="005779E6">
            <w:pPr>
              <w:spacing w:line="160" w:lineRule="exact"/>
              <w:ind w:left="-108" w:right="-94"/>
              <w:jc w:val="center"/>
              <w:rPr>
                <w:rFonts w:ascii="Times New Roman" w:hAnsi="Times New Roman" w:cs="Times New Roman"/>
                <w:b/>
                <w:sz w:val="16"/>
                <w:szCs w:val="16"/>
              </w:rPr>
            </w:pPr>
            <w:r w:rsidRPr="00D440E5">
              <w:rPr>
                <w:rFonts w:ascii="Times New Roman" w:hAnsi="Times New Roman" w:cs="Times New Roman"/>
                <w:b/>
                <w:sz w:val="16"/>
                <w:szCs w:val="16"/>
              </w:rPr>
              <w:t>62811,1</w:t>
            </w:r>
          </w:p>
        </w:tc>
        <w:tc>
          <w:tcPr>
            <w:tcW w:w="742" w:type="dxa"/>
            <w:vAlign w:val="center"/>
          </w:tcPr>
          <w:p w:rsidR="00CB0161" w:rsidRPr="00D440E5" w:rsidRDefault="00CB0161" w:rsidP="005779E6">
            <w:pPr>
              <w:spacing w:line="160" w:lineRule="exact"/>
              <w:ind w:left="-108" w:right="-94"/>
              <w:jc w:val="center"/>
              <w:rPr>
                <w:rFonts w:ascii="Times New Roman" w:hAnsi="Times New Roman" w:cs="Times New Roman"/>
                <w:b/>
                <w:sz w:val="16"/>
                <w:szCs w:val="16"/>
              </w:rPr>
            </w:pPr>
            <w:r w:rsidRPr="00D440E5">
              <w:rPr>
                <w:rFonts w:ascii="Times New Roman" w:hAnsi="Times New Roman" w:cs="Times New Roman"/>
                <w:b/>
                <w:sz w:val="16"/>
                <w:szCs w:val="16"/>
              </w:rPr>
              <w:t>62811,1</w:t>
            </w:r>
          </w:p>
        </w:tc>
        <w:tc>
          <w:tcPr>
            <w:tcW w:w="675" w:type="dxa"/>
            <w:vAlign w:val="center"/>
          </w:tcPr>
          <w:p w:rsidR="00CB0161" w:rsidRPr="009E139D" w:rsidRDefault="00CB0161" w:rsidP="005779E6">
            <w:pPr>
              <w:spacing w:line="160" w:lineRule="exact"/>
              <w:ind w:left="-108" w:right="-94"/>
              <w:jc w:val="center"/>
              <w:rPr>
                <w:rFonts w:ascii="Times New Roman" w:hAnsi="Times New Roman" w:cs="Times New Roman"/>
                <w:b/>
                <w:sz w:val="16"/>
                <w:szCs w:val="16"/>
              </w:rPr>
            </w:pPr>
            <w:r w:rsidRPr="009E139D">
              <w:rPr>
                <w:rFonts w:ascii="Times New Roman" w:hAnsi="Times New Roman" w:cs="Times New Roman"/>
                <w:b/>
                <w:sz w:val="16"/>
                <w:szCs w:val="16"/>
              </w:rPr>
              <w:t>14 302,6</w:t>
            </w:r>
          </w:p>
        </w:tc>
      </w:tr>
      <w:tr w:rsidR="00CB0161" w:rsidRPr="009E139D" w:rsidTr="00CB0161">
        <w:trPr>
          <w:trHeight w:val="142"/>
        </w:trPr>
        <w:tc>
          <w:tcPr>
            <w:tcW w:w="387"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07</w:t>
            </w:r>
          </w:p>
        </w:tc>
        <w:tc>
          <w:tcPr>
            <w:tcW w:w="282"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4</w:t>
            </w:r>
          </w:p>
        </w:tc>
        <w:tc>
          <w:tcPr>
            <w:tcW w:w="335" w:type="dxa"/>
            <w:vMerge w:val="restart"/>
            <w:vAlign w:val="center"/>
          </w:tcPr>
          <w:p w:rsidR="00CB0161" w:rsidRPr="009E139D" w:rsidRDefault="00CB0161" w:rsidP="005779E6">
            <w:pPr>
              <w:spacing w:line="160" w:lineRule="exact"/>
              <w:ind w:left="-95" w:right="-122"/>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04</w:t>
            </w:r>
          </w:p>
        </w:tc>
        <w:tc>
          <w:tcPr>
            <w:tcW w:w="283"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
        </w:tc>
        <w:tc>
          <w:tcPr>
            <w:tcW w:w="284"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
        </w:tc>
        <w:tc>
          <w:tcPr>
            <w:tcW w:w="1869"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Содержание   автомобильных дорог</w:t>
            </w:r>
          </w:p>
        </w:tc>
        <w:tc>
          <w:tcPr>
            <w:tcW w:w="1361"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
        </w:tc>
        <w:tc>
          <w:tcPr>
            <w:tcW w:w="569"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211</w:t>
            </w:r>
          </w:p>
        </w:tc>
        <w:tc>
          <w:tcPr>
            <w:tcW w:w="427"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04</w:t>
            </w:r>
          </w:p>
        </w:tc>
        <w:tc>
          <w:tcPr>
            <w:tcW w:w="425"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09</w:t>
            </w:r>
          </w:p>
        </w:tc>
        <w:tc>
          <w:tcPr>
            <w:tcW w:w="1128"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0740400000</w:t>
            </w:r>
          </w:p>
        </w:tc>
        <w:tc>
          <w:tcPr>
            <w:tcW w:w="567" w:type="dxa"/>
            <w:vAlign w:val="center"/>
          </w:tcPr>
          <w:p w:rsidR="00CB0161" w:rsidRPr="009E139D" w:rsidRDefault="00CB0161" w:rsidP="005779E6">
            <w:pPr>
              <w:spacing w:line="160" w:lineRule="exact"/>
              <w:jc w:val="center"/>
              <w:rPr>
                <w:rFonts w:ascii="Times New Roman" w:eastAsia="Times New Roman" w:hAnsi="Times New Roman" w:cs="Times New Roman"/>
                <w:color w:val="FF0000"/>
                <w:sz w:val="16"/>
                <w:szCs w:val="16"/>
                <w:lang w:eastAsia="ru-RU"/>
              </w:rPr>
            </w:pPr>
          </w:p>
        </w:tc>
        <w:tc>
          <w:tcPr>
            <w:tcW w:w="766" w:type="dxa"/>
            <w:vAlign w:val="center"/>
          </w:tcPr>
          <w:p w:rsidR="00CB0161" w:rsidRPr="009E139D" w:rsidRDefault="00CB0161" w:rsidP="005779E6">
            <w:pPr>
              <w:spacing w:line="160" w:lineRule="exact"/>
              <w:jc w:val="center"/>
              <w:rPr>
                <w:rFonts w:ascii="Times New Roman" w:hAnsi="Times New Roman" w:cs="Times New Roman"/>
                <w:bCs/>
                <w:sz w:val="16"/>
                <w:szCs w:val="16"/>
              </w:rPr>
            </w:pPr>
          </w:p>
        </w:tc>
        <w:tc>
          <w:tcPr>
            <w:tcW w:w="840" w:type="dxa"/>
            <w:vAlign w:val="center"/>
          </w:tcPr>
          <w:p w:rsidR="00CB0161" w:rsidRPr="009E139D" w:rsidRDefault="00CB0161" w:rsidP="005779E6">
            <w:pPr>
              <w:spacing w:line="160" w:lineRule="exact"/>
              <w:ind w:left="-108" w:right="-122"/>
              <w:jc w:val="center"/>
              <w:rPr>
                <w:rFonts w:ascii="Times New Roman" w:hAnsi="Times New Roman" w:cs="Times New Roman"/>
                <w:bCs/>
                <w:sz w:val="16"/>
                <w:szCs w:val="16"/>
              </w:rPr>
            </w:pPr>
            <w:r w:rsidRPr="009E139D">
              <w:rPr>
                <w:rFonts w:ascii="Times New Roman" w:hAnsi="Times New Roman" w:cs="Times New Roman"/>
                <w:bCs/>
                <w:sz w:val="16"/>
                <w:szCs w:val="16"/>
              </w:rPr>
              <w:t>11 790,1</w:t>
            </w:r>
          </w:p>
        </w:tc>
        <w:tc>
          <w:tcPr>
            <w:tcW w:w="728" w:type="dxa"/>
            <w:vAlign w:val="center"/>
          </w:tcPr>
          <w:p w:rsidR="00CB0161" w:rsidRPr="009E139D" w:rsidRDefault="00CB0161" w:rsidP="005779E6">
            <w:pPr>
              <w:spacing w:line="160" w:lineRule="exact"/>
              <w:ind w:left="-108" w:right="-122"/>
              <w:jc w:val="center"/>
              <w:rPr>
                <w:rFonts w:ascii="Times New Roman" w:hAnsi="Times New Roman" w:cs="Times New Roman"/>
                <w:bCs/>
                <w:sz w:val="16"/>
                <w:szCs w:val="16"/>
              </w:rPr>
            </w:pPr>
            <w:r w:rsidRPr="009E139D">
              <w:rPr>
                <w:rFonts w:ascii="Times New Roman" w:hAnsi="Times New Roman" w:cs="Times New Roman"/>
                <w:bCs/>
                <w:sz w:val="16"/>
                <w:szCs w:val="16"/>
              </w:rPr>
              <w:t>4 218,5</w:t>
            </w:r>
          </w:p>
        </w:tc>
        <w:tc>
          <w:tcPr>
            <w:tcW w:w="756" w:type="dxa"/>
            <w:vAlign w:val="center"/>
          </w:tcPr>
          <w:p w:rsidR="00CB0161" w:rsidRPr="009E139D" w:rsidRDefault="00CB0161" w:rsidP="005779E6">
            <w:pPr>
              <w:spacing w:line="160" w:lineRule="exact"/>
              <w:ind w:left="-108" w:right="-122"/>
              <w:jc w:val="center"/>
              <w:rPr>
                <w:rFonts w:ascii="Times New Roman" w:hAnsi="Times New Roman" w:cs="Times New Roman"/>
                <w:bCs/>
                <w:sz w:val="16"/>
                <w:szCs w:val="16"/>
              </w:rPr>
            </w:pPr>
            <w:r w:rsidRPr="009E139D">
              <w:rPr>
                <w:rFonts w:ascii="Times New Roman" w:hAnsi="Times New Roman" w:cs="Times New Roman"/>
                <w:bCs/>
                <w:sz w:val="16"/>
                <w:szCs w:val="16"/>
              </w:rPr>
              <w:t>5 372,59</w:t>
            </w:r>
          </w:p>
        </w:tc>
        <w:tc>
          <w:tcPr>
            <w:tcW w:w="725" w:type="dxa"/>
            <w:vAlign w:val="center"/>
          </w:tcPr>
          <w:p w:rsidR="00CB0161" w:rsidRPr="009E139D" w:rsidRDefault="00CB0161" w:rsidP="005779E6">
            <w:pPr>
              <w:spacing w:line="160" w:lineRule="exact"/>
              <w:ind w:left="-108" w:right="-122"/>
              <w:jc w:val="center"/>
              <w:rPr>
                <w:rFonts w:ascii="Times New Roman" w:hAnsi="Times New Roman" w:cs="Times New Roman"/>
                <w:bCs/>
                <w:sz w:val="16"/>
                <w:szCs w:val="16"/>
              </w:rPr>
            </w:pPr>
            <w:r w:rsidRPr="009E139D">
              <w:rPr>
                <w:rFonts w:ascii="Times New Roman" w:hAnsi="Times New Roman" w:cs="Times New Roman"/>
                <w:bCs/>
                <w:sz w:val="16"/>
                <w:szCs w:val="16"/>
              </w:rPr>
              <w:t>5054,9</w:t>
            </w:r>
          </w:p>
        </w:tc>
        <w:tc>
          <w:tcPr>
            <w:tcW w:w="713" w:type="dxa"/>
            <w:vAlign w:val="center"/>
          </w:tcPr>
          <w:p w:rsidR="00CB0161" w:rsidRPr="000A1DC6" w:rsidRDefault="00CB0161" w:rsidP="005779E6">
            <w:pPr>
              <w:spacing w:line="160" w:lineRule="exact"/>
              <w:ind w:left="-108" w:right="-122"/>
              <w:jc w:val="center"/>
              <w:rPr>
                <w:rFonts w:ascii="Times New Roman" w:hAnsi="Times New Roman" w:cs="Times New Roman"/>
                <w:bCs/>
                <w:sz w:val="16"/>
                <w:szCs w:val="16"/>
              </w:rPr>
            </w:pPr>
            <w:r w:rsidRPr="000A1DC6">
              <w:rPr>
                <w:rFonts w:ascii="Times New Roman" w:hAnsi="Times New Roman" w:cs="Times New Roman"/>
                <w:bCs/>
                <w:sz w:val="16"/>
                <w:szCs w:val="16"/>
              </w:rPr>
              <w:t>6247,1</w:t>
            </w:r>
          </w:p>
        </w:tc>
        <w:tc>
          <w:tcPr>
            <w:tcW w:w="714" w:type="dxa"/>
            <w:vAlign w:val="bottom"/>
          </w:tcPr>
          <w:p w:rsidR="00CB0161" w:rsidRPr="00D440E5" w:rsidRDefault="00CB0161" w:rsidP="005779E6">
            <w:pPr>
              <w:ind w:left="-87" w:right="-101"/>
              <w:jc w:val="center"/>
              <w:rPr>
                <w:rFonts w:ascii="Calibri" w:hAnsi="Calibri" w:cs="Calibri"/>
                <w:b/>
                <w:bCs/>
                <w:color w:val="000000"/>
                <w:sz w:val="16"/>
                <w:szCs w:val="16"/>
              </w:rPr>
            </w:pPr>
            <w:r w:rsidRPr="00D440E5">
              <w:rPr>
                <w:rFonts w:ascii="Calibri" w:hAnsi="Calibri" w:cs="Calibri"/>
                <w:b/>
                <w:bCs/>
                <w:color w:val="000000"/>
                <w:sz w:val="16"/>
                <w:szCs w:val="16"/>
              </w:rPr>
              <w:t>38866,8</w:t>
            </w:r>
          </w:p>
        </w:tc>
        <w:tc>
          <w:tcPr>
            <w:tcW w:w="700" w:type="dxa"/>
            <w:vAlign w:val="bottom"/>
          </w:tcPr>
          <w:p w:rsidR="00CB0161" w:rsidRPr="00D440E5" w:rsidRDefault="00CB0161" w:rsidP="005779E6">
            <w:pPr>
              <w:ind w:left="-87" w:right="-101"/>
              <w:jc w:val="center"/>
              <w:rPr>
                <w:rFonts w:ascii="Calibri" w:hAnsi="Calibri" w:cs="Calibri"/>
                <w:b/>
                <w:bCs/>
                <w:color w:val="000000"/>
                <w:sz w:val="16"/>
                <w:szCs w:val="16"/>
              </w:rPr>
            </w:pPr>
            <w:r w:rsidRPr="00D440E5">
              <w:rPr>
                <w:rFonts w:ascii="Calibri" w:hAnsi="Calibri" w:cs="Calibri"/>
                <w:b/>
                <w:bCs/>
                <w:color w:val="000000"/>
                <w:sz w:val="16"/>
                <w:szCs w:val="16"/>
              </w:rPr>
              <w:t>49778,2</w:t>
            </w:r>
          </w:p>
        </w:tc>
        <w:tc>
          <w:tcPr>
            <w:tcW w:w="742" w:type="dxa"/>
            <w:vAlign w:val="bottom"/>
          </w:tcPr>
          <w:p w:rsidR="00CB0161" w:rsidRPr="00D440E5" w:rsidRDefault="00CB0161" w:rsidP="005779E6">
            <w:pPr>
              <w:ind w:left="-87" w:right="-101"/>
              <w:jc w:val="center"/>
              <w:rPr>
                <w:rFonts w:ascii="Calibri" w:hAnsi="Calibri" w:cs="Calibri"/>
                <w:b/>
                <w:bCs/>
                <w:color w:val="000000"/>
                <w:sz w:val="16"/>
                <w:szCs w:val="16"/>
              </w:rPr>
            </w:pPr>
            <w:r w:rsidRPr="00D440E5">
              <w:rPr>
                <w:rFonts w:ascii="Calibri" w:hAnsi="Calibri" w:cs="Calibri"/>
                <w:b/>
                <w:bCs/>
                <w:color w:val="000000"/>
                <w:sz w:val="16"/>
                <w:szCs w:val="16"/>
              </w:rPr>
              <w:t>49778,2</w:t>
            </w:r>
          </w:p>
        </w:tc>
        <w:tc>
          <w:tcPr>
            <w:tcW w:w="675" w:type="dxa"/>
            <w:vAlign w:val="center"/>
          </w:tcPr>
          <w:p w:rsidR="00CB0161" w:rsidRPr="009E139D" w:rsidRDefault="00CB0161" w:rsidP="005779E6">
            <w:pPr>
              <w:spacing w:line="160" w:lineRule="exact"/>
              <w:ind w:left="-108" w:right="-122"/>
              <w:jc w:val="center"/>
              <w:rPr>
                <w:rFonts w:ascii="Times New Roman" w:hAnsi="Times New Roman" w:cs="Times New Roman"/>
                <w:sz w:val="16"/>
                <w:szCs w:val="16"/>
              </w:rPr>
            </w:pPr>
            <w:r w:rsidRPr="009E139D">
              <w:rPr>
                <w:rFonts w:ascii="Times New Roman" w:hAnsi="Times New Roman" w:cs="Times New Roman"/>
                <w:sz w:val="16"/>
                <w:szCs w:val="16"/>
              </w:rPr>
              <w:t>5768,2</w:t>
            </w:r>
          </w:p>
        </w:tc>
      </w:tr>
      <w:tr w:rsidR="00CB0161" w:rsidRPr="009E139D" w:rsidTr="005779E6">
        <w:trPr>
          <w:trHeight w:val="177"/>
        </w:trPr>
        <w:tc>
          <w:tcPr>
            <w:tcW w:w="387"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ign w:val="center"/>
          </w:tcPr>
          <w:p w:rsidR="00CB0161" w:rsidRPr="009E139D" w:rsidRDefault="00CB0161" w:rsidP="005779E6">
            <w:pPr>
              <w:spacing w:line="160" w:lineRule="exact"/>
              <w:ind w:left="-95" w:right="-122"/>
              <w:rPr>
                <w:rFonts w:ascii="Times New Roman" w:hAnsi="Times New Roman" w:cs="Times New Roman"/>
                <w:sz w:val="16"/>
                <w:szCs w:val="16"/>
              </w:rPr>
            </w:pPr>
          </w:p>
        </w:tc>
        <w:tc>
          <w:tcPr>
            <w:tcW w:w="283"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361"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569"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230</w:t>
            </w:r>
          </w:p>
        </w:tc>
        <w:tc>
          <w:tcPr>
            <w:tcW w:w="42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04</w:t>
            </w:r>
          </w:p>
        </w:tc>
        <w:tc>
          <w:tcPr>
            <w:tcW w:w="4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09</w:t>
            </w:r>
          </w:p>
        </w:tc>
        <w:tc>
          <w:tcPr>
            <w:tcW w:w="1128"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0740400000</w:t>
            </w:r>
          </w:p>
        </w:tc>
        <w:tc>
          <w:tcPr>
            <w:tcW w:w="567"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66"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840" w:type="dxa"/>
            <w:vAlign w:val="center"/>
          </w:tcPr>
          <w:p w:rsidR="00CB0161" w:rsidRPr="009E139D" w:rsidRDefault="00CB0161" w:rsidP="005779E6">
            <w:pPr>
              <w:spacing w:line="160" w:lineRule="exact"/>
              <w:ind w:left="-108" w:right="-122"/>
              <w:jc w:val="center"/>
              <w:rPr>
                <w:rFonts w:ascii="Times New Roman" w:hAnsi="Times New Roman" w:cs="Times New Roman"/>
                <w:sz w:val="16"/>
                <w:szCs w:val="16"/>
              </w:rPr>
            </w:pPr>
            <w:r w:rsidRPr="009E139D">
              <w:rPr>
                <w:rFonts w:ascii="Times New Roman" w:hAnsi="Times New Roman" w:cs="Times New Roman"/>
                <w:bCs/>
                <w:sz w:val="16"/>
                <w:szCs w:val="16"/>
              </w:rPr>
              <w:t>15 528,6</w:t>
            </w:r>
          </w:p>
        </w:tc>
        <w:tc>
          <w:tcPr>
            <w:tcW w:w="728" w:type="dxa"/>
            <w:vAlign w:val="center"/>
          </w:tcPr>
          <w:p w:rsidR="00CB0161" w:rsidRPr="009E139D" w:rsidRDefault="00CB0161" w:rsidP="005779E6">
            <w:pPr>
              <w:spacing w:line="160" w:lineRule="exact"/>
              <w:ind w:left="-108" w:right="-122"/>
              <w:jc w:val="center"/>
              <w:rPr>
                <w:rFonts w:ascii="Times New Roman" w:hAnsi="Times New Roman" w:cs="Times New Roman"/>
                <w:sz w:val="16"/>
                <w:szCs w:val="16"/>
              </w:rPr>
            </w:pPr>
            <w:r w:rsidRPr="009E139D">
              <w:rPr>
                <w:rFonts w:ascii="Times New Roman" w:hAnsi="Times New Roman" w:cs="Times New Roman"/>
                <w:bCs/>
                <w:sz w:val="16"/>
                <w:szCs w:val="16"/>
              </w:rPr>
              <w:t>13 689,4</w:t>
            </w:r>
          </w:p>
        </w:tc>
        <w:tc>
          <w:tcPr>
            <w:tcW w:w="756" w:type="dxa"/>
            <w:vAlign w:val="center"/>
          </w:tcPr>
          <w:p w:rsidR="00CB0161" w:rsidRPr="009E139D" w:rsidRDefault="00CB0161" w:rsidP="005779E6">
            <w:pPr>
              <w:spacing w:line="160" w:lineRule="exact"/>
              <w:ind w:left="-108" w:right="-122"/>
              <w:jc w:val="center"/>
              <w:rPr>
                <w:rFonts w:ascii="Times New Roman" w:hAnsi="Times New Roman" w:cs="Times New Roman"/>
                <w:sz w:val="16"/>
                <w:szCs w:val="16"/>
              </w:rPr>
            </w:pPr>
            <w:r w:rsidRPr="009E139D">
              <w:rPr>
                <w:rFonts w:ascii="Times New Roman" w:hAnsi="Times New Roman" w:cs="Times New Roman"/>
                <w:bCs/>
                <w:sz w:val="16"/>
                <w:szCs w:val="16"/>
              </w:rPr>
              <w:t>11 745,8</w:t>
            </w:r>
          </w:p>
        </w:tc>
        <w:tc>
          <w:tcPr>
            <w:tcW w:w="725" w:type="dxa"/>
            <w:vAlign w:val="center"/>
          </w:tcPr>
          <w:p w:rsidR="00CB0161" w:rsidRPr="009E139D" w:rsidRDefault="00CB0161" w:rsidP="005779E6">
            <w:pPr>
              <w:spacing w:line="160" w:lineRule="exact"/>
              <w:ind w:left="-108" w:right="-122"/>
              <w:jc w:val="center"/>
              <w:rPr>
                <w:rFonts w:ascii="Times New Roman" w:hAnsi="Times New Roman" w:cs="Times New Roman"/>
                <w:sz w:val="16"/>
                <w:szCs w:val="16"/>
              </w:rPr>
            </w:pPr>
            <w:r w:rsidRPr="009E139D">
              <w:rPr>
                <w:rFonts w:ascii="Times New Roman" w:hAnsi="Times New Roman" w:cs="Times New Roman"/>
                <w:sz w:val="16"/>
                <w:szCs w:val="16"/>
              </w:rPr>
              <w:t>12964,6</w:t>
            </w:r>
          </w:p>
        </w:tc>
        <w:tc>
          <w:tcPr>
            <w:tcW w:w="713" w:type="dxa"/>
            <w:vAlign w:val="center"/>
          </w:tcPr>
          <w:p w:rsidR="00CB0161" w:rsidRPr="000A1DC6" w:rsidRDefault="00CB0161" w:rsidP="005779E6">
            <w:pPr>
              <w:spacing w:line="160" w:lineRule="exact"/>
              <w:ind w:left="-108" w:right="-122"/>
              <w:jc w:val="center"/>
              <w:rPr>
                <w:rFonts w:ascii="Times New Roman" w:hAnsi="Times New Roman" w:cs="Times New Roman"/>
                <w:sz w:val="16"/>
                <w:szCs w:val="16"/>
              </w:rPr>
            </w:pPr>
            <w:r w:rsidRPr="000A1DC6">
              <w:rPr>
                <w:rFonts w:ascii="Times New Roman" w:hAnsi="Times New Roman" w:cs="Times New Roman"/>
                <w:bCs/>
                <w:sz w:val="16"/>
                <w:szCs w:val="16"/>
              </w:rPr>
              <w:t>12162,9</w:t>
            </w:r>
          </w:p>
        </w:tc>
        <w:tc>
          <w:tcPr>
            <w:tcW w:w="714" w:type="dxa"/>
            <w:vAlign w:val="bottom"/>
          </w:tcPr>
          <w:p w:rsidR="00CB0161" w:rsidRPr="00D440E5" w:rsidRDefault="00CB0161" w:rsidP="005779E6">
            <w:pPr>
              <w:ind w:left="-87" w:right="-101"/>
              <w:jc w:val="center"/>
              <w:rPr>
                <w:rFonts w:ascii="Calibri" w:hAnsi="Calibri" w:cs="Calibri"/>
                <w:b/>
                <w:bCs/>
                <w:color w:val="000000"/>
                <w:sz w:val="16"/>
                <w:szCs w:val="16"/>
              </w:rPr>
            </w:pPr>
            <w:r w:rsidRPr="00D440E5">
              <w:rPr>
                <w:rFonts w:ascii="Calibri" w:hAnsi="Calibri" w:cs="Calibri"/>
                <w:b/>
                <w:bCs/>
                <w:color w:val="000000"/>
                <w:sz w:val="16"/>
                <w:szCs w:val="16"/>
              </w:rPr>
              <w:t>12543,4</w:t>
            </w:r>
          </w:p>
        </w:tc>
        <w:tc>
          <w:tcPr>
            <w:tcW w:w="700" w:type="dxa"/>
            <w:vAlign w:val="bottom"/>
          </w:tcPr>
          <w:p w:rsidR="00CB0161" w:rsidRPr="00D440E5" w:rsidRDefault="00CB0161" w:rsidP="005779E6">
            <w:pPr>
              <w:ind w:left="-87" w:right="-101"/>
              <w:jc w:val="center"/>
              <w:rPr>
                <w:rFonts w:ascii="Calibri" w:hAnsi="Calibri" w:cs="Calibri"/>
                <w:b/>
                <w:bCs/>
                <w:color w:val="000000"/>
                <w:sz w:val="16"/>
                <w:szCs w:val="16"/>
              </w:rPr>
            </w:pPr>
            <w:r w:rsidRPr="00D440E5">
              <w:rPr>
                <w:rFonts w:ascii="Calibri" w:hAnsi="Calibri" w:cs="Calibri"/>
                <w:b/>
                <w:bCs/>
                <w:color w:val="000000"/>
                <w:sz w:val="16"/>
                <w:szCs w:val="16"/>
              </w:rPr>
              <w:t>13032,9</w:t>
            </w:r>
          </w:p>
        </w:tc>
        <w:tc>
          <w:tcPr>
            <w:tcW w:w="742" w:type="dxa"/>
            <w:vAlign w:val="bottom"/>
          </w:tcPr>
          <w:p w:rsidR="00CB0161" w:rsidRPr="00D440E5" w:rsidRDefault="00CB0161" w:rsidP="005779E6">
            <w:pPr>
              <w:ind w:left="-87" w:right="-101"/>
              <w:jc w:val="center"/>
              <w:rPr>
                <w:rFonts w:ascii="Calibri" w:hAnsi="Calibri" w:cs="Calibri"/>
                <w:b/>
                <w:bCs/>
                <w:color w:val="000000"/>
                <w:sz w:val="16"/>
                <w:szCs w:val="16"/>
              </w:rPr>
            </w:pPr>
            <w:r w:rsidRPr="00D440E5">
              <w:rPr>
                <w:rFonts w:ascii="Calibri" w:hAnsi="Calibri" w:cs="Calibri"/>
                <w:b/>
                <w:bCs/>
                <w:color w:val="000000"/>
                <w:sz w:val="16"/>
                <w:szCs w:val="16"/>
              </w:rPr>
              <w:t>13032,9</w:t>
            </w:r>
          </w:p>
        </w:tc>
        <w:tc>
          <w:tcPr>
            <w:tcW w:w="675" w:type="dxa"/>
            <w:vAlign w:val="center"/>
          </w:tcPr>
          <w:p w:rsidR="00CB0161" w:rsidRPr="009E139D" w:rsidRDefault="00CB0161" w:rsidP="005779E6">
            <w:pPr>
              <w:spacing w:line="160" w:lineRule="exact"/>
              <w:ind w:left="-108" w:right="-122"/>
              <w:jc w:val="center"/>
              <w:rPr>
                <w:rFonts w:ascii="Times New Roman" w:hAnsi="Times New Roman" w:cs="Times New Roman"/>
                <w:sz w:val="16"/>
                <w:szCs w:val="16"/>
              </w:rPr>
            </w:pPr>
            <w:r w:rsidRPr="009E139D">
              <w:rPr>
                <w:rFonts w:ascii="Times New Roman" w:hAnsi="Times New Roman" w:cs="Times New Roman"/>
                <w:sz w:val="16"/>
                <w:szCs w:val="16"/>
              </w:rPr>
              <w:t>8534,4</w:t>
            </w:r>
          </w:p>
        </w:tc>
      </w:tr>
      <w:tr w:rsidR="00CB0161" w:rsidRPr="009E139D" w:rsidTr="005779E6">
        <w:trPr>
          <w:trHeight w:val="647"/>
        </w:trPr>
        <w:tc>
          <w:tcPr>
            <w:tcW w:w="387" w:type="dxa"/>
            <w:vMerge w:val="restart"/>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07</w:t>
            </w:r>
          </w:p>
        </w:tc>
        <w:tc>
          <w:tcPr>
            <w:tcW w:w="282" w:type="dxa"/>
            <w:vMerge w:val="restart"/>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4</w:t>
            </w:r>
          </w:p>
        </w:tc>
        <w:tc>
          <w:tcPr>
            <w:tcW w:w="335" w:type="dxa"/>
            <w:vMerge w:val="restart"/>
            <w:vAlign w:val="center"/>
          </w:tcPr>
          <w:p w:rsidR="00CB0161" w:rsidRPr="009E139D" w:rsidRDefault="00CB0161" w:rsidP="005779E6">
            <w:pPr>
              <w:spacing w:line="160" w:lineRule="exact"/>
              <w:ind w:left="-95" w:right="-122"/>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283"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1</w:t>
            </w:r>
          </w:p>
        </w:tc>
        <w:tc>
          <w:tcPr>
            <w:tcW w:w="284"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
        </w:tc>
        <w:tc>
          <w:tcPr>
            <w:tcW w:w="1869"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361"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69"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211,</w:t>
            </w:r>
          </w:p>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230</w:t>
            </w:r>
          </w:p>
        </w:tc>
        <w:tc>
          <w:tcPr>
            <w:tcW w:w="427"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04</w:t>
            </w:r>
          </w:p>
        </w:tc>
        <w:tc>
          <w:tcPr>
            <w:tcW w:w="425"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09</w:t>
            </w:r>
          </w:p>
        </w:tc>
        <w:tc>
          <w:tcPr>
            <w:tcW w:w="1128"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0740462510</w:t>
            </w:r>
          </w:p>
        </w:tc>
        <w:tc>
          <w:tcPr>
            <w:tcW w:w="567" w:type="dxa"/>
            <w:vAlign w:val="center"/>
          </w:tcPr>
          <w:p w:rsidR="00CB0161" w:rsidRPr="009E139D" w:rsidRDefault="00CB0161" w:rsidP="005779E6">
            <w:pPr>
              <w:spacing w:line="160" w:lineRule="exact"/>
              <w:jc w:val="center"/>
              <w:rPr>
                <w:rFonts w:ascii="Times New Roman" w:eastAsia="Times New Roman" w:hAnsi="Times New Roman" w:cs="Times New Roman"/>
                <w:sz w:val="16"/>
                <w:szCs w:val="16"/>
                <w:lang w:eastAsia="ru-RU"/>
              </w:rPr>
            </w:pPr>
            <w:r w:rsidRPr="009E139D">
              <w:rPr>
                <w:rFonts w:ascii="Times New Roman" w:eastAsia="Times New Roman" w:hAnsi="Times New Roman" w:cs="Times New Roman"/>
                <w:sz w:val="16"/>
                <w:szCs w:val="16"/>
                <w:lang w:eastAsia="ru-RU"/>
              </w:rPr>
              <w:t>244</w:t>
            </w:r>
          </w:p>
        </w:tc>
        <w:tc>
          <w:tcPr>
            <w:tcW w:w="766"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890,00</w:t>
            </w:r>
          </w:p>
        </w:tc>
        <w:tc>
          <w:tcPr>
            <w:tcW w:w="840"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343,0</w:t>
            </w:r>
          </w:p>
        </w:tc>
        <w:tc>
          <w:tcPr>
            <w:tcW w:w="728"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908,50</w:t>
            </w:r>
          </w:p>
        </w:tc>
        <w:tc>
          <w:tcPr>
            <w:tcW w:w="756"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1355,80</w:t>
            </w:r>
          </w:p>
        </w:tc>
        <w:tc>
          <w:tcPr>
            <w:tcW w:w="725"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406,5</w:t>
            </w:r>
          </w:p>
        </w:tc>
        <w:tc>
          <w:tcPr>
            <w:tcW w:w="713" w:type="dxa"/>
            <w:vAlign w:val="center"/>
          </w:tcPr>
          <w:p w:rsidR="00CB0161" w:rsidRPr="000A1DC6" w:rsidRDefault="00CB0161" w:rsidP="005779E6">
            <w:pPr>
              <w:spacing w:line="160" w:lineRule="exact"/>
              <w:jc w:val="center"/>
              <w:rPr>
                <w:rFonts w:ascii="Times New Roman" w:hAnsi="Times New Roman" w:cs="Times New Roman"/>
                <w:bCs/>
                <w:sz w:val="16"/>
                <w:szCs w:val="16"/>
              </w:rPr>
            </w:pPr>
            <w:r w:rsidRPr="000A1DC6">
              <w:rPr>
                <w:rFonts w:ascii="Times New Roman" w:hAnsi="Times New Roman" w:cs="Times New Roman"/>
                <w:bCs/>
                <w:sz w:val="16"/>
                <w:szCs w:val="16"/>
              </w:rPr>
              <w:t>441,4</w:t>
            </w:r>
          </w:p>
        </w:tc>
        <w:tc>
          <w:tcPr>
            <w:tcW w:w="714" w:type="dxa"/>
            <w:vAlign w:val="center"/>
          </w:tcPr>
          <w:p w:rsidR="00CB0161" w:rsidRPr="00D440E5" w:rsidRDefault="00CB0161" w:rsidP="005779E6">
            <w:pPr>
              <w:ind w:left="-73" w:right="-87"/>
              <w:jc w:val="right"/>
              <w:rPr>
                <w:rFonts w:ascii="Calibri" w:hAnsi="Calibri" w:cs="Calibri"/>
                <w:b/>
                <w:bCs/>
                <w:color w:val="000000"/>
                <w:sz w:val="16"/>
                <w:szCs w:val="16"/>
              </w:rPr>
            </w:pPr>
            <w:r w:rsidRPr="00D440E5">
              <w:rPr>
                <w:rFonts w:ascii="Calibri" w:hAnsi="Calibri" w:cs="Calibri"/>
                <w:b/>
                <w:bCs/>
                <w:color w:val="000000"/>
                <w:sz w:val="16"/>
                <w:szCs w:val="16"/>
              </w:rPr>
              <w:t>13880,3</w:t>
            </w:r>
          </w:p>
        </w:tc>
        <w:tc>
          <w:tcPr>
            <w:tcW w:w="700" w:type="dxa"/>
            <w:vAlign w:val="center"/>
          </w:tcPr>
          <w:p w:rsidR="00CB0161" w:rsidRPr="00D440E5" w:rsidRDefault="00CB0161" w:rsidP="005779E6">
            <w:pPr>
              <w:ind w:left="-73" w:right="-87"/>
              <w:jc w:val="right"/>
              <w:rPr>
                <w:rFonts w:ascii="Calibri" w:hAnsi="Calibri" w:cs="Calibri"/>
                <w:b/>
                <w:bCs/>
                <w:color w:val="000000"/>
                <w:sz w:val="16"/>
                <w:szCs w:val="16"/>
              </w:rPr>
            </w:pPr>
            <w:r w:rsidRPr="00D440E5">
              <w:rPr>
                <w:rFonts w:ascii="Calibri" w:hAnsi="Calibri" w:cs="Calibri"/>
                <w:b/>
                <w:bCs/>
                <w:color w:val="000000"/>
                <w:sz w:val="16"/>
                <w:szCs w:val="16"/>
              </w:rPr>
              <w:t>14422,1</w:t>
            </w:r>
          </w:p>
        </w:tc>
        <w:tc>
          <w:tcPr>
            <w:tcW w:w="742" w:type="dxa"/>
            <w:vAlign w:val="center"/>
          </w:tcPr>
          <w:p w:rsidR="00CB0161" w:rsidRPr="00D440E5" w:rsidRDefault="00CB0161" w:rsidP="005779E6">
            <w:pPr>
              <w:ind w:left="-73" w:right="-87"/>
              <w:jc w:val="right"/>
              <w:rPr>
                <w:rFonts w:ascii="Calibri" w:hAnsi="Calibri" w:cs="Calibri"/>
                <w:b/>
                <w:bCs/>
                <w:color w:val="000000"/>
                <w:sz w:val="16"/>
                <w:szCs w:val="16"/>
              </w:rPr>
            </w:pPr>
            <w:r w:rsidRPr="00D440E5">
              <w:rPr>
                <w:rFonts w:ascii="Calibri" w:hAnsi="Calibri" w:cs="Calibri"/>
                <w:b/>
                <w:bCs/>
                <w:color w:val="000000"/>
                <w:sz w:val="16"/>
                <w:szCs w:val="16"/>
              </w:rPr>
              <w:t>14422,1</w:t>
            </w: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5779E6">
        <w:tc>
          <w:tcPr>
            <w:tcW w:w="387"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ign w:val="center"/>
          </w:tcPr>
          <w:p w:rsidR="00CB0161" w:rsidRPr="009E139D" w:rsidRDefault="00CB0161" w:rsidP="005779E6">
            <w:pPr>
              <w:spacing w:line="160" w:lineRule="exact"/>
              <w:ind w:left="-95" w:right="-122"/>
              <w:rPr>
                <w:rFonts w:ascii="Times New Roman" w:hAnsi="Times New Roman" w:cs="Times New Roman"/>
                <w:sz w:val="16"/>
                <w:szCs w:val="16"/>
              </w:rPr>
            </w:pPr>
          </w:p>
        </w:tc>
        <w:tc>
          <w:tcPr>
            <w:tcW w:w="283"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361"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569" w:type="dxa"/>
            <w:vMerge/>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427" w:type="dxa"/>
            <w:vMerge/>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425" w:type="dxa"/>
            <w:vMerge/>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1128"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0740462510</w:t>
            </w:r>
          </w:p>
        </w:tc>
        <w:tc>
          <w:tcPr>
            <w:tcW w:w="56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sz w:val="16"/>
                <w:szCs w:val="16"/>
                <w:lang w:eastAsia="ru-RU"/>
              </w:rPr>
              <w:t>540</w:t>
            </w:r>
          </w:p>
        </w:tc>
        <w:tc>
          <w:tcPr>
            <w:tcW w:w="766"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3312,20</w:t>
            </w: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3 019,60</w:t>
            </w:r>
          </w:p>
        </w:tc>
        <w:tc>
          <w:tcPr>
            <w:tcW w:w="728" w:type="dxa"/>
            <w:vAlign w:val="center"/>
          </w:tcPr>
          <w:p w:rsidR="00CB0161" w:rsidRPr="009E139D" w:rsidRDefault="00CB0161" w:rsidP="005779E6">
            <w:pPr>
              <w:spacing w:line="160" w:lineRule="exact"/>
              <w:ind w:left="-102" w:right="-72"/>
              <w:jc w:val="center"/>
              <w:rPr>
                <w:rFonts w:ascii="Times New Roman" w:hAnsi="Times New Roman" w:cs="Times New Roman"/>
                <w:sz w:val="16"/>
                <w:szCs w:val="16"/>
              </w:rPr>
            </w:pPr>
            <w:r w:rsidRPr="009E139D">
              <w:rPr>
                <w:rFonts w:ascii="Times New Roman" w:hAnsi="Times New Roman" w:cs="Times New Roman"/>
                <w:bCs/>
                <w:sz w:val="16"/>
                <w:szCs w:val="16"/>
              </w:rPr>
              <w:t>2789,70</w:t>
            </w:r>
          </w:p>
        </w:tc>
        <w:tc>
          <w:tcPr>
            <w:tcW w:w="756"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1921,50</w:t>
            </w:r>
          </w:p>
        </w:tc>
        <w:tc>
          <w:tcPr>
            <w:tcW w:w="7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2395,5</w:t>
            </w:r>
          </w:p>
        </w:tc>
        <w:tc>
          <w:tcPr>
            <w:tcW w:w="713" w:type="dxa"/>
            <w:vAlign w:val="center"/>
          </w:tcPr>
          <w:p w:rsidR="00CB0161" w:rsidRPr="000A1DC6" w:rsidRDefault="00CB0161" w:rsidP="005779E6">
            <w:pPr>
              <w:spacing w:line="160" w:lineRule="exact"/>
              <w:jc w:val="center"/>
              <w:rPr>
                <w:rFonts w:ascii="Times New Roman" w:hAnsi="Times New Roman" w:cs="Times New Roman"/>
                <w:sz w:val="16"/>
                <w:szCs w:val="16"/>
              </w:rPr>
            </w:pPr>
            <w:r w:rsidRPr="000A1DC6">
              <w:rPr>
                <w:rFonts w:ascii="Times New Roman" w:hAnsi="Times New Roman" w:cs="Times New Roman"/>
                <w:sz w:val="16"/>
                <w:szCs w:val="16"/>
              </w:rPr>
              <w:t>2034,5</w:t>
            </w:r>
          </w:p>
        </w:tc>
        <w:tc>
          <w:tcPr>
            <w:tcW w:w="714" w:type="dxa"/>
            <w:vAlign w:val="center"/>
          </w:tcPr>
          <w:p w:rsidR="00CB0161" w:rsidRPr="00D440E5" w:rsidRDefault="00CB0161" w:rsidP="005779E6">
            <w:pPr>
              <w:jc w:val="right"/>
              <w:rPr>
                <w:rFonts w:ascii="Calibri" w:hAnsi="Calibri" w:cs="Calibri"/>
                <w:b/>
                <w:bCs/>
                <w:color w:val="000000"/>
                <w:sz w:val="16"/>
                <w:szCs w:val="16"/>
              </w:rPr>
            </w:pPr>
            <w:r w:rsidRPr="00D440E5">
              <w:rPr>
                <w:rFonts w:ascii="Calibri" w:hAnsi="Calibri" w:cs="Calibri"/>
                <w:b/>
                <w:bCs/>
                <w:color w:val="000000"/>
                <w:sz w:val="16"/>
                <w:szCs w:val="16"/>
              </w:rPr>
              <w:t>2429,5</w:t>
            </w:r>
          </w:p>
        </w:tc>
        <w:tc>
          <w:tcPr>
            <w:tcW w:w="700" w:type="dxa"/>
            <w:vAlign w:val="center"/>
          </w:tcPr>
          <w:p w:rsidR="00CB0161" w:rsidRPr="00D440E5" w:rsidRDefault="00CB0161" w:rsidP="005779E6">
            <w:pPr>
              <w:jc w:val="right"/>
              <w:rPr>
                <w:rFonts w:ascii="Calibri" w:hAnsi="Calibri" w:cs="Calibri"/>
                <w:b/>
                <w:bCs/>
                <w:color w:val="000000"/>
                <w:sz w:val="16"/>
                <w:szCs w:val="16"/>
              </w:rPr>
            </w:pPr>
            <w:r w:rsidRPr="00D440E5">
              <w:rPr>
                <w:rFonts w:ascii="Calibri" w:hAnsi="Calibri" w:cs="Calibri"/>
                <w:b/>
                <w:bCs/>
                <w:color w:val="000000"/>
                <w:sz w:val="16"/>
                <w:szCs w:val="16"/>
              </w:rPr>
              <w:t>2524,3</w:t>
            </w:r>
          </w:p>
        </w:tc>
        <w:tc>
          <w:tcPr>
            <w:tcW w:w="742" w:type="dxa"/>
            <w:vAlign w:val="center"/>
          </w:tcPr>
          <w:p w:rsidR="00CB0161" w:rsidRPr="00D440E5" w:rsidRDefault="00CB0161" w:rsidP="005779E6">
            <w:pPr>
              <w:jc w:val="right"/>
              <w:rPr>
                <w:rFonts w:ascii="Calibri" w:hAnsi="Calibri" w:cs="Calibri"/>
                <w:b/>
                <w:bCs/>
                <w:color w:val="000000"/>
                <w:sz w:val="16"/>
                <w:szCs w:val="16"/>
              </w:rPr>
            </w:pPr>
            <w:r w:rsidRPr="00D440E5">
              <w:rPr>
                <w:rFonts w:ascii="Calibri" w:hAnsi="Calibri" w:cs="Calibri"/>
                <w:b/>
                <w:bCs/>
                <w:color w:val="000000"/>
                <w:sz w:val="16"/>
                <w:szCs w:val="16"/>
              </w:rPr>
              <w:t>2524,3</w:t>
            </w: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5779E6">
        <w:trPr>
          <w:trHeight w:val="443"/>
        </w:trPr>
        <w:tc>
          <w:tcPr>
            <w:tcW w:w="387" w:type="dxa"/>
            <w:vMerge w:val="restart"/>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07</w:t>
            </w:r>
          </w:p>
        </w:tc>
        <w:tc>
          <w:tcPr>
            <w:tcW w:w="282" w:type="dxa"/>
            <w:vMerge w:val="restart"/>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4</w:t>
            </w:r>
          </w:p>
        </w:tc>
        <w:tc>
          <w:tcPr>
            <w:tcW w:w="335" w:type="dxa"/>
            <w:vMerge w:val="restart"/>
            <w:vAlign w:val="center"/>
          </w:tcPr>
          <w:p w:rsidR="00CB0161" w:rsidRPr="009E139D" w:rsidRDefault="00CB0161" w:rsidP="005779E6">
            <w:pPr>
              <w:spacing w:line="160" w:lineRule="exact"/>
              <w:ind w:left="-95" w:right="-122"/>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283"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2</w:t>
            </w:r>
          </w:p>
        </w:tc>
        <w:tc>
          <w:tcPr>
            <w:tcW w:w="284"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
        </w:tc>
        <w:tc>
          <w:tcPr>
            <w:tcW w:w="1869"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Капитальный ремонт, ремонт и содержание</w:t>
            </w:r>
          </w:p>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автомобильных дорог общего пользования местного значения в  границах населенных пунктов</w:t>
            </w:r>
          </w:p>
        </w:tc>
        <w:tc>
          <w:tcPr>
            <w:tcW w:w="1361"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69"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230</w:t>
            </w:r>
          </w:p>
        </w:tc>
        <w:tc>
          <w:tcPr>
            <w:tcW w:w="42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4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09</w:t>
            </w:r>
          </w:p>
        </w:tc>
        <w:tc>
          <w:tcPr>
            <w:tcW w:w="1128"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0740462520</w:t>
            </w:r>
          </w:p>
        </w:tc>
        <w:tc>
          <w:tcPr>
            <w:tcW w:w="56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540</w:t>
            </w:r>
          </w:p>
        </w:tc>
        <w:tc>
          <w:tcPr>
            <w:tcW w:w="766"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9578,2</w:t>
            </w: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12883,5</w:t>
            </w:r>
          </w:p>
        </w:tc>
        <w:tc>
          <w:tcPr>
            <w:tcW w:w="728" w:type="dxa"/>
            <w:vAlign w:val="center"/>
          </w:tcPr>
          <w:p w:rsidR="00CB0161" w:rsidRPr="009E139D" w:rsidRDefault="00CB0161" w:rsidP="005779E6">
            <w:pPr>
              <w:spacing w:line="160" w:lineRule="exact"/>
              <w:ind w:left="-88" w:right="-72"/>
              <w:jc w:val="center"/>
              <w:rPr>
                <w:rFonts w:ascii="Times New Roman" w:hAnsi="Times New Roman" w:cs="Times New Roman"/>
                <w:sz w:val="16"/>
                <w:szCs w:val="16"/>
              </w:rPr>
            </w:pPr>
            <w:r w:rsidRPr="009E139D">
              <w:rPr>
                <w:rFonts w:ascii="Times New Roman" w:hAnsi="Times New Roman" w:cs="Times New Roman"/>
                <w:sz w:val="16"/>
                <w:szCs w:val="16"/>
              </w:rPr>
              <w:t>10899,7</w:t>
            </w:r>
          </w:p>
        </w:tc>
        <w:tc>
          <w:tcPr>
            <w:tcW w:w="756"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9824,3</w:t>
            </w:r>
          </w:p>
        </w:tc>
        <w:tc>
          <w:tcPr>
            <w:tcW w:w="725" w:type="dxa"/>
            <w:vAlign w:val="center"/>
          </w:tcPr>
          <w:p w:rsidR="00CB0161" w:rsidRPr="009E139D" w:rsidRDefault="00CB0161" w:rsidP="005779E6">
            <w:pPr>
              <w:spacing w:line="160" w:lineRule="exact"/>
              <w:ind w:left="-92" w:right="-108"/>
              <w:jc w:val="center"/>
              <w:rPr>
                <w:rFonts w:ascii="Times New Roman" w:hAnsi="Times New Roman" w:cs="Times New Roman"/>
                <w:sz w:val="16"/>
                <w:szCs w:val="16"/>
              </w:rPr>
            </w:pPr>
            <w:r w:rsidRPr="009E139D">
              <w:rPr>
                <w:rFonts w:ascii="Times New Roman" w:hAnsi="Times New Roman" w:cs="Times New Roman"/>
                <w:sz w:val="16"/>
                <w:szCs w:val="16"/>
              </w:rPr>
              <w:t>10569,2</w:t>
            </w:r>
          </w:p>
        </w:tc>
        <w:tc>
          <w:tcPr>
            <w:tcW w:w="713" w:type="dxa"/>
            <w:vAlign w:val="center"/>
          </w:tcPr>
          <w:p w:rsidR="00CB0161" w:rsidRPr="000A1DC6" w:rsidRDefault="00CB0161" w:rsidP="005779E6">
            <w:pPr>
              <w:spacing w:line="160" w:lineRule="exact"/>
              <w:jc w:val="center"/>
              <w:rPr>
                <w:rFonts w:ascii="Times New Roman" w:hAnsi="Times New Roman" w:cs="Times New Roman"/>
                <w:sz w:val="16"/>
                <w:szCs w:val="16"/>
              </w:rPr>
            </w:pPr>
            <w:r w:rsidRPr="000A1DC6">
              <w:rPr>
                <w:rFonts w:ascii="Times New Roman" w:hAnsi="Times New Roman" w:cs="Times New Roman"/>
                <w:sz w:val="16"/>
                <w:szCs w:val="16"/>
              </w:rPr>
              <w:t>10128</w:t>
            </w:r>
          </w:p>
        </w:tc>
        <w:tc>
          <w:tcPr>
            <w:tcW w:w="714" w:type="dxa"/>
            <w:vAlign w:val="center"/>
          </w:tcPr>
          <w:p w:rsidR="00CB0161" w:rsidRPr="00D440E5" w:rsidRDefault="00CB0161" w:rsidP="005779E6">
            <w:pPr>
              <w:spacing w:line="160" w:lineRule="exact"/>
              <w:ind w:left="-112" w:right="-98"/>
              <w:jc w:val="center"/>
              <w:rPr>
                <w:rFonts w:ascii="Times New Roman" w:hAnsi="Times New Roman" w:cs="Times New Roman"/>
                <w:sz w:val="16"/>
                <w:szCs w:val="16"/>
              </w:rPr>
            </w:pPr>
            <w:r w:rsidRPr="00D440E5">
              <w:rPr>
                <w:rFonts w:ascii="Times New Roman" w:hAnsi="Times New Roman" w:cs="Times New Roman"/>
                <w:sz w:val="16"/>
                <w:szCs w:val="16"/>
              </w:rPr>
              <w:t>10113,9</w:t>
            </w:r>
          </w:p>
        </w:tc>
        <w:tc>
          <w:tcPr>
            <w:tcW w:w="700" w:type="dxa"/>
            <w:vAlign w:val="center"/>
          </w:tcPr>
          <w:p w:rsidR="00CB0161" w:rsidRPr="00D440E5" w:rsidRDefault="00CB0161" w:rsidP="005779E6">
            <w:pPr>
              <w:spacing w:line="160" w:lineRule="exact"/>
              <w:ind w:left="-112" w:right="-98"/>
              <w:jc w:val="center"/>
              <w:rPr>
                <w:rFonts w:ascii="Times New Roman" w:hAnsi="Times New Roman" w:cs="Times New Roman"/>
                <w:sz w:val="16"/>
                <w:szCs w:val="16"/>
              </w:rPr>
            </w:pPr>
            <w:r w:rsidRPr="00D440E5">
              <w:rPr>
                <w:rFonts w:ascii="Times New Roman" w:hAnsi="Times New Roman" w:cs="Times New Roman"/>
                <w:sz w:val="16"/>
                <w:szCs w:val="16"/>
              </w:rPr>
              <w:t>10508,6</w:t>
            </w:r>
          </w:p>
        </w:tc>
        <w:tc>
          <w:tcPr>
            <w:tcW w:w="742" w:type="dxa"/>
            <w:vAlign w:val="center"/>
          </w:tcPr>
          <w:p w:rsidR="00CB0161" w:rsidRPr="00D440E5" w:rsidRDefault="00CB0161" w:rsidP="005779E6">
            <w:pPr>
              <w:spacing w:line="160" w:lineRule="exact"/>
              <w:ind w:left="-112" w:right="-98"/>
              <w:jc w:val="center"/>
              <w:rPr>
                <w:rFonts w:ascii="Times New Roman" w:hAnsi="Times New Roman" w:cs="Times New Roman"/>
                <w:sz w:val="16"/>
                <w:szCs w:val="16"/>
              </w:rPr>
            </w:pPr>
            <w:r w:rsidRPr="00D440E5">
              <w:rPr>
                <w:rFonts w:ascii="Times New Roman" w:hAnsi="Times New Roman" w:cs="Times New Roman"/>
                <w:sz w:val="16"/>
                <w:szCs w:val="16"/>
              </w:rPr>
              <w:t>10508,6</w:t>
            </w: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5779E6">
        <w:trPr>
          <w:trHeight w:val="279"/>
        </w:trPr>
        <w:tc>
          <w:tcPr>
            <w:tcW w:w="387"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ign w:val="center"/>
          </w:tcPr>
          <w:p w:rsidR="00CB0161" w:rsidRPr="009E139D" w:rsidRDefault="00CB0161" w:rsidP="005779E6">
            <w:pPr>
              <w:spacing w:line="160" w:lineRule="exact"/>
              <w:ind w:left="-95" w:right="-122"/>
              <w:rPr>
                <w:rFonts w:ascii="Times New Roman" w:hAnsi="Times New Roman" w:cs="Times New Roman"/>
                <w:sz w:val="16"/>
                <w:szCs w:val="16"/>
              </w:rPr>
            </w:pPr>
          </w:p>
        </w:tc>
        <w:tc>
          <w:tcPr>
            <w:tcW w:w="283"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361"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569"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211</w:t>
            </w:r>
          </w:p>
        </w:tc>
        <w:tc>
          <w:tcPr>
            <w:tcW w:w="42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04</w:t>
            </w:r>
          </w:p>
        </w:tc>
        <w:tc>
          <w:tcPr>
            <w:tcW w:w="4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09</w:t>
            </w:r>
          </w:p>
        </w:tc>
        <w:tc>
          <w:tcPr>
            <w:tcW w:w="1128"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0740462520</w:t>
            </w:r>
          </w:p>
        </w:tc>
        <w:tc>
          <w:tcPr>
            <w:tcW w:w="56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sz w:val="16"/>
                <w:szCs w:val="16"/>
                <w:lang w:eastAsia="ru-RU"/>
              </w:rPr>
              <w:t>244</w:t>
            </w:r>
          </w:p>
        </w:tc>
        <w:tc>
          <w:tcPr>
            <w:tcW w:w="766"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28"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56"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108,792</w:t>
            </w:r>
          </w:p>
        </w:tc>
        <w:tc>
          <w:tcPr>
            <w:tcW w:w="7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1641,9</w:t>
            </w:r>
          </w:p>
        </w:tc>
        <w:tc>
          <w:tcPr>
            <w:tcW w:w="713" w:type="dxa"/>
            <w:vAlign w:val="center"/>
          </w:tcPr>
          <w:p w:rsidR="00CB0161" w:rsidRPr="000A1DC6" w:rsidRDefault="00CB0161" w:rsidP="005779E6">
            <w:pPr>
              <w:spacing w:line="160" w:lineRule="exact"/>
              <w:jc w:val="center"/>
              <w:rPr>
                <w:rFonts w:ascii="Times New Roman" w:hAnsi="Times New Roman" w:cs="Times New Roman"/>
                <w:sz w:val="16"/>
                <w:szCs w:val="16"/>
              </w:rPr>
            </w:pPr>
            <w:r w:rsidRPr="000A1DC6">
              <w:rPr>
                <w:rFonts w:ascii="Times New Roman" w:hAnsi="Times New Roman" w:cs="Times New Roman"/>
                <w:sz w:val="16"/>
                <w:szCs w:val="16"/>
              </w:rPr>
              <w:t>1187,0</w:t>
            </w:r>
          </w:p>
        </w:tc>
        <w:tc>
          <w:tcPr>
            <w:tcW w:w="714" w:type="dxa"/>
            <w:vAlign w:val="center"/>
          </w:tcPr>
          <w:p w:rsidR="00CB0161" w:rsidRPr="00D440E5" w:rsidRDefault="00CB0161" w:rsidP="005779E6">
            <w:pPr>
              <w:spacing w:line="160" w:lineRule="exact"/>
              <w:jc w:val="center"/>
              <w:rPr>
                <w:rFonts w:ascii="Times New Roman" w:hAnsi="Times New Roman" w:cs="Times New Roman"/>
                <w:sz w:val="16"/>
                <w:szCs w:val="16"/>
              </w:rPr>
            </w:pPr>
            <w:r w:rsidRPr="00D440E5">
              <w:rPr>
                <w:rFonts w:ascii="Times New Roman" w:hAnsi="Times New Roman" w:cs="Times New Roman"/>
                <w:sz w:val="16"/>
                <w:szCs w:val="16"/>
              </w:rPr>
              <w:t>599,3</w:t>
            </w:r>
          </w:p>
        </w:tc>
        <w:tc>
          <w:tcPr>
            <w:tcW w:w="700" w:type="dxa"/>
            <w:vAlign w:val="center"/>
          </w:tcPr>
          <w:p w:rsidR="00CB0161" w:rsidRPr="00D440E5" w:rsidRDefault="00CB0161" w:rsidP="005779E6">
            <w:pPr>
              <w:spacing w:line="160" w:lineRule="exact"/>
              <w:jc w:val="center"/>
              <w:rPr>
                <w:rFonts w:ascii="Times New Roman" w:hAnsi="Times New Roman" w:cs="Times New Roman"/>
                <w:sz w:val="16"/>
                <w:szCs w:val="16"/>
              </w:rPr>
            </w:pPr>
            <w:r w:rsidRPr="00D440E5">
              <w:rPr>
                <w:rFonts w:ascii="Times New Roman" w:hAnsi="Times New Roman" w:cs="Times New Roman"/>
                <w:sz w:val="16"/>
                <w:szCs w:val="16"/>
              </w:rPr>
              <w:t>629</w:t>
            </w:r>
          </w:p>
        </w:tc>
        <w:tc>
          <w:tcPr>
            <w:tcW w:w="742" w:type="dxa"/>
            <w:vAlign w:val="center"/>
          </w:tcPr>
          <w:p w:rsidR="00CB0161" w:rsidRPr="00D440E5" w:rsidRDefault="00CB0161" w:rsidP="005779E6">
            <w:pPr>
              <w:spacing w:line="160" w:lineRule="exact"/>
              <w:jc w:val="center"/>
              <w:rPr>
                <w:rFonts w:ascii="Times New Roman" w:hAnsi="Times New Roman" w:cs="Times New Roman"/>
                <w:sz w:val="16"/>
                <w:szCs w:val="16"/>
              </w:rPr>
            </w:pPr>
            <w:r w:rsidRPr="00D440E5">
              <w:rPr>
                <w:rFonts w:ascii="Times New Roman" w:hAnsi="Times New Roman" w:cs="Times New Roman"/>
                <w:sz w:val="16"/>
                <w:szCs w:val="16"/>
              </w:rPr>
              <w:t>629</w:t>
            </w: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5779E6">
        <w:trPr>
          <w:trHeight w:val="208"/>
        </w:trPr>
        <w:tc>
          <w:tcPr>
            <w:tcW w:w="387"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ign w:val="center"/>
          </w:tcPr>
          <w:p w:rsidR="00CB0161" w:rsidRPr="009E139D" w:rsidRDefault="00CB0161" w:rsidP="005779E6">
            <w:pPr>
              <w:spacing w:line="160" w:lineRule="exact"/>
              <w:ind w:left="-95" w:right="-122"/>
              <w:rPr>
                <w:rFonts w:ascii="Times New Roman" w:hAnsi="Times New Roman" w:cs="Times New Roman"/>
                <w:sz w:val="16"/>
                <w:szCs w:val="16"/>
              </w:rPr>
            </w:pPr>
          </w:p>
        </w:tc>
        <w:tc>
          <w:tcPr>
            <w:tcW w:w="283"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361"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569"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211</w:t>
            </w:r>
          </w:p>
        </w:tc>
        <w:tc>
          <w:tcPr>
            <w:tcW w:w="42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04</w:t>
            </w:r>
          </w:p>
        </w:tc>
        <w:tc>
          <w:tcPr>
            <w:tcW w:w="4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09</w:t>
            </w:r>
          </w:p>
        </w:tc>
        <w:tc>
          <w:tcPr>
            <w:tcW w:w="1128"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0740462520</w:t>
            </w:r>
          </w:p>
        </w:tc>
        <w:tc>
          <w:tcPr>
            <w:tcW w:w="567" w:type="dxa"/>
            <w:vAlign w:val="center"/>
          </w:tcPr>
          <w:p w:rsidR="00CB0161" w:rsidRPr="009E139D" w:rsidRDefault="00CB0161" w:rsidP="005779E6">
            <w:pPr>
              <w:spacing w:line="160" w:lineRule="exact"/>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247</w:t>
            </w:r>
          </w:p>
        </w:tc>
        <w:tc>
          <w:tcPr>
            <w:tcW w:w="766"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28"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56" w:type="dxa"/>
            <w:vAlign w:val="center"/>
          </w:tcPr>
          <w:p w:rsidR="00CB0161" w:rsidRPr="009E139D" w:rsidRDefault="00CB0161" w:rsidP="005779E6">
            <w:pPr>
              <w:spacing w:line="160" w:lineRule="exact"/>
              <w:jc w:val="center"/>
              <w:rPr>
                <w:rFonts w:ascii="Times New Roman" w:hAnsi="Times New Roman" w:cs="Times New Roman"/>
                <w:bCs/>
                <w:sz w:val="16"/>
                <w:szCs w:val="16"/>
              </w:rPr>
            </w:pPr>
          </w:p>
        </w:tc>
        <w:tc>
          <w:tcPr>
            <w:tcW w:w="725" w:type="dxa"/>
            <w:vAlign w:val="center"/>
          </w:tcPr>
          <w:p w:rsidR="00CB0161" w:rsidRPr="009E139D" w:rsidRDefault="00CB0161" w:rsidP="005779E6">
            <w:pPr>
              <w:spacing w:line="160" w:lineRule="exact"/>
              <w:jc w:val="center"/>
              <w:rPr>
                <w:rFonts w:ascii="Times New Roman" w:hAnsi="Times New Roman" w:cs="Times New Roman"/>
                <w:bCs/>
                <w:sz w:val="16"/>
                <w:szCs w:val="16"/>
              </w:rPr>
            </w:pPr>
          </w:p>
        </w:tc>
        <w:tc>
          <w:tcPr>
            <w:tcW w:w="713" w:type="dxa"/>
            <w:vAlign w:val="center"/>
          </w:tcPr>
          <w:p w:rsidR="00CB0161" w:rsidRPr="000A1DC6" w:rsidRDefault="00CB0161" w:rsidP="005779E6">
            <w:pPr>
              <w:spacing w:line="160" w:lineRule="exact"/>
              <w:jc w:val="center"/>
              <w:rPr>
                <w:rFonts w:ascii="Times New Roman" w:hAnsi="Times New Roman" w:cs="Times New Roman"/>
                <w:sz w:val="16"/>
                <w:szCs w:val="16"/>
              </w:rPr>
            </w:pPr>
          </w:p>
        </w:tc>
        <w:tc>
          <w:tcPr>
            <w:tcW w:w="714" w:type="dxa"/>
            <w:vAlign w:val="center"/>
          </w:tcPr>
          <w:p w:rsidR="00CB0161" w:rsidRPr="00D440E5" w:rsidRDefault="00CB0161" w:rsidP="005779E6">
            <w:pPr>
              <w:spacing w:line="160" w:lineRule="exact"/>
              <w:jc w:val="center"/>
              <w:rPr>
                <w:rFonts w:ascii="Times New Roman" w:hAnsi="Times New Roman" w:cs="Times New Roman"/>
                <w:sz w:val="16"/>
                <w:szCs w:val="16"/>
              </w:rPr>
            </w:pPr>
            <w:r w:rsidRPr="00D440E5">
              <w:rPr>
                <w:rFonts w:ascii="Times New Roman" w:hAnsi="Times New Roman" w:cs="Times New Roman"/>
                <w:sz w:val="16"/>
                <w:szCs w:val="16"/>
              </w:rPr>
              <w:t>160</w:t>
            </w:r>
          </w:p>
        </w:tc>
        <w:tc>
          <w:tcPr>
            <w:tcW w:w="700" w:type="dxa"/>
            <w:vAlign w:val="center"/>
          </w:tcPr>
          <w:p w:rsidR="00CB0161" w:rsidRPr="00D440E5" w:rsidRDefault="00CB0161" w:rsidP="005779E6">
            <w:pPr>
              <w:spacing w:line="160" w:lineRule="exact"/>
              <w:jc w:val="center"/>
              <w:rPr>
                <w:rFonts w:ascii="Times New Roman" w:hAnsi="Times New Roman" w:cs="Times New Roman"/>
                <w:sz w:val="16"/>
                <w:szCs w:val="16"/>
              </w:rPr>
            </w:pPr>
            <w:r w:rsidRPr="00D440E5">
              <w:rPr>
                <w:rFonts w:ascii="Times New Roman" w:hAnsi="Times New Roman" w:cs="Times New Roman"/>
                <w:sz w:val="16"/>
                <w:szCs w:val="16"/>
              </w:rPr>
              <w:t>160</w:t>
            </w:r>
          </w:p>
        </w:tc>
        <w:tc>
          <w:tcPr>
            <w:tcW w:w="742" w:type="dxa"/>
            <w:vAlign w:val="center"/>
          </w:tcPr>
          <w:p w:rsidR="00CB0161" w:rsidRPr="00D440E5" w:rsidRDefault="00CB0161" w:rsidP="005779E6">
            <w:pPr>
              <w:spacing w:line="160" w:lineRule="exact"/>
              <w:jc w:val="center"/>
              <w:rPr>
                <w:rFonts w:ascii="Times New Roman" w:hAnsi="Times New Roman" w:cs="Times New Roman"/>
                <w:sz w:val="16"/>
                <w:szCs w:val="16"/>
              </w:rPr>
            </w:pPr>
            <w:r w:rsidRPr="00D440E5">
              <w:rPr>
                <w:rFonts w:ascii="Times New Roman" w:hAnsi="Times New Roman" w:cs="Times New Roman"/>
                <w:sz w:val="16"/>
                <w:szCs w:val="16"/>
              </w:rPr>
              <w:t>160</w:t>
            </w: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5779E6">
        <w:trPr>
          <w:trHeight w:val="506"/>
        </w:trPr>
        <w:tc>
          <w:tcPr>
            <w:tcW w:w="387" w:type="dxa"/>
            <w:vMerge w:val="restart"/>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restart"/>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restart"/>
            <w:vAlign w:val="center"/>
          </w:tcPr>
          <w:p w:rsidR="00CB0161" w:rsidRPr="009E139D" w:rsidRDefault="00CB0161" w:rsidP="005779E6">
            <w:pPr>
              <w:spacing w:line="160" w:lineRule="exact"/>
              <w:ind w:left="-95" w:right="-122"/>
              <w:rPr>
                <w:rFonts w:ascii="Times New Roman" w:hAnsi="Times New Roman" w:cs="Times New Roman"/>
                <w:sz w:val="16"/>
                <w:szCs w:val="16"/>
              </w:rPr>
            </w:pPr>
          </w:p>
        </w:tc>
        <w:tc>
          <w:tcPr>
            <w:tcW w:w="283" w:type="dxa"/>
            <w:vMerge w:val="restart"/>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restart"/>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restart"/>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Капитальный ремонт, ремонт и содержание автомобильных дорог общего пользования местного значения в границах населенных пунктов (инициативное бюджетирование, районный проект)</w:t>
            </w:r>
          </w:p>
        </w:tc>
        <w:tc>
          <w:tcPr>
            <w:tcW w:w="1361" w:type="dxa"/>
            <w:vMerge w:val="restart"/>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Администрация муниципального образования «Глазовский район»</w:t>
            </w:r>
          </w:p>
        </w:tc>
        <w:tc>
          <w:tcPr>
            <w:tcW w:w="569"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211</w:t>
            </w:r>
          </w:p>
        </w:tc>
        <w:tc>
          <w:tcPr>
            <w:tcW w:w="427"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04</w:t>
            </w:r>
          </w:p>
        </w:tc>
        <w:tc>
          <w:tcPr>
            <w:tcW w:w="425"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09</w:t>
            </w:r>
          </w:p>
        </w:tc>
        <w:tc>
          <w:tcPr>
            <w:tcW w:w="1128"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07404</w:t>
            </w:r>
            <w:r w:rsidRPr="000A1DC6">
              <w:rPr>
                <w:rFonts w:ascii="Times New Roman" w:eastAsia="Times New Roman" w:hAnsi="Times New Roman" w:cs="Times New Roman"/>
                <w:color w:val="000000"/>
                <w:sz w:val="16"/>
                <w:szCs w:val="16"/>
                <w:lang w:val="en-US" w:eastAsia="ru-RU"/>
              </w:rPr>
              <w:t>S</w:t>
            </w:r>
            <w:r w:rsidRPr="000A1DC6">
              <w:rPr>
                <w:rFonts w:ascii="Times New Roman" w:eastAsia="Times New Roman" w:hAnsi="Times New Roman" w:cs="Times New Roman"/>
                <w:color w:val="000000"/>
                <w:sz w:val="16"/>
                <w:szCs w:val="16"/>
                <w:lang w:eastAsia="ru-RU"/>
              </w:rPr>
              <w:t>8810</w:t>
            </w:r>
          </w:p>
        </w:tc>
        <w:tc>
          <w:tcPr>
            <w:tcW w:w="567" w:type="dxa"/>
            <w:vAlign w:val="center"/>
          </w:tcPr>
          <w:p w:rsidR="00CB0161" w:rsidRPr="000A1DC6" w:rsidRDefault="00CB0161" w:rsidP="005779E6">
            <w:pPr>
              <w:spacing w:line="160" w:lineRule="exact"/>
              <w:jc w:val="center"/>
              <w:rPr>
                <w:rFonts w:ascii="Times New Roman" w:eastAsia="Times New Roman" w:hAnsi="Times New Roman" w:cs="Times New Roman"/>
                <w:sz w:val="16"/>
                <w:szCs w:val="16"/>
                <w:lang w:eastAsia="ru-RU"/>
              </w:rPr>
            </w:pPr>
            <w:r w:rsidRPr="000A1DC6">
              <w:rPr>
                <w:rFonts w:ascii="Times New Roman" w:eastAsia="Times New Roman" w:hAnsi="Times New Roman" w:cs="Times New Roman"/>
                <w:sz w:val="16"/>
                <w:szCs w:val="16"/>
                <w:lang w:eastAsia="ru-RU"/>
              </w:rPr>
              <w:t>244</w:t>
            </w:r>
          </w:p>
        </w:tc>
        <w:tc>
          <w:tcPr>
            <w:tcW w:w="766" w:type="dxa"/>
            <w:vAlign w:val="center"/>
          </w:tcPr>
          <w:p w:rsidR="00CB0161" w:rsidRPr="000A1DC6" w:rsidRDefault="00CB0161" w:rsidP="005779E6">
            <w:pPr>
              <w:spacing w:line="160" w:lineRule="exact"/>
              <w:jc w:val="center"/>
              <w:rPr>
                <w:rFonts w:ascii="Times New Roman" w:hAnsi="Times New Roman" w:cs="Times New Roman"/>
                <w:sz w:val="16"/>
                <w:szCs w:val="16"/>
              </w:rPr>
            </w:pP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28"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56" w:type="dxa"/>
            <w:vAlign w:val="center"/>
          </w:tcPr>
          <w:p w:rsidR="00CB0161" w:rsidRPr="009E139D" w:rsidRDefault="00CB0161" w:rsidP="005779E6">
            <w:pPr>
              <w:spacing w:line="160" w:lineRule="exact"/>
              <w:jc w:val="center"/>
              <w:rPr>
                <w:rFonts w:ascii="Times New Roman" w:hAnsi="Times New Roman" w:cs="Times New Roman"/>
                <w:bCs/>
                <w:sz w:val="16"/>
                <w:szCs w:val="16"/>
              </w:rPr>
            </w:pPr>
          </w:p>
        </w:tc>
        <w:tc>
          <w:tcPr>
            <w:tcW w:w="725" w:type="dxa"/>
            <w:vAlign w:val="center"/>
          </w:tcPr>
          <w:p w:rsidR="00CB0161" w:rsidRPr="009E139D" w:rsidRDefault="00CB0161" w:rsidP="005779E6">
            <w:pPr>
              <w:spacing w:line="160" w:lineRule="exact"/>
              <w:jc w:val="center"/>
              <w:rPr>
                <w:rFonts w:ascii="Times New Roman" w:hAnsi="Times New Roman" w:cs="Times New Roman"/>
                <w:bCs/>
                <w:sz w:val="16"/>
                <w:szCs w:val="16"/>
              </w:rPr>
            </w:pPr>
          </w:p>
        </w:tc>
        <w:tc>
          <w:tcPr>
            <w:tcW w:w="713" w:type="dxa"/>
            <w:vAlign w:val="center"/>
          </w:tcPr>
          <w:p w:rsidR="00CB0161" w:rsidRPr="000A1DC6" w:rsidRDefault="00CB0161" w:rsidP="005779E6">
            <w:pPr>
              <w:spacing w:line="160" w:lineRule="exact"/>
              <w:jc w:val="center"/>
              <w:rPr>
                <w:rFonts w:ascii="Times New Roman" w:hAnsi="Times New Roman" w:cs="Times New Roman"/>
                <w:sz w:val="16"/>
                <w:szCs w:val="16"/>
              </w:rPr>
            </w:pPr>
            <w:r w:rsidRPr="000A1DC6">
              <w:rPr>
                <w:rFonts w:ascii="Times New Roman" w:hAnsi="Times New Roman" w:cs="Times New Roman"/>
                <w:sz w:val="16"/>
                <w:szCs w:val="16"/>
              </w:rPr>
              <w:t>446,4</w:t>
            </w:r>
          </w:p>
        </w:tc>
        <w:tc>
          <w:tcPr>
            <w:tcW w:w="714"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00"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42"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5779E6">
        <w:trPr>
          <w:trHeight w:val="496"/>
        </w:trPr>
        <w:tc>
          <w:tcPr>
            <w:tcW w:w="387"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ign w:val="center"/>
          </w:tcPr>
          <w:p w:rsidR="00CB0161" w:rsidRPr="009E139D" w:rsidRDefault="00CB0161" w:rsidP="005779E6">
            <w:pPr>
              <w:spacing w:line="160" w:lineRule="exact"/>
              <w:ind w:left="-95" w:right="-122"/>
              <w:rPr>
                <w:rFonts w:ascii="Times New Roman" w:hAnsi="Times New Roman" w:cs="Times New Roman"/>
                <w:sz w:val="16"/>
                <w:szCs w:val="16"/>
              </w:rPr>
            </w:pPr>
          </w:p>
        </w:tc>
        <w:tc>
          <w:tcPr>
            <w:tcW w:w="283"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1361" w:type="dxa"/>
            <w:vMerge/>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569"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211</w:t>
            </w:r>
          </w:p>
        </w:tc>
        <w:tc>
          <w:tcPr>
            <w:tcW w:w="427"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04</w:t>
            </w:r>
          </w:p>
        </w:tc>
        <w:tc>
          <w:tcPr>
            <w:tcW w:w="425"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09</w:t>
            </w:r>
          </w:p>
        </w:tc>
        <w:tc>
          <w:tcPr>
            <w:tcW w:w="1128"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0740408810</w:t>
            </w:r>
          </w:p>
        </w:tc>
        <w:tc>
          <w:tcPr>
            <w:tcW w:w="567" w:type="dxa"/>
            <w:vAlign w:val="center"/>
          </w:tcPr>
          <w:p w:rsidR="00CB0161" w:rsidRPr="000A1DC6" w:rsidRDefault="00CB0161" w:rsidP="005779E6">
            <w:pPr>
              <w:spacing w:line="160" w:lineRule="exact"/>
              <w:jc w:val="center"/>
              <w:rPr>
                <w:rFonts w:ascii="Times New Roman" w:eastAsia="Times New Roman" w:hAnsi="Times New Roman" w:cs="Times New Roman"/>
                <w:sz w:val="16"/>
                <w:szCs w:val="16"/>
                <w:lang w:eastAsia="ru-RU"/>
              </w:rPr>
            </w:pPr>
            <w:r w:rsidRPr="000A1DC6">
              <w:rPr>
                <w:rFonts w:ascii="Times New Roman" w:eastAsia="Times New Roman" w:hAnsi="Times New Roman" w:cs="Times New Roman"/>
                <w:sz w:val="16"/>
                <w:szCs w:val="16"/>
                <w:lang w:eastAsia="ru-RU"/>
              </w:rPr>
              <w:t>244</w:t>
            </w:r>
          </w:p>
        </w:tc>
        <w:tc>
          <w:tcPr>
            <w:tcW w:w="766" w:type="dxa"/>
            <w:vAlign w:val="center"/>
          </w:tcPr>
          <w:p w:rsidR="00CB0161" w:rsidRPr="000A1DC6" w:rsidRDefault="00CB0161" w:rsidP="005779E6">
            <w:pPr>
              <w:spacing w:line="160" w:lineRule="exact"/>
              <w:jc w:val="center"/>
              <w:rPr>
                <w:rFonts w:ascii="Times New Roman" w:hAnsi="Times New Roman" w:cs="Times New Roman"/>
                <w:sz w:val="16"/>
                <w:szCs w:val="16"/>
              </w:rPr>
            </w:pP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28"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56" w:type="dxa"/>
            <w:vAlign w:val="center"/>
          </w:tcPr>
          <w:p w:rsidR="00CB0161" w:rsidRPr="009E139D" w:rsidRDefault="00CB0161" w:rsidP="005779E6">
            <w:pPr>
              <w:spacing w:line="160" w:lineRule="exact"/>
              <w:jc w:val="center"/>
              <w:rPr>
                <w:rFonts w:ascii="Times New Roman" w:hAnsi="Times New Roman" w:cs="Times New Roman"/>
                <w:bCs/>
                <w:sz w:val="16"/>
                <w:szCs w:val="16"/>
              </w:rPr>
            </w:pPr>
          </w:p>
        </w:tc>
        <w:tc>
          <w:tcPr>
            <w:tcW w:w="725" w:type="dxa"/>
            <w:vAlign w:val="center"/>
          </w:tcPr>
          <w:p w:rsidR="00CB0161" w:rsidRPr="009E139D" w:rsidRDefault="00CB0161" w:rsidP="005779E6">
            <w:pPr>
              <w:spacing w:line="160" w:lineRule="exact"/>
              <w:jc w:val="center"/>
              <w:rPr>
                <w:rFonts w:ascii="Times New Roman" w:hAnsi="Times New Roman" w:cs="Times New Roman"/>
                <w:bCs/>
                <w:sz w:val="16"/>
                <w:szCs w:val="16"/>
              </w:rPr>
            </w:pPr>
          </w:p>
        </w:tc>
        <w:tc>
          <w:tcPr>
            <w:tcW w:w="713" w:type="dxa"/>
            <w:vAlign w:val="center"/>
          </w:tcPr>
          <w:p w:rsidR="00CB0161" w:rsidRPr="000A1DC6" w:rsidRDefault="00CB0161" w:rsidP="005779E6">
            <w:pPr>
              <w:spacing w:line="160" w:lineRule="exact"/>
              <w:jc w:val="center"/>
              <w:rPr>
                <w:rFonts w:ascii="Times New Roman" w:hAnsi="Times New Roman" w:cs="Times New Roman"/>
                <w:sz w:val="16"/>
                <w:szCs w:val="16"/>
              </w:rPr>
            </w:pPr>
            <w:r w:rsidRPr="000A1DC6">
              <w:rPr>
                <w:rFonts w:ascii="Times New Roman" w:hAnsi="Times New Roman" w:cs="Times New Roman"/>
                <w:sz w:val="16"/>
                <w:szCs w:val="16"/>
              </w:rPr>
              <w:t>992,0</w:t>
            </w:r>
          </w:p>
        </w:tc>
        <w:tc>
          <w:tcPr>
            <w:tcW w:w="714"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00"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42"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5779E6">
        <w:trPr>
          <w:trHeight w:val="448"/>
        </w:trPr>
        <w:tc>
          <w:tcPr>
            <w:tcW w:w="387"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ign w:val="center"/>
          </w:tcPr>
          <w:p w:rsidR="00CB0161" w:rsidRPr="009E139D" w:rsidRDefault="00CB0161" w:rsidP="005779E6">
            <w:pPr>
              <w:spacing w:line="160" w:lineRule="exact"/>
              <w:ind w:left="-95" w:right="-122"/>
              <w:rPr>
                <w:rFonts w:ascii="Times New Roman" w:hAnsi="Times New Roman" w:cs="Times New Roman"/>
                <w:sz w:val="16"/>
                <w:szCs w:val="16"/>
              </w:rPr>
            </w:pPr>
          </w:p>
        </w:tc>
        <w:tc>
          <w:tcPr>
            <w:tcW w:w="283"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1361" w:type="dxa"/>
            <w:vMerge/>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569"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211</w:t>
            </w:r>
          </w:p>
        </w:tc>
        <w:tc>
          <w:tcPr>
            <w:tcW w:w="427"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04</w:t>
            </w:r>
          </w:p>
        </w:tc>
        <w:tc>
          <w:tcPr>
            <w:tcW w:w="425"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09</w:t>
            </w:r>
          </w:p>
        </w:tc>
        <w:tc>
          <w:tcPr>
            <w:tcW w:w="1128" w:type="dxa"/>
            <w:vAlign w:val="center"/>
          </w:tcPr>
          <w:p w:rsidR="00CB0161" w:rsidRPr="000A1DC6" w:rsidRDefault="00CB0161" w:rsidP="005779E6">
            <w:pPr>
              <w:spacing w:line="160" w:lineRule="exact"/>
              <w:jc w:val="center"/>
              <w:rPr>
                <w:rFonts w:ascii="Times New Roman" w:eastAsia="Times New Roman" w:hAnsi="Times New Roman" w:cs="Times New Roman"/>
                <w:color w:val="000000"/>
                <w:sz w:val="16"/>
                <w:szCs w:val="16"/>
                <w:lang w:eastAsia="ru-RU"/>
              </w:rPr>
            </w:pPr>
            <w:r w:rsidRPr="000A1DC6">
              <w:rPr>
                <w:rFonts w:ascii="Times New Roman" w:eastAsia="Times New Roman" w:hAnsi="Times New Roman" w:cs="Times New Roman"/>
                <w:color w:val="000000"/>
                <w:sz w:val="16"/>
                <w:szCs w:val="16"/>
                <w:lang w:eastAsia="ru-RU"/>
              </w:rPr>
              <w:t>0740462521</w:t>
            </w:r>
          </w:p>
        </w:tc>
        <w:tc>
          <w:tcPr>
            <w:tcW w:w="567" w:type="dxa"/>
            <w:vAlign w:val="center"/>
          </w:tcPr>
          <w:p w:rsidR="00CB0161" w:rsidRPr="000A1DC6" w:rsidRDefault="00CB0161" w:rsidP="005779E6">
            <w:pPr>
              <w:spacing w:line="160" w:lineRule="exact"/>
              <w:jc w:val="center"/>
              <w:rPr>
                <w:rFonts w:ascii="Times New Roman" w:eastAsia="Times New Roman" w:hAnsi="Times New Roman" w:cs="Times New Roman"/>
                <w:sz w:val="16"/>
                <w:szCs w:val="16"/>
                <w:lang w:eastAsia="ru-RU"/>
              </w:rPr>
            </w:pPr>
            <w:r w:rsidRPr="000A1DC6">
              <w:rPr>
                <w:rFonts w:ascii="Times New Roman" w:eastAsia="Times New Roman" w:hAnsi="Times New Roman" w:cs="Times New Roman"/>
                <w:sz w:val="16"/>
                <w:szCs w:val="16"/>
                <w:lang w:eastAsia="ru-RU"/>
              </w:rPr>
              <w:t>244</w:t>
            </w:r>
          </w:p>
        </w:tc>
        <w:tc>
          <w:tcPr>
            <w:tcW w:w="766" w:type="dxa"/>
            <w:vAlign w:val="center"/>
          </w:tcPr>
          <w:p w:rsidR="00CB0161" w:rsidRPr="000A1DC6" w:rsidRDefault="00CB0161" w:rsidP="005779E6">
            <w:pPr>
              <w:spacing w:line="160" w:lineRule="exact"/>
              <w:jc w:val="center"/>
              <w:rPr>
                <w:rFonts w:ascii="Times New Roman" w:hAnsi="Times New Roman" w:cs="Times New Roman"/>
                <w:sz w:val="16"/>
                <w:szCs w:val="16"/>
              </w:rPr>
            </w:pP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28"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56" w:type="dxa"/>
            <w:vAlign w:val="center"/>
          </w:tcPr>
          <w:p w:rsidR="00CB0161" w:rsidRPr="009E139D" w:rsidRDefault="00CB0161" w:rsidP="005779E6">
            <w:pPr>
              <w:spacing w:line="160" w:lineRule="exact"/>
              <w:jc w:val="center"/>
              <w:rPr>
                <w:rFonts w:ascii="Times New Roman" w:hAnsi="Times New Roman" w:cs="Times New Roman"/>
                <w:bCs/>
                <w:sz w:val="16"/>
                <w:szCs w:val="16"/>
              </w:rPr>
            </w:pPr>
          </w:p>
        </w:tc>
        <w:tc>
          <w:tcPr>
            <w:tcW w:w="725"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185,2</w:t>
            </w:r>
          </w:p>
        </w:tc>
        <w:tc>
          <w:tcPr>
            <w:tcW w:w="713" w:type="dxa"/>
            <w:vAlign w:val="center"/>
          </w:tcPr>
          <w:p w:rsidR="00CB0161" w:rsidRPr="000A1DC6" w:rsidRDefault="00CB0161" w:rsidP="005779E6">
            <w:pPr>
              <w:spacing w:line="160" w:lineRule="exact"/>
              <w:jc w:val="center"/>
              <w:rPr>
                <w:rFonts w:ascii="Times New Roman" w:hAnsi="Times New Roman" w:cs="Times New Roman"/>
                <w:sz w:val="16"/>
                <w:szCs w:val="16"/>
              </w:rPr>
            </w:pPr>
            <w:r w:rsidRPr="000A1DC6">
              <w:rPr>
                <w:rFonts w:ascii="Times New Roman" w:hAnsi="Times New Roman" w:cs="Times New Roman"/>
                <w:sz w:val="16"/>
                <w:szCs w:val="16"/>
              </w:rPr>
              <w:t>187,5</w:t>
            </w:r>
          </w:p>
        </w:tc>
        <w:tc>
          <w:tcPr>
            <w:tcW w:w="714"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00"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42"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C9762C">
        <w:trPr>
          <w:trHeight w:hRule="exact" w:val="313"/>
        </w:trPr>
        <w:tc>
          <w:tcPr>
            <w:tcW w:w="387" w:type="dxa"/>
            <w:vMerge w:val="restart"/>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07</w:t>
            </w:r>
          </w:p>
        </w:tc>
        <w:tc>
          <w:tcPr>
            <w:tcW w:w="282" w:type="dxa"/>
            <w:vMerge w:val="restart"/>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4</w:t>
            </w:r>
          </w:p>
        </w:tc>
        <w:tc>
          <w:tcPr>
            <w:tcW w:w="335" w:type="dxa"/>
            <w:vMerge w:val="restart"/>
            <w:vAlign w:val="center"/>
          </w:tcPr>
          <w:p w:rsidR="00CB0161" w:rsidRPr="009E139D" w:rsidRDefault="00CB0161" w:rsidP="005779E6">
            <w:pPr>
              <w:spacing w:line="160" w:lineRule="exact"/>
              <w:ind w:left="-95" w:right="-122"/>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283"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3</w:t>
            </w:r>
          </w:p>
        </w:tc>
        <w:tc>
          <w:tcPr>
            <w:tcW w:w="284"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
        </w:tc>
        <w:tc>
          <w:tcPr>
            <w:tcW w:w="1869"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Содержание автомобильных дорог местного</w:t>
            </w:r>
          </w:p>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значения и сооружений на них, по которым проходят маршруты школьных автобусов в Глазовском районе</w:t>
            </w:r>
          </w:p>
        </w:tc>
        <w:tc>
          <w:tcPr>
            <w:tcW w:w="1361" w:type="dxa"/>
            <w:vMerge w:val="restart"/>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69"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211</w:t>
            </w:r>
          </w:p>
        </w:tc>
        <w:tc>
          <w:tcPr>
            <w:tcW w:w="42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4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09</w:t>
            </w:r>
          </w:p>
        </w:tc>
        <w:tc>
          <w:tcPr>
            <w:tcW w:w="1128"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0740401380</w:t>
            </w:r>
          </w:p>
        </w:tc>
        <w:tc>
          <w:tcPr>
            <w:tcW w:w="567" w:type="dxa"/>
            <w:vAlign w:val="center"/>
          </w:tcPr>
          <w:p w:rsidR="00CB0161" w:rsidRPr="009E139D" w:rsidRDefault="00CB0161" w:rsidP="005779E6">
            <w:pPr>
              <w:spacing w:line="160" w:lineRule="exact"/>
              <w:jc w:val="center"/>
              <w:rPr>
                <w:rFonts w:ascii="Times New Roman" w:eastAsia="Times New Roman" w:hAnsi="Times New Roman" w:cs="Times New Roman"/>
                <w:sz w:val="16"/>
                <w:szCs w:val="16"/>
                <w:lang w:eastAsia="ru-RU"/>
              </w:rPr>
            </w:pPr>
            <w:r w:rsidRPr="009E139D">
              <w:rPr>
                <w:rFonts w:ascii="Times New Roman" w:eastAsia="Times New Roman" w:hAnsi="Times New Roman" w:cs="Times New Roman"/>
                <w:sz w:val="16"/>
                <w:szCs w:val="16"/>
                <w:lang w:eastAsia="ru-RU"/>
              </w:rPr>
              <w:t>244</w:t>
            </w:r>
          </w:p>
        </w:tc>
        <w:tc>
          <w:tcPr>
            <w:tcW w:w="766"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2554,693</w:t>
            </w:r>
          </w:p>
        </w:tc>
        <w:tc>
          <w:tcPr>
            <w:tcW w:w="840"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3844,1</w:t>
            </w:r>
          </w:p>
        </w:tc>
        <w:tc>
          <w:tcPr>
            <w:tcW w:w="728"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3309,80</w:t>
            </w:r>
          </w:p>
        </w:tc>
        <w:tc>
          <w:tcPr>
            <w:tcW w:w="756" w:type="dxa"/>
            <w:vAlign w:val="center"/>
          </w:tcPr>
          <w:p w:rsidR="00CB0161" w:rsidRPr="009E139D" w:rsidRDefault="00CB0161" w:rsidP="005779E6">
            <w:pPr>
              <w:spacing w:line="160" w:lineRule="exact"/>
              <w:jc w:val="center"/>
              <w:rPr>
                <w:rFonts w:ascii="Times New Roman" w:hAnsi="Times New Roman" w:cs="Times New Roman"/>
                <w:bCs/>
                <w:sz w:val="16"/>
                <w:szCs w:val="16"/>
              </w:rPr>
            </w:pPr>
            <w:r w:rsidRPr="009E139D">
              <w:rPr>
                <w:rFonts w:ascii="Times New Roman" w:hAnsi="Times New Roman" w:cs="Times New Roman"/>
                <w:bCs/>
                <w:sz w:val="16"/>
                <w:szCs w:val="16"/>
              </w:rPr>
              <w:t>3289,4</w:t>
            </w:r>
          </w:p>
        </w:tc>
        <w:tc>
          <w:tcPr>
            <w:tcW w:w="7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2820,9</w:t>
            </w:r>
          </w:p>
        </w:tc>
        <w:tc>
          <w:tcPr>
            <w:tcW w:w="713"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14" w:type="dxa"/>
            <w:vAlign w:val="center"/>
          </w:tcPr>
          <w:p w:rsidR="00CB0161" w:rsidRPr="00D440E5" w:rsidRDefault="00CB0161" w:rsidP="005779E6">
            <w:pPr>
              <w:jc w:val="right"/>
              <w:rPr>
                <w:rFonts w:ascii="Calibri" w:hAnsi="Calibri" w:cs="Calibri"/>
                <w:b/>
                <w:bCs/>
                <w:color w:val="000000"/>
                <w:sz w:val="16"/>
                <w:szCs w:val="16"/>
              </w:rPr>
            </w:pPr>
            <w:r w:rsidRPr="00D440E5">
              <w:rPr>
                <w:rFonts w:ascii="Calibri" w:hAnsi="Calibri" w:cs="Calibri"/>
                <w:b/>
                <w:bCs/>
                <w:color w:val="000000"/>
                <w:sz w:val="16"/>
                <w:szCs w:val="16"/>
              </w:rPr>
              <w:t>4674,4</w:t>
            </w:r>
          </w:p>
        </w:tc>
        <w:tc>
          <w:tcPr>
            <w:tcW w:w="700" w:type="dxa"/>
            <w:vAlign w:val="center"/>
          </w:tcPr>
          <w:p w:rsidR="00CB0161" w:rsidRPr="00D440E5" w:rsidRDefault="00CB0161" w:rsidP="005779E6">
            <w:pPr>
              <w:jc w:val="right"/>
              <w:rPr>
                <w:rFonts w:ascii="Calibri" w:hAnsi="Calibri" w:cs="Calibri"/>
                <w:b/>
                <w:bCs/>
                <w:color w:val="000000"/>
                <w:sz w:val="16"/>
                <w:szCs w:val="16"/>
              </w:rPr>
            </w:pPr>
            <w:r w:rsidRPr="00D440E5">
              <w:rPr>
                <w:rFonts w:ascii="Calibri" w:hAnsi="Calibri" w:cs="Calibri"/>
                <w:b/>
                <w:bCs/>
                <w:color w:val="000000"/>
                <w:sz w:val="16"/>
                <w:szCs w:val="16"/>
              </w:rPr>
              <w:t>4567,1</w:t>
            </w:r>
          </w:p>
        </w:tc>
        <w:tc>
          <w:tcPr>
            <w:tcW w:w="742" w:type="dxa"/>
            <w:vAlign w:val="center"/>
          </w:tcPr>
          <w:p w:rsidR="00CB0161" w:rsidRPr="00D440E5" w:rsidRDefault="00CB0161" w:rsidP="005779E6">
            <w:pPr>
              <w:jc w:val="right"/>
              <w:rPr>
                <w:rFonts w:ascii="Calibri" w:hAnsi="Calibri" w:cs="Calibri"/>
                <w:b/>
                <w:bCs/>
                <w:color w:val="000000"/>
                <w:sz w:val="16"/>
                <w:szCs w:val="16"/>
              </w:rPr>
            </w:pPr>
            <w:r w:rsidRPr="00D440E5">
              <w:rPr>
                <w:rFonts w:ascii="Calibri" w:hAnsi="Calibri" w:cs="Calibri"/>
                <w:b/>
                <w:bCs/>
                <w:color w:val="000000"/>
                <w:sz w:val="16"/>
                <w:szCs w:val="16"/>
              </w:rPr>
              <w:t>4567,1</w:t>
            </w: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C9762C">
        <w:trPr>
          <w:trHeight w:hRule="exact" w:val="348"/>
        </w:trPr>
        <w:tc>
          <w:tcPr>
            <w:tcW w:w="387"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3"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361"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569"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211</w:t>
            </w:r>
          </w:p>
        </w:tc>
        <w:tc>
          <w:tcPr>
            <w:tcW w:w="42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4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09</w:t>
            </w:r>
          </w:p>
        </w:tc>
        <w:tc>
          <w:tcPr>
            <w:tcW w:w="1128" w:type="dxa"/>
            <w:vAlign w:val="center"/>
          </w:tcPr>
          <w:p w:rsidR="00CB0161" w:rsidRPr="009E139D" w:rsidRDefault="00CB0161" w:rsidP="005779E6">
            <w:pPr>
              <w:spacing w:line="160" w:lineRule="exact"/>
              <w:jc w:val="center"/>
              <w:rPr>
                <w:rFonts w:ascii="Times New Roman" w:hAnsi="Times New Roman" w:cs="Times New Roman"/>
                <w:sz w:val="16"/>
                <w:szCs w:val="16"/>
              </w:rPr>
            </w:pPr>
            <w:r>
              <w:rPr>
                <w:rFonts w:ascii="Times New Roman" w:eastAsia="Times New Roman" w:hAnsi="Times New Roman" w:cs="Times New Roman"/>
                <w:color w:val="000000"/>
                <w:sz w:val="16"/>
                <w:szCs w:val="16"/>
                <w:lang w:eastAsia="ru-RU"/>
              </w:rPr>
              <w:t>0</w:t>
            </w:r>
            <w:r w:rsidRPr="009E139D">
              <w:rPr>
                <w:rFonts w:ascii="Times New Roman" w:eastAsia="Times New Roman" w:hAnsi="Times New Roman" w:cs="Times New Roman"/>
                <w:color w:val="000000"/>
                <w:sz w:val="16"/>
                <w:szCs w:val="16"/>
                <w:lang w:eastAsia="ru-RU"/>
              </w:rPr>
              <w:t>740406300</w:t>
            </w:r>
          </w:p>
        </w:tc>
        <w:tc>
          <w:tcPr>
            <w:tcW w:w="56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sz w:val="16"/>
                <w:szCs w:val="16"/>
                <w:lang w:eastAsia="ru-RU"/>
              </w:rPr>
              <w:t>244</w:t>
            </w:r>
          </w:p>
        </w:tc>
        <w:tc>
          <w:tcPr>
            <w:tcW w:w="766"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28"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56"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617,7</w:t>
            </w:r>
          </w:p>
        </w:tc>
        <w:tc>
          <w:tcPr>
            <w:tcW w:w="72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13"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14"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00"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42"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C9762C">
        <w:trPr>
          <w:trHeight w:hRule="exact" w:val="223"/>
        </w:trPr>
        <w:tc>
          <w:tcPr>
            <w:tcW w:w="387"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3"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361"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569"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211</w:t>
            </w:r>
          </w:p>
        </w:tc>
        <w:tc>
          <w:tcPr>
            <w:tcW w:w="42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4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09</w:t>
            </w:r>
          </w:p>
        </w:tc>
        <w:tc>
          <w:tcPr>
            <w:tcW w:w="1128"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07404</w:t>
            </w:r>
            <w:r w:rsidRPr="009E139D">
              <w:rPr>
                <w:rFonts w:ascii="Times New Roman" w:eastAsia="Times New Roman" w:hAnsi="Times New Roman" w:cs="Times New Roman"/>
                <w:color w:val="000000"/>
                <w:sz w:val="16"/>
                <w:szCs w:val="16"/>
                <w:lang w:val="en-US" w:eastAsia="ru-RU"/>
              </w:rPr>
              <w:t>S</w:t>
            </w:r>
            <w:r w:rsidRPr="009E139D">
              <w:rPr>
                <w:rFonts w:ascii="Times New Roman" w:eastAsia="Times New Roman" w:hAnsi="Times New Roman" w:cs="Times New Roman"/>
                <w:color w:val="000000"/>
                <w:sz w:val="16"/>
                <w:szCs w:val="16"/>
                <w:lang w:eastAsia="ru-RU"/>
              </w:rPr>
              <w:t>1380</w:t>
            </w:r>
          </w:p>
        </w:tc>
        <w:tc>
          <w:tcPr>
            <w:tcW w:w="56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sz w:val="16"/>
                <w:szCs w:val="16"/>
                <w:lang w:eastAsia="ru-RU"/>
              </w:rPr>
              <w:t>244</w:t>
            </w:r>
          </w:p>
        </w:tc>
        <w:tc>
          <w:tcPr>
            <w:tcW w:w="766"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28"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0,3</w:t>
            </w:r>
          </w:p>
        </w:tc>
        <w:tc>
          <w:tcPr>
            <w:tcW w:w="756"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0,3</w:t>
            </w:r>
          </w:p>
        </w:tc>
        <w:tc>
          <w:tcPr>
            <w:tcW w:w="7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0,3</w:t>
            </w:r>
          </w:p>
        </w:tc>
        <w:tc>
          <w:tcPr>
            <w:tcW w:w="713"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14"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00"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42"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C9762C">
        <w:trPr>
          <w:trHeight w:hRule="exact" w:val="426"/>
        </w:trPr>
        <w:tc>
          <w:tcPr>
            <w:tcW w:w="387"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2"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335"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3"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284"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869"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1361" w:type="dxa"/>
            <w:vMerge/>
            <w:vAlign w:val="center"/>
          </w:tcPr>
          <w:p w:rsidR="00CB0161" w:rsidRPr="009E139D" w:rsidRDefault="00CB0161" w:rsidP="005779E6">
            <w:pPr>
              <w:spacing w:line="160" w:lineRule="exact"/>
              <w:rPr>
                <w:rFonts w:ascii="Times New Roman" w:hAnsi="Times New Roman" w:cs="Times New Roman"/>
                <w:sz w:val="16"/>
                <w:szCs w:val="16"/>
              </w:rPr>
            </w:pPr>
          </w:p>
        </w:tc>
        <w:tc>
          <w:tcPr>
            <w:tcW w:w="569"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211</w:t>
            </w:r>
          </w:p>
        </w:tc>
        <w:tc>
          <w:tcPr>
            <w:tcW w:w="42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4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09</w:t>
            </w:r>
          </w:p>
        </w:tc>
        <w:tc>
          <w:tcPr>
            <w:tcW w:w="1128"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color w:val="000000"/>
                <w:sz w:val="16"/>
                <w:szCs w:val="16"/>
                <w:lang w:eastAsia="ru-RU"/>
              </w:rPr>
              <w:t>07404</w:t>
            </w:r>
            <w:r w:rsidRPr="009E139D">
              <w:rPr>
                <w:rFonts w:ascii="Times New Roman" w:eastAsia="Times New Roman" w:hAnsi="Times New Roman" w:cs="Times New Roman"/>
                <w:color w:val="000000"/>
                <w:sz w:val="16"/>
                <w:szCs w:val="16"/>
                <w:lang w:val="en-US" w:eastAsia="ru-RU"/>
              </w:rPr>
              <w:t>S63</w:t>
            </w:r>
            <w:r w:rsidRPr="009E139D">
              <w:rPr>
                <w:rFonts w:ascii="Times New Roman" w:eastAsia="Times New Roman" w:hAnsi="Times New Roman" w:cs="Times New Roman"/>
                <w:color w:val="000000"/>
                <w:sz w:val="16"/>
                <w:szCs w:val="16"/>
                <w:lang w:eastAsia="ru-RU"/>
              </w:rPr>
              <w:t>00</w:t>
            </w:r>
          </w:p>
        </w:tc>
        <w:tc>
          <w:tcPr>
            <w:tcW w:w="56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eastAsia="Times New Roman" w:hAnsi="Times New Roman" w:cs="Times New Roman"/>
                <w:sz w:val="16"/>
                <w:szCs w:val="16"/>
                <w:lang w:eastAsia="ru-RU"/>
              </w:rPr>
              <w:t>244</w:t>
            </w:r>
          </w:p>
        </w:tc>
        <w:tc>
          <w:tcPr>
            <w:tcW w:w="766"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28"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56"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bCs/>
                <w:sz w:val="16"/>
                <w:szCs w:val="16"/>
              </w:rPr>
              <w:t>0,6</w:t>
            </w:r>
          </w:p>
        </w:tc>
        <w:tc>
          <w:tcPr>
            <w:tcW w:w="72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13" w:type="dxa"/>
            <w:vAlign w:val="center"/>
          </w:tcPr>
          <w:p w:rsidR="00CB0161" w:rsidRPr="009E139D" w:rsidRDefault="00CB0161" w:rsidP="005779E6">
            <w:pPr>
              <w:spacing w:line="160" w:lineRule="exact"/>
              <w:jc w:val="center"/>
              <w:rPr>
                <w:rFonts w:ascii="Times New Roman" w:hAnsi="Times New Roman" w:cs="Times New Roman"/>
                <w:sz w:val="16"/>
                <w:szCs w:val="16"/>
              </w:rPr>
            </w:pPr>
          </w:p>
        </w:tc>
        <w:tc>
          <w:tcPr>
            <w:tcW w:w="714"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00"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742" w:type="dxa"/>
            <w:vAlign w:val="center"/>
          </w:tcPr>
          <w:p w:rsidR="00CB0161" w:rsidRPr="00D440E5" w:rsidRDefault="00CB0161" w:rsidP="005779E6">
            <w:pPr>
              <w:spacing w:line="160" w:lineRule="exact"/>
              <w:jc w:val="center"/>
              <w:rPr>
                <w:rFonts w:ascii="Times New Roman" w:hAnsi="Times New Roman" w:cs="Times New Roman"/>
                <w:sz w:val="16"/>
                <w:szCs w:val="16"/>
              </w:rPr>
            </w:pP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r w:rsidR="00CB0161" w:rsidRPr="009E139D" w:rsidTr="00B04F54">
        <w:trPr>
          <w:trHeight w:val="123"/>
        </w:trPr>
        <w:tc>
          <w:tcPr>
            <w:tcW w:w="38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07</w:t>
            </w:r>
          </w:p>
        </w:tc>
        <w:tc>
          <w:tcPr>
            <w:tcW w:w="282"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4</w:t>
            </w:r>
          </w:p>
        </w:tc>
        <w:tc>
          <w:tcPr>
            <w:tcW w:w="335" w:type="dxa"/>
            <w:vAlign w:val="center"/>
          </w:tcPr>
          <w:p w:rsidR="00CB0161" w:rsidRPr="009E139D" w:rsidRDefault="00CB0161" w:rsidP="005779E6">
            <w:pPr>
              <w:spacing w:line="160" w:lineRule="exact"/>
              <w:ind w:left="-81" w:right="-108"/>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283" w:type="dxa"/>
            <w:vAlign w:val="center"/>
          </w:tcPr>
          <w:p w:rsidR="00CB0161" w:rsidRPr="009E139D" w:rsidRDefault="00CB0161" w:rsidP="00B04F54">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04</w:t>
            </w:r>
          </w:p>
        </w:tc>
        <w:tc>
          <w:tcPr>
            <w:tcW w:w="284"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p>
        </w:tc>
        <w:tc>
          <w:tcPr>
            <w:tcW w:w="1869"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Развитие сети автомобильных дорог</w:t>
            </w:r>
          </w:p>
        </w:tc>
        <w:tc>
          <w:tcPr>
            <w:tcW w:w="1361"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69"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211</w:t>
            </w:r>
          </w:p>
        </w:tc>
        <w:tc>
          <w:tcPr>
            <w:tcW w:w="427"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04</w:t>
            </w:r>
          </w:p>
        </w:tc>
        <w:tc>
          <w:tcPr>
            <w:tcW w:w="425"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09</w:t>
            </w:r>
          </w:p>
        </w:tc>
        <w:tc>
          <w:tcPr>
            <w:tcW w:w="1128" w:type="dxa"/>
            <w:vAlign w:val="center"/>
          </w:tcPr>
          <w:p w:rsidR="00CB0161" w:rsidRPr="009E139D" w:rsidRDefault="00CB0161" w:rsidP="005779E6">
            <w:pPr>
              <w:spacing w:line="160" w:lineRule="exact"/>
              <w:jc w:val="center"/>
              <w:rPr>
                <w:rFonts w:ascii="Times New Roman" w:eastAsia="Times New Roman" w:hAnsi="Times New Roman" w:cs="Times New Roman"/>
                <w:color w:val="000000"/>
                <w:sz w:val="16"/>
                <w:szCs w:val="16"/>
                <w:lang w:eastAsia="ru-RU"/>
              </w:rPr>
            </w:pPr>
            <w:r w:rsidRPr="009E139D">
              <w:rPr>
                <w:rFonts w:ascii="Times New Roman" w:eastAsia="Times New Roman" w:hAnsi="Times New Roman" w:cs="Times New Roman"/>
                <w:color w:val="000000"/>
                <w:sz w:val="16"/>
                <w:szCs w:val="16"/>
                <w:lang w:eastAsia="ru-RU"/>
              </w:rPr>
              <w:t>0740404650</w:t>
            </w:r>
          </w:p>
        </w:tc>
        <w:tc>
          <w:tcPr>
            <w:tcW w:w="567" w:type="dxa"/>
            <w:vAlign w:val="center"/>
          </w:tcPr>
          <w:p w:rsidR="00CB0161" w:rsidRPr="009E139D" w:rsidRDefault="00CB0161" w:rsidP="005779E6">
            <w:pPr>
              <w:spacing w:line="160" w:lineRule="exact"/>
              <w:jc w:val="center"/>
              <w:rPr>
                <w:rFonts w:ascii="Times New Roman" w:eastAsia="Times New Roman" w:hAnsi="Times New Roman" w:cs="Times New Roman"/>
                <w:sz w:val="16"/>
                <w:szCs w:val="16"/>
                <w:lang w:eastAsia="ru-RU"/>
              </w:rPr>
            </w:pPr>
            <w:r w:rsidRPr="009E139D">
              <w:rPr>
                <w:rFonts w:ascii="Times New Roman" w:eastAsia="Times New Roman" w:hAnsi="Times New Roman" w:cs="Times New Roman"/>
                <w:sz w:val="16"/>
                <w:szCs w:val="16"/>
                <w:lang w:eastAsia="ru-RU"/>
              </w:rPr>
              <w:t>244</w:t>
            </w:r>
          </w:p>
        </w:tc>
        <w:tc>
          <w:tcPr>
            <w:tcW w:w="766" w:type="dxa"/>
            <w:vAlign w:val="center"/>
          </w:tcPr>
          <w:p w:rsidR="00CB0161" w:rsidRPr="009E139D" w:rsidRDefault="00CB0161" w:rsidP="005779E6">
            <w:pPr>
              <w:spacing w:line="160" w:lineRule="exact"/>
              <w:jc w:val="center"/>
              <w:rPr>
                <w:rFonts w:ascii="Times New Roman" w:eastAsia="Times New Roman" w:hAnsi="Times New Roman" w:cs="Times New Roman"/>
                <w:bCs/>
                <w:sz w:val="16"/>
                <w:szCs w:val="16"/>
                <w:lang w:eastAsia="ru-RU"/>
              </w:rPr>
            </w:pPr>
          </w:p>
        </w:tc>
        <w:tc>
          <w:tcPr>
            <w:tcW w:w="840" w:type="dxa"/>
            <w:vAlign w:val="center"/>
          </w:tcPr>
          <w:p w:rsidR="00CB0161" w:rsidRPr="009E139D" w:rsidRDefault="00CB0161" w:rsidP="005779E6">
            <w:pPr>
              <w:spacing w:line="160" w:lineRule="exact"/>
              <w:jc w:val="center"/>
              <w:rPr>
                <w:rFonts w:ascii="Times New Roman" w:hAnsi="Times New Roman" w:cs="Times New Roman"/>
                <w:sz w:val="16"/>
                <w:szCs w:val="16"/>
              </w:rPr>
            </w:pPr>
            <w:r w:rsidRPr="009E139D">
              <w:rPr>
                <w:rFonts w:ascii="Times New Roman" w:hAnsi="Times New Roman" w:cs="Times New Roman"/>
                <w:sz w:val="16"/>
                <w:szCs w:val="16"/>
              </w:rPr>
              <w:t>8 029,2</w:t>
            </w:r>
          </w:p>
        </w:tc>
        <w:tc>
          <w:tcPr>
            <w:tcW w:w="728" w:type="dxa"/>
            <w:vAlign w:val="center"/>
          </w:tcPr>
          <w:p w:rsidR="00CB0161" w:rsidRPr="009E139D" w:rsidRDefault="00CB0161" w:rsidP="005779E6">
            <w:pPr>
              <w:spacing w:line="160" w:lineRule="exact"/>
              <w:jc w:val="center"/>
              <w:rPr>
                <w:rFonts w:ascii="Times New Roman" w:eastAsia="Times New Roman" w:hAnsi="Times New Roman" w:cs="Times New Roman"/>
                <w:bCs/>
                <w:sz w:val="16"/>
                <w:szCs w:val="16"/>
                <w:lang w:eastAsia="ru-RU"/>
              </w:rPr>
            </w:pPr>
          </w:p>
        </w:tc>
        <w:tc>
          <w:tcPr>
            <w:tcW w:w="756" w:type="dxa"/>
            <w:vAlign w:val="center"/>
          </w:tcPr>
          <w:p w:rsidR="00CB0161" w:rsidRPr="009E139D" w:rsidRDefault="00CB0161" w:rsidP="005779E6">
            <w:pPr>
              <w:spacing w:line="160" w:lineRule="exact"/>
              <w:jc w:val="center"/>
              <w:rPr>
                <w:rFonts w:ascii="Times New Roman" w:eastAsia="Times New Roman" w:hAnsi="Times New Roman" w:cs="Times New Roman"/>
                <w:bCs/>
                <w:sz w:val="16"/>
                <w:szCs w:val="16"/>
                <w:lang w:eastAsia="ru-RU"/>
              </w:rPr>
            </w:pPr>
          </w:p>
        </w:tc>
        <w:tc>
          <w:tcPr>
            <w:tcW w:w="725" w:type="dxa"/>
            <w:vAlign w:val="center"/>
          </w:tcPr>
          <w:p w:rsidR="00CB0161" w:rsidRPr="009E139D" w:rsidRDefault="00CB0161" w:rsidP="005779E6">
            <w:pPr>
              <w:spacing w:line="160" w:lineRule="exact"/>
              <w:jc w:val="center"/>
              <w:rPr>
                <w:rFonts w:ascii="Times New Roman" w:eastAsia="Times New Roman" w:hAnsi="Times New Roman" w:cs="Times New Roman"/>
                <w:bCs/>
                <w:sz w:val="16"/>
                <w:szCs w:val="16"/>
                <w:lang w:eastAsia="ru-RU"/>
              </w:rPr>
            </w:pPr>
          </w:p>
        </w:tc>
        <w:tc>
          <w:tcPr>
            <w:tcW w:w="713" w:type="dxa"/>
            <w:vAlign w:val="center"/>
          </w:tcPr>
          <w:p w:rsidR="00CB0161" w:rsidRPr="009E139D" w:rsidRDefault="00CB0161" w:rsidP="005779E6">
            <w:pPr>
              <w:spacing w:line="160" w:lineRule="exact"/>
              <w:jc w:val="center"/>
              <w:rPr>
                <w:rFonts w:ascii="Times New Roman" w:eastAsia="Times New Roman" w:hAnsi="Times New Roman" w:cs="Times New Roman"/>
                <w:bCs/>
                <w:sz w:val="16"/>
                <w:szCs w:val="16"/>
                <w:lang w:eastAsia="ru-RU"/>
              </w:rPr>
            </w:pPr>
          </w:p>
        </w:tc>
        <w:tc>
          <w:tcPr>
            <w:tcW w:w="714" w:type="dxa"/>
            <w:vAlign w:val="center"/>
          </w:tcPr>
          <w:p w:rsidR="00CB0161" w:rsidRPr="00D440E5" w:rsidRDefault="00CB0161" w:rsidP="005779E6">
            <w:pPr>
              <w:ind w:left="-101"/>
              <w:jc w:val="right"/>
              <w:rPr>
                <w:rFonts w:ascii="Calibri" w:hAnsi="Calibri" w:cs="Calibri"/>
                <w:b/>
                <w:bCs/>
                <w:color w:val="000000"/>
                <w:sz w:val="16"/>
                <w:szCs w:val="16"/>
              </w:rPr>
            </w:pPr>
            <w:r w:rsidRPr="00D440E5">
              <w:rPr>
                <w:rFonts w:ascii="Calibri" w:hAnsi="Calibri" w:cs="Calibri"/>
                <w:b/>
                <w:bCs/>
                <w:color w:val="000000"/>
                <w:sz w:val="16"/>
                <w:szCs w:val="16"/>
              </w:rPr>
              <w:t>19552,8</w:t>
            </w:r>
          </w:p>
        </w:tc>
        <w:tc>
          <w:tcPr>
            <w:tcW w:w="700" w:type="dxa"/>
            <w:vAlign w:val="center"/>
          </w:tcPr>
          <w:p w:rsidR="00CB0161" w:rsidRPr="00D440E5" w:rsidRDefault="00CB0161" w:rsidP="005779E6">
            <w:pPr>
              <w:ind w:left="-101"/>
              <w:jc w:val="right"/>
              <w:rPr>
                <w:rFonts w:ascii="Calibri" w:hAnsi="Calibri" w:cs="Calibri"/>
                <w:b/>
                <w:bCs/>
                <w:color w:val="000000"/>
                <w:sz w:val="16"/>
                <w:szCs w:val="16"/>
              </w:rPr>
            </w:pPr>
            <w:r w:rsidRPr="00D440E5">
              <w:rPr>
                <w:rFonts w:ascii="Calibri" w:hAnsi="Calibri" w:cs="Calibri"/>
                <w:b/>
                <w:bCs/>
                <w:color w:val="000000"/>
                <w:sz w:val="16"/>
                <w:szCs w:val="16"/>
              </w:rPr>
              <w:t>30000</w:t>
            </w:r>
          </w:p>
        </w:tc>
        <w:tc>
          <w:tcPr>
            <w:tcW w:w="742" w:type="dxa"/>
            <w:vAlign w:val="center"/>
          </w:tcPr>
          <w:p w:rsidR="00CB0161" w:rsidRPr="00D440E5" w:rsidRDefault="00CB0161" w:rsidP="005779E6">
            <w:pPr>
              <w:ind w:left="-101"/>
              <w:jc w:val="right"/>
              <w:rPr>
                <w:rFonts w:ascii="Calibri" w:hAnsi="Calibri" w:cs="Calibri"/>
                <w:b/>
                <w:bCs/>
                <w:color w:val="000000"/>
                <w:sz w:val="16"/>
                <w:szCs w:val="16"/>
              </w:rPr>
            </w:pPr>
            <w:r w:rsidRPr="00D440E5">
              <w:rPr>
                <w:rFonts w:ascii="Calibri" w:hAnsi="Calibri" w:cs="Calibri"/>
                <w:b/>
                <w:bCs/>
                <w:color w:val="000000"/>
                <w:sz w:val="16"/>
                <w:szCs w:val="16"/>
              </w:rPr>
              <w:t>30000</w:t>
            </w:r>
          </w:p>
        </w:tc>
        <w:tc>
          <w:tcPr>
            <w:tcW w:w="675" w:type="dxa"/>
            <w:vAlign w:val="center"/>
          </w:tcPr>
          <w:p w:rsidR="00CB0161" w:rsidRPr="009E139D" w:rsidRDefault="00CB0161" w:rsidP="005779E6">
            <w:pPr>
              <w:spacing w:line="160" w:lineRule="exact"/>
              <w:jc w:val="center"/>
              <w:rPr>
                <w:rFonts w:ascii="Times New Roman" w:hAnsi="Times New Roman" w:cs="Times New Roman"/>
                <w:sz w:val="16"/>
                <w:szCs w:val="16"/>
              </w:rPr>
            </w:pPr>
          </w:p>
        </w:tc>
      </w:tr>
    </w:tbl>
    <w:p w:rsidR="009C295B" w:rsidRPr="006E7CCB" w:rsidRDefault="009C295B" w:rsidP="00142754">
      <w:pPr>
        <w:spacing w:after="0" w:line="240" w:lineRule="auto"/>
        <w:ind w:left="12333"/>
        <w:rPr>
          <w:rFonts w:ascii="Times New Roman" w:hAnsi="Times New Roman" w:cs="Times New Roman"/>
          <w:b/>
          <w:sz w:val="20"/>
          <w:szCs w:val="20"/>
        </w:rPr>
      </w:pPr>
      <w:r w:rsidRPr="006E7CCB">
        <w:rPr>
          <w:rFonts w:ascii="Times New Roman" w:hAnsi="Times New Roman" w:cs="Times New Roman"/>
          <w:b/>
          <w:sz w:val="20"/>
          <w:szCs w:val="20"/>
        </w:rPr>
        <w:lastRenderedPageBreak/>
        <w:t>Приложение 6</w:t>
      </w:r>
    </w:p>
    <w:p w:rsidR="009C295B" w:rsidRPr="006E7CCB" w:rsidRDefault="009C295B" w:rsidP="00142754">
      <w:pPr>
        <w:spacing w:after="0" w:line="240" w:lineRule="auto"/>
        <w:ind w:left="12333"/>
        <w:rPr>
          <w:rFonts w:ascii="Times New Roman" w:hAnsi="Times New Roman" w:cs="Times New Roman"/>
          <w:b/>
          <w:sz w:val="20"/>
          <w:szCs w:val="20"/>
        </w:rPr>
      </w:pPr>
      <w:r w:rsidRPr="006E7CCB">
        <w:rPr>
          <w:rFonts w:ascii="Times New Roman" w:hAnsi="Times New Roman" w:cs="Times New Roman"/>
          <w:b/>
          <w:sz w:val="20"/>
          <w:szCs w:val="20"/>
        </w:rPr>
        <w:t xml:space="preserve">к муниципальной программе </w:t>
      </w:r>
    </w:p>
    <w:p w:rsidR="009C295B" w:rsidRPr="006E7CCB" w:rsidRDefault="009C295B" w:rsidP="00142754">
      <w:pPr>
        <w:spacing w:after="0" w:line="240" w:lineRule="auto"/>
        <w:ind w:left="12333"/>
        <w:rPr>
          <w:rFonts w:ascii="Times New Roman" w:hAnsi="Times New Roman" w:cs="Times New Roman"/>
          <w:b/>
          <w:sz w:val="20"/>
          <w:szCs w:val="20"/>
        </w:rPr>
      </w:pPr>
      <w:r w:rsidRPr="006E7CCB">
        <w:rPr>
          <w:rFonts w:ascii="Times New Roman" w:hAnsi="Times New Roman" w:cs="Times New Roman"/>
          <w:b/>
          <w:sz w:val="20"/>
          <w:szCs w:val="20"/>
        </w:rPr>
        <w:t>«Муниципальное хозяйство</w:t>
      </w:r>
    </w:p>
    <w:p w:rsidR="009C295B" w:rsidRPr="006E7CCB" w:rsidRDefault="009C295B" w:rsidP="00142754">
      <w:pPr>
        <w:spacing w:after="0" w:line="240" w:lineRule="auto"/>
        <w:ind w:left="12333"/>
        <w:rPr>
          <w:rFonts w:ascii="Times New Roman" w:hAnsi="Times New Roman" w:cs="Times New Roman"/>
          <w:b/>
          <w:sz w:val="20"/>
          <w:szCs w:val="20"/>
        </w:rPr>
      </w:pPr>
      <w:r w:rsidRPr="006E7CCB">
        <w:rPr>
          <w:rFonts w:ascii="Times New Roman" w:hAnsi="Times New Roman" w:cs="Times New Roman"/>
          <w:b/>
          <w:sz w:val="20"/>
          <w:szCs w:val="20"/>
        </w:rPr>
        <w:t>на 2015-2024 годы»</w:t>
      </w:r>
    </w:p>
    <w:p w:rsidR="00187C0C" w:rsidRPr="006E7CCB" w:rsidRDefault="00187C0C" w:rsidP="00BB0E28">
      <w:pPr>
        <w:spacing w:after="0"/>
        <w:jc w:val="center"/>
        <w:rPr>
          <w:rFonts w:ascii="Times New Roman" w:hAnsi="Times New Roman" w:cs="Times New Roman"/>
          <w:b/>
          <w:bCs/>
          <w:color w:val="000000"/>
          <w:sz w:val="20"/>
          <w:szCs w:val="20"/>
        </w:rPr>
      </w:pPr>
    </w:p>
    <w:p w:rsidR="0030734A" w:rsidRDefault="00BB0E28" w:rsidP="00BB0E28">
      <w:pPr>
        <w:spacing w:after="0"/>
        <w:jc w:val="center"/>
        <w:rPr>
          <w:rFonts w:ascii="Times New Roman" w:hAnsi="Times New Roman" w:cs="Times New Roman"/>
          <w:b/>
          <w:bCs/>
          <w:color w:val="000000"/>
          <w:sz w:val="20"/>
          <w:szCs w:val="20"/>
        </w:rPr>
      </w:pPr>
      <w:r w:rsidRPr="006E7CCB">
        <w:rPr>
          <w:rFonts w:ascii="Times New Roman" w:hAnsi="Times New Roman" w:cs="Times New Roman"/>
          <w:b/>
          <w:bCs/>
          <w:color w:val="000000"/>
          <w:sz w:val="20"/>
          <w:szCs w:val="20"/>
        </w:rPr>
        <w:t>Прогнозная (справочная) оценка ресурсного обеспечения реализации муниципальной программы за счет всех источников финансирования</w:t>
      </w:r>
    </w:p>
    <w:p w:rsidR="00C22F97" w:rsidRPr="006E7CCB" w:rsidRDefault="00C22F97" w:rsidP="00BB0E28">
      <w:pPr>
        <w:spacing w:after="0"/>
        <w:jc w:val="center"/>
        <w:rPr>
          <w:rFonts w:ascii="Times New Roman" w:hAnsi="Times New Roman" w:cs="Times New Roman"/>
          <w:b/>
          <w:bCs/>
          <w:color w:val="000000"/>
          <w:sz w:val="20"/>
          <w:szCs w:val="20"/>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17"/>
        <w:gridCol w:w="505"/>
        <w:gridCol w:w="1702"/>
        <w:gridCol w:w="2835"/>
        <w:gridCol w:w="1134"/>
        <w:gridCol w:w="708"/>
        <w:gridCol w:w="851"/>
        <w:gridCol w:w="851"/>
        <w:gridCol w:w="850"/>
        <w:gridCol w:w="851"/>
        <w:gridCol w:w="850"/>
        <w:gridCol w:w="850"/>
        <w:gridCol w:w="850"/>
        <w:gridCol w:w="850"/>
        <w:gridCol w:w="850"/>
      </w:tblGrid>
      <w:tr w:rsidR="0097787C" w:rsidRPr="001E4ACB" w:rsidTr="005779E6">
        <w:trPr>
          <w:trHeight w:val="466"/>
        </w:trPr>
        <w:tc>
          <w:tcPr>
            <w:tcW w:w="1022" w:type="dxa"/>
            <w:gridSpan w:val="2"/>
            <w:vMerge w:val="restart"/>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Код аналитической программной классификации</w:t>
            </w:r>
          </w:p>
        </w:tc>
        <w:tc>
          <w:tcPr>
            <w:tcW w:w="1702" w:type="dxa"/>
            <w:vMerge w:val="restart"/>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Наименование муниципальной программы, подпрограммы</w:t>
            </w:r>
          </w:p>
        </w:tc>
        <w:tc>
          <w:tcPr>
            <w:tcW w:w="2835" w:type="dxa"/>
            <w:vMerge w:val="restart"/>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Источник финансирования</w:t>
            </w:r>
          </w:p>
        </w:tc>
        <w:tc>
          <w:tcPr>
            <w:tcW w:w="9495" w:type="dxa"/>
            <w:gridSpan w:val="11"/>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Оценка расходов, тыс. рублей</w:t>
            </w:r>
          </w:p>
        </w:tc>
      </w:tr>
      <w:tr w:rsidR="0097787C" w:rsidRPr="001E4ACB" w:rsidTr="005779E6">
        <w:trPr>
          <w:trHeight w:val="672"/>
        </w:trPr>
        <w:tc>
          <w:tcPr>
            <w:tcW w:w="1022" w:type="dxa"/>
            <w:gridSpan w:val="2"/>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val="restart"/>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Итого</w:t>
            </w:r>
          </w:p>
        </w:tc>
        <w:tc>
          <w:tcPr>
            <w:tcW w:w="708" w:type="dxa"/>
            <w:vMerge w:val="restart"/>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2015 год</w:t>
            </w:r>
          </w:p>
        </w:tc>
        <w:tc>
          <w:tcPr>
            <w:tcW w:w="851" w:type="dxa"/>
            <w:vMerge w:val="restart"/>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2016 год</w:t>
            </w:r>
          </w:p>
        </w:tc>
        <w:tc>
          <w:tcPr>
            <w:tcW w:w="851" w:type="dxa"/>
            <w:vMerge w:val="restart"/>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2017 год</w:t>
            </w:r>
          </w:p>
        </w:tc>
        <w:tc>
          <w:tcPr>
            <w:tcW w:w="850" w:type="dxa"/>
            <w:vMerge w:val="restart"/>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2018 год</w:t>
            </w:r>
          </w:p>
        </w:tc>
        <w:tc>
          <w:tcPr>
            <w:tcW w:w="851" w:type="dxa"/>
            <w:vMerge w:val="restart"/>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2019 год</w:t>
            </w:r>
          </w:p>
        </w:tc>
        <w:tc>
          <w:tcPr>
            <w:tcW w:w="850" w:type="dxa"/>
            <w:vMerge w:val="restart"/>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2020 год</w:t>
            </w:r>
          </w:p>
        </w:tc>
        <w:tc>
          <w:tcPr>
            <w:tcW w:w="850" w:type="dxa"/>
            <w:vMerge w:val="restart"/>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2021 год</w:t>
            </w:r>
          </w:p>
        </w:tc>
        <w:tc>
          <w:tcPr>
            <w:tcW w:w="850" w:type="dxa"/>
            <w:vMerge w:val="restart"/>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2022 год</w:t>
            </w:r>
          </w:p>
        </w:tc>
        <w:tc>
          <w:tcPr>
            <w:tcW w:w="850" w:type="dxa"/>
            <w:vMerge w:val="restart"/>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2023 год</w:t>
            </w:r>
          </w:p>
        </w:tc>
        <w:tc>
          <w:tcPr>
            <w:tcW w:w="850" w:type="dxa"/>
            <w:vMerge w:val="restart"/>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2024 год</w:t>
            </w:r>
          </w:p>
        </w:tc>
      </w:tr>
      <w:tr w:rsidR="0097787C" w:rsidRPr="001E4ACB" w:rsidTr="005779E6">
        <w:trPr>
          <w:trHeight w:val="211"/>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МП</w:t>
            </w: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1E4ACB">
              <w:rPr>
                <w:rFonts w:ascii="Times New Roman" w:hAnsi="Times New Roman" w:cs="Times New Roman"/>
                <w:color w:val="000000"/>
                <w:sz w:val="16"/>
                <w:szCs w:val="16"/>
              </w:rPr>
              <w:t>Пп</w:t>
            </w:r>
            <w:proofErr w:type="spellEnd"/>
          </w:p>
        </w:tc>
        <w:tc>
          <w:tcPr>
            <w:tcW w:w="1702"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708"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r>
      <w:tr w:rsidR="0097787C" w:rsidRPr="001E4ACB" w:rsidTr="005779E6">
        <w:trPr>
          <w:trHeight w:val="211"/>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07</w:t>
            </w: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Муниципальное</w:t>
            </w:r>
          </w:p>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 xml:space="preserve">хозяйство </w:t>
            </w:r>
          </w:p>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на 2015-2024 годы</w:t>
            </w:r>
          </w:p>
        </w:tc>
        <w:tc>
          <w:tcPr>
            <w:tcW w:w="283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Всего</w:t>
            </w:r>
          </w:p>
        </w:tc>
        <w:tc>
          <w:tcPr>
            <w:tcW w:w="1134" w:type="dxa"/>
            <w:shd w:val="solid" w:color="FFFFFF" w:fill="auto"/>
            <w:vAlign w:val="center"/>
          </w:tcPr>
          <w:p w:rsidR="0097787C" w:rsidRPr="000A1DC6" w:rsidRDefault="0097787C" w:rsidP="005779E6">
            <w:pPr>
              <w:spacing w:after="0" w:line="240" w:lineRule="auto"/>
              <w:jc w:val="center"/>
              <w:rPr>
                <w:rFonts w:ascii="Times New Roman" w:hAnsi="Times New Roman" w:cs="Times New Roman"/>
                <w:b/>
                <w:sz w:val="16"/>
                <w:szCs w:val="16"/>
                <w:highlight w:val="yellow"/>
              </w:rPr>
            </w:pPr>
            <w:r w:rsidRPr="000A1DC6">
              <w:rPr>
                <w:rFonts w:ascii="Times New Roman" w:hAnsi="Times New Roman" w:cs="Times New Roman"/>
                <w:b/>
                <w:sz w:val="16"/>
                <w:szCs w:val="16"/>
                <w:highlight w:val="yellow"/>
              </w:rPr>
              <w:t>602081,94</w:t>
            </w:r>
          </w:p>
        </w:tc>
        <w:tc>
          <w:tcPr>
            <w:tcW w:w="708"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59 398,94</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103 804,8</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71 887,7</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29 647,3</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31 484,4</w:t>
            </w:r>
          </w:p>
        </w:tc>
        <w:tc>
          <w:tcPr>
            <w:tcW w:w="850" w:type="dxa"/>
            <w:vAlign w:val="center"/>
          </w:tcPr>
          <w:p w:rsidR="0097787C" w:rsidRPr="000A1DC6" w:rsidRDefault="0097787C" w:rsidP="005779E6">
            <w:pPr>
              <w:spacing w:after="0" w:line="240" w:lineRule="auto"/>
              <w:jc w:val="center"/>
              <w:rPr>
                <w:rFonts w:ascii="Times New Roman" w:hAnsi="Times New Roman" w:cs="Times New Roman"/>
                <w:b/>
                <w:sz w:val="16"/>
                <w:szCs w:val="16"/>
              </w:rPr>
            </w:pPr>
            <w:r w:rsidRPr="000A1DC6">
              <w:rPr>
                <w:rFonts w:ascii="Times New Roman" w:hAnsi="Times New Roman" w:cs="Times New Roman"/>
                <w:b/>
                <w:sz w:val="16"/>
                <w:szCs w:val="16"/>
              </w:rPr>
              <w:t>50954,4</w:t>
            </w:r>
          </w:p>
        </w:tc>
        <w:tc>
          <w:tcPr>
            <w:tcW w:w="850" w:type="dxa"/>
            <w:vAlign w:val="center"/>
          </w:tcPr>
          <w:p w:rsidR="0097787C" w:rsidRPr="000A1DC6" w:rsidRDefault="0097787C" w:rsidP="005779E6">
            <w:pPr>
              <w:spacing w:after="0" w:line="240" w:lineRule="auto"/>
              <w:jc w:val="center"/>
              <w:rPr>
                <w:rFonts w:ascii="Times New Roman" w:hAnsi="Times New Roman" w:cs="Times New Roman"/>
                <w:b/>
                <w:sz w:val="16"/>
                <w:szCs w:val="16"/>
              </w:rPr>
            </w:pPr>
            <w:r w:rsidRPr="000A1DC6">
              <w:rPr>
                <w:rFonts w:ascii="Times New Roman" w:hAnsi="Times New Roman" w:cs="Times New Roman"/>
                <w:b/>
                <w:sz w:val="16"/>
                <w:szCs w:val="16"/>
              </w:rPr>
              <w:t>93773,1</w:t>
            </w:r>
          </w:p>
        </w:tc>
        <w:tc>
          <w:tcPr>
            <w:tcW w:w="850" w:type="dxa"/>
            <w:vAlign w:val="center"/>
          </w:tcPr>
          <w:p w:rsidR="0097787C" w:rsidRPr="000A1DC6" w:rsidRDefault="0097787C" w:rsidP="005779E6">
            <w:pPr>
              <w:spacing w:after="0" w:line="240" w:lineRule="auto"/>
              <w:jc w:val="center"/>
              <w:rPr>
                <w:rFonts w:ascii="Times New Roman" w:hAnsi="Times New Roman" w:cs="Times New Roman"/>
                <w:b/>
                <w:sz w:val="16"/>
                <w:szCs w:val="16"/>
              </w:rPr>
            </w:pPr>
            <w:r w:rsidRPr="000A1DC6">
              <w:rPr>
                <w:rFonts w:ascii="Times New Roman" w:hAnsi="Times New Roman" w:cs="Times New Roman"/>
                <w:b/>
                <w:sz w:val="16"/>
                <w:szCs w:val="16"/>
              </w:rPr>
              <w:t>75271,9</w:t>
            </w:r>
          </w:p>
        </w:tc>
        <w:tc>
          <w:tcPr>
            <w:tcW w:w="850" w:type="dxa"/>
            <w:vAlign w:val="center"/>
          </w:tcPr>
          <w:p w:rsidR="0097787C" w:rsidRPr="000A1DC6" w:rsidRDefault="0097787C" w:rsidP="005779E6">
            <w:pPr>
              <w:spacing w:after="0" w:line="240" w:lineRule="auto"/>
              <w:jc w:val="center"/>
              <w:rPr>
                <w:rFonts w:ascii="Times New Roman" w:hAnsi="Times New Roman" w:cs="Times New Roman"/>
                <w:b/>
                <w:sz w:val="16"/>
                <w:szCs w:val="16"/>
              </w:rPr>
            </w:pPr>
            <w:r w:rsidRPr="000A1DC6">
              <w:rPr>
                <w:rFonts w:ascii="Times New Roman" w:hAnsi="Times New Roman" w:cs="Times New Roman"/>
                <w:b/>
                <w:sz w:val="16"/>
                <w:szCs w:val="16"/>
              </w:rPr>
              <w:t>68020,5</w:t>
            </w:r>
          </w:p>
        </w:tc>
        <w:tc>
          <w:tcPr>
            <w:tcW w:w="850" w:type="dxa"/>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17 838,9</w:t>
            </w:r>
          </w:p>
        </w:tc>
      </w:tr>
      <w:tr w:rsidR="0097787C" w:rsidRPr="001E4ACB" w:rsidTr="005779E6">
        <w:trPr>
          <w:trHeight w:val="484"/>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p>
        </w:tc>
        <w:tc>
          <w:tcPr>
            <w:tcW w:w="283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Бюджет муниципального образования «Глазовский район»</w:t>
            </w:r>
          </w:p>
        </w:tc>
        <w:tc>
          <w:tcPr>
            <w:tcW w:w="1134" w:type="dxa"/>
            <w:shd w:val="solid" w:color="FFFFFF" w:fill="auto"/>
            <w:vAlign w:val="center"/>
          </w:tcPr>
          <w:p w:rsidR="0097787C" w:rsidRPr="000A1DC6" w:rsidRDefault="0097787C" w:rsidP="005779E6">
            <w:pPr>
              <w:spacing w:after="0" w:line="240" w:lineRule="auto"/>
              <w:jc w:val="center"/>
              <w:rPr>
                <w:rFonts w:ascii="Times New Roman" w:hAnsi="Times New Roman" w:cs="Times New Roman"/>
                <w:sz w:val="16"/>
                <w:szCs w:val="16"/>
                <w:highlight w:val="yellow"/>
              </w:rPr>
            </w:pPr>
            <w:r w:rsidRPr="000A1DC6">
              <w:rPr>
                <w:rFonts w:ascii="Times New Roman" w:hAnsi="Times New Roman" w:cs="Times New Roman"/>
                <w:b/>
                <w:sz w:val="16"/>
                <w:szCs w:val="16"/>
                <w:highlight w:val="yellow"/>
              </w:rPr>
              <w:t>602081,94</w:t>
            </w:r>
          </w:p>
        </w:tc>
        <w:tc>
          <w:tcPr>
            <w:tcW w:w="708"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59 398,94</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103 804,8</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71 887,7</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29 647,3</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31 484,4</w:t>
            </w:r>
          </w:p>
        </w:tc>
        <w:tc>
          <w:tcPr>
            <w:tcW w:w="850" w:type="dxa"/>
            <w:vAlign w:val="center"/>
          </w:tcPr>
          <w:p w:rsidR="0097787C" w:rsidRPr="000A1DC6" w:rsidRDefault="0097787C" w:rsidP="005779E6">
            <w:pPr>
              <w:spacing w:after="0" w:line="240" w:lineRule="auto"/>
              <w:jc w:val="center"/>
              <w:rPr>
                <w:rFonts w:ascii="Times New Roman" w:hAnsi="Times New Roman" w:cs="Times New Roman"/>
                <w:b/>
                <w:sz w:val="16"/>
                <w:szCs w:val="16"/>
              </w:rPr>
            </w:pPr>
            <w:r w:rsidRPr="000A1DC6">
              <w:rPr>
                <w:rFonts w:ascii="Times New Roman" w:hAnsi="Times New Roman" w:cs="Times New Roman"/>
                <w:b/>
                <w:sz w:val="16"/>
                <w:szCs w:val="16"/>
              </w:rPr>
              <w:t>50954,4</w:t>
            </w:r>
          </w:p>
        </w:tc>
        <w:tc>
          <w:tcPr>
            <w:tcW w:w="850" w:type="dxa"/>
            <w:vAlign w:val="center"/>
          </w:tcPr>
          <w:p w:rsidR="0097787C" w:rsidRPr="000A1DC6" w:rsidRDefault="0097787C" w:rsidP="005779E6">
            <w:pPr>
              <w:spacing w:after="0" w:line="240" w:lineRule="auto"/>
              <w:jc w:val="center"/>
              <w:rPr>
                <w:rFonts w:ascii="Times New Roman" w:hAnsi="Times New Roman" w:cs="Times New Roman"/>
                <w:b/>
                <w:sz w:val="16"/>
                <w:szCs w:val="16"/>
              </w:rPr>
            </w:pPr>
            <w:r w:rsidRPr="000A1DC6">
              <w:rPr>
                <w:rFonts w:ascii="Times New Roman" w:hAnsi="Times New Roman" w:cs="Times New Roman"/>
                <w:b/>
                <w:sz w:val="16"/>
                <w:szCs w:val="16"/>
              </w:rPr>
              <w:t>93773,1</w:t>
            </w:r>
          </w:p>
        </w:tc>
        <w:tc>
          <w:tcPr>
            <w:tcW w:w="850" w:type="dxa"/>
            <w:vAlign w:val="center"/>
          </w:tcPr>
          <w:p w:rsidR="0097787C" w:rsidRPr="000A1DC6" w:rsidRDefault="0097787C" w:rsidP="005779E6">
            <w:pPr>
              <w:spacing w:after="0" w:line="240" w:lineRule="auto"/>
              <w:jc w:val="center"/>
              <w:rPr>
                <w:rFonts w:ascii="Times New Roman" w:hAnsi="Times New Roman" w:cs="Times New Roman"/>
                <w:b/>
                <w:sz w:val="16"/>
                <w:szCs w:val="16"/>
              </w:rPr>
            </w:pPr>
            <w:r w:rsidRPr="000A1DC6">
              <w:rPr>
                <w:rFonts w:ascii="Times New Roman" w:hAnsi="Times New Roman" w:cs="Times New Roman"/>
                <w:b/>
                <w:sz w:val="16"/>
                <w:szCs w:val="16"/>
              </w:rPr>
              <w:t>75271,9</w:t>
            </w:r>
          </w:p>
        </w:tc>
        <w:tc>
          <w:tcPr>
            <w:tcW w:w="850" w:type="dxa"/>
            <w:vAlign w:val="center"/>
          </w:tcPr>
          <w:p w:rsidR="0097787C" w:rsidRPr="000A1DC6" w:rsidRDefault="0097787C" w:rsidP="005779E6">
            <w:pPr>
              <w:spacing w:after="0" w:line="240" w:lineRule="auto"/>
              <w:jc w:val="center"/>
              <w:rPr>
                <w:rFonts w:ascii="Times New Roman" w:hAnsi="Times New Roman" w:cs="Times New Roman"/>
                <w:b/>
                <w:sz w:val="16"/>
                <w:szCs w:val="16"/>
              </w:rPr>
            </w:pPr>
            <w:r w:rsidRPr="000A1DC6">
              <w:rPr>
                <w:rFonts w:ascii="Times New Roman" w:hAnsi="Times New Roman" w:cs="Times New Roman"/>
                <w:b/>
                <w:sz w:val="16"/>
                <w:szCs w:val="16"/>
              </w:rPr>
              <w:t>68020,5</w:t>
            </w:r>
          </w:p>
        </w:tc>
        <w:tc>
          <w:tcPr>
            <w:tcW w:w="850" w:type="dxa"/>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17 838,9</w:t>
            </w:r>
          </w:p>
        </w:tc>
      </w:tr>
      <w:tr w:rsidR="0097787C" w:rsidRPr="001E4ACB" w:rsidTr="005779E6">
        <w:trPr>
          <w:trHeight w:val="266"/>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07</w:t>
            </w: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1</w:t>
            </w: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Территориальное развитие (градостроительство и землеустройство)</w:t>
            </w:r>
          </w:p>
        </w:tc>
        <w:tc>
          <w:tcPr>
            <w:tcW w:w="283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7903,8</w:t>
            </w:r>
          </w:p>
        </w:tc>
        <w:tc>
          <w:tcPr>
            <w:tcW w:w="708"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208,0</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665,1</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1056,2</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1658,7</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2741,8</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300,0</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300,0</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312,0</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324,5</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337,5</w:t>
            </w:r>
          </w:p>
        </w:tc>
      </w:tr>
      <w:tr w:rsidR="0097787C" w:rsidRPr="001E4ACB" w:rsidTr="005779E6">
        <w:trPr>
          <w:trHeight w:val="430"/>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бюджет МО «Глазовский район»</w:t>
            </w:r>
          </w:p>
        </w:tc>
        <w:tc>
          <w:tcPr>
            <w:tcW w:w="1134"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6503,8</w:t>
            </w:r>
          </w:p>
        </w:tc>
        <w:tc>
          <w:tcPr>
            <w:tcW w:w="708"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208,0</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665,1</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1056,2</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1658,7</w:t>
            </w: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1341,8</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300,0</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300,0</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312,0</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324,5</w:t>
            </w: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337,5</w:t>
            </w:r>
          </w:p>
        </w:tc>
      </w:tr>
      <w:tr w:rsidR="0097787C" w:rsidRPr="001E4ACB" w:rsidTr="005779E6">
        <w:trPr>
          <w:trHeight w:val="335"/>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в том числе:</w:t>
            </w:r>
          </w:p>
        </w:tc>
        <w:tc>
          <w:tcPr>
            <w:tcW w:w="1134"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708"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vAlign w:val="center"/>
          </w:tcPr>
          <w:p w:rsidR="0097787C" w:rsidRPr="001E4ACB" w:rsidRDefault="0097787C" w:rsidP="005779E6">
            <w:pPr>
              <w:spacing w:after="0" w:line="240" w:lineRule="auto"/>
              <w:jc w:val="center"/>
              <w:rPr>
                <w:rFonts w:ascii="Times New Roman" w:hAnsi="Times New Roman" w:cs="Times New Roman"/>
                <w:sz w:val="16"/>
                <w:szCs w:val="16"/>
                <w:highlight w:val="yellow"/>
              </w:rPr>
            </w:pPr>
          </w:p>
        </w:tc>
        <w:tc>
          <w:tcPr>
            <w:tcW w:w="850" w:type="dxa"/>
            <w:vAlign w:val="center"/>
          </w:tcPr>
          <w:p w:rsidR="0097787C" w:rsidRPr="001E4ACB" w:rsidRDefault="0097787C" w:rsidP="005779E6">
            <w:pPr>
              <w:spacing w:after="0" w:line="240" w:lineRule="auto"/>
              <w:jc w:val="center"/>
              <w:rPr>
                <w:rFonts w:ascii="Times New Roman" w:hAnsi="Times New Roman" w:cs="Times New Roman"/>
                <w:sz w:val="16"/>
                <w:szCs w:val="16"/>
                <w:highlight w:val="yellow"/>
              </w:rPr>
            </w:pPr>
          </w:p>
        </w:tc>
        <w:tc>
          <w:tcPr>
            <w:tcW w:w="850" w:type="dxa"/>
            <w:vAlign w:val="center"/>
          </w:tcPr>
          <w:p w:rsidR="0097787C" w:rsidRPr="001E4ACB" w:rsidRDefault="0097787C" w:rsidP="005779E6">
            <w:pPr>
              <w:spacing w:after="0" w:line="240" w:lineRule="auto"/>
              <w:jc w:val="center"/>
              <w:rPr>
                <w:rFonts w:ascii="Times New Roman" w:hAnsi="Times New Roman" w:cs="Times New Roman"/>
                <w:sz w:val="16"/>
                <w:szCs w:val="16"/>
                <w:highlight w:val="yellow"/>
              </w:rPr>
            </w:pPr>
          </w:p>
        </w:tc>
        <w:tc>
          <w:tcPr>
            <w:tcW w:w="850" w:type="dxa"/>
            <w:vAlign w:val="center"/>
          </w:tcPr>
          <w:p w:rsidR="0097787C" w:rsidRPr="001E4ACB" w:rsidRDefault="0097787C" w:rsidP="005779E6">
            <w:pPr>
              <w:spacing w:after="0" w:line="240" w:lineRule="auto"/>
              <w:jc w:val="center"/>
              <w:rPr>
                <w:rFonts w:ascii="Times New Roman" w:hAnsi="Times New Roman" w:cs="Times New Roman"/>
                <w:sz w:val="16"/>
                <w:szCs w:val="16"/>
                <w:highlight w:val="yellow"/>
              </w:rPr>
            </w:pPr>
          </w:p>
        </w:tc>
      </w:tr>
      <w:tr w:rsidR="0097787C" w:rsidRPr="001E4ACB" w:rsidTr="005779E6">
        <w:trPr>
          <w:trHeight w:val="199"/>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 xml:space="preserve">субсидии из бюджета </w:t>
            </w:r>
          </w:p>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Удмуртской Республики</w:t>
            </w:r>
          </w:p>
        </w:tc>
        <w:tc>
          <w:tcPr>
            <w:tcW w:w="1134"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2500,0</w:t>
            </w:r>
          </w:p>
        </w:tc>
        <w:tc>
          <w:tcPr>
            <w:tcW w:w="708"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1100,0</w:t>
            </w: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1400,0</w:t>
            </w: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r>
      <w:tr w:rsidR="0097787C" w:rsidRPr="001E4ACB" w:rsidTr="005779E6">
        <w:trPr>
          <w:trHeight w:val="199"/>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 xml:space="preserve">субвенции из бюджета </w:t>
            </w:r>
          </w:p>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Удмуртской Республики</w:t>
            </w:r>
          </w:p>
        </w:tc>
        <w:tc>
          <w:tcPr>
            <w:tcW w:w="1134"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708"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r>
      <w:tr w:rsidR="0097787C" w:rsidRPr="001E4ACB" w:rsidTr="005779E6">
        <w:trPr>
          <w:trHeight w:val="401"/>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прочие межбюджетные трансферты из бюджета Удмуртской Республики</w:t>
            </w:r>
          </w:p>
        </w:tc>
        <w:tc>
          <w:tcPr>
            <w:tcW w:w="1134"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708"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r>
      <w:tr w:rsidR="0097787C" w:rsidRPr="001E4ACB" w:rsidTr="005779E6">
        <w:trPr>
          <w:trHeight w:val="401"/>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субвенции из бюджетов поселений</w:t>
            </w:r>
          </w:p>
        </w:tc>
        <w:tc>
          <w:tcPr>
            <w:tcW w:w="1134"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708"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97787C" w:rsidRPr="001E4ACB" w:rsidRDefault="0097787C" w:rsidP="005779E6">
            <w:pPr>
              <w:spacing w:after="0" w:line="240" w:lineRule="auto"/>
              <w:jc w:val="center"/>
              <w:rPr>
                <w:rFonts w:ascii="Times New Roman" w:hAnsi="Times New Roman" w:cs="Times New Roman"/>
                <w:sz w:val="16"/>
                <w:szCs w:val="16"/>
              </w:rPr>
            </w:pPr>
          </w:p>
        </w:tc>
      </w:tr>
      <w:tr w:rsidR="0097787C" w:rsidRPr="001E4ACB" w:rsidTr="005779E6">
        <w:trPr>
          <w:trHeight w:val="401"/>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shd w:val="solid" w:color="FFFFFF" w:fill="auto"/>
            <w:vAlign w:val="center"/>
          </w:tcPr>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средства бюджета Удмуртской Республики, планируемые к привлечению</w:t>
            </w:r>
          </w:p>
        </w:tc>
        <w:tc>
          <w:tcPr>
            <w:tcW w:w="1134"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708"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r>
      <w:tr w:rsidR="0097787C" w:rsidRPr="001E4ACB" w:rsidTr="005779E6">
        <w:trPr>
          <w:trHeight w:val="359"/>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shd w:val="solid" w:color="FFFFFF" w:fill="auto"/>
            <w:vAlign w:val="center"/>
          </w:tcPr>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бюджеты поселений, входящих в состав муниципального образования</w:t>
            </w:r>
          </w:p>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 xml:space="preserve"> «Глазовский район»</w:t>
            </w:r>
          </w:p>
        </w:tc>
        <w:tc>
          <w:tcPr>
            <w:tcW w:w="1134"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708"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r>
      <w:tr w:rsidR="0097787C" w:rsidRPr="001E4ACB" w:rsidTr="005779E6">
        <w:trPr>
          <w:trHeight w:val="359"/>
        </w:trPr>
        <w:tc>
          <w:tcPr>
            <w:tcW w:w="517"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97787C" w:rsidRPr="001E4ACB" w:rsidRDefault="0097787C"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835" w:type="dxa"/>
            <w:shd w:val="solid" w:color="FFFFFF" w:fill="auto"/>
            <w:vAlign w:val="center"/>
          </w:tcPr>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 xml:space="preserve">иные источники </w:t>
            </w:r>
          </w:p>
          <w:p w:rsidR="0097787C" w:rsidRPr="001E4ACB" w:rsidRDefault="0097787C"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(прочие поступления в местный бюджет)</w:t>
            </w:r>
          </w:p>
        </w:tc>
        <w:tc>
          <w:tcPr>
            <w:tcW w:w="1134"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708"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97787C" w:rsidRPr="001E4ACB" w:rsidRDefault="0097787C" w:rsidP="005779E6">
            <w:pPr>
              <w:spacing w:after="0" w:line="240" w:lineRule="auto"/>
              <w:jc w:val="center"/>
              <w:rPr>
                <w:rFonts w:ascii="Times New Roman" w:hAnsi="Times New Roman" w:cs="Times New Roman"/>
                <w:sz w:val="16"/>
                <w:szCs w:val="16"/>
              </w:rPr>
            </w:pPr>
          </w:p>
        </w:tc>
      </w:tr>
    </w:tbl>
    <w:p w:rsidR="00BB0E28" w:rsidRDefault="00BB0E28" w:rsidP="009C295B">
      <w:pPr>
        <w:spacing w:after="0"/>
        <w:rPr>
          <w:rFonts w:ascii="Times New Roman" w:hAnsi="Times New Roman" w:cs="Times New Roman"/>
          <w:sz w:val="20"/>
          <w:szCs w:val="20"/>
        </w:rPr>
      </w:pPr>
    </w:p>
    <w:tbl>
      <w:tblPr>
        <w:tblW w:w="14916" w:type="dxa"/>
        <w:tblLayout w:type="fixed"/>
        <w:tblCellMar>
          <w:left w:w="30" w:type="dxa"/>
          <w:right w:w="30" w:type="dxa"/>
        </w:tblCellMar>
        <w:tblLook w:val="0000" w:firstRow="0" w:lastRow="0" w:firstColumn="0" w:lastColumn="0" w:noHBand="0" w:noVBand="0"/>
      </w:tblPr>
      <w:tblGrid>
        <w:gridCol w:w="533"/>
        <w:gridCol w:w="516"/>
        <w:gridCol w:w="1533"/>
        <w:gridCol w:w="2976"/>
        <w:gridCol w:w="851"/>
        <w:gridCol w:w="850"/>
        <w:gridCol w:w="851"/>
        <w:gridCol w:w="850"/>
        <w:gridCol w:w="851"/>
        <w:gridCol w:w="850"/>
        <w:gridCol w:w="851"/>
        <w:gridCol w:w="851"/>
        <w:gridCol w:w="851"/>
        <w:gridCol w:w="851"/>
        <w:gridCol w:w="851"/>
      </w:tblGrid>
      <w:tr w:rsidR="005779E6" w:rsidRPr="001E4ACB" w:rsidTr="005779E6">
        <w:trPr>
          <w:trHeight w:val="506"/>
        </w:trPr>
        <w:tc>
          <w:tcPr>
            <w:tcW w:w="1049" w:type="dxa"/>
            <w:gridSpan w:val="2"/>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lastRenderedPageBreak/>
              <w:t>Код аналитической программной классификации</w:t>
            </w:r>
          </w:p>
        </w:tc>
        <w:tc>
          <w:tcPr>
            <w:tcW w:w="1533"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Наименование муниципальной программы, подпрограммы</w:t>
            </w:r>
          </w:p>
        </w:tc>
        <w:tc>
          <w:tcPr>
            <w:tcW w:w="2976"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Источник финансирования</w:t>
            </w:r>
          </w:p>
        </w:tc>
        <w:tc>
          <w:tcPr>
            <w:tcW w:w="9358" w:type="dxa"/>
            <w:gridSpan w:val="11"/>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Оценка расходов, тыс. рублей</w:t>
            </w:r>
          </w:p>
        </w:tc>
      </w:tr>
      <w:tr w:rsidR="005779E6" w:rsidRPr="001E4ACB" w:rsidTr="005779E6">
        <w:trPr>
          <w:trHeight w:val="377"/>
        </w:trPr>
        <w:tc>
          <w:tcPr>
            <w:tcW w:w="1049" w:type="dxa"/>
            <w:gridSpan w:val="2"/>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vMerge/>
            <w:tcBorders>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vMerge/>
            <w:tcBorders>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Итого</w:t>
            </w:r>
          </w:p>
        </w:tc>
        <w:tc>
          <w:tcPr>
            <w:tcW w:w="850"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2015 год</w:t>
            </w:r>
          </w:p>
        </w:tc>
        <w:tc>
          <w:tcPr>
            <w:tcW w:w="851"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2016 год</w:t>
            </w:r>
          </w:p>
        </w:tc>
        <w:tc>
          <w:tcPr>
            <w:tcW w:w="850"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2017 год</w:t>
            </w:r>
          </w:p>
        </w:tc>
        <w:tc>
          <w:tcPr>
            <w:tcW w:w="851"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2018 год</w:t>
            </w:r>
          </w:p>
        </w:tc>
        <w:tc>
          <w:tcPr>
            <w:tcW w:w="850"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2019 год</w:t>
            </w:r>
          </w:p>
        </w:tc>
        <w:tc>
          <w:tcPr>
            <w:tcW w:w="851"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2020 год</w:t>
            </w:r>
          </w:p>
        </w:tc>
        <w:tc>
          <w:tcPr>
            <w:tcW w:w="851"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2021 год</w:t>
            </w:r>
          </w:p>
        </w:tc>
        <w:tc>
          <w:tcPr>
            <w:tcW w:w="851"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2022 год</w:t>
            </w:r>
          </w:p>
        </w:tc>
        <w:tc>
          <w:tcPr>
            <w:tcW w:w="851"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2023 год</w:t>
            </w:r>
          </w:p>
        </w:tc>
        <w:tc>
          <w:tcPr>
            <w:tcW w:w="851" w:type="dxa"/>
            <w:vMerge w:val="restart"/>
            <w:tcBorders>
              <w:top w:val="single" w:sz="6" w:space="0" w:color="auto"/>
              <w:left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2024 год</w:t>
            </w:r>
          </w:p>
        </w:tc>
      </w:tr>
      <w:tr w:rsidR="005779E6" w:rsidRPr="001E4ACB" w:rsidTr="005779E6">
        <w:trPr>
          <w:trHeight w:val="290"/>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МП</w:t>
            </w: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1E4ACB">
              <w:rPr>
                <w:rFonts w:ascii="Times New Roman" w:hAnsi="Times New Roman" w:cs="Times New Roman"/>
                <w:color w:val="000000"/>
                <w:sz w:val="16"/>
                <w:szCs w:val="16"/>
              </w:rPr>
              <w:t>Пп</w:t>
            </w:r>
            <w:proofErr w:type="spellEnd"/>
          </w:p>
        </w:tc>
        <w:tc>
          <w:tcPr>
            <w:tcW w:w="1533"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r>
      <w:tr w:rsidR="005779E6" w:rsidRPr="001E4ACB" w:rsidTr="005779E6">
        <w:trPr>
          <w:trHeight w:val="319"/>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07</w:t>
            </w: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2</w:t>
            </w: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Содержание и развитие коммунальной инфраструктуры</w:t>
            </w: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C55E59" w:rsidRDefault="005779E6" w:rsidP="005779E6">
            <w:pPr>
              <w:spacing w:after="0" w:line="240" w:lineRule="auto"/>
              <w:jc w:val="center"/>
              <w:rPr>
                <w:rFonts w:ascii="Times New Roman" w:hAnsi="Times New Roman" w:cs="Times New Roman"/>
                <w:b/>
                <w:bCs/>
                <w:color w:val="000000"/>
                <w:sz w:val="16"/>
                <w:szCs w:val="16"/>
              </w:rPr>
            </w:pPr>
            <w:r w:rsidRPr="00C55E59">
              <w:rPr>
                <w:rFonts w:ascii="Times New Roman" w:hAnsi="Times New Roman" w:cs="Times New Roman"/>
                <w:b/>
                <w:bCs/>
                <w:color w:val="000000"/>
                <w:sz w:val="16"/>
                <w:szCs w:val="16"/>
              </w:rPr>
              <w:t>280000,2</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
                <w:bCs/>
                <w:color w:val="000000"/>
                <w:sz w:val="16"/>
                <w:szCs w:val="16"/>
              </w:rPr>
            </w:pPr>
            <w:r w:rsidRPr="001E4ACB">
              <w:rPr>
                <w:rFonts w:ascii="Times New Roman" w:hAnsi="Times New Roman" w:cs="Times New Roman"/>
                <w:b/>
                <w:bCs/>
                <w:color w:val="000000"/>
                <w:sz w:val="16"/>
                <w:szCs w:val="16"/>
              </w:rPr>
              <w:t>42 795,0</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
                <w:bCs/>
                <w:color w:val="000000"/>
                <w:sz w:val="16"/>
                <w:szCs w:val="16"/>
              </w:rPr>
            </w:pPr>
            <w:r w:rsidRPr="001E4ACB">
              <w:rPr>
                <w:rFonts w:ascii="Times New Roman" w:hAnsi="Times New Roman" w:cs="Times New Roman"/>
                <w:b/>
                <w:bCs/>
                <w:color w:val="000000"/>
                <w:sz w:val="16"/>
                <w:szCs w:val="16"/>
              </w:rPr>
              <w:t>74 959,6</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
                <w:bCs/>
                <w:color w:val="000000"/>
                <w:sz w:val="16"/>
                <w:szCs w:val="16"/>
              </w:rPr>
            </w:pPr>
            <w:r w:rsidRPr="001E4ACB">
              <w:rPr>
                <w:rFonts w:ascii="Times New Roman" w:hAnsi="Times New Roman" w:cs="Times New Roman"/>
                <w:b/>
                <w:bCs/>
                <w:color w:val="000000"/>
                <w:sz w:val="16"/>
                <w:szCs w:val="16"/>
              </w:rPr>
              <w:t>52 862,8</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
                <w:bCs/>
                <w:color w:val="000000"/>
                <w:sz w:val="16"/>
                <w:szCs w:val="16"/>
              </w:rPr>
            </w:pPr>
            <w:r w:rsidRPr="001E4ACB">
              <w:rPr>
                <w:rFonts w:ascii="Times New Roman" w:hAnsi="Times New Roman" w:cs="Times New Roman"/>
                <w:b/>
                <w:bCs/>
                <w:color w:val="000000"/>
                <w:sz w:val="16"/>
                <w:szCs w:val="16"/>
              </w:rPr>
              <w:t>10 814,2</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
                <w:bCs/>
                <w:color w:val="000000"/>
                <w:sz w:val="16"/>
                <w:szCs w:val="16"/>
              </w:rPr>
            </w:pPr>
            <w:r w:rsidRPr="001E4ACB">
              <w:rPr>
                <w:rFonts w:ascii="Times New Roman" w:hAnsi="Times New Roman" w:cs="Times New Roman"/>
                <w:b/>
                <w:bCs/>
                <w:color w:val="000000"/>
                <w:sz w:val="16"/>
                <w:szCs w:val="16"/>
              </w:rPr>
              <w:t>10659,6</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E53850" w:rsidRDefault="005779E6" w:rsidP="005779E6">
            <w:pPr>
              <w:spacing w:after="0" w:line="240" w:lineRule="auto"/>
              <w:jc w:val="center"/>
              <w:rPr>
                <w:rFonts w:ascii="Times New Roman" w:hAnsi="Times New Roman" w:cs="Times New Roman"/>
                <w:b/>
                <w:bCs/>
                <w:color w:val="000000"/>
                <w:sz w:val="16"/>
                <w:szCs w:val="16"/>
                <w:highlight w:val="yellow"/>
              </w:rPr>
            </w:pPr>
            <w:r>
              <w:rPr>
                <w:rFonts w:ascii="Times New Roman" w:hAnsi="Times New Roman" w:cs="Times New Roman"/>
                <w:b/>
                <w:bCs/>
                <w:color w:val="000000"/>
                <w:sz w:val="16"/>
                <w:szCs w:val="16"/>
                <w:highlight w:val="yellow"/>
              </w:rPr>
              <w:t>27234,5</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C55E59" w:rsidRDefault="005779E6" w:rsidP="005779E6">
            <w:pPr>
              <w:spacing w:after="0" w:line="240" w:lineRule="auto"/>
              <w:jc w:val="center"/>
              <w:rPr>
                <w:rFonts w:ascii="Times New Roman" w:hAnsi="Times New Roman" w:cs="Times New Roman"/>
                <w:b/>
                <w:bCs/>
                <w:color w:val="000000"/>
                <w:sz w:val="16"/>
                <w:szCs w:val="16"/>
              </w:rPr>
            </w:pPr>
            <w:r w:rsidRPr="00C55E59">
              <w:rPr>
                <w:rFonts w:ascii="Times New Roman" w:hAnsi="Times New Roman" w:cs="Times New Roman"/>
                <w:b/>
                <w:bCs/>
                <w:color w:val="000000"/>
                <w:sz w:val="16"/>
                <w:szCs w:val="16"/>
              </w:rPr>
              <w:t>41492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5779E6" w:rsidRPr="00F53CE4" w:rsidRDefault="005779E6" w:rsidP="005779E6">
            <w:pPr>
              <w:spacing w:after="0" w:line="240" w:lineRule="auto"/>
              <w:jc w:val="center"/>
              <w:rPr>
                <w:rFonts w:ascii="Times New Roman" w:hAnsi="Times New Roman" w:cs="Times New Roman"/>
                <w:b/>
                <w:bCs/>
                <w:color w:val="000000"/>
                <w:sz w:val="16"/>
                <w:szCs w:val="16"/>
              </w:rPr>
            </w:pPr>
            <w:r w:rsidRPr="00F53CE4">
              <w:rPr>
                <w:rFonts w:ascii="Times New Roman" w:hAnsi="Times New Roman" w:cs="Times New Roman"/>
                <w:b/>
                <w:bCs/>
                <w:color w:val="000000"/>
                <w:sz w:val="16"/>
                <w:szCs w:val="16"/>
              </w:rPr>
              <w:t>11625,6</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5779E6" w:rsidRPr="00F53CE4" w:rsidRDefault="005779E6" w:rsidP="005779E6">
            <w:pPr>
              <w:spacing w:after="0" w:line="240" w:lineRule="auto"/>
              <w:jc w:val="center"/>
              <w:rPr>
                <w:rFonts w:ascii="Times New Roman" w:hAnsi="Times New Roman" w:cs="Times New Roman"/>
                <w:b/>
                <w:bCs/>
                <w:color w:val="000000"/>
                <w:sz w:val="16"/>
                <w:szCs w:val="16"/>
              </w:rPr>
            </w:pPr>
            <w:r w:rsidRPr="00F53CE4">
              <w:rPr>
                <w:rFonts w:ascii="Times New Roman" w:hAnsi="Times New Roman" w:cs="Times New Roman"/>
                <w:b/>
                <w:bCs/>
                <w:color w:val="000000"/>
                <w:sz w:val="16"/>
                <w:szCs w:val="16"/>
              </w:rPr>
              <w:t>4374,2</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
                <w:bCs/>
                <w:color w:val="000000"/>
                <w:sz w:val="16"/>
                <w:szCs w:val="16"/>
              </w:rPr>
            </w:pPr>
            <w:r w:rsidRPr="001E4ACB">
              <w:rPr>
                <w:rFonts w:ascii="Times New Roman" w:hAnsi="Times New Roman" w:cs="Times New Roman"/>
                <w:b/>
                <w:bCs/>
                <w:color w:val="000000"/>
                <w:sz w:val="16"/>
                <w:szCs w:val="16"/>
              </w:rPr>
              <w:t>3 182,7</w:t>
            </w:r>
          </w:p>
        </w:tc>
      </w:tr>
      <w:tr w:rsidR="005779E6" w:rsidRPr="001E4ACB" w:rsidTr="005779E6">
        <w:trPr>
          <w:trHeight w:hRule="exact" w:val="567"/>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бюджет муниципального образования «Глазовский район»</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C55E59" w:rsidRDefault="005779E6" w:rsidP="005779E6">
            <w:pPr>
              <w:spacing w:after="0" w:line="240" w:lineRule="auto"/>
              <w:jc w:val="center"/>
              <w:rPr>
                <w:rFonts w:ascii="Times New Roman" w:hAnsi="Times New Roman" w:cs="Times New Roman"/>
                <w:bCs/>
                <w:color w:val="000000"/>
                <w:sz w:val="16"/>
                <w:szCs w:val="16"/>
              </w:rPr>
            </w:pPr>
            <w:r w:rsidRPr="00C55E59">
              <w:rPr>
                <w:rFonts w:ascii="Times New Roman" w:hAnsi="Times New Roman" w:cs="Times New Roman"/>
                <w:b/>
                <w:bCs/>
                <w:color w:val="000000"/>
                <w:sz w:val="16"/>
                <w:szCs w:val="16"/>
              </w:rPr>
              <w:t>280000,2</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42 795,0</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74 959,6</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52 862,8</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10 814,2</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10659,6</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E53850" w:rsidRDefault="005779E6" w:rsidP="005779E6">
            <w:pPr>
              <w:spacing w:after="0" w:line="240" w:lineRule="auto"/>
              <w:jc w:val="center"/>
              <w:rPr>
                <w:rFonts w:ascii="Times New Roman" w:hAnsi="Times New Roman" w:cs="Times New Roman"/>
                <w:b/>
                <w:bCs/>
                <w:color w:val="000000"/>
                <w:sz w:val="16"/>
                <w:szCs w:val="16"/>
                <w:highlight w:val="yellow"/>
              </w:rPr>
            </w:pPr>
            <w:r>
              <w:rPr>
                <w:rFonts w:ascii="Times New Roman" w:hAnsi="Times New Roman" w:cs="Times New Roman"/>
                <w:b/>
                <w:bCs/>
                <w:color w:val="000000"/>
                <w:sz w:val="16"/>
                <w:szCs w:val="16"/>
                <w:highlight w:val="yellow"/>
              </w:rPr>
              <w:t>27234,5</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C55E59" w:rsidRDefault="005779E6" w:rsidP="005779E6">
            <w:pPr>
              <w:spacing w:after="0" w:line="240" w:lineRule="auto"/>
              <w:jc w:val="center"/>
              <w:rPr>
                <w:rFonts w:ascii="Times New Roman" w:hAnsi="Times New Roman" w:cs="Times New Roman"/>
                <w:b/>
                <w:bCs/>
                <w:color w:val="000000"/>
                <w:sz w:val="16"/>
                <w:szCs w:val="16"/>
              </w:rPr>
            </w:pPr>
            <w:r w:rsidRPr="00C55E59">
              <w:rPr>
                <w:rFonts w:ascii="Times New Roman" w:hAnsi="Times New Roman" w:cs="Times New Roman"/>
                <w:b/>
                <w:bCs/>
                <w:color w:val="000000"/>
                <w:sz w:val="16"/>
                <w:szCs w:val="16"/>
              </w:rPr>
              <w:t>41492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5779E6" w:rsidRPr="00F53CE4" w:rsidRDefault="005779E6" w:rsidP="005779E6">
            <w:pPr>
              <w:spacing w:after="0" w:line="240" w:lineRule="auto"/>
              <w:jc w:val="center"/>
              <w:rPr>
                <w:rFonts w:ascii="Times New Roman" w:hAnsi="Times New Roman" w:cs="Times New Roman"/>
                <w:b/>
                <w:bCs/>
                <w:color w:val="000000"/>
                <w:sz w:val="16"/>
                <w:szCs w:val="16"/>
              </w:rPr>
            </w:pPr>
            <w:r w:rsidRPr="00F53CE4">
              <w:rPr>
                <w:rFonts w:ascii="Times New Roman" w:hAnsi="Times New Roman" w:cs="Times New Roman"/>
                <w:b/>
                <w:bCs/>
                <w:color w:val="000000"/>
                <w:sz w:val="16"/>
                <w:szCs w:val="16"/>
              </w:rPr>
              <w:t>11625,6</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5779E6" w:rsidRPr="00F53CE4" w:rsidRDefault="005779E6" w:rsidP="005779E6">
            <w:pPr>
              <w:spacing w:after="0" w:line="240" w:lineRule="auto"/>
              <w:jc w:val="center"/>
              <w:rPr>
                <w:rFonts w:ascii="Times New Roman" w:hAnsi="Times New Roman" w:cs="Times New Roman"/>
                <w:b/>
                <w:bCs/>
                <w:color w:val="000000"/>
                <w:sz w:val="16"/>
                <w:szCs w:val="16"/>
              </w:rPr>
            </w:pPr>
            <w:r w:rsidRPr="00F53CE4">
              <w:rPr>
                <w:rFonts w:ascii="Times New Roman" w:hAnsi="Times New Roman" w:cs="Times New Roman"/>
                <w:b/>
                <w:bCs/>
                <w:color w:val="000000"/>
                <w:sz w:val="16"/>
                <w:szCs w:val="16"/>
              </w:rPr>
              <w:t>4374,2</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3 182,7</w:t>
            </w:r>
          </w:p>
        </w:tc>
      </w:tr>
      <w:tr w:rsidR="005779E6" w:rsidRPr="001E4ACB" w:rsidTr="005779E6">
        <w:trPr>
          <w:trHeight w:hRule="exact" w:val="567"/>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в том числе:</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C55E59" w:rsidRDefault="005779E6" w:rsidP="005779E6">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r>
      <w:tr w:rsidR="005779E6" w:rsidRPr="001E4ACB" w:rsidTr="005779E6">
        <w:trPr>
          <w:trHeight w:hRule="exact" w:val="428"/>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 xml:space="preserve">субсидии из бюджета </w:t>
            </w:r>
          </w:p>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C55E59" w:rsidRDefault="005779E6" w:rsidP="005779E6">
            <w:pPr>
              <w:autoSpaceDE w:val="0"/>
              <w:autoSpaceDN w:val="0"/>
              <w:adjustRightInd w:val="0"/>
              <w:spacing w:after="0" w:line="240" w:lineRule="auto"/>
              <w:jc w:val="center"/>
              <w:rPr>
                <w:rFonts w:ascii="Times New Roman" w:hAnsi="Times New Roman" w:cs="Times New Roman"/>
                <w:bCs/>
                <w:color w:val="000000"/>
                <w:sz w:val="16"/>
                <w:szCs w:val="16"/>
              </w:rPr>
            </w:pPr>
            <w:r w:rsidRPr="00C55E59">
              <w:rPr>
                <w:rFonts w:ascii="Times New Roman" w:hAnsi="Times New Roman" w:cs="Times New Roman"/>
                <w:bCs/>
                <w:color w:val="000000"/>
                <w:sz w:val="16"/>
                <w:szCs w:val="16"/>
              </w:rPr>
              <w:t>179357,7</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35 841,9</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63 848,2</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42 308,2</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2 874,3</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5590,1</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C55E59">
              <w:rPr>
                <w:rFonts w:ascii="Times New Roman" w:hAnsi="Times New Roman" w:cs="Times New Roman"/>
                <w:color w:val="000000"/>
                <w:sz w:val="16"/>
                <w:szCs w:val="16"/>
              </w:rPr>
              <w:t>19205,4</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F53CE4"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F53CE4">
              <w:rPr>
                <w:rFonts w:ascii="Times New Roman" w:hAnsi="Times New Roman" w:cs="Times New Roman"/>
                <w:color w:val="000000"/>
                <w:sz w:val="16"/>
                <w:szCs w:val="16"/>
              </w:rPr>
              <w:t>2336,5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5779E6" w:rsidRPr="00F53CE4"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F53CE4">
              <w:rPr>
                <w:rFonts w:ascii="Times New Roman" w:hAnsi="Times New Roman" w:cs="Times New Roman"/>
                <w:color w:val="000000"/>
                <w:sz w:val="16"/>
                <w:szCs w:val="16"/>
              </w:rPr>
              <w:t>7303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5779E6" w:rsidRPr="00F53CE4"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F53CE4">
              <w:rPr>
                <w:rFonts w:ascii="Times New Roman" w:hAnsi="Times New Roman" w:cs="Times New Roman"/>
                <w:color w:val="000000"/>
                <w:sz w:val="16"/>
                <w:szCs w:val="16"/>
              </w:rPr>
              <w:t>50</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r>
      <w:tr w:rsidR="005779E6" w:rsidRPr="001E4ACB" w:rsidTr="005779E6">
        <w:trPr>
          <w:trHeight w:hRule="exact" w:val="434"/>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 xml:space="preserve">субвенции из бюджета </w:t>
            </w:r>
          </w:p>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r>
      <w:tr w:rsidR="005779E6" w:rsidRPr="001E4ACB" w:rsidTr="005779E6">
        <w:trPr>
          <w:trHeight w:hRule="exact" w:val="426"/>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прочие межбюджетные трансферты из бюджета 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r>
      <w:tr w:rsidR="005779E6" w:rsidRPr="001E4ACB" w:rsidTr="005779E6">
        <w:trPr>
          <w:trHeight w:hRule="exact" w:val="419"/>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субвенции из бюджетов поселений</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r>
      <w:tr w:rsidR="005779E6" w:rsidRPr="001E4ACB" w:rsidTr="005779E6">
        <w:trPr>
          <w:trHeight w:hRule="exact" w:val="438"/>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средства бюджета Удмуртской Республики, планируемые к привлечению</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r>
      <w:tr w:rsidR="005779E6" w:rsidRPr="001E4ACB" w:rsidTr="005779E6">
        <w:trPr>
          <w:trHeight w:hRule="exact" w:val="567"/>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 xml:space="preserve">бюджеты поселений, входящих в состав муниципального образования </w:t>
            </w:r>
          </w:p>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«Глазовский район»</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265,0</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175,0</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90,0</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r>
      <w:tr w:rsidR="005779E6" w:rsidRPr="001E4ACB" w:rsidTr="005779E6">
        <w:trPr>
          <w:trHeight w:hRule="exact" w:val="567"/>
        </w:trPr>
        <w:tc>
          <w:tcPr>
            <w:tcW w:w="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2976"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 xml:space="preserve">иные источники </w:t>
            </w:r>
          </w:p>
          <w:p w:rsidR="005779E6" w:rsidRPr="001E4ACB" w:rsidRDefault="005779E6" w:rsidP="005779E6">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(прочие поступления в местный бюджет)</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4999,9</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4 999,9</w:t>
            </w: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1E4ACB" w:rsidRDefault="005779E6" w:rsidP="005779E6">
            <w:pPr>
              <w:autoSpaceDE w:val="0"/>
              <w:autoSpaceDN w:val="0"/>
              <w:adjustRightInd w:val="0"/>
              <w:spacing w:after="0" w:line="240" w:lineRule="auto"/>
              <w:jc w:val="center"/>
              <w:rPr>
                <w:rFonts w:ascii="Times New Roman" w:hAnsi="Times New Roman" w:cs="Times New Roman"/>
                <w:color w:val="000000"/>
                <w:sz w:val="16"/>
                <w:szCs w:val="16"/>
              </w:rPr>
            </w:pPr>
          </w:p>
        </w:tc>
      </w:tr>
    </w:tbl>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891DBE" w:rsidRPr="00EA3280" w:rsidRDefault="00891DBE" w:rsidP="009C295B">
      <w:pPr>
        <w:spacing w:after="0"/>
        <w:rPr>
          <w:rFonts w:ascii="Times New Roman" w:hAnsi="Times New Roman" w:cs="Times New Roman"/>
          <w:sz w:val="20"/>
          <w:szCs w:val="20"/>
        </w:r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1134"/>
        <w:gridCol w:w="2693"/>
        <w:gridCol w:w="992"/>
        <w:gridCol w:w="850"/>
        <w:gridCol w:w="851"/>
        <w:gridCol w:w="850"/>
        <w:gridCol w:w="851"/>
        <w:gridCol w:w="850"/>
        <w:gridCol w:w="851"/>
        <w:gridCol w:w="851"/>
        <w:gridCol w:w="851"/>
        <w:gridCol w:w="851"/>
        <w:gridCol w:w="851"/>
      </w:tblGrid>
      <w:tr w:rsidR="00AC737A" w:rsidRPr="001E4ACB" w:rsidTr="0062140B">
        <w:trPr>
          <w:trHeight w:val="845"/>
        </w:trPr>
        <w:tc>
          <w:tcPr>
            <w:tcW w:w="1448" w:type="dxa"/>
            <w:gridSpan w:val="2"/>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lastRenderedPageBreak/>
              <w:t>Код аналитической программной классификации</w:t>
            </w:r>
          </w:p>
        </w:tc>
        <w:tc>
          <w:tcPr>
            <w:tcW w:w="1134" w:type="dxa"/>
            <w:vMerge w:val="restart"/>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Наименование муниципальной программы, подпрограммы</w:t>
            </w:r>
          </w:p>
        </w:tc>
        <w:tc>
          <w:tcPr>
            <w:tcW w:w="2693" w:type="dxa"/>
            <w:vMerge w:val="restart"/>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Источник финансирования</w:t>
            </w:r>
          </w:p>
        </w:tc>
        <w:tc>
          <w:tcPr>
            <w:tcW w:w="9499" w:type="dxa"/>
            <w:gridSpan w:val="11"/>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Оценка расходов, тыс. рублей</w:t>
            </w:r>
          </w:p>
        </w:tc>
      </w:tr>
      <w:tr w:rsidR="00AC737A" w:rsidRPr="001E4ACB" w:rsidTr="0062140B">
        <w:trPr>
          <w:trHeight w:val="560"/>
        </w:trPr>
        <w:tc>
          <w:tcPr>
            <w:tcW w:w="524" w:type="dxa"/>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МП</w:t>
            </w:r>
          </w:p>
        </w:tc>
        <w:tc>
          <w:tcPr>
            <w:tcW w:w="924" w:type="dxa"/>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roofErr w:type="spellStart"/>
            <w:r w:rsidRPr="001E4ACB">
              <w:rPr>
                <w:rFonts w:ascii="Times New Roman" w:hAnsi="Times New Roman" w:cs="Times New Roman"/>
                <w:sz w:val="16"/>
                <w:szCs w:val="16"/>
              </w:rPr>
              <w:t>Пп</w:t>
            </w:r>
            <w:proofErr w:type="spellEnd"/>
          </w:p>
        </w:tc>
        <w:tc>
          <w:tcPr>
            <w:tcW w:w="1134" w:type="dxa"/>
            <w:vMerge/>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2693" w:type="dxa"/>
            <w:vMerge/>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992"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Итого</w:t>
            </w:r>
          </w:p>
        </w:tc>
        <w:tc>
          <w:tcPr>
            <w:tcW w:w="850"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2015 год</w:t>
            </w:r>
          </w:p>
        </w:tc>
        <w:tc>
          <w:tcPr>
            <w:tcW w:w="851"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2016 год</w:t>
            </w:r>
          </w:p>
        </w:tc>
        <w:tc>
          <w:tcPr>
            <w:tcW w:w="850"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2017 год</w:t>
            </w:r>
          </w:p>
        </w:tc>
        <w:tc>
          <w:tcPr>
            <w:tcW w:w="851"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2018 год</w:t>
            </w:r>
          </w:p>
        </w:tc>
        <w:tc>
          <w:tcPr>
            <w:tcW w:w="850"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2019 год</w:t>
            </w:r>
          </w:p>
        </w:tc>
        <w:tc>
          <w:tcPr>
            <w:tcW w:w="851"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2020 год</w:t>
            </w:r>
          </w:p>
        </w:tc>
        <w:tc>
          <w:tcPr>
            <w:tcW w:w="851"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2021 год</w:t>
            </w:r>
          </w:p>
        </w:tc>
        <w:tc>
          <w:tcPr>
            <w:tcW w:w="851"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2022 год</w:t>
            </w:r>
          </w:p>
        </w:tc>
        <w:tc>
          <w:tcPr>
            <w:tcW w:w="851"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2023 год</w:t>
            </w:r>
          </w:p>
        </w:tc>
        <w:tc>
          <w:tcPr>
            <w:tcW w:w="851"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2024 год</w:t>
            </w:r>
          </w:p>
        </w:tc>
      </w:tr>
      <w:tr w:rsidR="00AC737A" w:rsidRPr="00C55E59" w:rsidTr="0062140B">
        <w:trPr>
          <w:trHeight w:val="815"/>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07</w:t>
            </w: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3</w:t>
            </w: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Благоустройство</w:t>
            </w:r>
          </w:p>
          <w:p w:rsidR="00AC737A" w:rsidRPr="001E4ACB" w:rsidRDefault="00AC737A" w:rsidP="0062140B">
            <w:pPr>
              <w:autoSpaceDE w:val="0"/>
              <w:autoSpaceDN w:val="0"/>
              <w:adjustRightInd w:val="0"/>
              <w:spacing w:after="0" w:line="240" w:lineRule="auto"/>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 xml:space="preserve">и охрана </w:t>
            </w:r>
          </w:p>
          <w:p w:rsidR="00AC737A" w:rsidRPr="001E4ACB" w:rsidRDefault="00AC737A" w:rsidP="0062140B">
            <w:pPr>
              <w:autoSpaceDE w:val="0"/>
              <w:autoSpaceDN w:val="0"/>
              <w:adjustRightInd w:val="0"/>
              <w:spacing w:after="0" w:line="240" w:lineRule="auto"/>
              <w:rPr>
                <w:rFonts w:ascii="Times New Roman" w:hAnsi="Times New Roman" w:cs="Times New Roman"/>
                <w:b/>
                <w:color w:val="000000"/>
                <w:sz w:val="16"/>
                <w:szCs w:val="16"/>
              </w:rPr>
            </w:pPr>
            <w:r w:rsidRPr="001E4ACB">
              <w:rPr>
                <w:rFonts w:ascii="Times New Roman" w:hAnsi="Times New Roman" w:cs="Times New Roman"/>
                <w:b/>
                <w:color w:val="000000"/>
                <w:sz w:val="16"/>
                <w:szCs w:val="16"/>
              </w:rPr>
              <w:t>окружающей среды</w:t>
            </w:r>
          </w:p>
        </w:tc>
        <w:tc>
          <w:tcPr>
            <w:tcW w:w="2693"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992"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bCs/>
                <w:color w:val="000000"/>
                <w:sz w:val="16"/>
                <w:szCs w:val="16"/>
              </w:rPr>
            </w:pPr>
            <w:r w:rsidRPr="00C55E59">
              <w:rPr>
                <w:rFonts w:ascii="Times New Roman" w:hAnsi="Times New Roman" w:cs="Times New Roman"/>
                <w:b/>
                <w:bCs/>
                <w:color w:val="000000"/>
                <w:sz w:val="16"/>
                <w:szCs w:val="16"/>
              </w:rPr>
              <w:t>2072,3</w:t>
            </w:r>
          </w:p>
        </w:tc>
        <w:tc>
          <w:tcPr>
            <w:tcW w:w="850"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bCs/>
                <w:color w:val="000000"/>
                <w:sz w:val="16"/>
                <w:szCs w:val="16"/>
              </w:rPr>
            </w:pPr>
            <w:r w:rsidRPr="00C55E59">
              <w:rPr>
                <w:rFonts w:ascii="Times New Roman" w:hAnsi="Times New Roman" w:cs="Times New Roman"/>
                <w:b/>
                <w:bCs/>
                <w:color w:val="000000"/>
                <w:sz w:val="16"/>
                <w:szCs w:val="16"/>
              </w:rPr>
              <w:t>60,8</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bCs/>
                <w:color w:val="000000"/>
                <w:sz w:val="16"/>
                <w:szCs w:val="16"/>
              </w:rPr>
            </w:pPr>
            <w:r w:rsidRPr="00C55E59">
              <w:rPr>
                <w:rFonts w:ascii="Times New Roman" w:hAnsi="Times New Roman" w:cs="Times New Roman"/>
                <w:b/>
                <w:bCs/>
                <w:color w:val="000000"/>
                <w:sz w:val="16"/>
                <w:szCs w:val="16"/>
              </w:rPr>
              <w:t>60,8</w:t>
            </w:r>
          </w:p>
        </w:tc>
        <w:tc>
          <w:tcPr>
            <w:tcW w:w="850"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bCs/>
                <w:color w:val="000000"/>
                <w:sz w:val="16"/>
                <w:szCs w:val="16"/>
              </w:rPr>
            </w:pPr>
            <w:r w:rsidRPr="00C55E59">
              <w:rPr>
                <w:rFonts w:ascii="Times New Roman" w:hAnsi="Times New Roman" w:cs="Times New Roman"/>
                <w:b/>
                <w:bCs/>
                <w:color w:val="000000"/>
                <w:sz w:val="16"/>
                <w:szCs w:val="16"/>
              </w:rPr>
              <w:t>60,8</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56,0</w:t>
            </w:r>
          </w:p>
        </w:tc>
        <w:tc>
          <w:tcPr>
            <w:tcW w:w="850"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63,5</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1612,9</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70,9</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35,2</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35,2</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16,2</w:t>
            </w:r>
          </w:p>
        </w:tc>
      </w:tr>
      <w:tr w:rsidR="00AC737A" w:rsidRPr="00C55E59" w:rsidTr="0062140B">
        <w:trPr>
          <w:trHeight w:val="571"/>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
                <w:color w:val="000000"/>
                <w:sz w:val="16"/>
                <w:szCs w:val="16"/>
              </w:rPr>
            </w:pP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b/>
                <w:color w:val="000000"/>
                <w:sz w:val="16"/>
                <w:szCs w:val="16"/>
              </w:rPr>
            </w:pPr>
          </w:p>
        </w:tc>
        <w:tc>
          <w:tcPr>
            <w:tcW w:w="2693"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бюджет муниципального образования «Глазовский район»</w:t>
            </w:r>
          </w:p>
        </w:tc>
        <w:tc>
          <w:tcPr>
            <w:tcW w:w="992"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Cs/>
                <w:color w:val="000000"/>
                <w:sz w:val="16"/>
                <w:szCs w:val="16"/>
              </w:rPr>
            </w:pPr>
            <w:r w:rsidRPr="00C55E59">
              <w:rPr>
                <w:rFonts w:ascii="Times New Roman" w:hAnsi="Times New Roman" w:cs="Times New Roman"/>
                <w:bCs/>
                <w:color w:val="000000"/>
                <w:sz w:val="16"/>
                <w:szCs w:val="16"/>
              </w:rPr>
              <w:t>2072,3</w:t>
            </w:r>
          </w:p>
        </w:tc>
        <w:tc>
          <w:tcPr>
            <w:tcW w:w="850"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r w:rsidRPr="00C55E59">
              <w:rPr>
                <w:rFonts w:ascii="Times New Roman" w:hAnsi="Times New Roman" w:cs="Times New Roman"/>
                <w:color w:val="000000"/>
                <w:sz w:val="16"/>
                <w:szCs w:val="16"/>
              </w:rPr>
              <w:t>60,8</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r w:rsidRPr="00C55E59">
              <w:rPr>
                <w:rFonts w:ascii="Times New Roman" w:hAnsi="Times New Roman" w:cs="Times New Roman"/>
                <w:color w:val="000000"/>
                <w:sz w:val="16"/>
                <w:szCs w:val="16"/>
              </w:rPr>
              <w:t>60,8</w:t>
            </w:r>
          </w:p>
        </w:tc>
        <w:tc>
          <w:tcPr>
            <w:tcW w:w="850"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r w:rsidRPr="00C55E59">
              <w:rPr>
                <w:rFonts w:ascii="Times New Roman" w:hAnsi="Times New Roman" w:cs="Times New Roman"/>
                <w:color w:val="000000"/>
                <w:sz w:val="16"/>
                <w:szCs w:val="16"/>
              </w:rPr>
              <w:t>60,8</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56,0</w:t>
            </w:r>
          </w:p>
        </w:tc>
        <w:tc>
          <w:tcPr>
            <w:tcW w:w="850"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63,5</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b/>
                <w:sz w:val="16"/>
                <w:szCs w:val="16"/>
              </w:rPr>
              <w:t>1612,9</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70,9</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35,2</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35,2</w:t>
            </w: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16,2</w:t>
            </w:r>
          </w:p>
        </w:tc>
      </w:tr>
      <w:tr w:rsidR="00AC737A" w:rsidRPr="00C55E59" w:rsidTr="0062140B">
        <w:trPr>
          <w:trHeight w:val="418"/>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
                <w:color w:val="000000"/>
                <w:sz w:val="16"/>
                <w:szCs w:val="16"/>
              </w:rPr>
            </w:pP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
                <w:color w:val="000000"/>
                <w:sz w:val="16"/>
                <w:szCs w:val="16"/>
              </w:rPr>
            </w:pPr>
          </w:p>
        </w:tc>
        <w:tc>
          <w:tcPr>
            <w:tcW w:w="2693"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bCs/>
                <w:color w:val="000000"/>
                <w:sz w:val="16"/>
                <w:szCs w:val="16"/>
              </w:rPr>
            </w:pPr>
            <w:r w:rsidRPr="001E4ACB">
              <w:rPr>
                <w:rFonts w:ascii="Times New Roman" w:hAnsi="Times New Roman" w:cs="Times New Roman"/>
                <w:bCs/>
                <w:color w:val="000000"/>
                <w:sz w:val="16"/>
                <w:szCs w:val="16"/>
              </w:rPr>
              <w:t>в том числе:</w:t>
            </w:r>
          </w:p>
        </w:tc>
        <w:tc>
          <w:tcPr>
            <w:tcW w:w="992"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bCs/>
                <w:color w:val="000000"/>
                <w:sz w:val="16"/>
                <w:szCs w:val="16"/>
              </w:rPr>
            </w:pPr>
          </w:p>
        </w:tc>
        <w:tc>
          <w:tcPr>
            <w:tcW w:w="850"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p>
        </w:tc>
        <w:tc>
          <w:tcPr>
            <w:tcW w:w="850"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p>
        </w:tc>
      </w:tr>
      <w:tr w:rsidR="00AC737A" w:rsidRPr="00C55E59" w:rsidTr="0062140B">
        <w:trPr>
          <w:trHeight w:val="373"/>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2693" w:type="dxa"/>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субсидии из бюджета Удмуртской Республики</w:t>
            </w:r>
          </w:p>
        </w:tc>
        <w:tc>
          <w:tcPr>
            <w:tcW w:w="992" w:type="dxa"/>
            <w:vAlign w:val="center"/>
          </w:tcPr>
          <w:p w:rsidR="00AC737A" w:rsidRPr="00C55E59" w:rsidRDefault="00AC737A" w:rsidP="0062140B">
            <w:pPr>
              <w:spacing w:after="0" w:line="240" w:lineRule="auto"/>
              <w:jc w:val="center"/>
              <w:rPr>
                <w:rFonts w:ascii="Times New Roman" w:hAnsi="Times New Roman" w:cs="Times New Roman"/>
                <w:bCs/>
                <w:color w:val="000000"/>
                <w:sz w:val="16"/>
                <w:szCs w:val="16"/>
              </w:rPr>
            </w:pPr>
            <w:r w:rsidRPr="00C55E59">
              <w:rPr>
                <w:rFonts w:ascii="Times New Roman" w:hAnsi="Times New Roman" w:cs="Times New Roman"/>
                <w:bCs/>
                <w:color w:val="000000"/>
                <w:sz w:val="16"/>
                <w:szCs w:val="16"/>
              </w:rPr>
              <w:t>1367,2</w:t>
            </w:r>
          </w:p>
        </w:tc>
        <w:tc>
          <w:tcPr>
            <w:tcW w:w="850" w:type="dxa"/>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p>
        </w:tc>
        <w:tc>
          <w:tcPr>
            <w:tcW w:w="850" w:type="dxa"/>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0" w:type="dxa"/>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1367,2</w:t>
            </w: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p>
        </w:tc>
      </w:tr>
      <w:tr w:rsidR="00AC737A" w:rsidRPr="00C55E59" w:rsidTr="0062140B">
        <w:trPr>
          <w:trHeight w:val="422"/>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2693" w:type="dxa"/>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субвенции из бюджета Удмуртской Республики</w:t>
            </w:r>
          </w:p>
        </w:tc>
        <w:tc>
          <w:tcPr>
            <w:tcW w:w="992" w:type="dxa"/>
            <w:vAlign w:val="center"/>
          </w:tcPr>
          <w:p w:rsidR="00AC737A" w:rsidRPr="00C55E59" w:rsidRDefault="00AC737A" w:rsidP="0062140B">
            <w:pPr>
              <w:spacing w:after="0" w:line="240" w:lineRule="auto"/>
              <w:jc w:val="center"/>
              <w:rPr>
                <w:rFonts w:ascii="Times New Roman" w:hAnsi="Times New Roman" w:cs="Times New Roman"/>
                <w:bCs/>
                <w:color w:val="000000"/>
                <w:sz w:val="16"/>
                <w:szCs w:val="16"/>
              </w:rPr>
            </w:pPr>
            <w:r w:rsidRPr="00C55E59">
              <w:rPr>
                <w:rFonts w:ascii="Times New Roman" w:hAnsi="Times New Roman" w:cs="Times New Roman"/>
                <w:bCs/>
                <w:color w:val="000000"/>
                <w:sz w:val="16"/>
                <w:szCs w:val="16"/>
              </w:rPr>
              <w:t>489,2</w:t>
            </w:r>
          </w:p>
        </w:tc>
        <w:tc>
          <w:tcPr>
            <w:tcW w:w="850" w:type="dxa"/>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r w:rsidRPr="00C55E59">
              <w:rPr>
                <w:rFonts w:ascii="Times New Roman" w:hAnsi="Times New Roman" w:cs="Times New Roman"/>
                <w:color w:val="000000"/>
                <w:sz w:val="16"/>
                <w:szCs w:val="16"/>
              </w:rPr>
              <w:t>60,8</w:t>
            </w:r>
          </w:p>
        </w:tc>
        <w:tc>
          <w:tcPr>
            <w:tcW w:w="851" w:type="dxa"/>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r w:rsidRPr="00C55E59">
              <w:rPr>
                <w:rFonts w:ascii="Times New Roman" w:hAnsi="Times New Roman" w:cs="Times New Roman"/>
                <w:color w:val="000000"/>
                <w:sz w:val="16"/>
                <w:szCs w:val="16"/>
              </w:rPr>
              <w:t>60,8</w:t>
            </w:r>
          </w:p>
        </w:tc>
        <w:tc>
          <w:tcPr>
            <w:tcW w:w="850" w:type="dxa"/>
            <w:vAlign w:val="center"/>
          </w:tcPr>
          <w:p w:rsidR="00AC737A" w:rsidRPr="00C55E59" w:rsidRDefault="00AC737A" w:rsidP="0062140B">
            <w:pPr>
              <w:spacing w:after="0" w:line="240" w:lineRule="auto"/>
              <w:jc w:val="center"/>
              <w:rPr>
                <w:rFonts w:ascii="Times New Roman" w:hAnsi="Times New Roman" w:cs="Times New Roman"/>
                <w:color w:val="000000"/>
                <w:sz w:val="16"/>
                <w:szCs w:val="16"/>
              </w:rPr>
            </w:pPr>
            <w:r w:rsidRPr="00C55E59">
              <w:rPr>
                <w:rFonts w:ascii="Times New Roman" w:hAnsi="Times New Roman" w:cs="Times New Roman"/>
                <w:color w:val="000000"/>
                <w:sz w:val="16"/>
                <w:szCs w:val="16"/>
              </w:rPr>
              <w:t>60,8</w:t>
            </w: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56,0</w:t>
            </w:r>
          </w:p>
        </w:tc>
        <w:tc>
          <w:tcPr>
            <w:tcW w:w="850" w:type="dxa"/>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56,0</w:t>
            </w: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37,3</w:t>
            </w: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70,9</w:t>
            </w: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35,2</w:t>
            </w: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35,2</w:t>
            </w:r>
          </w:p>
        </w:tc>
        <w:tc>
          <w:tcPr>
            <w:tcW w:w="851" w:type="dxa"/>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16,2</w:t>
            </w:r>
          </w:p>
        </w:tc>
      </w:tr>
      <w:tr w:rsidR="00AC737A" w:rsidRPr="001E4ACB" w:rsidTr="0062140B">
        <w:trPr>
          <w:trHeight w:val="422"/>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2693" w:type="dxa"/>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прочие межбюджетные трансферты из бюджета Удмуртской Республики</w:t>
            </w:r>
          </w:p>
        </w:tc>
        <w:tc>
          <w:tcPr>
            <w:tcW w:w="992" w:type="dxa"/>
            <w:vAlign w:val="center"/>
          </w:tcPr>
          <w:p w:rsidR="00AC737A" w:rsidRPr="001E4ACB" w:rsidRDefault="00AC737A" w:rsidP="0062140B">
            <w:pPr>
              <w:spacing w:after="0" w:line="240" w:lineRule="auto"/>
              <w:jc w:val="center"/>
              <w:rPr>
                <w:rFonts w:ascii="Times New Roman" w:hAnsi="Times New Roman" w:cs="Times New Roman"/>
                <w:bCs/>
                <w:color w:val="000000"/>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422"/>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2693" w:type="dxa"/>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субвенции из бюджетов поселений</w:t>
            </w:r>
          </w:p>
        </w:tc>
        <w:tc>
          <w:tcPr>
            <w:tcW w:w="992" w:type="dxa"/>
            <w:vAlign w:val="center"/>
          </w:tcPr>
          <w:p w:rsidR="00AC737A" w:rsidRPr="001E4ACB" w:rsidRDefault="00AC737A" w:rsidP="0062140B">
            <w:pPr>
              <w:spacing w:after="0" w:line="240" w:lineRule="auto"/>
              <w:jc w:val="center"/>
              <w:rPr>
                <w:rFonts w:ascii="Times New Roman" w:hAnsi="Times New Roman" w:cs="Times New Roman"/>
                <w:bCs/>
                <w:color w:val="000000"/>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514"/>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2693" w:type="dxa"/>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средства бюджета Удмуртской Республики, планируемые к привлечению</w:t>
            </w:r>
          </w:p>
        </w:tc>
        <w:tc>
          <w:tcPr>
            <w:tcW w:w="992" w:type="dxa"/>
            <w:vAlign w:val="center"/>
          </w:tcPr>
          <w:p w:rsidR="00AC737A" w:rsidRPr="001E4ACB" w:rsidRDefault="00AC737A" w:rsidP="0062140B">
            <w:pPr>
              <w:spacing w:after="0" w:line="240" w:lineRule="auto"/>
              <w:jc w:val="center"/>
              <w:rPr>
                <w:rFonts w:ascii="Times New Roman" w:hAnsi="Times New Roman" w:cs="Times New Roman"/>
                <w:bCs/>
                <w:color w:val="000000"/>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highlight w:val="yellow"/>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highlight w:val="yellow"/>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highlight w:val="yellow"/>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highlight w:val="yellow"/>
              </w:rPr>
            </w:pPr>
          </w:p>
        </w:tc>
      </w:tr>
      <w:tr w:rsidR="00AC737A" w:rsidRPr="001E4ACB" w:rsidTr="0062140B">
        <w:trPr>
          <w:trHeight w:val="514"/>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2693" w:type="dxa"/>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бюджеты поселений, входящих в состав МО «Глазовский район»</w:t>
            </w:r>
          </w:p>
        </w:tc>
        <w:tc>
          <w:tcPr>
            <w:tcW w:w="992" w:type="dxa"/>
            <w:vAlign w:val="center"/>
          </w:tcPr>
          <w:p w:rsidR="00AC737A" w:rsidRPr="001E4ACB" w:rsidRDefault="00AC737A" w:rsidP="0062140B">
            <w:pPr>
              <w:spacing w:after="0" w:line="240" w:lineRule="auto"/>
              <w:jc w:val="center"/>
              <w:rPr>
                <w:rFonts w:ascii="Times New Roman" w:hAnsi="Times New Roman" w:cs="Times New Roman"/>
                <w:bCs/>
                <w:color w:val="000000"/>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highlight w:val="yellow"/>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highlight w:val="yellow"/>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highlight w:val="yellow"/>
              </w:rPr>
            </w:pPr>
          </w:p>
        </w:tc>
        <w:tc>
          <w:tcPr>
            <w:tcW w:w="851" w:type="dxa"/>
            <w:vAlign w:val="center"/>
          </w:tcPr>
          <w:p w:rsidR="00AC737A" w:rsidRPr="001E4ACB" w:rsidRDefault="00AC737A" w:rsidP="0062140B">
            <w:pPr>
              <w:spacing w:after="0" w:line="240" w:lineRule="auto"/>
              <w:jc w:val="center"/>
              <w:rPr>
                <w:rFonts w:ascii="Times New Roman" w:hAnsi="Times New Roman" w:cs="Times New Roman"/>
                <w:sz w:val="16"/>
                <w:szCs w:val="16"/>
                <w:highlight w:val="yellow"/>
              </w:rPr>
            </w:pPr>
          </w:p>
        </w:tc>
      </w:tr>
      <w:tr w:rsidR="00AC737A" w:rsidRPr="001E4ACB" w:rsidTr="0062140B">
        <w:trPr>
          <w:trHeight w:val="514"/>
        </w:trPr>
        <w:tc>
          <w:tcPr>
            <w:tcW w:w="5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shd w:val="solid" w:color="FFFFFF" w:fill="auto"/>
            <w:vAlign w:val="center"/>
          </w:tcPr>
          <w:p w:rsidR="00AC737A" w:rsidRPr="001E4ACB" w:rsidRDefault="00AC737A" w:rsidP="0062140B">
            <w:pPr>
              <w:autoSpaceDE w:val="0"/>
              <w:autoSpaceDN w:val="0"/>
              <w:adjustRightInd w:val="0"/>
              <w:spacing w:after="0" w:line="240" w:lineRule="auto"/>
              <w:jc w:val="center"/>
              <w:rPr>
                <w:rFonts w:ascii="Times New Roman" w:hAnsi="Times New Roman" w:cs="Times New Roman"/>
                <w:color w:val="000000"/>
                <w:sz w:val="16"/>
                <w:szCs w:val="16"/>
              </w:rPr>
            </w:pPr>
          </w:p>
        </w:tc>
        <w:tc>
          <w:tcPr>
            <w:tcW w:w="2693" w:type="dxa"/>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 xml:space="preserve">иные источники </w:t>
            </w:r>
          </w:p>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(прочие поступления в местный бюджет)</w:t>
            </w:r>
          </w:p>
        </w:tc>
        <w:tc>
          <w:tcPr>
            <w:tcW w:w="992"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 </w:t>
            </w: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 </w:t>
            </w:r>
          </w:p>
        </w:tc>
        <w:tc>
          <w:tcPr>
            <w:tcW w:w="851"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 </w:t>
            </w:r>
          </w:p>
        </w:tc>
        <w:tc>
          <w:tcPr>
            <w:tcW w:w="850" w:type="dxa"/>
            <w:vAlign w:val="center"/>
          </w:tcPr>
          <w:p w:rsidR="00AC737A" w:rsidRPr="001E4ACB" w:rsidRDefault="00AC737A" w:rsidP="0062140B">
            <w:pPr>
              <w:spacing w:after="0" w:line="240" w:lineRule="auto"/>
              <w:jc w:val="center"/>
              <w:rPr>
                <w:rFonts w:ascii="Times New Roman" w:hAnsi="Times New Roman" w:cs="Times New Roman"/>
                <w:color w:val="000000"/>
                <w:sz w:val="16"/>
                <w:szCs w:val="16"/>
              </w:rPr>
            </w:pPr>
            <w:r w:rsidRPr="001E4ACB">
              <w:rPr>
                <w:rFonts w:ascii="Times New Roman" w:hAnsi="Times New Roman" w:cs="Times New Roman"/>
                <w:color w:val="000000"/>
                <w:sz w:val="16"/>
                <w:szCs w:val="16"/>
              </w:rPr>
              <w:t> </w:t>
            </w:r>
          </w:p>
        </w:tc>
        <w:tc>
          <w:tcPr>
            <w:tcW w:w="851" w:type="dxa"/>
            <w:vAlign w:val="center"/>
          </w:tcPr>
          <w:p w:rsidR="00AC737A" w:rsidRPr="001E4ACB" w:rsidRDefault="00AC737A" w:rsidP="0062140B">
            <w:pPr>
              <w:spacing w:after="0" w:line="240" w:lineRule="auto"/>
              <w:rPr>
                <w:rFonts w:ascii="Times New Roman" w:hAnsi="Times New Roman" w:cs="Times New Roman"/>
                <w:sz w:val="16"/>
                <w:szCs w:val="16"/>
              </w:rPr>
            </w:pPr>
            <w:r w:rsidRPr="001E4ACB">
              <w:rPr>
                <w:rFonts w:ascii="Times New Roman" w:hAnsi="Times New Roman" w:cs="Times New Roman"/>
                <w:sz w:val="16"/>
                <w:szCs w:val="16"/>
              </w:rPr>
              <w:t> </w:t>
            </w:r>
          </w:p>
        </w:tc>
        <w:tc>
          <w:tcPr>
            <w:tcW w:w="850" w:type="dxa"/>
            <w:vAlign w:val="center"/>
          </w:tcPr>
          <w:p w:rsidR="00AC737A" w:rsidRPr="001E4ACB" w:rsidRDefault="00AC737A" w:rsidP="0062140B">
            <w:pPr>
              <w:spacing w:after="0" w:line="240" w:lineRule="auto"/>
              <w:rPr>
                <w:rFonts w:ascii="Times New Roman" w:hAnsi="Times New Roman" w:cs="Times New Roman"/>
                <w:sz w:val="16"/>
                <w:szCs w:val="16"/>
              </w:rPr>
            </w:pPr>
            <w:r w:rsidRPr="001E4ACB">
              <w:rPr>
                <w:rFonts w:ascii="Times New Roman" w:hAnsi="Times New Roman" w:cs="Times New Roman"/>
                <w:sz w:val="16"/>
                <w:szCs w:val="16"/>
              </w:rPr>
              <w:t> </w:t>
            </w:r>
          </w:p>
        </w:tc>
        <w:tc>
          <w:tcPr>
            <w:tcW w:w="851" w:type="dxa"/>
            <w:vAlign w:val="center"/>
          </w:tcPr>
          <w:p w:rsidR="00AC737A" w:rsidRPr="001E4ACB" w:rsidRDefault="00AC737A" w:rsidP="0062140B">
            <w:pPr>
              <w:spacing w:after="0" w:line="240" w:lineRule="auto"/>
              <w:rPr>
                <w:rFonts w:ascii="Times New Roman" w:hAnsi="Times New Roman" w:cs="Times New Roman"/>
                <w:sz w:val="16"/>
                <w:szCs w:val="16"/>
              </w:rPr>
            </w:pPr>
            <w:r w:rsidRPr="001E4ACB">
              <w:rPr>
                <w:rFonts w:ascii="Times New Roman" w:hAnsi="Times New Roman" w:cs="Times New Roman"/>
                <w:sz w:val="16"/>
                <w:szCs w:val="16"/>
              </w:rPr>
              <w:t> </w:t>
            </w:r>
          </w:p>
        </w:tc>
        <w:tc>
          <w:tcPr>
            <w:tcW w:w="851" w:type="dxa"/>
            <w:vAlign w:val="center"/>
          </w:tcPr>
          <w:p w:rsidR="00AC737A" w:rsidRPr="001E4ACB" w:rsidRDefault="00AC737A" w:rsidP="0062140B">
            <w:pPr>
              <w:spacing w:after="0" w:line="240" w:lineRule="auto"/>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rPr>
                <w:rFonts w:ascii="Times New Roman" w:hAnsi="Times New Roman" w:cs="Times New Roman"/>
                <w:sz w:val="16"/>
                <w:szCs w:val="16"/>
              </w:rPr>
            </w:pPr>
          </w:p>
        </w:tc>
        <w:tc>
          <w:tcPr>
            <w:tcW w:w="851" w:type="dxa"/>
            <w:vAlign w:val="center"/>
          </w:tcPr>
          <w:p w:rsidR="00AC737A" w:rsidRPr="001E4ACB" w:rsidRDefault="00AC737A" w:rsidP="0062140B">
            <w:pPr>
              <w:spacing w:after="0" w:line="240" w:lineRule="auto"/>
              <w:rPr>
                <w:rFonts w:ascii="Times New Roman" w:hAnsi="Times New Roman" w:cs="Times New Roman"/>
                <w:sz w:val="16"/>
                <w:szCs w:val="16"/>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01942" w:rsidRDefault="00601942"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063" w:type="dxa"/>
        <w:jc w:val="center"/>
        <w:tblLayout w:type="fixed"/>
        <w:tblCellMar>
          <w:left w:w="30" w:type="dxa"/>
          <w:right w:w="30" w:type="dxa"/>
        </w:tblCellMar>
        <w:tblLook w:val="0000" w:firstRow="0" w:lastRow="0" w:firstColumn="0" w:lastColumn="0" w:noHBand="0" w:noVBand="0"/>
      </w:tblPr>
      <w:tblGrid>
        <w:gridCol w:w="520"/>
        <w:gridCol w:w="717"/>
        <w:gridCol w:w="1561"/>
        <w:gridCol w:w="2765"/>
        <w:gridCol w:w="993"/>
        <w:gridCol w:w="850"/>
        <w:gridCol w:w="851"/>
        <w:gridCol w:w="850"/>
        <w:gridCol w:w="851"/>
        <w:gridCol w:w="850"/>
        <w:gridCol w:w="851"/>
        <w:gridCol w:w="851"/>
        <w:gridCol w:w="851"/>
        <w:gridCol w:w="851"/>
        <w:gridCol w:w="851"/>
      </w:tblGrid>
      <w:tr w:rsidR="00AC737A" w:rsidRPr="001E4ACB" w:rsidTr="0062140B">
        <w:trPr>
          <w:trHeight w:val="503"/>
          <w:jc w:val="center"/>
        </w:trPr>
        <w:tc>
          <w:tcPr>
            <w:tcW w:w="1237" w:type="dxa"/>
            <w:gridSpan w:val="2"/>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lastRenderedPageBreak/>
              <w:t>Код аналитической программной классификации</w:t>
            </w:r>
          </w:p>
        </w:tc>
        <w:tc>
          <w:tcPr>
            <w:tcW w:w="1561"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Наименование муниципальной программы, подпрограммы</w:t>
            </w:r>
          </w:p>
        </w:tc>
        <w:tc>
          <w:tcPr>
            <w:tcW w:w="2765"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Источник финансирования</w:t>
            </w:r>
          </w:p>
        </w:tc>
        <w:tc>
          <w:tcPr>
            <w:tcW w:w="9500" w:type="dxa"/>
            <w:gridSpan w:val="11"/>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Оценка расходов, тыс. рублей</w:t>
            </w:r>
          </w:p>
        </w:tc>
      </w:tr>
      <w:tr w:rsidR="00AC737A" w:rsidRPr="001E4ACB" w:rsidTr="0062140B">
        <w:trPr>
          <w:trHeight w:val="373"/>
          <w:jc w:val="center"/>
        </w:trPr>
        <w:tc>
          <w:tcPr>
            <w:tcW w:w="1237" w:type="dxa"/>
            <w:gridSpan w:val="2"/>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vMerge/>
            <w:tcBorders>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vMerge/>
            <w:tcBorders>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993"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Итого</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2015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2016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2017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2018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2019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2020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2021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2022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2023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2024 год</w:t>
            </w:r>
          </w:p>
        </w:tc>
      </w:tr>
      <w:tr w:rsidR="00AC737A" w:rsidRPr="001E4ACB" w:rsidTr="0062140B">
        <w:trPr>
          <w:trHeight w:val="287"/>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МП</w:t>
            </w: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roofErr w:type="spellStart"/>
            <w:r w:rsidRPr="001E4ACB">
              <w:rPr>
                <w:rFonts w:ascii="Times New Roman" w:hAnsi="Times New Roman" w:cs="Times New Roman"/>
                <w:sz w:val="16"/>
                <w:szCs w:val="16"/>
              </w:rPr>
              <w:t>Пп</w:t>
            </w:r>
            <w:proofErr w:type="spellEnd"/>
          </w:p>
        </w:tc>
        <w:tc>
          <w:tcPr>
            <w:tcW w:w="1561"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993"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833"/>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07</w:t>
            </w:r>
          </w:p>
        </w:tc>
        <w:tc>
          <w:tcPr>
            <w:tcW w:w="717" w:type="dxa"/>
            <w:tcBorders>
              <w:top w:val="single" w:sz="6" w:space="0" w:color="auto"/>
              <w:left w:val="single" w:sz="6" w:space="0" w:color="auto"/>
              <w:bottom w:val="single" w:sz="4"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4</w:t>
            </w:r>
          </w:p>
        </w:tc>
        <w:tc>
          <w:tcPr>
            <w:tcW w:w="1561" w:type="dxa"/>
            <w:tcBorders>
              <w:top w:val="single" w:sz="6" w:space="0" w:color="auto"/>
              <w:left w:val="single" w:sz="6" w:space="0" w:color="auto"/>
              <w:bottom w:val="single" w:sz="4"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 xml:space="preserve">Развитие </w:t>
            </w:r>
          </w:p>
          <w:p w:rsidR="00AC737A" w:rsidRPr="001E4ACB" w:rsidRDefault="00AC737A" w:rsidP="0062140B">
            <w:pPr>
              <w:spacing w:after="0" w:line="240" w:lineRule="auto"/>
              <w:jc w:val="center"/>
              <w:rPr>
                <w:rFonts w:ascii="Times New Roman" w:hAnsi="Times New Roman" w:cs="Times New Roman"/>
                <w:b/>
                <w:sz w:val="16"/>
                <w:szCs w:val="16"/>
              </w:rPr>
            </w:pPr>
            <w:r w:rsidRPr="001E4ACB">
              <w:rPr>
                <w:rFonts w:ascii="Times New Roman" w:hAnsi="Times New Roman" w:cs="Times New Roman"/>
                <w:b/>
                <w:sz w:val="16"/>
                <w:szCs w:val="16"/>
              </w:rPr>
              <w:t>транспортной системы</w:t>
            </w:r>
          </w:p>
        </w:tc>
        <w:tc>
          <w:tcPr>
            <w:tcW w:w="2765"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b/>
                <w:sz w:val="16"/>
                <w:szCs w:val="16"/>
              </w:rPr>
            </w:pP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307245,3</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16 335,1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28 119,4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17 907,9</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17 118,4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18019,5</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18410,0</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51410,2</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62811,1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62811,1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14302,6</w:t>
            </w:r>
          </w:p>
        </w:tc>
      </w:tr>
      <w:tr w:rsidR="00AC737A" w:rsidRPr="001E4ACB" w:rsidTr="0062140B">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717" w:type="dxa"/>
            <w:tcBorders>
              <w:top w:val="single" w:sz="4"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tcBorders>
              <w:top w:val="single" w:sz="4" w:space="0" w:color="auto"/>
              <w:left w:val="single" w:sz="6" w:space="0" w:color="auto"/>
              <w:bottom w:val="nil"/>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бюджет муниципального образования</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b/>
                <w:sz w:val="16"/>
                <w:szCs w:val="16"/>
              </w:rPr>
              <w:t>307245,3</w:t>
            </w: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16 335,1</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28 119,4</w:t>
            </w: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17 907,9</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17 118,4</w:t>
            </w: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18019,5</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b/>
                <w:sz w:val="16"/>
                <w:szCs w:val="16"/>
              </w:rPr>
              <w:t>18410,0</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51410,2</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62811,1</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b/>
                <w:sz w:val="16"/>
                <w:szCs w:val="16"/>
              </w:rPr>
            </w:pPr>
            <w:r w:rsidRPr="00C55E59">
              <w:rPr>
                <w:rFonts w:ascii="Times New Roman" w:hAnsi="Times New Roman" w:cs="Times New Roman"/>
                <w:b/>
                <w:sz w:val="16"/>
                <w:szCs w:val="16"/>
              </w:rPr>
              <w:t>62811,1</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14302,6</w:t>
            </w:r>
          </w:p>
        </w:tc>
      </w:tr>
      <w:tr w:rsidR="00AC737A" w:rsidRPr="001E4ACB" w:rsidTr="0062140B">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tcBorders>
              <w:top w:val="nil"/>
              <w:left w:val="single" w:sz="6" w:space="0" w:color="auto"/>
              <w:bottom w:val="nil"/>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r w:rsidRPr="001E4ACB">
              <w:rPr>
                <w:rFonts w:ascii="Times New Roman" w:hAnsi="Times New Roman" w:cs="Times New Roman"/>
                <w:sz w:val="16"/>
                <w:szCs w:val="16"/>
              </w:rPr>
              <w:t>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tcBorders>
              <w:top w:val="nil"/>
              <w:left w:val="single" w:sz="6" w:space="0" w:color="auto"/>
              <w:bottom w:val="nil"/>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rPr>
                <w:rFonts w:ascii="Times New Roman" w:hAnsi="Times New Roman" w:cs="Times New Roman"/>
                <w:sz w:val="16"/>
                <w:szCs w:val="16"/>
              </w:rPr>
            </w:pPr>
            <w:r w:rsidRPr="001E4ACB">
              <w:rPr>
                <w:rFonts w:ascii="Times New Roman" w:hAnsi="Times New Roman" w:cs="Times New Roman"/>
                <w:sz w:val="16"/>
                <w:szCs w:val="16"/>
              </w:rPr>
              <w:t>субсидии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122089,60</w:t>
            </w: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2 832,6</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11 873,3</w:t>
            </w: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3 309,8</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3 907,1</w:t>
            </w: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2820,9</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b/>
                <w:sz w:val="16"/>
                <w:szCs w:val="16"/>
              </w:rPr>
              <w:t>3984,5</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24227,2</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34567,1</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r w:rsidRPr="00C55E59">
              <w:rPr>
                <w:rFonts w:ascii="Times New Roman" w:hAnsi="Times New Roman" w:cs="Times New Roman"/>
                <w:sz w:val="16"/>
                <w:szCs w:val="16"/>
              </w:rPr>
              <w:t>34567,1</w:t>
            </w: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tcBorders>
              <w:top w:val="nil"/>
              <w:left w:val="single" w:sz="6" w:space="0" w:color="auto"/>
              <w:bottom w:val="nil"/>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rPr>
                <w:rFonts w:ascii="Times New Roman" w:hAnsi="Times New Roman" w:cs="Times New Roman"/>
                <w:sz w:val="16"/>
                <w:szCs w:val="16"/>
              </w:rPr>
            </w:pPr>
            <w:r w:rsidRPr="001E4ACB">
              <w:rPr>
                <w:rFonts w:ascii="Times New Roman" w:hAnsi="Times New Roman" w:cs="Times New Roman"/>
                <w:sz w:val="16"/>
                <w:szCs w:val="16"/>
              </w:rPr>
              <w:t>субвенции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C55E59"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tcBorders>
              <w:top w:val="nil"/>
              <w:left w:val="single" w:sz="6" w:space="0" w:color="auto"/>
              <w:bottom w:val="nil"/>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прочие межбюджетные трансферты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tcBorders>
              <w:top w:val="nil"/>
              <w:left w:val="single" w:sz="6" w:space="0" w:color="auto"/>
              <w:bottom w:val="nil"/>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autoSpaceDE w:val="0"/>
              <w:autoSpaceDN w:val="0"/>
              <w:adjustRightInd w:val="0"/>
              <w:spacing w:after="0" w:line="240" w:lineRule="auto"/>
              <w:rPr>
                <w:rFonts w:ascii="Times New Roman" w:hAnsi="Times New Roman" w:cs="Times New Roman"/>
                <w:color w:val="000000"/>
                <w:sz w:val="16"/>
                <w:szCs w:val="16"/>
              </w:rPr>
            </w:pPr>
            <w:r w:rsidRPr="001E4ACB">
              <w:rPr>
                <w:rFonts w:ascii="Times New Roman" w:hAnsi="Times New Roman" w:cs="Times New Roman"/>
                <w:color w:val="000000"/>
                <w:sz w:val="16"/>
                <w:szCs w:val="16"/>
              </w:rPr>
              <w:t>субвенции из бюджетов поселений</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tcBorders>
              <w:top w:val="nil"/>
              <w:left w:val="single" w:sz="6" w:space="0" w:color="auto"/>
              <w:bottom w:val="nil"/>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rPr>
                <w:rFonts w:ascii="Times New Roman" w:hAnsi="Times New Roman" w:cs="Times New Roman"/>
                <w:sz w:val="16"/>
                <w:szCs w:val="16"/>
              </w:rPr>
            </w:pPr>
            <w:r w:rsidRPr="001E4ACB">
              <w:rPr>
                <w:rFonts w:ascii="Times New Roman" w:hAnsi="Times New Roman" w:cs="Times New Roman"/>
                <w:sz w:val="16"/>
                <w:szCs w:val="16"/>
              </w:rPr>
              <w:t>средства бюджета Удмуртской Республики, планируемые к привлечению</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tcBorders>
              <w:top w:val="nil"/>
              <w:left w:val="single" w:sz="6" w:space="0" w:color="auto"/>
              <w:bottom w:val="nil"/>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rPr>
                <w:rFonts w:ascii="Times New Roman" w:hAnsi="Times New Roman" w:cs="Times New Roman"/>
                <w:sz w:val="16"/>
                <w:szCs w:val="16"/>
              </w:rPr>
            </w:pPr>
            <w:r w:rsidRPr="001E4ACB">
              <w:rPr>
                <w:rFonts w:ascii="Times New Roman" w:hAnsi="Times New Roman" w:cs="Times New Roman"/>
                <w:color w:val="000000"/>
                <w:sz w:val="16"/>
                <w:szCs w:val="16"/>
              </w:rPr>
              <w:t>бюджеты поселений, входящих в состав МО «Глазовский район»</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r>
      <w:tr w:rsidR="00AC737A" w:rsidRPr="001E4ACB" w:rsidTr="0062140B">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1561" w:type="dxa"/>
            <w:tcBorders>
              <w:top w:val="nil"/>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2765"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rPr>
                <w:rFonts w:ascii="Times New Roman" w:hAnsi="Times New Roman" w:cs="Times New Roman"/>
                <w:sz w:val="16"/>
                <w:szCs w:val="16"/>
              </w:rPr>
            </w:pPr>
            <w:r w:rsidRPr="001E4ACB">
              <w:rPr>
                <w:rFonts w:ascii="Times New Roman" w:hAnsi="Times New Roman" w:cs="Times New Roman"/>
                <w:sz w:val="16"/>
                <w:szCs w:val="16"/>
              </w:rPr>
              <w:t xml:space="preserve">иные источники </w:t>
            </w:r>
          </w:p>
          <w:p w:rsidR="00AC737A" w:rsidRPr="001E4ACB" w:rsidRDefault="00AC737A" w:rsidP="0062140B">
            <w:pPr>
              <w:spacing w:after="0" w:line="240" w:lineRule="auto"/>
              <w:rPr>
                <w:rFonts w:ascii="Times New Roman" w:hAnsi="Times New Roman" w:cs="Times New Roman"/>
                <w:sz w:val="16"/>
                <w:szCs w:val="16"/>
              </w:rPr>
            </w:pPr>
            <w:r w:rsidRPr="001E4ACB">
              <w:rPr>
                <w:rFonts w:ascii="Times New Roman" w:hAnsi="Times New Roman" w:cs="Times New Roman"/>
                <w:sz w:val="16"/>
                <w:szCs w:val="16"/>
              </w:rPr>
              <w:t>(прочие поступления в 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C737A" w:rsidRPr="001E4ACB" w:rsidRDefault="00AC737A" w:rsidP="0062140B">
            <w:pPr>
              <w:spacing w:after="0" w:line="240" w:lineRule="auto"/>
              <w:jc w:val="center"/>
              <w:rPr>
                <w:rFonts w:ascii="Times New Roman" w:hAnsi="Times New Roman" w:cs="Times New Roman"/>
                <w:sz w:val="16"/>
                <w:szCs w:val="16"/>
              </w:rPr>
            </w:pPr>
          </w:p>
        </w:tc>
      </w:tr>
    </w:tbl>
    <w:p w:rsidR="000A2721" w:rsidRPr="00EA3280" w:rsidRDefault="000A2721" w:rsidP="000A2721">
      <w:pPr>
        <w:rPr>
          <w:rFonts w:ascii="Times New Roman" w:hAnsi="Times New Roman" w:cs="Times New Roman"/>
          <w:sz w:val="20"/>
          <w:szCs w:val="20"/>
        </w:rPr>
      </w:pPr>
    </w:p>
    <w:p w:rsidR="00074C3D" w:rsidRPr="00EA6C52" w:rsidRDefault="00074C3D" w:rsidP="002F4DD2">
      <w:pPr>
        <w:pStyle w:val="a4"/>
        <w:ind w:left="0" w:firstLine="709"/>
        <w:rPr>
          <w:sz w:val="20"/>
          <w:szCs w:val="20"/>
        </w:rPr>
      </w:pPr>
    </w:p>
    <w:p w:rsidR="002F4DD2" w:rsidRPr="00EA6C52" w:rsidRDefault="002F4DD2">
      <w:pPr>
        <w:pStyle w:val="a4"/>
        <w:ind w:left="0" w:firstLine="709"/>
        <w:rPr>
          <w:sz w:val="20"/>
          <w:szCs w:val="20"/>
        </w:rPr>
      </w:pPr>
    </w:p>
    <w:sectPr w:rsidR="002F4DD2" w:rsidRPr="00EA6C52" w:rsidSect="00D0125C">
      <w:pgSz w:w="16838" w:h="11906" w:orient="landscape" w:code="9"/>
      <w:pgMar w:top="1701" w:right="709"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F5D" w:rsidRDefault="00AF0F5D" w:rsidP="00B91E71">
      <w:pPr>
        <w:spacing w:after="0" w:line="240" w:lineRule="auto"/>
      </w:pPr>
      <w:r>
        <w:separator/>
      </w:r>
    </w:p>
  </w:endnote>
  <w:endnote w:type="continuationSeparator" w:id="0">
    <w:p w:rsidR="00AF0F5D" w:rsidRDefault="00AF0F5D" w:rsidP="00B9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40B" w:rsidRDefault="0062140B" w:rsidP="00C36A44">
    <w:pPr>
      <w:pStyle w:val="af2"/>
      <w:tabs>
        <w:tab w:val="left" w:pos="202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F5D" w:rsidRDefault="00AF0F5D" w:rsidP="00B91E71">
      <w:pPr>
        <w:spacing w:after="0" w:line="240" w:lineRule="auto"/>
      </w:pPr>
      <w:r>
        <w:separator/>
      </w:r>
    </w:p>
  </w:footnote>
  <w:footnote w:type="continuationSeparator" w:id="0">
    <w:p w:rsidR="00AF0F5D" w:rsidRDefault="00AF0F5D" w:rsidP="00B91E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20">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0154ABF"/>
    <w:multiLevelType w:val="hybridMultilevel"/>
    <w:tmpl w:val="8544E336"/>
    <w:lvl w:ilvl="0" w:tplc="35F8C294">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40">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9"/>
  </w:num>
  <w:num w:numId="3">
    <w:abstractNumId w:val="10"/>
  </w:num>
  <w:num w:numId="4">
    <w:abstractNumId w:val="24"/>
  </w:num>
  <w:num w:numId="5">
    <w:abstractNumId w:val="20"/>
  </w:num>
  <w:num w:numId="6">
    <w:abstractNumId w:val="27"/>
  </w:num>
  <w:num w:numId="7">
    <w:abstractNumId w:val="34"/>
  </w:num>
  <w:num w:numId="8">
    <w:abstractNumId w:val="23"/>
  </w:num>
  <w:num w:numId="9">
    <w:abstractNumId w:val="16"/>
  </w:num>
  <w:num w:numId="10">
    <w:abstractNumId w:val="15"/>
  </w:num>
  <w:num w:numId="11">
    <w:abstractNumId w:val="36"/>
  </w:num>
  <w:num w:numId="12">
    <w:abstractNumId w:val="30"/>
  </w:num>
  <w:num w:numId="13">
    <w:abstractNumId w:val="38"/>
  </w:num>
  <w:num w:numId="14">
    <w:abstractNumId w:val="14"/>
  </w:num>
  <w:num w:numId="15">
    <w:abstractNumId w:val="32"/>
  </w:num>
  <w:num w:numId="16">
    <w:abstractNumId w:val="17"/>
  </w:num>
  <w:num w:numId="17">
    <w:abstractNumId w:val="40"/>
  </w:num>
  <w:num w:numId="18">
    <w:abstractNumId w:val="18"/>
  </w:num>
  <w:num w:numId="19">
    <w:abstractNumId w:val="29"/>
  </w:num>
  <w:num w:numId="20">
    <w:abstractNumId w:val="22"/>
  </w:num>
  <w:num w:numId="21">
    <w:abstractNumId w:val="7"/>
  </w:num>
  <w:num w:numId="22">
    <w:abstractNumId w:val="21"/>
  </w:num>
  <w:num w:numId="23">
    <w:abstractNumId w:val="11"/>
  </w:num>
  <w:num w:numId="24">
    <w:abstractNumId w:val="8"/>
  </w:num>
  <w:num w:numId="25">
    <w:abstractNumId w:val="3"/>
  </w:num>
  <w:num w:numId="26">
    <w:abstractNumId w:val="4"/>
  </w:num>
  <w:num w:numId="27">
    <w:abstractNumId w:val="25"/>
  </w:num>
  <w:num w:numId="28">
    <w:abstractNumId w:val="12"/>
  </w:num>
  <w:num w:numId="29">
    <w:abstractNumId w:val="28"/>
  </w:num>
  <w:num w:numId="30">
    <w:abstractNumId w:val="13"/>
  </w:num>
  <w:num w:numId="31">
    <w:abstractNumId w:val="37"/>
  </w:num>
  <w:num w:numId="32">
    <w:abstractNumId w:val="35"/>
  </w:num>
  <w:num w:numId="33">
    <w:abstractNumId w:val="31"/>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3"/>
  </w:num>
  <w:num w:numId="38">
    <w:abstractNumId w:val="2"/>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mirrorMargin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1067"/>
    <w:rsid w:val="00001916"/>
    <w:rsid w:val="0000226C"/>
    <w:rsid w:val="00002B43"/>
    <w:rsid w:val="00003E8B"/>
    <w:rsid w:val="00007CA4"/>
    <w:rsid w:val="00010F17"/>
    <w:rsid w:val="000112C9"/>
    <w:rsid w:val="00014A60"/>
    <w:rsid w:val="00016BF8"/>
    <w:rsid w:val="000200F4"/>
    <w:rsid w:val="00021475"/>
    <w:rsid w:val="00021D50"/>
    <w:rsid w:val="00022DBF"/>
    <w:rsid w:val="000236B7"/>
    <w:rsid w:val="00031397"/>
    <w:rsid w:val="000437C1"/>
    <w:rsid w:val="0004399D"/>
    <w:rsid w:val="000502E4"/>
    <w:rsid w:val="00050AC5"/>
    <w:rsid w:val="00055ADE"/>
    <w:rsid w:val="00056223"/>
    <w:rsid w:val="00056ABE"/>
    <w:rsid w:val="00056E0F"/>
    <w:rsid w:val="00057484"/>
    <w:rsid w:val="00057CAB"/>
    <w:rsid w:val="0006600B"/>
    <w:rsid w:val="00066326"/>
    <w:rsid w:val="0006639C"/>
    <w:rsid w:val="0006728D"/>
    <w:rsid w:val="000675B1"/>
    <w:rsid w:val="00070427"/>
    <w:rsid w:val="00072774"/>
    <w:rsid w:val="00073DBF"/>
    <w:rsid w:val="00074584"/>
    <w:rsid w:val="00074A06"/>
    <w:rsid w:val="00074C3D"/>
    <w:rsid w:val="00075D0C"/>
    <w:rsid w:val="00075F6D"/>
    <w:rsid w:val="00080734"/>
    <w:rsid w:val="00084908"/>
    <w:rsid w:val="0008554B"/>
    <w:rsid w:val="00086C37"/>
    <w:rsid w:val="00094E54"/>
    <w:rsid w:val="000A0C8E"/>
    <w:rsid w:val="000A1CBF"/>
    <w:rsid w:val="000A2060"/>
    <w:rsid w:val="000A2721"/>
    <w:rsid w:val="000A335D"/>
    <w:rsid w:val="000A6307"/>
    <w:rsid w:val="000A72B1"/>
    <w:rsid w:val="000B06EE"/>
    <w:rsid w:val="000B4701"/>
    <w:rsid w:val="000B4C89"/>
    <w:rsid w:val="000B6F77"/>
    <w:rsid w:val="000B750F"/>
    <w:rsid w:val="000C092E"/>
    <w:rsid w:val="000C4E13"/>
    <w:rsid w:val="000C586F"/>
    <w:rsid w:val="000C689B"/>
    <w:rsid w:val="000C774F"/>
    <w:rsid w:val="000D0402"/>
    <w:rsid w:val="000D4211"/>
    <w:rsid w:val="000D453B"/>
    <w:rsid w:val="000D562B"/>
    <w:rsid w:val="000D74E1"/>
    <w:rsid w:val="000E29D7"/>
    <w:rsid w:val="000E2EAE"/>
    <w:rsid w:val="000E3A6D"/>
    <w:rsid w:val="000E6EF1"/>
    <w:rsid w:val="000F3DA9"/>
    <w:rsid w:val="000F414C"/>
    <w:rsid w:val="000F54FC"/>
    <w:rsid w:val="00104473"/>
    <w:rsid w:val="001046FA"/>
    <w:rsid w:val="0010515F"/>
    <w:rsid w:val="00110A17"/>
    <w:rsid w:val="00110E5F"/>
    <w:rsid w:val="001144B9"/>
    <w:rsid w:val="00114F17"/>
    <w:rsid w:val="00116134"/>
    <w:rsid w:val="00116B6D"/>
    <w:rsid w:val="00117150"/>
    <w:rsid w:val="00120B1E"/>
    <w:rsid w:val="001220D7"/>
    <w:rsid w:val="001232E0"/>
    <w:rsid w:val="00124EA5"/>
    <w:rsid w:val="001344AA"/>
    <w:rsid w:val="00134D91"/>
    <w:rsid w:val="00135DBC"/>
    <w:rsid w:val="00140EEF"/>
    <w:rsid w:val="0014109E"/>
    <w:rsid w:val="00141114"/>
    <w:rsid w:val="0014146F"/>
    <w:rsid w:val="00142754"/>
    <w:rsid w:val="001433F2"/>
    <w:rsid w:val="00145992"/>
    <w:rsid w:val="00160AEB"/>
    <w:rsid w:val="00162CC2"/>
    <w:rsid w:val="0016581D"/>
    <w:rsid w:val="0016756D"/>
    <w:rsid w:val="00167EC3"/>
    <w:rsid w:val="001702B9"/>
    <w:rsid w:val="001702BE"/>
    <w:rsid w:val="00170423"/>
    <w:rsid w:val="00172C2D"/>
    <w:rsid w:val="001747AF"/>
    <w:rsid w:val="00174D5D"/>
    <w:rsid w:val="001750DD"/>
    <w:rsid w:val="00175574"/>
    <w:rsid w:val="00176AC6"/>
    <w:rsid w:val="00181CE1"/>
    <w:rsid w:val="00182162"/>
    <w:rsid w:val="001824B5"/>
    <w:rsid w:val="00182B98"/>
    <w:rsid w:val="00183139"/>
    <w:rsid w:val="00186036"/>
    <w:rsid w:val="00186A00"/>
    <w:rsid w:val="00187C0C"/>
    <w:rsid w:val="00187D07"/>
    <w:rsid w:val="00195521"/>
    <w:rsid w:val="0019778F"/>
    <w:rsid w:val="001A2920"/>
    <w:rsid w:val="001A360C"/>
    <w:rsid w:val="001A381B"/>
    <w:rsid w:val="001A6026"/>
    <w:rsid w:val="001A6513"/>
    <w:rsid w:val="001A6B52"/>
    <w:rsid w:val="001A6D72"/>
    <w:rsid w:val="001A70D5"/>
    <w:rsid w:val="001B5073"/>
    <w:rsid w:val="001B731C"/>
    <w:rsid w:val="001C320F"/>
    <w:rsid w:val="001C3A81"/>
    <w:rsid w:val="001C5E3D"/>
    <w:rsid w:val="001C6B63"/>
    <w:rsid w:val="001D1AA5"/>
    <w:rsid w:val="001D2D3E"/>
    <w:rsid w:val="001D4DAE"/>
    <w:rsid w:val="001D63D7"/>
    <w:rsid w:val="001D6542"/>
    <w:rsid w:val="001D6DA4"/>
    <w:rsid w:val="001D7EBC"/>
    <w:rsid w:val="001D7ECD"/>
    <w:rsid w:val="001E3509"/>
    <w:rsid w:val="001E4996"/>
    <w:rsid w:val="001E64FD"/>
    <w:rsid w:val="001E6BD4"/>
    <w:rsid w:val="001E6FDD"/>
    <w:rsid w:val="001E790D"/>
    <w:rsid w:val="001F0A23"/>
    <w:rsid w:val="001F10C0"/>
    <w:rsid w:val="001F2BBF"/>
    <w:rsid w:val="001F3DE4"/>
    <w:rsid w:val="001F45F4"/>
    <w:rsid w:val="001F4853"/>
    <w:rsid w:val="002000DE"/>
    <w:rsid w:val="0020066C"/>
    <w:rsid w:val="002018AB"/>
    <w:rsid w:val="00202F00"/>
    <w:rsid w:val="002051CD"/>
    <w:rsid w:val="00205B72"/>
    <w:rsid w:val="0021091D"/>
    <w:rsid w:val="00214FCE"/>
    <w:rsid w:val="00216C34"/>
    <w:rsid w:val="00222364"/>
    <w:rsid w:val="002268EC"/>
    <w:rsid w:val="00226901"/>
    <w:rsid w:val="002276B6"/>
    <w:rsid w:val="0023172B"/>
    <w:rsid w:val="00232218"/>
    <w:rsid w:val="00240975"/>
    <w:rsid w:val="00240C45"/>
    <w:rsid w:val="00244FF7"/>
    <w:rsid w:val="0024576C"/>
    <w:rsid w:val="0024576F"/>
    <w:rsid w:val="002471C3"/>
    <w:rsid w:val="002479B7"/>
    <w:rsid w:val="002526B5"/>
    <w:rsid w:val="0025292E"/>
    <w:rsid w:val="002533DB"/>
    <w:rsid w:val="0026069C"/>
    <w:rsid w:val="00263F61"/>
    <w:rsid w:val="00264AE6"/>
    <w:rsid w:val="00266675"/>
    <w:rsid w:val="0026772F"/>
    <w:rsid w:val="00267B29"/>
    <w:rsid w:val="00267E35"/>
    <w:rsid w:val="00267F83"/>
    <w:rsid w:val="00271A3B"/>
    <w:rsid w:val="00271F1D"/>
    <w:rsid w:val="002875FF"/>
    <w:rsid w:val="0029106B"/>
    <w:rsid w:val="002911AC"/>
    <w:rsid w:val="0029146B"/>
    <w:rsid w:val="00293101"/>
    <w:rsid w:val="0029416F"/>
    <w:rsid w:val="0029515D"/>
    <w:rsid w:val="002951DC"/>
    <w:rsid w:val="00296CE8"/>
    <w:rsid w:val="00296EB8"/>
    <w:rsid w:val="002A0D8D"/>
    <w:rsid w:val="002A19E7"/>
    <w:rsid w:val="002A2560"/>
    <w:rsid w:val="002A3E18"/>
    <w:rsid w:val="002B0725"/>
    <w:rsid w:val="002B0B92"/>
    <w:rsid w:val="002B5AF2"/>
    <w:rsid w:val="002B5C03"/>
    <w:rsid w:val="002B5DF0"/>
    <w:rsid w:val="002B69FD"/>
    <w:rsid w:val="002C19B5"/>
    <w:rsid w:val="002C531E"/>
    <w:rsid w:val="002C56B0"/>
    <w:rsid w:val="002D1762"/>
    <w:rsid w:val="002D586B"/>
    <w:rsid w:val="002D5B0D"/>
    <w:rsid w:val="002D5DA8"/>
    <w:rsid w:val="002E1E7F"/>
    <w:rsid w:val="002E1EE8"/>
    <w:rsid w:val="002E32CB"/>
    <w:rsid w:val="002E5C13"/>
    <w:rsid w:val="002E5EAF"/>
    <w:rsid w:val="002E7756"/>
    <w:rsid w:val="002F0FF2"/>
    <w:rsid w:val="002F2037"/>
    <w:rsid w:val="002F3585"/>
    <w:rsid w:val="002F4DD2"/>
    <w:rsid w:val="002F7A82"/>
    <w:rsid w:val="002F7EFE"/>
    <w:rsid w:val="003038CB"/>
    <w:rsid w:val="003041A5"/>
    <w:rsid w:val="0030734A"/>
    <w:rsid w:val="0031197D"/>
    <w:rsid w:val="00312519"/>
    <w:rsid w:val="003125FF"/>
    <w:rsid w:val="0031367E"/>
    <w:rsid w:val="00314F4B"/>
    <w:rsid w:val="00315854"/>
    <w:rsid w:val="00321229"/>
    <w:rsid w:val="00324D53"/>
    <w:rsid w:val="003258E9"/>
    <w:rsid w:val="0032650D"/>
    <w:rsid w:val="00326A97"/>
    <w:rsid w:val="003301C8"/>
    <w:rsid w:val="0033151B"/>
    <w:rsid w:val="0033322A"/>
    <w:rsid w:val="00334C7D"/>
    <w:rsid w:val="00335C89"/>
    <w:rsid w:val="0034159C"/>
    <w:rsid w:val="00343098"/>
    <w:rsid w:val="003460DE"/>
    <w:rsid w:val="00347E22"/>
    <w:rsid w:val="003503AC"/>
    <w:rsid w:val="00351CD8"/>
    <w:rsid w:val="00352A76"/>
    <w:rsid w:val="00353AE4"/>
    <w:rsid w:val="00361579"/>
    <w:rsid w:val="00373495"/>
    <w:rsid w:val="003740C5"/>
    <w:rsid w:val="00375CB4"/>
    <w:rsid w:val="00375EC7"/>
    <w:rsid w:val="00377011"/>
    <w:rsid w:val="00377523"/>
    <w:rsid w:val="0038186D"/>
    <w:rsid w:val="00383BAD"/>
    <w:rsid w:val="00384DC1"/>
    <w:rsid w:val="00385AD2"/>
    <w:rsid w:val="00390755"/>
    <w:rsid w:val="00390A43"/>
    <w:rsid w:val="00392396"/>
    <w:rsid w:val="0039366F"/>
    <w:rsid w:val="00393DD0"/>
    <w:rsid w:val="00395011"/>
    <w:rsid w:val="003972FD"/>
    <w:rsid w:val="00397A97"/>
    <w:rsid w:val="003A11C0"/>
    <w:rsid w:val="003A18C8"/>
    <w:rsid w:val="003A555D"/>
    <w:rsid w:val="003B0CF9"/>
    <w:rsid w:val="003B1C51"/>
    <w:rsid w:val="003B4CD8"/>
    <w:rsid w:val="003B540F"/>
    <w:rsid w:val="003C01ED"/>
    <w:rsid w:val="003C689A"/>
    <w:rsid w:val="003C7627"/>
    <w:rsid w:val="003D0637"/>
    <w:rsid w:val="003D3F55"/>
    <w:rsid w:val="003D56A4"/>
    <w:rsid w:val="003D5CC8"/>
    <w:rsid w:val="003D78F6"/>
    <w:rsid w:val="003E10E1"/>
    <w:rsid w:val="003E1A39"/>
    <w:rsid w:val="003E21EE"/>
    <w:rsid w:val="003E532D"/>
    <w:rsid w:val="003E5BCC"/>
    <w:rsid w:val="003E6535"/>
    <w:rsid w:val="003E6547"/>
    <w:rsid w:val="003E6FF2"/>
    <w:rsid w:val="003F02C4"/>
    <w:rsid w:val="003F1892"/>
    <w:rsid w:val="003F6517"/>
    <w:rsid w:val="003F7605"/>
    <w:rsid w:val="003F7891"/>
    <w:rsid w:val="00404839"/>
    <w:rsid w:val="004051C4"/>
    <w:rsid w:val="0040565C"/>
    <w:rsid w:val="00412D87"/>
    <w:rsid w:val="004148B8"/>
    <w:rsid w:val="00420BE1"/>
    <w:rsid w:val="00421EA8"/>
    <w:rsid w:val="00422BEE"/>
    <w:rsid w:val="004237DC"/>
    <w:rsid w:val="00425057"/>
    <w:rsid w:val="00427324"/>
    <w:rsid w:val="0042751C"/>
    <w:rsid w:val="0043107F"/>
    <w:rsid w:val="004310CB"/>
    <w:rsid w:val="00432069"/>
    <w:rsid w:val="00432383"/>
    <w:rsid w:val="00432E7E"/>
    <w:rsid w:val="0043317D"/>
    <w:rsid w:val="004348C9"/>
    <w:rsid w:val="00435F91"/>
    <w:rsid w:val="00437131"/>
    <w:rsid w:val="00441109"/>
    <w:rsid w:val="0044208B"/>
    <w:rsid w:val="0044285C"/>
    <w:rsid w:val="004467B1"/>
    <w:rsid w:val="0045346F"/>
    <w:rsid w:val="004537CF"/>
    <w:rsid w:val="00456F34"/>
    <w:rsid w:val="00457B06"/>
    <w:rsid w:val="0046062E"/>
    <w:rsid w:val="004612B8"/>
    <w:rsid w:val="00461580"/>
    <w:rsid w:val="00462003"/>
    <w:rsid w:val="0046575C"/>
    <w:rsid w:val="00465899"/>
    <w:rsid w:val="00466CC6"/>
    <w:rsid w:val="004674B6"/>
    <w:rsid w:val="0047131C"/>
    <w:rsid w:val="00472582"/>
    <w:rsid w:val="00472C2C"/>
    <w:rsid w:val="004736ED"/>
    <w:rsid w:val="00474030"/>
    <w:rsid w:val="004746D1"/>
    <w:rsid w:val="0047523A"/>
    <w:rsid w:val="004772D4"/>
    <w:rsid w:val="004808A9"/>
    <w:rsid w:val="00480B33"/>
    <w:rsid w:val="00481AE4"/>
    <w:rsid w:val="00484210"/>
    <w:rsid w:val="0048430C"/>
    <w:rsid w:val="00484A08"/>
    <w:rsid w:val="0048534B"/>
    <w:rsid w:val="0048573B"/>
    <w:rsid w:val="0048754D"/>
    <w:rsid w:val="0049238A"/>
    <w:rsid w:val="004927DA"/>
    <w:rsid w:val="00492EDE"/>
    <w:rsid w:val="004947E9"/>
    <w:rsid w:val="00496914"/>
    <w:rsid w:val="004A0A41"/>
    <w:rsid w:val="004A1C3B"/>
    <w:rsid w:val="004A40BE"/>
    <w:rsid w:val="004B1B9D"/>
    <w:rsid w:val="004B3B5B"/>
    <w:rsid w:val="004B3C21"/>
    <w:rsid w:val="004B7653"/>
    <w:rsid w:val="004C0E16"/>
    <w:rsid w:val="004C164D"/>
    <w:rsid w:val="004C21DF"/>
    <w:rsid w:val="004C3BB0"/>
    <w:rsid w:val="004C455E"/>
    <w:rsid w:val="004D0567"/>
    <w:rsid w:val="004D108D"/>
    <w:rsid w:val="004D209B"/>
    <w:rsid w:val="004D23B2"/>
    <w:rsid w:val="004D3F85"/>
    <w:rsid w:val="004D4511"/>
    <w:rsid w:val="004D52BE"/>
    <w:rsid w:val="004D7770"/>
    <w:rsid w:val="004E2877"/>
    <w:rsid w:val="004E609F"/>
    <w:rsid w:val="004E629B"/>
    <w:rsid w:val="004E7103"/>
    <w:rsid w:val="004E77BA"/>
    <w:rsid w:val="004F13FA"/>
    <w:rsid w:val="004F3EB6"/>
    <w:rsid w:val="004F46F9"/>
    <w:rsid w:val="004F5160"/>
    <w:rsid w:val="004F6B81"/>
    <w:rsid w:val="0050049D"/>
    <w:rsid w:val="00501CED"/>
    <w:rsid w:val="00503C4F"/>
    <w:rsid w:val="00505972"/>
    <w:rsid w:val="00506F80"/>
    <w:rsid w:val="005106DF"/>
    <w:rsid w:val="00510A89"/>
    <w:rsid w:val="00511A63"/>
    <w:rsid w:val="00512005"/>
    <w:rsid w:val="0051720A"/>
    <w:rsid w:val="005172D3"/>
    <w:rsid w:val="00517C15"/>
    <w:rsid w:val="0052125A"/>
    <w:rsid w:val="00523284"/>
    <w:rsid w:val="00524C80"/>
    <w:rsid w:val="005259EB"/>
    <w:rsid w:val="005260D4"/>
    <w:rsid w:val="00531A65"/>
    <w:rsid w:val="00531B66"/>
    <w:rsid w:val="005327F7"/>
    <w:rsid w:val="00532C49"/>
    <w:rsid w:val="00533697"/>
    <w:rsid w:val="005341CE"/>
    <w:rsid w:val="005362BD"/>
    <w:rsid w:val="005376DC"/>
    <w:rsid w:val="005447F4"/>
    <w:rsid w:val="00545DA8"/>
    <w:rsid w:val="00552000"/>
    <w:rsid w:val="00552AE1"/>
    <w:rsid w:val="00555E45"/>
    <w:rsid w:val="00556A8E"/>
    <w:rsid w:val="005642B1"/>
    <w:rsid w:val="00570754"/>
    <w:rsid w:val="00570ED6"/>
    <w:rsid w:val="00572065"/>
    <w:rsid w:val="0057211C"/>
    <w:rsid w:val="00572E78"/>
    <w:rsid w:val="00574EC0"/>
    <w:rsid w:val="005779E6"/>
    <w:rsid w:val="005812FE"/>
    <w:rsid w:val="00581565"/>
    <w:rsid w:val="00587177"/>
    <w:rsid w:val="00590A35"/>
    <w:rsid w:val="00591CC1"/>
    <w:rsid w:val="00593519"/>
    <w:rsid w:val="00597C35"/>
    <w:rsid w:val="005A124A"/>
    <w:rsid w:val="005A161E"/>
    <w:rsid w:val="005A3F0E"/>
    <w:rsid w:val="005A530D"/>
    <w:rsid w:val="005B1680"/>
    <w:rsid w:val="005B1765"/>
    <w:rsid w:val="005C13F8"/>
    <w:rsid w:val="005C284A"/>
    <w:rsid w:val="005C3352"/>
    <w:rsid w:val="005C3DA0"/>
    <w:rsid w:val="005D2592"/>
    <w:rsid w:val="005D3441"/>
    <w:rsid w:val="005D67EC"/>
    <w:rsid w:val="005D7834"/>
    <w:rsid w:val="005E26E8"/>
    <w:rsid w:val="005E4B08"/>
    <w:rsid w:val="005E6A5E"/>
    <w:rsid w:val="005F10D4"/>
    <w:rsid w:val="005F1FC1"/>
    <w:rsid w:val="005F2D47"/>
    <w:rsid w:val="005F30EB"/>
    <w:rsid w:val="005F3249"/>
    <w:rsid w:val="005F326F"/>
    <w:rsid w:val="005F3AE1"/>
    <w:rsid w:val="005F5C7D"/>
    <w:rsid w:val="005F5D0F"/>
    <w:rsid w:val="006000BD"/>
    <w:rsid w:val="00601942"/>
    <w:rsid w:val="00604792"/>
    <w:rsid w:val="0060697A"/>
    <w:rsid w:val="006078C7"/>
    <w:rsid w:val="006078F0"/>
    <w:rsid w:val="00610F7D"/>
    <w:rsid w:val="0061233E"/>
    <w:rsid w:val="00613C02"/>
    <w:rsid w:val="006143B9"/>
    <w:rsid w:val="006147A8"/>
    <w:rsid w:val="0061620D"/>
    <w:rsid w:val="00616E3A"/>
    <w:rsid w:val="00620081"/>
    <w:rsid w:val="00620560"/>
    <w:rsid w:val="0062084E"/>
    <w:rsid w:val="0062140B"/>
    <w:rsid w:val="006253A8"/>
    <w:rsid w:val="00627402"/>
    <w:rsid w:val="0062740E"/>
    <w:rsid w:val="00627817"/>
    <w:rsid w:val="006304EF"/>
    <w:rsid w:val="006314F1"/>
    <w:rsid w:val="00632678"/>
    <w:rsid w:val="00635973"/>
    <w:rsid w:val="00635EA6"/>
    <w:rsid w:val="00640399"/>
    <w:rsid w:val="00642BEE"/>
    <w:rsid w:val="00642FA4"/>
    <w:rsid w:val="006431C3"/>
    <w:rsid w:val="00643DA3"/>
    <w:rsid w:val="00644553"/>
    <w:rsid w:val="006454B3"/>
    <w:rsid w:val="006466A0"/>
    <w:rsid w:val="00647988"/>
    <w:rsid w:val="00647C5F"/>
    <w:rsid w:val="00647FF5"/>
    <w:rsid w:val="0065047D"/>
    <w:rsid w:val="00651D3D"/>
    <w:rsid w:val="0065226E"/>
    <w:rsid w:val="006542AA"/>
    <w:rsid w:val="00654FFC"/>
    <w:rsid w:val="00656605"/>
    <w:rsid w:val="00660591"/>
    <w:rsid w:val="00662403"/>
    <w:rsid w:val="006641D2"/>
    <w:rsid w:val="00666D7D"/>
    <w:rsid w:val="00667044"/>
    <w:rsid w:val="00667B83"/>
    <w:rsid w:val="00670C84"/>
    <w:rsid w:val="0067325D"/>
    <w:rsid w:val="00673AF9"/>
    <w:rsid w:val="00674179"/>
    <w:rsid w:val="00677C03"/>
    <w:rsid w:val="00686D40"/>
    <w:rsid w:val="00686FBC"/>
    <w:rsid w:val="00687806"/>
    <w:rsid w:val="00687E36"/>
    <w:rsid w:val="00692673"/>
    <w:rsid w:val="00693FAB"/>
    <w:rsid w:val="00694373"/>
    <w:rsid w:val="00695FC5"/>
    <w:rsid w:val="00696563"/>
    <w:rsid w:val="00696D02"/>
    <w:rsid w:val="006A2C74"/>
    <w:rsid w:val="006A5AFB"/>
    <w:rsid w:val="006A71E3"/>
    <w:rsid w:val="006A7456"/>
    <w:rsid w:val="006B2096"/>
    <w:rsid w:val="006B3FC8"/>
    <w:rsid w:val="006B4D51"/>
    <w:rsid w:val="006B4F9F"/>
    <w:rsid w:val="006B56A5"/>
    <w:rsid w:val="006B6E8A"/>
    <w:rsid w:val="006B706F"/>
    <w:rsid w:val="006B75C2"/>
    <w:rsid w:val="006B7918"/>
    <w:rsid w:val="006C10BA"/>
    <w:rsid w:val="006C2BC7"/>
    <w:rsid w:val="006C3103"/>
    <w:rsid w:val="006C3588"/>
    <w:rsid w:val="006C7978"/>
    <w:rsid w:val="006D0138"/>
    <w:rsid w:val="006D1115"/>
    <w:rsid w:val="006D6538"/>
    <w:rsid w:val="006E0344"/>
    <w:rsid w:val="006E23FA"/>
    <w:rsid w:val="006E26F7"/>
    <w:rsid w:val="006E271C"/>
    <w:rsid w:val="006E4FDE"/>
    <w:rsid w:val="006E5A47"/>
    <w:rsid w:val="006E7CCB"/>
    <w:rsid w:val="006F3EAA"/>
    <w:rsid w:val="006F5EB3"/>
    <w:rsid w:val="006F602E"/>
    <w:rsid w:val="006F7F71"/>
    <w:rsid w:val="00701341"/>
    <w:rsid w:val="0070254A"/>
    <w:rsid w:val="007036D6"/>
    <w:rsid w:val="00704066"/>
    <w:rsid w:val="00704F74"/>
    <w:rsid w:val="00705E03"/>
    <w:rsid w:val="007079F8"/>
    <w:rsid w:val="0071162E"/>
    <w:rsid w:val="00712703"/>
    <w:rsid w:val="00713F4A"/>
    <w:rsid w:val="00720596"/>
    <w:rsid w:val="00720BB7"/>
    <w:rsid w:val="00723AB3"/>
    <w:rsid w:val="00724C0F"/>
    <w:rsid w:val="00725F59"/>
    <w:rsid w:val="007267B2"/>
    <w:rsid w:val="00730A8E"/>
    <w:rsid w:val="00731088"/>
    <w:rsid w:val="00732EA8"/>
    <w:rsid w:val="00735917"/>
    <w:rsid w:val="00736088"/>
    <w:rsid w:val="007379CF"/>
    <w:rsid w:val="00740262"/>
    <w:rsid w:val="007409D2"/>
    <w:rsid w:val="00740E15"/>
    <w:rsid w:val="00742CE2"/>
    <w:rsid w:val="00746E1E"/>
    <w:rsid w:val="0074705E"/>
    <w:rsid w:val="007478F4"/>
    <w:rsid w:val="00750A39"/>
    <w:rsid w:val="0075231B"/>
    <w:rsid w:val="0075298E"/>
    <w:rsid w:val="007533C6"/>
    <w:rsid w:val="00755500"/>
    <w:rsid w:val="00756176"/>
    <w:rsid w:val="007619DA"/>
    <w:rsid w:val="007628E7"/>
    <w:rsid w:val="00762D9E"/>
    <w:rsid w:val="00765617"/>
    <w:rsid w:val="00765FBD"/>
    <w:rsid w:val="00767752"/>
    <w:rsid w:val="007749C1"/>
    <w:rsid w:val="00775062"/>
    <w:rsid w:val="00775A8D"/>
    <w:rsid w:val="00776DEB"/>
    <w:rsid w:val="0077743B"/>
    <w:rsid w:val="00782777"/>
    <w:rsid w:val="00782DF6"/>
    <w:rsid w:val="007869EE"/>
    <w:rsid w:val="00787BA1"/>
    <w:rsid w:val="00794D10"/>
    <w:rsid w:val="0079501A"/>
    <w:rsid w:val="00795BFB"/>
    <w:rsid w:val="0079739C"/>
    <w:rsid w:val="007A222D"/>
    <w:rsid w:val="007A5746"/>
    <w:rsid w:val="007A6088"/>
    <w:rsid w:val="007B069E"/>
    <w:rsid w:val="007B1D88"/>
    <w:rsid w:val="007B1DA3"/>
    <w:rsid w:val="007B3A6C"/>
    <w:rsid w:val="007B3C4C"/>
    <w:rsid w:val="007B472D"/>
    <w:rsid w:val="007B67D4"/>
    <w:rsid w:val="007C1EBD"/>
    <w:rsid w:val="007C3EF4"/>
    <w:rsid w:val="007C4C64"/>
    <w:rsid w:val="007C6B0E"/>
    <w:rsid w:val="007D0325"/>
    <w:rsid w:val="007D0D9D"/>
    <w:rsid w:val="007D128D"/>
    <w:rsid w:val="007D16A5"/>
    <w:rsid w:val="007D29BF"/>
    <w:rsid w:val="007D3834"/>
    <w:rsid w:val="007D3A58"/>
    <w:rsid w:val="007D5D1E"/>
    <w:rsid w:val="007D65C6"/>
    <w:rsid w:val="007D79E1"/>
    <w:rsid w:val="007E245B"/>
    <w:rsid w:val="007E4013"/>
    <w:rsid w:val="007E5FD4"/>
    <w:rsid w:val="007E7CC3"/>
    <w:rsid w:val="007F5CC5"/>
    <w:rsid w:val="007F6148"/>
    <w:rsid w:val="00803205"/>
    <w:rsid w:val="00803CF5"/>
    <w:rsid w:val="00807A7D"/>
    <w:rsid w:val="00810E3A"/>
    <w:rsid w:val="00811A29"/>
    <w:rsid w:val="00815A3F"/>
    <w:rsid w:val="008166CB"/>
    <w:rsid w:val="00820B37"/>
    <w:rsid w:val="0082523B"/>
    <w:rsid w:val="00827066"/>
    <w:rsid w:val="00827531"/>
    <w:rsid w:val="00831DFE"/>
    <w:rsid w:val="00832E97"/>
    <w:rsid w:val="008363E5"/>
    <w:rsid w:val="00840EDD"/>
    <w:rsid w:val="0084189A"/>
    <w:rsid w:val="00841A28"/>
    <w:rsid w:val="00842290"/>
    <w:rsid w:val="00842BD8"/>
    <w:rsid w:val="008430BB"/>
    <w:rsid w:val="008439AD"/>
    <w:rsid w:val="0084560E"/>
    <w:rsid w:val="00850A31"/>
    <w:rsid w:val="00850DA8"/>
    <w:rsid w:val="00850E43"/>
    <w:rsid w:val="00851708"/>
    <w:rsid w:val="00854ED0"/>
    <w:rsid w:val="0086061F"/>
    <w:rsid w:val="00860AA5"/>
    <w:rsid w:val="00860E29"/>
    <w:rsid w:val="00867574"/>
    <w:rsid w:val="0087002C"/>
    <w:rsid w:val="00875B63"/>
    <w:rsid w:val="00877080"/>
    <w:rsid w:val="008771B9"/>
    <w:rsid w:val="00877407"/>
    <w:rsid w:val="008823FC"/>
    <w:rsid w:val="00882DBF"/>
    <w:rsid w:val="008850A0"/>
    <w:rsid w:val="00885A51"/>
    <w:rsid w:val="00885F1F"/>
    <w:rsid w:val="00887DF3"/>
    <w:rsid w:val="00890865"/>
    <w:rsid w:val="00890F47"/>
    <w:rsid w:val="00891DBE"/>
    <w:rsid w:val="00893214"/>
    <w:rsid w:val="00893C7D"/>
    <w:rsid w:val="0089685A"/>
    <w:rsid w:val="00897177"/>
    <w:rsid w:val="008A01EB"/>
    <w:rsid w:val="008A1356"/>
    <w:rsid w:val="008A1918"/>
    <w:rsid w:val="008A24DA"/>
    <w:rsid w:val="008A384F"/>
    <w:rsid w:val="008A6252"/>
    <w:rsid w:val="008B2B0B"/>
    <w:rsid w:val="008B4A01"/>
    <w:rsid w:val="008B6AE4"/>
    <w:rsid w:val="008C18E5"/>
    <w:rsid w:val="008C26FA"/>
    <w:rsid w:val="008C4C34"/>
    <w:rsid w:val="008C644F"/>
    <w:rsid w:val="008C651B"/>
    <w:rsid w:val="008C68EB"/>
    <w:rsid w:val="008D3DD9"/>
    <w:rsid w:val="008D6899"/>
    <w:rsid w:val="008D7F0F"/>
    <w:rsid w:val="008D7F7E"/>
    <w:rsid w:val="008E0244"/>
    <w:rsid w:val="008E167F"/>
    <w:rsid w:val="008F04A0"/>
    <w:rsid w:val="008F1B01"/>
    <w:rsid w:val="008F1B41"/>
    <w:rsid w:val="008F214D"/>
    <w:rsid w:val="008F29A7"/>
    <w:rsid w:val="008F2A24"/>
    <w:rsid w:val="008F3ABF"/>
    <w:rsid w:val="008F485C"/>
    <w:rsid w:val="00901ED2"/>
    <w:rsid w:val="00901F45"/>
    <w:rsid w:val="00902383"/>
    <w:rsid w:val="00904D71"/>
    <w:rsid w:val="00905B90"/>
    <w:rsid w:val="00905F1D"/>
    <w:rsid w:val="00906503"/>
    <w:rsid w:val="00907D44"/>
    <w:rsid w:val="00911CD1"/>
    <w:rsid w:val="00913B3E"/>
    <w:rsid w:val="00916B89"/>
    <w:rsid w:val="00917577"/>
    <w:rsid w:val="00924E43"/>
    <w:rsid w:val="0093248D"/>
    <w:rsid w:val="00934038"/>
    <w:rsid w:val="00935547"/>
    <w:rsid w:val="00936021"/>
    <w:rsid w:val="00936DF3"/>
    <w:rsid w:val="00937382"/>
    <w:rsid w:val="00937F04"/>
    <w:rsid w:val="00941EA8"/>
    <w:rsid w:val="0094326F"/>
    <w:rsid w:val="00944381"/>
    <w:rsid w:val="0094461E"/>
    <w:rsid w:val="00944E9C"/>
    <w:rsid w:val="00946818"/>
    <w:rsid w:val="00946D67"/>
    <w:rsid w:val="0094785F"/>
    <w:rsid w:val="00951172"/>
    <w:rsid w:val="00952F78"/>
    <w:rsid w:val="009533FC"/>
    <w:rsid w:val="009556D3"/>
    <w:rsid w:val="0096150C"/>
    <w:rsid w:val="00961706"/>
    <w:rsid w:val="00963E6D"/>
    <w:rsid w:val="009657B9"/>
    <w:rsid w:val="009658E2"/>
    <w:rsid w:val="009672A0"/>
    <w:rsid w:val="00972117"/>
    <w:rsid w:val="009728C2"/>
    <w:rsid w:val="00974600"/>
    <w:rsid w:val="009750D0"/>
    <w:rsid w:val="0097787C"/>
    <w:rsid w:val="00983DE0"/>
    <w:rsid w:val="009870F9"/>
    <w:rsid w:val="009877B7"/>
    <w:rsid w:val="009877F7"/>
    <w:rsid w:val="0099617A"/>
    <w:rsid w:val="009965C5"/>
    <w:rsid w:val="00996697"/>
    <w:rsid w:val="009A1BFD"/>
    <w:rsid w:val="009A5D9D"/>
    <w:rsid w:val="009A5E56"/>
    <w:rsid w:val="009A63FA"/>
    <w:rsid w:val="009A6F42"/>
    <w:rsid w:val="009B296B"/>
    <w:rsid w:val="009B2F4A"/>
    <w:rsid w:val="009B6985"/>
    <w:rsid w:val="009C295B"/>
    <w:rsid w:val="009C35BE"/>
    <w:rsid w:val="009C4BB3"/>
    <w:rsid w:val="009C7091"/>
    <w:rsid w:val="009C7FF3"/>
    <w:rsid w:val="009D36B7"/>
    <w:rsid w:val="009D5931"/>
    <w:rsid w:val="009D5C59"/>
    <w:rsid w:val="009E0DFB"/>
    <w:rsid w:val="009E0E1C"/>
    <w:rsid w:val="009E1CCB"/>
    <w:rsid w:val="009E6017"/>
    <w:rsid w:val="009F12A2"/>
    <w:rsid w:val="009F1921"/>
    <w:rsid w:val="009F3E73"/>
    <w:rsid w:val="009F46EE"/>
    <w:rsid w:val="009F4C12"/>
    <w:rsid w:val="009F6003"/>
    <w:rsid w:val="009F7723"/>
    <w:rsid w:val="00A00659"/>
    <w:rsid w:val="00A01CD5"/>
    <w:rsid w:val="00A01FE4"/>
    <w:rsid w:val="00A02A0A"/>
    <w:rsid w:val="00A02AA9"/>
    <w:rsid w:val="00A0431D"/>
    <w:rsid w:val="00A05E12"/>
    <w:rsid w:val="00A07363"/>
    <w:rsid w:val="00A102F7"/>
    <w:rsid w:val="00A13D5B"/>
    <w:rsid w:val="00A16377"/>
    <w:rsid w:val="00A20F73"/>
    <w:rsid w:val="00A21CF1"/>
    <w:rsid w:val="00A22C89"/>
    <w:rsid w:val="00A22DA0"/>
    <w:rsid w:val="00A23FB7"/>
    <w:rsid w:val="00A24535"/>
    <w:rsid w:val="00A2467D"/>
    <w:rsid w:val="00A2798C"/>
    <w:rsid w:val="00A30A23"/>
    <w:rsid w:val="00A334C9"/>
    <w:rsid w:val="00A33A1E"/>
    <w:rsid w:val="00A33A7A"/>
    <w:rsid w:val="00A357E5"/>
    <w:rsid w:val="00A42560"/>
    <w:rsid w:val="00A45B7B"/>
    <w:rsid w:val="00A4606E"/>
    <w:rsid w:val="00A4639B"/>
    <w:rsid w:val="00A47A1B"/>
    <w:rsid w:val="00A47DB6"/>
    <w:rsid w:val="00A5092C"/>
    <w:rsid w:val="00A51CE1"/>
    <w:rsid w:val="00A520BA"/>
    <w:rsid w:val="00A538CE"/>
    <w:rsid w:val="00A55E05"/>
    <w:rsid w:val="00A61212"/>
    <w:rsid w:val="00A61671"/>
    <w:rsid w:val="00A62C01"/>
    <w:rsid w:val="00A64E52"/>
    <w:rsid w:val="00A6508C"/>
    <w:rsid w:val="00A65EDE"/>
    <w:rsid w:val="00A67764"/>
    <w:rsid w:val="00A72FE4"/>
    <w:rsid w:val="00A75005"/>
    <w:rsid w:val="00A75A69"/>
    <w:rsid w:val="00A75D81"/>
    <w:rsid w:val="00A767B3"/>
    <w:rsid w:val="00A76C14"/>
    <w:rsid w:val="00A773BF"/>
    <w:rsid w:val="00A77A38"/>
    <w:rsid w:val="00A82DB7"/>
    <w:rsid w:val="00A874FF"/>
    <w:rsid w:val="00A87AB1"/>
    <w:rsid w:val="00A87BEC"/>
    <w:rsid w:val="00A90701"/>
    <w:rsid w:val="00A90F89"/>
    <w:rsid w:val="00A915F6"/>
    <w:rsid w:val="00A91F60"/>
    <w:rsid w:val="00A93C3B"/>
    <w:rsid w:val="00A949D7"/>
    <w:rsid w:val="00A96F91"/>
    <w:rsid w:val="00AA0046"/>
    <w:rsid w:val="00AA07C0"/>
    <w:rsid w:val="00AA140E"/>
    <w:rsid w:val="00AA596F"/>
    <w:rsid w:val="00AA6DC2"/>
    <w:rsid w:val="00AB02AC"/>
    <w:rsid w:val="00AB02AF"/>
    <w:rsid w:val="00AB1949"/>
    <w:rsid w:val="00AB1CBD"/>
    <w:rsid w:val="00AB2794"/>
    <w:rsid w:val="00AB2B2F"/>
    <w:rsid w:val="00AB37A4"/>
    <w:rsid w:val="00AB5C4C"/>
    <w:rsid w:val="00AB6DB5"/>
    <w:rsid w:val="00AB7CA6"/>
    <w:rsid w:val="00AC2683"/>
    <w:rsid w:val="00AC3201"/>
    <w:rsid w:val="00AC381B"/>
    <w:rsid w:val="00AC3F22"/>
    <w:rsid w:val="00AC48B0"/>
    <w:rsid w:val="00AC5013"/>
    <w:rsid w:val="00AC6A06"/>
    <w:rsid w:val="00AC6EBE"/>
    <w:rsid w:val="00AC6FF4"/>
    <w:rsid w:val="00AC737A"/>
    <w:rsid w:val="00AC79EF"/>
    <w:rsid w:val="00AD4570"/>
    <w:rsid w:val="00AD47D7"/>
    <w:rsid w:val="00AD524C"/>
    <w:rsid w:val="00AD6C43"/>
    <w:rsid w:val="00AE0758"/>
    <w:rsid w:val="00AE311F"/>
    <w:rsid w:val="00AE50BD"/>
    <w:rsid w:val="00AE66C9"/>
    <w:rsid w:val="00AF0F5D"/>
    <w:rsid w:val="00AF1892"/>
    <w:rsid w:val="00AF2842"/>
    <w:rsid w:val="00AF4D88"/>
    <w:rsid w:val="00B002A0"/>
    <w:rsid w:val="00B01263"/>
    <w:rsid w:val="00B03C5D"/>
    <w:rsid w:val="00B04491"/>
    <w:rsid w:val="00B04F54"/>
    <w:rsid w:val="00B10623"/>
    <w:rsid w:val="00B1114D"/>
    <w:rsid w:val="00B127F0"/>
    <w:rsid w:val="00B1282C"/>
    <w:rsid w:val="00B14115"/>
    <w:rsid w:val="00B14222"/>
    <w:rsid w:val="00B1562C"/>
    <w:rsid w:val="00B235FF"/>
    <w:rsid w:val="00B25D74"/>
    <w:rsid w:val="00B30355"/>
    <w:rsid w:val="00B31FB0"/>
    <w:rsid w:val="00B35015"/>
    <w:rsid w:val="00B3623E"/>
    <w:rsid w:val="00B3741E"/>
    <w:rsid w:val="00B43966"/>
    <w:rsid w:val="00B441E7"/>
    <w:rsid w:val="00B44518"/>
    <w:rsid w:val="00B47C69"/>
    <w:rsid w:val="00B50512"/>
    <w:rsid w:val="00B603EC"/>
    <w:rsid w:val="00B605A6"/>
    <w:rsid w:val="00B6415A"/>
    <w:rsid w:val="00B64B2E"/>
    <w:rsid w:val="00B65A97"/>
    <w:rsid w:val="00B6634E"/>
    <w:rsid w:val="00B6679B"/>
    <w:rsid w:val="00B66826"/>
    <w:rsid w:val="00B73B3B"/>
    <w:rsid w:val="00B73F28"/>
    <w:rsid w:val="00B74D03"/>
    <w:rsid w:val="00B7600B"/>
    <w:rsid w:val="00B76E85"/>
    <w:rsid w:val="00B8012E"/>
    <w:rsid w:val="00B801C1"/>
    <w:rsid w:val="00B82EE8"/>
    <w:rsid w:val="00B8520E"/>
    <w:rsid w:val="00B85E9C"/>
    <w:rsid w:val="00B86206"/>
    <w:rsid w:val="00B87851"/>
    <w:rsid w:val="00B913B9"/>
    <w:rsid w:val="00B917CF"/>
    <w:rsid w:val="00B91E71"/>
    <w:rsid w:val="00B922D6"/>
    <w:rsid w:val="00B92EAE"/>
    <w:rsid w:val="00B97C8C"/>
    <w:rsid w:val="00BA1E35"/>
    <w:rsid w:val="00BA35C1"/>
    <w:rsid w:val="00BA622D"/>
    <w:rsid w:val="00BB0E28"/>
    <w:rsid w:val="00BB2815"/>
    <w:rsid w:val="00BB4AC8"/>
    <w:rsid w:val="00BC2A2D"/>
    <w:rsid w:val="00BC4D5E"/>
    <w:rsid w:val="00BC56DB"/>
    <w:rsid w:val="00BC7EC3"/>
    <w:rsid w:val="00BD4F85"/>
    <w:rsid w:val="00BD5354"/>
    <w:rsid w:val="00BE0213"/>
    <w:rsid w:val="00BE376F"/>
    <w:rsid w:val="00BE40C1"/>
    <w:rsid w:val="00BE4A46"/>
    <w:rsid w:val="00BE4A9B"/>
    <w:rsid w:val="00BE562E"/>
    <w:rsid w:val="00BE6219"/>
    <w:rsid w:val="00BE67A3"/>
    <w:rsid w:val="00BE7F38"/>
    <w:rsid w:val="00BF0A55"/>
    <w:rsid w:val="00BF0E9E"/>
    <w:rsid w:val="00BF23EE"/>
    <w:rsid w:val="00BF2925"/>
    <w:rsid w:val="00BF5CE3"/>
    <w:rsid w:val="00BF68EC"/>
    <w:rsid w:val="00BF6FC7"/>
    <w:rsid w:val="00C002A4"/>
    <w:rsid w:val="00C029E1"/>
    <w:rsid w:val="00C03E67"/>
    <w:rsid w:val="00C06D9C"/>
    <w:rsid w:val="00C137D0"/>
    <w:rsid w:val="00C13873"/>
    <w:rsid w:val="00C14273"/>
    <w:rsid w:val="00C14DE7"/>
    <w:rsid w:val="00C14E54"/>
    <w:rsid w:val="00C17D7D"/>
    <w:rsid w:val="00C17F8D"/>
    <w:rsid w:val="00C20927"/>
    <w:rsid w:val="00C22F97"/>
    <w:rsid w:val="00C2322D"/>
    <w:rsid w:val="00C23C32"/>
    <w:rsid w:val="00C23DED"/>
    <w:rsid w:val="00C24056"/>
    <w:rsid w:val="00C24BA7"/>
    <w:rsid w:val="00C3084B"/>
    <w:rsid w:val="00C32EBF"/>
    <w:rsid w:val="00C33935"/>
    <w:rsid w:val="00C36A44"/>
    <w:rsid w:val="00C40D10"/>
    <w:rsid w:val="00C40EF1"/>
    <w:rsid w:val="00C41630"/>
    <w:rsid w:val="00C4225C"/>
    <w:rsid w:val="00C44159"/>
    <w:rsid w:val="00C44FEA"/>
    <w:rsid w:val="00C4525E"/>
    <w:rsid w:val="00C45661"/>
    <w:rsid w:val="00C536CC"/>
    <w:rsid w:val="00C5411A"/>
    <w:rsid w:val="00C56F7D"/>
    <w:rsid w:val="00C57DF8"/>
    <w:rsid w:val="00C64556"/>
    <w:rsid w:val="00C65616"/>
    <w:rsid w:val="00C65FC5"/>
    <w:rsid w:val="00C66F79"/>
    <w:rsid w:val="00C759D3"/>
    <w:rsid w:val="00C75D96"/>
    <w:rsid w:val="00C75E5E"/>
    <w:rsid w:val="00C7600E"/>
    <w:rsid w:val="00C767D8"/>
    <w:rsid w:val="00C76920"/>
    <w:rsid w:val="00C776B4"/>
    <w:rsid w:val="00C822B7"/>
    <w:rsid w:val="00C829D6"/>
    <w:rsid w:val="00C82D18"/>
    <w:rsid w:val="00C862DF"/>
    <w:rsid w:val="00C86E66"/>
    <w:rsid w:val="00C92EF1"/>
    <w:rsid w:val="00C93553"/>
    <w:rsid w:val="00C94697"/>
    <w:rsid w:val="00C9528B"/>
    <w:rsid w:val="00C95A0D"/>
    <w:rsid w:val="00C967E1"/>
    <w:rsid w:val="00C9762C"/>
    <w:rsid w:val="00CA09F1"/>
    <w:rsid w:val="00CA37D4"/>
    <w:rsid w:val="00CA58D4"/>
    <w:rsid w:val="00CA6453"/>
    <w:rsid w:val="00CA694A"/>
    <w:rsid w:val="00CA69D8"/>
    <w:rsid w:val="00CB0161"/>
    <w:rsid w:val="00CB1435"/>
    <w:rsid w:val="00CB1FB5"/>
    <w:rsid w:val="00CB39DF"/>
    <w:rsid w:val="00CB53C0"/>
    <w:rsid w:val="00CB6E27"/>
    <w:rsid w:val="00CC013D"/>
    <w:rsid w:val="00CC2D67"/>
    <w:rsid w:val="00CC4614"/>
    <w:rsid w:val="00CC5EDF"/>
    <w:rsid w:val="00CD1DEE"/>
    <w:rsid w:val="00CD3ED3"/>
    <w:rsid w:val="00CD3F60"/>
    <w:rsid w:val="00CD5821"/>
    <w:rsid w:val="00CE1BB2"/>
    <w:rsid w:val="00CE45D1"/>
    <w:rsid w:val="00CE565B"/>
    <w:rsid w:val="00CE683C"/>
    <w:rsid w:val="00CF1BD1"/>
    <w:rsid w:val="00CF57DF"/>
    <w:rsid w:val="00CF5FF1"/>
    <w:rsid w:val="00CF774F"/>
    <w:rsid w:val="00D0125C"/>
    <w:rsid w:val="00D0135B"/>
    <w:rsid w:val="00D02AA9"/>
    <w:rsid w:val="00D03076"/>
    <w:rsid w:val="00D03E17"/>
    <w:rsid w:val="00D065F2"/>
    <w:rsid w:val="00D202CE"/>
    <w:rsid w:val="00D20B41"/>
    <w:rsid w:val="00D253DB"/>
    <w:rsid w:val="00D257BB"/>
    <w:rsid w:val="00D3127C"/>
    <w:rsid w:val="00D32335"/>
    <w:rsid w:val="00D3304F"/>
    <w:rsid w:val="00D34581"/>
    <w:rsid w:val="00D3539C"/>
    <w:rsid w:val="00D36B54"/>
    <w:rsid w:val="00D373DA"/>
    <w:rsid w:val="00D37D07"/>
    <w:rsid w:val="00D403D5"/>
    <w:rsid w:val="00D417FB"/>
    <w:rsid w:val="00D41F9B"/>
    <w:rsid w:val="00D449DA"/>
    <w:rsid w:val="00D4754C"/>
    <w:rsid w:val="00D47B71"/>
    <w:rsid w:val="00D47DEB"/>
    <w:rsid w:val="00D50694"/>
    <w:rsid w:val="00D52CE1"/>
    <w:rsid w:val="00D5387A"/>
    <w:rsid w:val="00D5450D"/>
    <w:rsid w:val="00D55713"/>
    <w:rsid w:val="00D5674E"/>
    <w:rsid w:val="00D60483"/>
    <w:rsid w:val="00D6070B"/>
    <w:rsid w:val="00D607EE"/>
    <w:rsid w:val="00D60EB4"/>
    <w:rsid w:val="00D612C3"/>
    <w:rsid w:val="00D62036"/>
    <w:rsid w:val="00D63542"/>
    <w:rsid w:val="00D64552"/>
    <w:rsid w:val="00D64698"/>
    <w:rsid w:val="00D646AD"/>
    <w:rsid w:val="00D64A7A"/>
    <w:rsid w:val="00D64EE4"/>
    <w:rsid w:val="00D6604D"/>
    <w:rsid w:val="00D66295"/>
    <w:rsid w:val="00D72376"/>
    <w:rsid w:val="00D7646A"/>
    <w:rsid w:val="00D77B1B"/>
    <w:rsid w:val="00D81A6F"/>
    <w:rsid w:val="00D849A6"/>
    <w:rsid w:val="00D84B1E"/>
    <w:rsid w:val="00D8565A"/>
    <w:rsid w:val="00D862DE"/>
    <w:rsid w:val="00D8662E"/>
    <w:rsid w:val="00D87A07"/>
    <w:rsid w:val="00D91221"/>
    <w:rsid w:val="00D940B4"/>
    <w:rsid w:val="00D9799F"/>
    <w:rsid w:val="00DA292A"/>
    <w:rsid w:val="00DA50AE"/>
    <w:rsid w:val="00DA5481"/>
    <w:rsid w:val="00DA5671"/>
    <w:rsid w:val="00DA5DA6"/>
    <w:rsid w:val="00DB0019"/>
    <w:rsid w:val="00DB2C96"/>
    <w:rsid w:val="00DB49FE"/>
    <w:rsid w:val="00DB625E"/>
    <w:rsid w:val="00DB65DD"/>
    <w:rsid w:val="00DB6617"/>
    <w:rsid w:val="00DC0474"/>
    <w:rsid w:val="00DC3323"/>
    <w:rsid w:val="00DC44EF"/>
    <w:rsid w:val="00DC53DE"/>
    <w:rsid w:val="00DC69AE"/>
    <w:rsid w:val="00DD0602"/>
    <w:rsid w:val="00DD1E03"/>
    <w:rsid w:val="00DD3B10"/>
    <w:rsid w:val="00DD5AF9"/>
    <w:rsid w:val="00DE10E4"/>
    <w:rsid w:val="00DE1D80"/>
    <w:rsid w:val="00DE1FF7"/>
    <w:rsid w:val="00DE20D1"/>
    <w:rsid w:val="00DE26E6"/>
    <w:rsid w:val="00DE6926"/>
    <w:rsid w:val="00DE7F95"/>
    <w:rsid w:val="00DF0E53"/>
    <w:rsid w:val="00DF39B4"/>
    <w:rsid w:val="00DF3A1B"/>
    <w:rsid w:val="00DF40F0"/>
    <w:rsid w:val="00DF7DF4"/>
    <w:rsid w:val="00E00D1E"/>
    <w:rsid w:val="00E01D8E"/>
    <w:rsid w:val="00E01F64"/>
    <w:rsid w:val="00E026E6"/>
    <w:rsid w:val="00E03664"/>
    <w:rsid w:val="00E07A19"/>
    <w:rsid w:val="00E15E18"/>
    <w:rsid w:val="00E17D23"/>
    <w:rsid w:val="00E211DB"/>
    <w:rsid w:val="00E21768"/>
    <w:rsid w:val="00E21BB8"/>
    <w:rsid w:val="00E221AD"/>
    <w:rsid w:val="00E24F40"/>
    <w:rsid w:val="00E259BA"/>
    <w:rsid w:val="00E27681"/>
    <w:rsid w:val="00E308B1"/>
    <w:rsid w:val="00E31F43"/>
    <w:rsid w:val="00E34A48"/>
    <w:rsid w:val="00E35ABB"/>
    <w:rsid w:val="00E3609A"/>
    <w:rsid w:val="00E40027"/>
    <w:rsid w:val="00E40C30"/>
    <w:rsid w:val="00E41261"/>
    <w:rsid w:val="00E41D41"/>
    <w:rsid w:val="00E44C41"/>
    <w:rsid w:val="00E46C6D"/>
    <w:rsid w:val="00E50B6B"/>
    <w:rsid w:val="00E55A20"/>
    <w:rsid w:val="00E567A7"/>
    <w:rsid w:val="00E61831"/>
    <w:rsid w:val="00E63C58"/>
    <w:rsid w:val="00E7365F"/>
    <w:rsid w:val="00E758DD"/>
    <w:rsid w:val="00E77861"/>
    <w:rsid w:val="00E77B63"/>
    <w:rsid w:val="00E77E62"/>
    <w:rsid w:val="00E8084C"/>
    <w:rsid w:val="00E82373"/>
    <w:rsid w:val="00E84040"/>
    <w:rsid w:val="00E852DB"/>
    <w:rsid w:val="00E877EE"/>
    <w:rsid w:val="00E87C4D"/>
    <w:rsid w:val="00E902CC"/>
    <w:rsid w:val="00E9275D"/>
    <w:rsid w:val="00E9606C"/>
    <w:rsid w:val="00E961A1"/>
    <w:rsid w:val="00E97BF6"/>
    <w:rsid w:val="00EA169C"/>
    <w:rsid w:val="00EA19E2"/>
    <w:rsid w:val="00EA1BD1"/>
    <w:rsid w:val="00EA3CAC"/>
    <w:rsid w:val="00EA3D23"/>
    <w:rsid w:val="00EA6C52"/>
    <w:rsid w:val="00EB45F5"/>
    <w:rsid w:val="00EB6215"/>
    <w:rsid w:val="00EB7E6F"/>
    <w:rsid w:val="00EC02B4"/>
    <w:rsid w:val="00EC40AD"/>
    <w:rsid w:val="00EC44AF"/>
    <w:rsid w:val="00EC4CC4"/>
    <w:rsid w:val="00EC5B7C"/>
    <w:rsid w:val="00EC6768"/>
    <w:rsid w:val="00EC6B00"/>
    <w:rsid w:val="00ED23CC"/>
    <w:rsid w:val="00ED3839"/>
    <w:rsid w:val="00ED3CF8"/>
    <w:rsid w:val="00ED4EF6"/>
    <w:rsid w:val="00ED696C"/>
    <w:rsid w:val="00EE2075"/>
    <w:rsid w:val="00EE28C4"/>
    <w:rsid w:val="00EE3F05"/>
    <w:rsid w:val="00EE40D1"/>
    <w:rsid w:val="00EE5878"/>
    <w:rsid w:val="00EE7D63"/>
    <w:rsid w:val="00EF11BB"/>
    <w:rsid w:val="00EF2AE7"/>
    <w:rsid w:val="00EF3000"/>
    <w:rsid w:val="00EF721F"/>
    <w:rsid w:val="00EF74D0"/>
    <w:rsid w:val="00EF7CB2"/>
    <w:rsid w:val="00F002E9"/>
    <w:rsid w:val="00F00E4F"/>
    <w:rsid w:val="00F023EF"/>
    <w:rsid w:val="00F04083"/>
    <w:rsid w:val="00F07E43"/>
    <w:rsid w:val="00F11437"/>
    <w:rsid w:val="00F13ACB"/>
    <w:rsid w:val="00F152EF"/>
    <w:rsid w:val="00F1623D"/>
    <w:rsid w:val="00F16FEA"/>
    <w:rsid w:val="00F17E0E"/>
    <w:rsid w:val="00F23BC1"/>
    <w:rsid w:val="00F248AD"/>
    <w:rsid w:val="00F26EA1"/>
    <w:rsid w:val="00F27CD3"/>
    <w:rsid w:val="00F3304E"/>
    <w:rsid w:val="00F3323F"/>
    <w:rsid w:val="00F355DB"/>
    <w:rsid w:val="00F3797E"/>
    <w:rsid w:val="00F435A2"/>
    <w:rsid w:val="00F436A3"/>
    <w:rsid w:val="00F50445"/>
    <w:rsid w:val="00F5216F"/>
    <w:rsid w:val="00F527B6"/>
    <w:rsid w:val="00F534FD"/>
    <w:rsid w:val="00F54C44"/>
    <w:rsid w:val="00F61D83"/>
    <w:rsid w:val="00F65565"/>
    <w:rsid w:val="00F65F69"/>
    <w:rsid w:val="00F65FEB"/>
    <w:rsid w:val="00F6642E"/>
    <w:rsid w:val="00F73854"/>
    <w:rsid w:val="00F73D85"/>
    <w:rsid w:val="00F7455B"/>
    <w:rsid w:val="00F81369"/>
    <w:rsid w:val="00F8266D"/>
    <w:rsid w:val="00F84E7A"/>
    <w:rsid w:val="00F86BF2"/>
    <w:rsid w:val="00F90414"/>
    <w:rsid w:val="00F9375B"/>
    <w:rsid w:val="00F947DD"/>
    <w:rsid w:val="00F954D3"/>
    <w:rsid w:val="00FA0043"/>
    <w:rsid w:val="00FA1AC8"/>
    <w:rsid w:val="00FA1E5F"/>
    <w:rsid w:val="00FA30B7"/>
    <w:rsid w:val="00FA315B"/>
    <w:rsid w:val="00FA3922"/>
    <w:rsid w:val="00FA5613"/>
    <w:rsid w:val="00FA57FB"/>
    <w:rsid w:val="00FA6E87"/>
    <w:rsid w:val="00FB0124"/>
    <w:rsid w:val="00FB23CE"/>
    <w:rsid w:val="00FB5574"/>
    <w:rsid w:val="00FB75B3"/>
    <w:rsid w:val="00FB7789"/>
    <w:rsid w:val="00FC0017"/>
    <w:rsid w:val="00FC0AE5"/>
    <w:rsid w:val="00FC312A"/>
    <w:rsid w:val="00FC3B26"/>
    <w:rsid w:val="00FC4348"/>
    <w:rsid w:val="00FC4E2F"/>
    <w:rsid w:val="00FD05ED"/>
    <w:rsid w:val="00FD4B07"/>
    <w:rsid w:val="00FD6F5E"/>
    <w:rsid w:val="00FE176E"/>
    <w:rsid w:val="00FE19E4"/>
    <w:rsid w:val="00FE4287"/>
    <w:rsid w:val="00FF1B5D"/>
    <w:rsid w:val="00FF6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semiHidden/>
    <w:unhideWhenUsed/>
    <w:rsid w:val="00352A76"/>
    <w:rPr>
      <w:sz w:val="16"/>
      <w:szCs w:val="16"/>
    </w:rPr>
  </w:style>
  <w:style w:type="paragraph" w:styleId="afe">
    <w:name w:val="annotation text"/>
    <w:basedOn w:val="a"/>
    <w:link w:val="aff"/>
    <w:uiPriority w:val="99"/>
    <w:semiHidden/>
    <w:unhideWhenUsed/>
    <w:rsid w:val="00352A76"/>
    <w:pPr>
      <w:spacing w:line="240" w:lineRule="auto"/>
    </w:pPr>
    <w:rPr>
      <w:sz w:val="20"/>
      <w:szCs w:val="20"/>
    </w:rPr>
  </w:style>
  <w:style w:type="character" w:customStyle="1" w:styleId="aff">
    <w:name w:val="Текст примечания Знак"/>
    <w:basedOn w:val="a0"/>
    <w:link w:val="afe"/>
    <w:uiPriority w:val="99"/>
    <w:semiHidden/>
    <w:rsid w:val="00352A76"/>
    <w:rPr>
      <w:sz w:val="20"/>
      <w:szCs w:val="20"/>
    </w:rPr>
  </w:style>
  <w:style w:type="paragraph" w:styleId="aff0">
    <w:name w:val="annotation subject"/>
    <w:basedOn w:val="afe"/>
    <w:next w:val="afe"/>
    <w:link w:val="aff1"/>
    <w:uiPriority w:val="99"/>
    <w:semiHidden/>
    <w:unhideWhenUsed/>
    <w:rsid w:val="00352A76"/>
    <w:rPr>
      <w:b/>
      <w:bCs/>
    </w:rPr>
  </w:style>
  <w:style w:type="character" w:customStyle="1" w:styleId="aff1">
    <w:name w:val="Тема примечания Знак"/>
    <w:basedOn w:val="aff"/>
    <w:link w:val="aff0"/>
    <w:uiPriority w:val="99"/>
    <w:semiHidden/>
    <w:rsid w:val="00352A7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semiHidden/>
    <w:unhideWhenUsed/>
    <w:rsid w:val="00352A76"/>
    <w:rPr>
      <w:sz w:val="16"/>
      <w:szCs w:val="16"/>
    </w:rPr>
  </w:style>
  <w:style w:type="paragraph" w:styleId="afe">
    <w:name w:val="annotation text"/>
    <w:basedOn w:val="a"/>
    <w:link w:val="aff"/>
    <w:uiPriority w:val="99"/>
    <w:semiHidden/>
    <w:unhideWhenUsed/>
    <w:rsid w:val="00352A76"/>
    <w:pPr>
      <w:spacing w:line="240" w:lineRule="auto"/>
    </w:pPr>
    <w:rPr>
      <w:sz w:val="20"/>
      <w:szCs w:val="20"/>
    </w:rPr>
  </w:style>
  <w:style w:type="character" w:customStyle="1" w:styleId="aff">
    <w:name w:val="Текст примечания Знак"/>
    <w:basedOn w:val="a0"/>
    <w:link w:val="afe"/>
    <w:uiPriority w:val="99"/>
    <w:semiHidden/>
    <w:rsid w:val="00352A76"/>
    <w:rPr>
      <w:sz w:val="20"/>
      <w:szCs w:val="20"/>
    </w:rPr>
  </w:style>
  <w:style w:type="paragraph" w:styleId="aff0">
    <w:name w:val="annotation subject"/>
    <w:basedOn w:val="afe"/>
    <w:next w:val="afe"/>
    <w:link w:val="aff1"/>
    <w:uiPriority w:val="99"/>
    <w:semiHidden/>
    <w:unhideWhenUsed/>
    <w:rsid w:val="00352A76"/>
    <w:rPr>
      <w:b/>
      <w:bCs/>
    </w:rPr>
  </w:style>
  <w:style w:type="character" w:customStyle="1" w:styleId="aff1">
    <w:name w:val="Тема примечания Знак"/>
    <w:basedOn w:val="aff"/>
    <w:link w:val="aff0"/>
    <w:uiPriority w:val="99"/>
    <w:semiHidden/>
    <w:rsid w:val="00352A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2735">
      <w:bodyDiv w:val="1"/>
      <w:marLeft w:val="0"/>
      <w:marRight w:val="0"/>
      <w:marTop w:val="0"/>
      <w:marBottom w:val="0"/>
      <w:divBdr>
        <w:top w:val="none" w:sz="0" w:space="0" w:color="auto"/>
        <w:left w:val="none" w:sz="0" w:space="0" w:color="auto"/>
        <w:bottom w:val="none" w:sz="0" w:space="0" w:color="auto"/>
        <w:right w:val="none" w:sz="0" w:space="0" w:color="auto"/>
      </w:divBdr>
    </w:div>
    <w:div w:id="157810833">
      <w:bodyDiv w:val="1"/>
      <w:marLeft w:val="0"/>
      <w:marRight w:val="0"/>
      <w:marTop w:val="0"/>
      <w:marBottom w:val="0"/>
      <w:divBdr>
        <w:top w:val="none" w:sz="0" w:space="0" w:color="auto"/>
        <w:left w:val="none" w:sz="0" w:space="0" w:color="auto"/>
        <w:bottom w:val="none" w:sz="0" w:space="0" w:color="auto"/>
        <w:right w:val="none" w:sz="0" w:space="0" w:color="auto"/>
      </w:divBdr>
    </w:div>
    <w:div w:id="244923706">
      <w:bodyDiv w:val="1"/>
      <w:marLeft w:val="0"/>
      <w:marRight w:val="0"/>
      <w:marTop w:val="0"/>
      <w:marBottom w:val="0"/>
      <w:divBdr>
        <w:top w:val="none" w:sz="0" w:space="0" w:color="auto"/>
        <w:left w:val="none" w:sz="0" w:space="0" w:color="auto"/>
        <w:bottom w:val="none" w:sz="0" w:space="0" w:color="auto"/>
        <w:right w:val="none" w:sz="0" w:space="0" w:color="auto"/>
      </w:divBdr>
    </w:div>
    <w:div w:id="266352074">
      <w:bodyDiv w:val="1"/>
      <w:marLeft w:val="0"/>
      <w:marRight w:val="0"/>
      <w:marTop w:val="0"/>
      <w:marBottom w:val="0"/>
      <w:divBdr>
        <w:top w:val="none" w:sz="0" w:space="0" w:color="auto"/>
        <w:left w:val="none" w:sz="0" w:space="0" w:color="auto"/>
        <w:bottom w:val="none" w:sz="0" w:space="0" w:color="auto"/>
        <w:right w:val="none" w:sz="0" w:space="0" w:color="auto"/>
      </w:divBdr>
    </w:div>
    <w:div w:id="509376139">
      <w:bodyDiv w:val="1"/>
      <w:marLeft w:val="0"/>
      <w:marRight w:val="0"/>
      <w:marTop w:val="0"/>
      <w:marBottom w:val="0"/>
      <w:divBdr>
        <w:top w:val="none" w:sz="0" w:space="0" w:color="auto"/>
        <w:left w:val="none" w:sz="0" w:space="0" w:color="auto"/>
        <w:bottom w:val="none" w:sz="0" w:space="0" w:color="auto"/>
        <w:right w:val="none" w:sz="0" w:space="0" w:color="auto"/>
      </w:divBdr>
    </w:div>
    <w:div w:id="634141454">
      <w:bodyDiv w:val="1"/>
      <w:marLeft w:val="0"/>
      <w:marRight w:val="0"/>
      <w:marTop w:val="0"/>
      <w:marBottom w:val="0"/>
      <w:divBdr>
        <w:top w:val="none" w:sz="0" w:space="0" w:color="auto"/>
        <w:left w:val="none" w:sz="0" w:space="0" w:color="auto"/>
        <w:bottom w:val="none" w:sz="0" w:space="0" w:color="auto"/>
        <w:right w:val="none" w:sz="0" w:space="0" w:color="auto"/>
      </w:divBdr>
    </w:div>
    <w:div w:id="745878239">
      <w:bodyDiv w:val="1"/>
      <w:marLeft w:val="0"/>
      <w:marRight w:val="0"/>
      <w:marTop w:val="0"/>
      <w:marBottom w:val="0"/>
      <w:divBdr>
        <w:top w:val="none" w:sz="0" w:space="0" w:color="auto"/>
        <w:left w:val="none" w:sz="0" w:space="0" w:color="auto"/>
        <w:bottom w:val="none" w:sz="0" w:space="0" w:color="auto"/>
        <w:right w:val="none" w:sz="0" w:space="0" w:color="auto"/>
      </w:divBdr>
    </w:div>
    <w:div w:id="983505106">
      <w:bodyDiv w:val="1"/>
      <w:marLeft w:val="0"/>
      <w:marRight w:val="0"/>
      <w:marTop w:val="0"/>
      <w:marBottom w:val="0"/>
      <w:divBdr>
        <w:top w:val="none" w:sz="0" w:space="0" w:color="auto"/>
        <w:left w:val="none" w:sz="0" w:space="0" w:color="auto"/>
        <w:bottom w:val="none" w:sz="0" w:space="0" w:color="auto"/>
        <w:right w:val="none" w:sz="0" w:space="0" w:color="auto"/>
      </w:divBdr>
    </w:div>
    <w:div w:id="1016006421">
      <w:bodyDiv w:val="1"/>
      <w:marLeft w:val="0"/>
      <w:marRight w:val="0"/>
      <w:marTop w:val="0"/>
      <w:marBottom w:val="0"/>
      <w:divBdr>
        <w:top w:val="none" w:sz="0" w:space="0" w:color="auto"/>
        <w:left w:val="none" w:sz="0" w:space="0" w:color="auto"/>
        <w:bottom w:val="none" w:sz="0" w:space="0" w:color="auto"/>
        <w:right w:val="none" w:sz="0" w:space="0" w:color="auto"/>
      </w:divBdr>
    </w:div>
    <w:div w:id="1231384087">
      <w:bodyDiv w:val="1"/>
      <w:marLeft w:val="0"/>
      <w:marRight w:val="0"/>
      <w:marTop w:val="0"/>
      <w:marBottom w:val="0"/>
      <w:divBdr>
        <w:top w:val="none" w:sz="0" w:space="0" w:color="auto"/>
        <w:left w:val="none" w:sz="0" w:space="0" w:color="auto"/>
        <w:bottom w:val="none" w:sz="0" w:space="0" w:color="auto"/>
        <w:right w:val="none" w:sz="0" w:space="0" w:color="auto"/>
      </w:divBdr>
    </w:div>
    <w:div w:id="1294361444">
      <w:bodyDiv w:val="1"/>
      <w:marLeft w:val="0"/>
      <w:marRight w:val="0"/>
      <w:marTop w:val="0"/>
      <w:marBottom w:val="0"/>
      <w:divBdr>
        <w:top w:val="none" w:sz="0" w:space="0" w:color="auto"/>
        <w:left w:val="none" w:sz="0" w:space="0" w:color="auto"/>
        <w:bottom w:val="none" w:sz="0" w:space="0" w:color="auto"/>
        <w:right w:val="none" w:sz="0" w:space="0" w:color="auto"/>
      </w:divBdr>
    </w:div>
    <w:div w:id="1360427780">
      <w:bodyDiv w:val="1"/>
      <w:marLeft w:val="0"/>
      <w:marRight w:val="0"/>
      <w:marTop w:val="0"/>
      <w:marBottom w:val="0"/>
      <w:divBdr>
        <w:top w:val="none" w:sz="0" w:space="0" w:color="auto"/>
        <w:left w:val="none" w:sz="0" w:space="0" w:color="auto"/>
        <w:bottom w:val="none" w:sz="0" w:space="0" w:color="auto"/>
        <w:right w:val="none" w:sz="0" w:space="0" w:color="auto"/>
      </w:divBdr>
    </w:div>
    <w:div w:id="1380976230">
      <w:bodyDiv w:val="1"/>
      <w:marLeft w:val="0"/>
      <w:marRight w:val="0"/>
      <w:marTop w:val="0"/>
      <w:marBottom w:val="0"/>
      <w:divBdr>
        <w:top w:val="none" w:sz="0" w:space="0" w:color="auto"/>
        <w:left w:val="none" w:sz="0" w:space="0" w:color="auto"/>
        <w:bottom w:val="none" w:sz="0" w:space="0" w:color="auto"/>
        <w:right w:val="none" w:sz="0" w:space="0" w:color="auto"/>
      </w:divBdr>
    </w:div>
    <w:div w:id="14758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AH" TargetMode="External"/><Relationship Id="rId18" Type="http://schemas.openxmlformats.org/officeDocument/2006/relationships/hyperlink" Target="consultantplus://offline/ref=E44B02E7555E0BFD7D4A9976F6FC673E9FF3A42C3FE193A4CE7E0B7E24a356M" TargetMode="External"/><Relationship Id="rId3" Type="http://schemas.openxmlformats.org/officeDocument/2006/relationships/styles" Target="styles.xml"/><Relationship Id="rId21" Type="http://schemas.openxmlformats.org/officeDocument/2006/relationships/hyperlink" Target="consultantplus://offline/ref=E44B02E7555E0BFD7D4A9976F6FC673E9FF3A42C3FE193A4CE7E0B7E24a356M" TargetMode="External"/><Relationship Id="rId7" Type="http://schemas.openxmlformats.org/officeDocument/2006/relationships/footnotes" Target="footnotes.xml"/><Relationship Id="rId12" Type="http://schemas.openxmlformats.org/officeDocument/2006/relationships/hyperlink" Target="consultantplus://offline/ref=0EAF0B3568A0DC6BDCBDE9E47431AE6BBE03E886BFB637B8E06480407486B74B099F22F72A619BA1BF04H" TargetMode="External"/><Relationship Id="rId17" Type="http://schemas.openxmlformats.org/officeDocument/2006/relationships/hyperlink" Target="consultantplus://offline/ref=BFBB31FE18324072AAC1C66567C4E7BB177664577AB1F575C58DA8F7C623qDI" TargetMode="External"/><Relationship Id="rId2" Type="http://schemas.openxmlformats.org/officeDocument/2006/relationships/numbering" Target="numbering.xml"/><Relationship Id="rId16" Type="http://schemas.openxmlformats.org/officeDocument/2006/relationships/hyperlink" Target="consultantplus://offline/ref=E44B02E7555E0BFD7D4A9976F6FC673E9FF3A42C3FE193A4CE7E0B7E24a356M" TargetMode="External"/><Relationship Id="rId20" Type="http://schemas.openxmlformats.org/officeDocument/2006/relationships/hyperlink" Target="consultantplus://offline/ref=B81AE66CF3E44AA97BCD94B7C1D382495FAFAAC2493A1F425CADD403C2nFU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7DFB6FAD16A2391BCF1353EBE7F5A3F3726DB0DFAC76121219863547B348930F0CBA6232C70DADIAXDH"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07D9E570BEF59CF53D8A01E2321A1A513FCDF7DE789BE669D9E054221C9B59BDB06D06E367AC8nF25J" TargetMode="External"/><Relationship Id="rId23" Type="http://schemas.openxmlformats.org/officeDocument/2006/relationships/fontTable" Target="fontTable.xml"/><Relationship Id="rId10" Type="http://schemas.openxmlformats.org/officeDocument/2006/relationships/hyperlink" Target="consultantplus://offline/ref=5B7C2BF2F1361A0EF109119613EF011453B8B72B92786B788FF55272A50EBB9D781341C996739E7F669DCE36y6P" TargetMode="External"/><Relationship Id="rId19" Type="http://schemas.openxmlformats.org/officeDocument/2006/relationships/hyperlink" Target="consultantplus://offline/ref=B81AE66CF3E44AA97BCD94B7C1D382495FAFA6CD40391F425CADD403C2nFUC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07D9E570BEF59CF53D8A01E2321A1A51BFED07EE587E36C95C7094026nC26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C16B4-EBF7-4E10-BD42-71C655D12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71</Pages>
  <Words>26726</Words>
  <Characters>152343</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6</cp:revision>
  <cp:lastPrinted>2021-12-14T10:52:00Z</cp:lastPrinted>
  <dcterms:created xsi:type="dcterms:W3CDTF">2021-12-14T10:13:00Z</dcterms:created>
  <dcterms:modified xsi:type="dcterms:W3CDTF">2021-12-17T09:19:00Z</dcterms:modified>
</cp:coreProperties>
</file>