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DC5" w:rsidRPr="000A0044" w:rsidRDefault="00191DC5" w:rsidP="00191DC5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 xml:space="preserve">Форма 5. </w:t>
      </w:r>
      <w:hyperlink r:id="rId5" w:history="1">
        <w:r w:rsidRPr="000A0044">
          <w:rPr>
            <w:rFonts w:eastAsia="Times New Roman" w:cs="Times New Roman"/>
            <w:kern w:val="0"/>
            <w:lang w:val="ru-RU" w:eastAsia="ru-RU" w:bidi="ar-SA"/>
          </w:rPr>
          <w:t>Отчет</w:t>
        </w:r>
      </w:hyperlink>
      <w:r w:rsidRPr="000A0044">
        <w:rPr>
          <w:rFonts w:eastAsia="Times New Roman" w:cs="Times New Roman"/>
          <w:kern w:val="0"/>
          <w:lang w:val="ru-RU" w:eastAsia="ru-RU" w:bidi="ar-SA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0A0044">
        <w:rPr>
          <w:rFonts w:eastAsia="Times New Roman" w:cs="Times New Roman"/>
          <w:kern w:val="0"/>
          <w:lang w:val="ru-RU" w:eastAsia="ru-RU" w:bidi="ar-SA"/>
        </w:rPr>
        <w:t>Глазовский</w:t>
      </w:r>
      <w:proofErr w:type="spellEnd"/>
      <w:r w:rsidRPr="000A0044">
        <w:rPr>
          <w:rFonts w:eastAsia="Times New Roman" w:cs="Times New Roman"/>
          <w:kern w:val="0"/>
          <w:lang w:val="ru-RU" w:eastAsia="ru-RU" w:bidi="ar-SA"/>
        </w:rPr>
        <w:t xml:space="preserve"> район» на реализацию муниципальной программы </w:t>
      </w:r>
      <w:r w:rsidRPr="000A0044">
        <w:rPr>
          <w:rFonts w:eastAsia="Times New Roman" w:cs="Times New Roman"/>
          <w:b/>
          <w:bCs/>
          <w:color w:val="000000"/>
          <w:kern w:val="0"/>
          <w:sz w:val="14"/>
          <w:szCs w:val="18"/>
          <w:lang w:val="ru-RU" w:eastAsia="ru-RU" w:bidi="ar-SA"/>
        </w:rPr>
        <w:t> </w:t>
      </w:r>
      <w:r>
        <w:rPr>
          <w:rFonts w:eastAsia="Times New Roman" w:cs="Times New Roman"/>
          <w:b/>
          <w:kern w:val="0"/>
          <w:sz w:val="20"/>
          <w:szCs w:val="20"/>
          <w:lang w:val="ru-RU" w:eastAsia="en-US" w:bidi="ar-SA"/>
        </w:rPr>
        <w:t xml:space="preserve"> за 2021</w:t>
      </w:r>
      <w:r w:rsidRPr="000A0044">
        <w:rPr>
          <w:rFonts w:eastAsia="Times New Roman" w:cs="Times New Roman"/>
          <w:b/>
          <w:kern w:val="0"/>
          <w:sz w:val="20"/>
          <w:szCs w:val="20"/>
          <w:lang w:val="ru-RU" w:eastAsia="en-US" w:bidi="ar-SA"/>
        </w:rPr>
        <w:t xml:space="preserve"> год</w:t>
      </w:r>
    </w:p>
    <w:p w:rsidR="00191DC5" w:rsidRPr="000A0044" w:rsidRDefault="00191DC5" w:rsidP="00191DC5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tbl>
      <w:tblPr>
        <w:tblW w:w="1532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41"/>
        <w:gridCol w:w="562"/>
        <w:gridCol w:w="475"/>
        <w:gridCol w:w="495"/>
        <w:gridCol w:w="2863"/>
        <w:gridCol w:w="2976"/>
        <w:gridCol w:w="567"/>
        <w:gridCol w:w="567"/>
        <w:gridCol w:w="567"/>
        <w:gridCol w:w="1275"/>
        <w:gridCol w:w="567"/>
        <w:gridCol w:w="851"/>
        <w:gridCol w:w="992"/>
        <w:gridCol w:w="851"/>
        <w:gridCol w:w="1275"/>
      </w:tblGrid>
      <w:tr w:rsidR="00191DC5" w:rsidRPr="000A0044" w:rsidTr="00AB3412">
        <w:trPr>
          <w:trHeight w:val="499"/>
          <w:tblHeader/>
        </w:trPr>
        <w:tc>
          <w:tcPr>
            <w:tcW w:w="19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286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Ответственный исполнитель, соисполнитель</w:t>
            </w:r>
          </w:p>
        </w:tc>
        <w:tc>
          <w:tcPr>
            <w:tcW w:w="354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Код бюджетной классификации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Расходы бюджета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район», тыс. рублей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Кассовые расходы, %</w:t>
            </w:r>
          </w:p>
        </w:tc>
      </w:tr>
      <w:tr w:rsidR="00191DC5" w:rsidRPr="000A0044" w:rsidTr="00AB3412">
        <w:trPr>
          <w:trHeight w:val="620"/>
          <w:tblHeader/>
        </w:trPr>
        <w:tc>
          <w:tcPr>
            <w:tcW w:w="19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proofErr w:type="gram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План на отчетный год</w:t>
            </w:r>
          </w:p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2021</w:t>
            </w: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План на отчетный период</w:t>
            </w:r>
          </w:p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уточненный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Кассовое исполнение на конец отчетного периода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 плану на отчетный период</w:t>
            </w:r>
          </w:p>
        </w:tc>
      </w:tr>
      <w:tr w:rsidR="00191DC5" w:rsidRPr="000A0044" w:rsidTr="00AB3412">
        <w:trPr>
          <w:trHeight w:val="2106"/>
          <w:tblHeader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МП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ОМ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М</w:t>
            </w: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191DC5" w:rsidRPr="000A0044" w:rsidTr="00AB3412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 xml:space="preserve">11 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1DC5" w:rsidRPr="00CD6124" w:rsidRDefault="00191DC5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«Укрепление общественного здоровья населения </w:t>
            </w:r>
            <w:proofErr w:type="spellStart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Глазовского</w:t>
            </w:r>
            <w:proofErr w:type="spellEnd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района» </w:t>
            </w:r>
          </w:p>
          <w:p w:rsidR="00191DC5" w:rsidRPr="000A0044" w:rsidRDefault="00191DC5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CD6124" w:rsidRDefault="00191DC5" w:rsidP="00AB3412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CD6124" w:rsidRDefault="00191DC5" w:rsidP="00AB3412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CD6124" w:rsidRDefault="00191DC5" w:rsidP="00AB3412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A33844" w:rsidRDefault="00191DC5" w:rsidP="00AB3412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CD6124" w:rsidRDefault="00191DC5" w:rsidP="00AB3412">
            <w:pPr>
              <w:spacing w:before="40" w:after="40" w:line="276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100 </w:t>
            </w:r>
          </w:p>
        </w:tc>
      </w:tr>
      <w:tr w:rsidR="00191DC5" w:rsidRPr="000A0044" w:rsidTr="00AB3412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DC5" w:rsidRPr="00F76582" w:rsidRDefault="00191DC5" w:rsidP="00AB3412">
            <w:pPr>
              <w:spacing w:before="40" w:after="40"/>
              <w:ind w:left="-93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DC5" w:rsidRPr="00982D47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Pr="00982D47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DC5" w:rsidRPr="00F76582" w:rsidRDefault="00191DC5" w:rsidP="00AB3412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76582">
              <w:rPr>
                <w:b/>
                <w:bCs/>
                <w:sz w:val="20"/>
                <w:szCs w:val="20"/>
              </w:rPr>
              <w:t xml:space="preserve"> 0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1DC5" w:rsidRPr="00982D47" w:rsidRDefault="00191DC5" w:rsidP="00AB3412">
            <w:pPr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1DC5" w:rsidRPr="00982D47" w:rsidRDefault="00191DC5" w:rsidP="00AB3412">
            <w:pPr>
              <w:rPr>
                <w:sz w:val="20"/>
                <w:szCs w:val="20"/>
              </w:rPr>
            </w:pP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Создание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обеспечение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функционирования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информационно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пропагандисткой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системы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формирования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ЗОЖ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для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всех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слоев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населения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привлечением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социально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ориентированных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некоммерческих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организаций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волонтеров</w:t>
            </w:r>
            <w:proofErr w:type="spellEnd"/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982D47" w:rsidRDefault="00191DC5" w:rsidP="00AB3412">
            <w:pPr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982D47" w:rsidRDefault="00191DC5" w:rsidP="00AB3412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982D47" w:rsidRDefault="00191DC5" w:rsidP="00AB3412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982D47" w:rsidRDefault="00191DC5" w:rsidP="00AB3412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982D47" w:rsidRDefault="00191DC5" w:rsidP="00AB3412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 xml:space="preserve">61510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Default="00191DC5" w:rsidP="00AB3412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  <w:r w:rsidRPr="00982D47">
              <w:rPr>
                <w:b/>
                <w:sz w:val="20"/>
                <w:szCs w:val="20"/>
              </w:rPr>
              <w:t>244</w:t>
            </w:r>
          </w:p>
          <w:p w:rsidR="00191DC5" w:rsidRDefault="00191DC5" w:rsidP="00AB3412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191DC5" w:rsidRDefault="00191DC5" w:rsidP="00AB3412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191DC5" w:rsidRPr="00A467DD" w:rsidRDefault="00191DC5" w:rsidP="00AB3412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2,0</w:t>
            </w: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2,0</w:t>
            </w: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  <w:p w:rsidR="00191DC5" w:rsidRDefault="00191DC5" w:rsidP="00AB3412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  <w:p w:rsidR="00191DC5" w:rsidRDefault="00191DC5" w:rsidP="00AB3412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191DC5" w:rsidRDefault="00191DC5" w:rsidP="00AB3412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191DC5" w:rsidRPr="000A0044" w:rsidTr="00AB3412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DC5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DC5" w:rsidRPr="00982D47" w:rsidRDefault="00191DC5" w:rsidP="00AB3412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  <w:p w:rsidR="00191DC5" w:rsidRPr="00982D47" w:rsidRDefault="00191DC5" w:rsidP="00AB341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1DC5" w:rsidRPr="00B67F8A" w:rsidRDefault="00191DC5" w:rsidP="00AB3412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Участие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населения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МО                                         в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республиканских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информационно-просветительских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оздоровительных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проектах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Прогулка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               </w:t>
            </w:r>
            <w:r w:rsidRPr="00EA2166">
              <w:rPr>
                <w:color w:val="000000"/>
                <w:sz w:val="20"/>
                <w:szCs w:val="20"/>
              </w:rPr>
              <w:br/>
              <w:t xml:space="preserve">с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врачом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>», «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Онкодесант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>», «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Кардиодесант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>», «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Улицах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здоровья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>», «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Форумах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здоровья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», </w:t>
            </w:r>
            <w:r w:rsidRPr="00B67F8A">
              <w:rPr>
                <w:sz w:val="20"/>
                <w:szCs w:val="20"/>
              </w:rPr>
              <w:t>«</w:t>
            </w:r>
            <w:proofErr w:type="spellStart"/>
            <w:r w:rsidRPr="00B67F8A">
              <w:rPr>
                <w:sz w:val="20"/>
                <w:szCs w:val="20"/>
              </w:rPr>
              <w:t>Сегодня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модно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быть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здоровым</w:t>
            </w:r>
            <w:proofErr w:type="spellEnd"/>
            <w:r w:rsidRPr="00B67F8A">
              <w:rPr>
                <w:sz w:val="20"/>
                <w:szCs w:val="20"/>
              </w:rPr>
              <w:t xml:space="preserve">!», </w:t>
            </w:r>
            <w:proofErr w:type="spellStart"/>
            <w:r w:rsidRPr="00B67F8A">
              <w:rPr>
                <w:sz w:val="20"/>
                <w:szCs w:val="20"/>
              </w:rPr>
              <w:t>ин</w:t>
            </w:r>
            <w:r w:rsidRPr="00B67F8A">
              <w:rPr>
                <w:rFonts w:eastAsia="Calibri"/>
                <w:sz w:val="20"/>
                <w:szCs w:val="20"/>
              </w:rPr>
              <w:t>формационно-просветительск</w:t>
            </w:r>
            <w:r w:rsidRPr="00B67F8A">
              <w:rPr>
                <w:sz w:val="20"/>
                <w:szCs w:val="20"/>
              </w:rPr>
              <w:t>ой</w:t>
            </w:r>
            <w:proofErr w:type="spellEnd"/>
            <w:r w:rsidRPr="00B67F8A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rFonts w:eastAsia="Calibri"/>
                <w:sz w:val="20"/>
                <w:szCs w:val="20"/>
              </w:rPr>
              <w:t>Кампани</w:t>
            </w:r>
            <w:r w:rsidRPr="00B67F8A">
              <w:rPr>
                <w:sz w:val="20"/>
                <w:szCs w:val="20"/>
              </w:rPr>
              <w:t>и</w:t>
            </w:r>
            <w:proofErr w:type="spellEnd"/>
            <w:r w:rsidRPr="00B67F8A">
              <w:rPr>
                <w:sz w:val="20"/>
                <w:szCs w:val="20"/>
              </w:rPr>
              <w:t xml:space="preserve">                                 </w:t>
            </w:r>
            <w:proofErr w:type="spellStart"/>
            <w:r w:rsidRPr="00B67F8A">
              <w:rPr>
                <w:rFonts w:eastAsia="Calibri"/>
                <w:sz w:val="20"/>
                <w:szCs w:val="20"/>
              </w:rPr>
              <w:t>по</w:t>
            </w:r>
            <w:proofErr w:type="spellEnd"/>
            <w:r w:rsidRPr="00B67F8A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rFonts w:eastAsia="Calibri"/>
                <w:sz w:val="20"/>
                <w:szCs w:val="20"/>
              </w:rPr>
              <w:t>информировани</w:t>
            </w:r>
            <w:r w:rsidRPr="00B67F8A">
              <w:rPr>
                <w:sz w:val="20"/>
                <w:szCs w:val="20"/>
              </w:rPr>
              <w:t>ю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населения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r w:rsidRPr="00B67F8A">
              <w:rPr>
                <w:rFonts w:eastAsia="Calibri"/>
                <w:sz w:val="20"/>
                <w:szCs w:val="20"/>
              </w:rPr>
              <w:t xml:space="preserve">о </w:t>
            </w:r>
            <w:proofErr w:type="spellStart"/>
            <w:r w:rsidRPr="00B67F8A">
              <w:rPr>
                <w:rFonts w:eastAsia="Calibri"/>
                <w:sz w:val="20"/>
                <w:szCs w:val="20"/>
              </w:rPr>
              <w:t>ранних</w:t>
            </w:r>
            <w:proofErr w:type="spellEnd"/>
            <w:r w:rsidRPr="00B67F8A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rFonts w:eastAsia="Calibri"/>
                <w:sz w:val="20"/>
                <w:szCs w:val="20"/>
              </w:rPr>
              <w:t>признаках</w:t>
            </w:r>
            <w:proofErr w:type="spellEnd"/>
            <w:r w:rsidRPr="00B67F8A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rFonts w:eastAsia="Calibri"/>
                <w:sz w:val="20"/>
                <w:szCs w:val="20"/>
              </w:rPr>
              <w:t>острого</w:t>
            </w:r>
            <w:proofErr w:type="spellEnd"/>
            <w:r w:rsidRPr="00B67F8A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rFonts w:eastAsia="Calibri"/>
                <w:sz w:val="20"/>
                <w:szCs w:val="20"/>
              </w:rPr>
              <w:t>нарушения</w:t>
            </w:r>
            <w:proofErr w:type="spellEnd"/>
            <w:r w:rsidRPr="00B67F8A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rFonts w:eastAsia="Calibri"/>
                <w:sz w:val="20"/>
                <w:szCs w:val="20"/>
              </w:rPr>
              <w:t>мозгового</w:t>
            </w:r>
            <w:proofErr w:type="spellEnd"/>
            <w:r w:rsidRPr="00B67F8A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rFonts w:eastAsia="Calibri"/>
                <w:sz w:val="20"/>
                <w:szCs w:val="20"/>
              </w:rPr>
              <w:t>кровообращения</w:t>
            </w:r>
            <w:proofErr w:type="spellEnd"/>
            <w:r w:rsidRPr="00B67F8A">
              <w:rPr>
                <w:rFonts w:eastAsia="Calibri"/>
                <w:sz w:val="20"/>
                <w:szCs w:val="20"/>
              </w:rPr>
              <w:t xml:space="preserve">                        и </w:t>
            </w:r>
            <w:proofErr w:type="spellStart"/>
            <w:r w:rsidRPr="00B67F8A">
              <w:rPr>
                <w:rFonts w:eastAsia="Calibri"/>
                <w:sz w:val="20"/>
                <w:szCs w:val="20"/>
              </w:rPr>
              <w:t>острого</w:t>
            </w:r>
            <w:proofErr w:type="spellEnd"/>
            <w:r w:rsidRPr="00B67F8A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rFonts w:eastAsia="Calibri"/>
                <w:sz w:val="20"/>
                <w:szCs w:val="20"/>
              </w:rPr>
              <w:t>коронарного</w:t>
            </w:r>
            <w:proofErr w:type="spellEnd"/>
            <w:r w:rsidRPr="00B67F8A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rFonts w:eastAsia="Calibri"/>
                <w:sz w:val="20"/>
                <w:szCs w:val="20"/>
              </w:rPr>
              <w:t>синдрома</w:t>
            </w:r>
            <w:proofErr w:type="spellEnd"/>
            <w:r w:rsidRPr="00B67F8A">
              <w:rPr>
                <w:rFonts w:eastAsia="Calibri"/>
                <w:sz w:val="20"/>
                <w:szCs w:val="20"/>
              </w:rPr>
              <w:t xml:space="preserve"> </w:t>
            </w:r>
          </w:p>
          <w:p w:rsidR="00191DC5" w:rsidRPr="00EA2166" w:rsidRDefault="00191DC5" w:rsidP="00AB341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EA2166" w:rsidRDefault="00191DC5" w:rsidP="00AB3412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A2166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МО «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район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>»;</w:t>
            </w:r>
          </w:p>
          <w:p w:rsidR="00191DC5" w:rsidRPr="00EA2166" w:rsidRDefault="00191DC5" w:rsidP="00AB3412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91DC5" w:rsidRPr="00EA2166" w:rsidRDefault="00191DC5" w:rsidP="00AB3412">
            <w:pPr>
              <w:jc w:val="both"/>
              <w:rPr>
                <w:color w:val="000000"/>
                <w:sz w:val="20"/>
                <w:szCs w:val="20"/>
              </w:rPr>
            </w:pPr>
            <w:r w:rsidRPr="00EA2166">
              <w:rPr>
                <w:color w:val="000000"/>
                <w:sz w:val="20"/>
                <w:szCs w:val="20"/>
              </w:rPr>
              <w:t>БУЗ УР «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Глазовская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МБ МЗ УР»;</w:t>
            </w:r>
          </w:p>
          <w:p w:rsidR="00191DC5" w:rsidRPr="00EA2166" w:rsidRDefault="00191DC5" w:rsidP="00AB3412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91DC5" w:rsidRPr="00EA2166" w:rsidRDefault="00191DC5" w:rsidP="00AB3412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982D47">
              <w:rPr>
                <w:sz w:val="20"/>
                <w:szCs w:val="20"/>
              </w:rPr>
              <w:t>управление</w:t>
            </w:r>
            <w:proofErr w:type="spellEnd"/>
            <w:r w:rsidRPr="00982D47">
              <w:rPr>
                <w:sz w:val="20"/>
                <w:szCs w:val="20"/>
              </w:rPr>
              <w:t xml:space="preserve"> </w:t>
            </w:r>
            <w:proofErr w:type="spellStart"/>
            <w:r w:rsidRPr="00982D47">
              <w:rPr>
                <w:sz w:val="20"/>
                <w:szCs w:val="20"/>
              </w:rPr>
              <w:t>образования</w:t>
            </w:r>
            <w:proofErr w:type="spellEnd"/>
            <w:r w:rsidRPr="00982D47">
              <w:rPr>
                <w:sz w:val="20"/>
                <w:szCs w:val="20"/>
              </w:rPr>
              <w:t xml:space="preserve">                     </w:t>
            </w:r>
          </w:p>
          <w:p w:rsidR="00191DC5" w:rsidRPr="00300B50" w:rsidRDefault="00191DC5" w:rsidP="00AB3412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00B50">
              <w:rPr>
                <w:sz w:val="20"/>
                <w:szCs w:val="20"/>
              </w:rPr>
              <w:t>Управление</w:t>
            </w:r>
            <w:proofErr w:type="spellEnd"/>
            <w:r w:rsidRPr="00300B50">
              <w:rPr>
                <w:sz w:val="20"/>
                <w:szCs w:val="20"/>
              </w:rPr>
              <w:t xml:space="preserve">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по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проектной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молодежной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политике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физической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спорту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Администрации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>;</w:t>
            </w:r>
            <w:r w:rsidRPr="00EA2166">
              <w:rPr>
                <w:color w:val="000000"/>
                <w:sz w:val="20"/>
                <w:szCs w:val="20"/>
              </w:rPr>
              <w:t xml:space="preserve"> </w:t>
            </w:r>
          </w:p>
          <w:p w:rsidR="00191DC5" w:rsidRPr="00EA2166" w:rsidRDefault="00191DC5" w:rsidP="00AB3412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91DC5" w:rsidRPr="00EA2166" w:rsidRDefault="00191DC5" w:rsidP="00AB3412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A2166">
              <w:rPr>
                <w:color w:val="000000"/>
                <w:sz w:val="20"/>
                <w:szCs w:val="20"/>
              </w:rPr>
              <w:t>Территориальный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отдел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Управления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Федеральной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службы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по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надзору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сфере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защиты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прав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потребителей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       </w:t>
            </w:r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br/>
              <w:t xml:space="preserve">и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благополучия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человека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           </w:t>
            </w:r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по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Удмуртской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Республике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г.Глазове</w:t>
            </w:r>
            <w:proofErr w:type="spellEnd"/>
          </w:p>
          <w:p w:rsidR="00191DC5" w:rsidRPr="00EA2166" w:rsidRDefault="00191DC5" w:rsidP="00AB341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982D47" w:rsidRDefault="00191DC5" w:rsidP="00AB3412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982D47" w:rsidRDefault="00191DC5" w:rsidP="00AB3412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982D47" w:rsidRDefault="00191DC5" w:rsidP="00AB3412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982D47" w:rsidRDefault="00191DC5" w:rsidP="00AB341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11004</w:t>
            </w:r>
            <w:r w:rsidRPr="00982D47">
              <w:rPr>
                <w:sz w:val="20"/>
                <w:szCs w:val="20"/>
              </w:rPr>
              <w:t xml:space="preserve">61510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982D47" w:rsidRDefault="00191DC5" w:rsidP="00AB3412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</w:tr>
      <w:tr w:rsidR="00191DC5" w:rsidRPr="000A0044" w:rsidTr="00AB3412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DC5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  <w:p w:rsidR="00191DC5" w:rsidRDefault="00191DC5" w:rsidP="00AB341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191DC5" w:rsidRDefault="00191DC5" w:rsidP="00AB341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191DC5" w:rsidRPr="00982D47" w:rsidRDefault="00191DC5" w:rsidP="00AB341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1DC5" w:rsidRPr="00B67F8A" w:rsidRDefault="00191DC5" w:rsidP="00AB3412">
            <w:pPr>
              <w:jc w:val="both"/>
              <w:rPr>
                <w:sz w:val="20"/>
                <w:szCs w:val="20"/>
              </w:rPr>
            </w:pPr>
            <w:proofErr w:type="spellStart"/>
            <w:r w:rsidRPr="00EA2166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массовых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акций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флэш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мобов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приуроченных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                    к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Международным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датам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ВОЗ и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Всероссийским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датам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,              в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том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числе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межведомственных</w:t>
            </w:r>
            <w:proofErr w:type="spellEnd"/>
          </w:p>
          <w:p w:rsidR="00191DC5" w:rsidRPr="00EA2166" w:rsidRDefault="00191DC5" w:rsidP="00AB3412">
            <w:pPr>
              <w:jc w:val="both"/>
              <w:rPr>
                <w:color w:val="000000"/>
                <w:sz w:val="20"/>
                <w:szCs w:val="20"/>
              </w:rPr>
            </w:pPr>
            <w:r w:rsidRPr="00EA2166">
              <w:rPr>
                <w:color w:val="000000"/>
                <w:sz w:val="20"/>
                <w:szCs w:val="20"/>
              </w:rPr>
              <w:t xml:space="preserve">31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мая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Всемирный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день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без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табачного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дыма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;                       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1DC5" w:rsidRPr="00EA2166" w:rsidRDefault="00191DC5" w:rsidP="00AB3412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A2166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МО «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район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>»;</w:t>
            </w:r>
          </w:p>
          <w:p w:rsidR="00191DC5" w:rsidRPr="00EA2166" w:rsidRDefault="00191DC5" w:rsidP="00AB3412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91DC5" w:rsidRPr="00B67F8A" w:rsidRDefault="00191DC5" w:rsidP="00AB3412">
            <w:pPr>
              <w:jc w:val="both"/>
              <w:rPr>
                <w:sz w:val="20"/>
                <w:szCs w:val="20"/>
              </w:rPr>
            </w:pPr>
            <w:proofErr w:type="spellStart"/>
            <w:r w:rsidRPr="00B67F8A">
              <w:rPr>
                <w:sz w:val="20"/>
                <w:szCs w:val="20"/>
              </w:rPr>
              <w:t>управление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образования</w:t>
            </w:r>
            <w:proofErr w:type="spellEnd"/>
            <w:r w:rsidRPr="00B67F8A">
              <w:rPr>
                <w:sz w:val="20"/>
                <w:szCs w:val="20"/>
              </w:rPr>
              <w:t xml:space="preserve">                     </w:t>
            </w:r>
          </w:p>
          <w:p w:rsidR="00191DC5" w:rsidRPr="00EA2166" w:rsidRDefault="00191DC5" w:rsidP="00AB3412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4307C">
              <w:rPr>
                <w:sz w:val="20"/>
                <w:szCs w:val="20"/>
              </w:rPr>
              <w:t>Управление</w:t>
            </w:r>
            <w:proofErr w:type="spellEnd"/>
            <w:r w:rsidRPr="0044307C">
              <w:rPr>
                <w:sz w:val="20"/>
                <w:szCs w:val="20"/>
              </w:rPr>
              <w:t xml:space="preserve">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проектной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молодежной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политике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физической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спорту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Администрации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1DC5" w:rsidRPr="00982D47" w:rsidRDefault="00191DC5" w:rsidP="00AB3412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1DC5" w:rsidRPr="00982D47" w:rsidRDefault="00191DC5" w:rsidP="00AB3412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1DC5" w:rsidRPr="00982D47" w:rsidRDefault="00191DC5" w:rsidP="00AB3412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1DC5" w:rsidRPr="00982D47" w:rsidRDefault="00191DC5" w:rsidP="00AB3412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>61510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1DC5" w:rsidRPr="00982D47" w:rsidRDefault="00191DC5" w:rsidP="00AB341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</w:tr>
      <w:tr w:rsidR="00191DC5" w:rsidRPr="000A0044" w:rsidTr="00AB3412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DC5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DC5" w:rsidRPr="000A0044" w:rsidRDefault="00191DC5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Pr="00335015" w:rsidRDefault="00191DC5" w:rsidP="00AB3412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EA2166" w:rsidRDefault="00191DC5" w:rsidP="00AB341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EA2166">
              <w:rPr>
                <w:color w:val="000000"/>
                <w:sz w:val="20"/>
                <w:szCs w:val="20"/>
                <w:lang w:val="ru-RU"/>
              </w:rPr>
              <w:t xml:space="preserve">Проведение массовых мероприятий, акций, флэш-мобов, приуроченных к Международным датам ВОЗ и Всероссийским датам, в том </w:t>
            </w:r>
            <w:proofErr w:type="spellStart"/>
            <w:r w:rsidRPr="00EA2166">
              <w:rPr>
                <w:color w:val="000000"/>
                <w:sz w:val="20"/>
                <w:szCs w:val="20"/>
                <w:lang w:val="ru-RU"/>
              </w:rPr>
              <w:t>числемежведомственных</w:t>
            </w:r>
            <w:proofErr w:type="spellEnd"/>
            <w:r w:rsidRPr="00EA2166">
              <w:rPr>
                <w:color w:val="000000"/>
                <w:sz w:val="20"/>
                <w:szCs w:val="20"/>
                <w:lang w:val="ru-RU"/>
              </w:rPr>
              <w:t xml:space="preserve"> 11 сентября – Всемирный день трезвости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444694" w:rsidRDefault="00191DC5" w:rsidP="00AB3412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44694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444694">
              <w:rPr>
                <w:color w:val="000000"/>
                <w:sz w:val="20"/>
                <w:szCs w:val="20"/>
              </w:rPr>
              <w:t xml:space="preserve"> МО «</w:t>
            </w:r>
            <w:proofErr w:type="spellStart"/>
            <w:r w:rsidRPr="00444694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44469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4694">
              <w:rPr>
                <w:color w:val="000000"/>
                <w:sz w:val="20"/>
                <w:szCs w:val="20"/>
              </w:rPr>
              <w:t>район</w:t>
            </w:r>
            <w:proofErr w:type="spellEnd"/>
            <w:r w:rsidRPr="00444694">
              <w:rPr>
                <w:color w:val="000000"/>
                <w:sz w:val="20"/>
                <w:szCs w:val="20"/>
              </w:rPr>
              <w:t>»;</w:t>
            </w:r>
          </w:p>
          <w:p w:rsidR="00191DC5" w:rsidRPr="00444694" w:rsidRDefault="00191DC5" w:rsidP="00AB3412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91DC5" w:rsidRPr="00B67F8A" w:rsidRDefault="00191DC5" w:rsidP="00AB3412">
            <w:pPr>
              <w:jc w:val="both"/>
              <w:rPr>
                <w:sz w:val="20"/>
                <w:szCs w:val="20"/>
              </w:rPr>
            </w:pPr>
            <w:proofErr w:type="spellStart"/>
            <w:r w:rsidRPr="00B67F8A">
              <w:rPr>
                <w:sz w:val="20"/>
                <w:szCs w:val="20"/>
              </w:rPr>
              <w:t>управление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образования</w:t>
            </w:r>
            <w:proofErr w:type="spellEnd"/>
            <w:r w:rsidRPr="00B67F8A">
              <w:rPr>
                <w:sz w:val="20"/>
                <w:szCs w:val="20"/>
              </w:rPr>
              <w:t xml:space="preserve">                     </w:t>
            </w:r>
          </w:p>
          <w:p w:rsidR="00191DC5" w:rsidRPr="00EA2166" w:rsidRDefault="00191DC5" w:rsidP="00AB3412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4307C">
              <w:rPr>
                <w:sz w:val="20"/>
                <w:szCs w:val="20"/>
              </w:rPr>
              <w:t>Управление</w:t>
            </w:r>
            <w:proofErr w:type="spellEnd"/>
            <w:r w:rsidRPr="0044307C">
              <w:rPr>
                <w:sz w:val="20"/>
                <w:szCs w:val="20"/>
              </w:rPr>
              <w:t xml:space="preserve">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проектной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молодежной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политике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физической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спорту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Администрации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444694" w:rsidRDefault="00191DC5" w:rsidP="00AB3412">
            <w:pPr>
              <w:spacing w:before="40" w:after="40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444694" w:rsidRDefault="00191DC5" w:rsidP="00AB3412">
            <w:pPr>
              <w:spacing w:before="40" w:after="4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444694" w:rsidRDefault="00191DC5" w:rsidP="00AB3412">
            <w:pPr>
              <w:spacing w:before="40" w:after="40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444694" w:rsidRDefault="00191DC5" w:rsidP="00AB3412">
            <w:pPr>
              <w:spacing w:before="40" w:after="4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11000461510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5" w:rsidRPr="00444694" w:rsidRDefault="00191DC5" w:rsidP="00AB3412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C5" w:rsidRDefault="00191DC5" w:rsidP="00AB3412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</w:tr>
    </w:tbl>
    <w:p w:rsidR="00904E77" w:rsidRDefault="00904E77">
      <w:bookmarkStart w:id="0" w:name="_GoBack"/>
      <w:bookmarkEnd w:id="0"/>
    </w:p>
    <w:sectPr w:rsidR="00904E77" w:rsidSect="00191DC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C5"/>
    <w:rsid w:val="00191DC5"/>
    <w:rsid w:val="0090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C5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C5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2022-05-19T11:13:00Z</dcterms:created>
  <dcterms:modified xsi:type="dcterms:W3CDTF">2022-05-19T11:14:00Z</dcterms:modified>
</cp:coreProperties>
</file>