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D4" w:rsidRDefault="003C1AD4" w:rsidP="003C1AD4">
      <w:pPr>
        <w:spacing w:line="360" w:lineRule="auto"/>
        <w:ind w:firstLine="426"/>
        <w:jc w:val="center"/>
        <w:rPr>
          <w:b/>
        </w:rPr>
      </w:pPr>
      <w:r w:rsidRPr="00B26A26">
        <w:rPr>
          <w:b/>
        </w:rPr>
        <w:t>Среднемесячная заработная плата руководителей, их заместителей и главных бухгалтеров муниципальных учреждений и муниципальных унитарных предприятий муниципального образования «Глазовский район»</w:t>
      </w:r>
      <w:r>
        <w:rPr>
          <w:b/>
        </w:rPr>
        <w:t xml:space="preserve"> за 2020 год</w:t>
      </w:r>
    </w:p>
    <w:p w:rsidR="003C1AD4" w:rsidRDefault="003C1AD4" w:rsidP="003C1AD4">
      <w:pPr>
        <w:spacing w:line="360" w:lineRule="auto"/>
        <w:jc w:val="both"/>
      </w:pPr>
    </w:p>
    <w:p w:rsidR="00416DCF" w:rsidRDefault="00416DCF" w:rsidP="00416DCF">
      <w:pPr>
        <w:spacing w:line="360" w:lineRule="auto"/>
        <w:ind w:firstLine="426"/>
        <w:jc w:val="both"/>
      </w:pPr>
      <w:r>
        <w:t>1. Муниципальное бюджетное учреждение культуры «Центр культуры и туризма Глазовского района»:</w:t>
      </w:r>
    </w:p>
    <w:p w:rsidR="00416DCF" w:rsidRDefault="00416DCF" w:rsidP="00416DCF">
      <w:pPr>
        <w:spacing w:line="360" w:lineRule="auto"/>
        <w:ind w:firstLine="426"/>
        <w:jc w:val="both"/>
      </w:pPr>
      <w:r>
        <w:t xml:space="preserve">- директор </w:t>
      </w:r>
      <w:r w:rsidR="00702639">
        <w:t>Лекомцев Сергей Витальевич</w:t>
      </w:r>
      <w:r>
        <w:t xml:space="preserve"> среднемесячная заработная плата </w:t>
      </w:r>
      <w:r w:rsidR="00FF1A67">
        <w:t>48786,95</w:t>
      </w:r>
      <w:r w:rsidR="00702639">
        <w:t xml:space="preserve"> руб.</w:t>
      </w:r>
    </w:p>
    <w:p w:rsidR="00416DCF" w:rsidRDefault="00416DCF" w:rsidP="00416DCF">
      <w:pPr>
        <w:spacing w:line="360" w:lineRule="auto"/>
        <w:ind w:firstLine="426"/>
        <w:jc w:val="both"/>
      </w:pPr>
      <w:r>
        <w:t xml:space="preserve">- заместитель директора Боталова Наталья Анатольевна среднемесячная заработная плата </w:t>
      </w:r>
      <w:r w:rsidR="00FF1A67">
        <w:t>29536,84</w:t>
      </w:r>
      <w:r w:rsidR="00702639">
        <w:t xml:space="preserve"> руб.</w:t>
      </w:r>
    </w:p>
    <w:p w:rsidR="00416DCF" w:rsidRDefault="00416DCF" w:rsidP="00702639">
      <w:pPr>
        <w:spacing w:line="360" w:lineRule="auto"/>
        <w:ind w:firstLine="426"/>
        <w:jc w:val="both"/>
      </w:pPr>
      <w:r>
        <w:t xml:space="preserve">- заместитель директора по основной деятельности Веретенникова Татьяна Александровна среднемесячная заработная плата </w:t>
      </w:r>
      <w:r w:rsidR="00FF1A67">
        <w:t>39163,92</w:t>
      </w:r>
      <w:r w:rsidR="00702639">
        <w:t xml:space="preserve"> руб</w:t>
      </w:r>
      <w:r>
        <w:t>.</w:t>
      </w:r>
    </w:p>
    <w:p w:rsidR="009E55CD" w:rsidRDefault="009E55CD" w:rsidP="009E55CD">
      <w:pPr>
        <w:spacing w:line="360" w:lineRule="auto"/>
        <w:ind w:firstLine="426"/>
        <w:jc w:val="both"/>
      </w:pPr>
      <w:r>
        <w:t>- главный бухгалтер Одинцова Надежда Дмитриевна среднемесячная заработная плата 33046,71 руб.</w:t>
      </w:r>
    </w:p>
    <w:p w:rsidR="00702639" w:rsidRDefault="00702639" w:rsidP="00702639">
      <w:pPr>
        <w:spacing w:line="360" w:lineRule="auto"/>
        <w:ind w:firstLine="426"/>
        <w:jc w:val="both"/>
      </w:pPr>
    </w:p>
    <w:p w:rsidR="00416DCF" w:rsidRDefault="00416DCF" w:rsidP="00416DCF">
      <w:pPr>
        <w:spacing w:line="360" w:lineRule="auto"/>
        <w:ind w:firstLine="426"/>
        <w:jc w:val="both"/>
      </w:pPr>
      <w:r>
        <w:t xml:space="preserve">2. Муниципальное учреждение культуры «Глазовская районная централизованная библиотечная система» муниципального образования «Глазовский район» </w:t>
      </w:r>
    </w:p>
    <w:p w:rsidR="00416DCF" w:rsidRDefault="00416DCF" w:rsidP="00416DCF">
      <w:pPr>
        <w:spacing w:line="360" w:lineRule="auto"/>
        <w:ind w:firstLine="426"/>
        <w:jc w:val="both"/>
      </w:pPr>
      <w:r>
        <w:t xml:space="preserve">- директор Каркина Ирина Викторовна среднемесячная заработная плата </w:t>
      </w:r>
      <w:r w:rsidR="00FF1A67">
        <w:t>41735,78</w:t>
      </w:r>
      <w:r w:rsidR="00702639">
        <w:t xml:space="preserve"> руб.</w:t>
      </w:r>
    </w:p>
    <w:p w:rsidR="009E55CD" w:rsidRDefault="009E55CD" w:rsidP="009E55CD">
      <w:pPr>
        <w:spacing w:line="360" w:lineRule="auto"/>
        <w:ind w:firstLine="426"/>
        <w:jc w:val="both"/>
      </w:pPr>
      <w:r>
        <w:t>- главный бухгалтер Одинцова Надежда Дмитриевна среднемесячная заработная плата 33046,71 руб.</w:t>
      </w:r>
    </w:p>
    <w:p w:rsidR="009E55CD" w:rsidRDefault="009E55CD" w:rsidP="00416DCF">
      <w:pPr>
        <w:spacing w:line="360" w:lineRule="auto"/>
        <w:ind w:firstLine="426"/>
        <w:jc w:val="both"/>
      </w:pPr>
    </w:p>
    <w:p w:rsidR="00416DCF" w:rsidRDefault="00416DCF" w:rsidP="00416DCF">
      <w:pPr>
        <w:spacing w:line="360" w:lineRule="auto"/>
        <w:ind w:firstLine="426"/>
        <w:jc w:val="both"/>
      </w:pPr>
      <w:r>
        <w:t xml:space="preserve">3. Муниципальное упреждение культуры «Глазовский районный историко-краеведческий музейный комплекс» муниципального  образования «Глазовский район» </w:t>
      </w:r>
    </w:p>
    <w:p w:rsidR="00416DCF" w:rsidRDefault="00416DCF" w:rsidP="00416DCF">
      <w:pPr>
        <w:spacing w:line="360" w:lineRule="auto"/>
        <w:ind w:firstLine="426"/>
        <w:jc w:val="both"/>
      </w:pPr>
      <w:r>
        <w:t xml:space="preserve">- директор Иванова Райда Камилевна среднемесячная заработная плата </w:t>
      </w:r>
      <w:r w:rsidR="00FF1A67">
        <w:t>38502,05</w:t>
      </w:r>
      <w:r w:rsidR="00702639">
        <w:t xml:space="preserve"> руб.</w:t>
      </w:r>
    </w:p>
    <w:p w:rsidR="009E55CD" w:rsidRDefault="009E55CD" w:rsidP="009E55CD">
      <w:pPr>
        <w:spacing w:line="360" w:lineRule="auto"/>
        <w:ind w:firstLine="426"/>
        <w:jc w:val="both"/>
      </w:pPr>
      <w:r>
        <w:t>- главный бухгалтер Одинцова Надежда Дмитриевна среднемесячная заработная плата 33046,71 руб.</w:t>
      </w:r>
    </w:p>
    <w:p w:rsidR="00702639" w:rsidRDefault="00702639" w:rsidP="009E55CD">
      <w:pPr>
        <w:spacing w:line="360" w:lineRule="auto"/>
        <w:jc w:val="both"/>
      </w:pPr>
    </w:p>
    <w:p w:rsidR="00416DCF" w:rsidRDefault="00416DCF" w:rsidP="00416DCF">
      <w:pPr>
        <w:spacing w:line="360" w:lineRule="auto"/>
        <w:ind w:firstLine="426"/>
        <w:jc w:val="both"/>
      </w:pPr>
      <w:r>
        <w:t>4. Муниципальное бюджетное образовательное учреждение дополнительного образования «Понинская детская школа искусств»</w:t>
      </w:r>
    </w:p>
    <w:p w:rsidR="00416DCF" w:rsidRDefault="00416DCF" w:rsidP="00416DCF">
      <w:pPr>
        <w:spacing w:line="360" w:lineRule="auto"/>
        <w:ind w:firstLine="426"/>
        <w:jc w:val="both"/>
      </w:pPr>
      <w:r>
        <w:t xml:space="preserve">- директор Ленчукова Татьяна Александровна среднемесячная заработная плата </w:t>
      </w:r>
      <w:r w:rsidR="00FF1A67">
        <w:t>36481,53</w:t>
      </w:r>
      <w:r>
        <w:t xml:space="preserve"> руб</w:t>
      </w:r>
      <w:r w:rsidR="00702639">
        <w:t>.</w:t>
      </w:r>
    </w:p>
    <w:p w:rsidR="00702639" w:rsidRDefault="009E55CD" w:rsidP="009E55CD">
      <w:pPr>
        <w:spacing w:line="360" w:lineRule="auto"/>
        <w:ind w:firstLine="426"/>
        <w:jc w:val="both"/>
      </w:pPr>
      <w:r>
        <w:t>- главный бухгалтер Одинцова Надежда Дмитриевна среднемесячная заработная плата 33046,71 руб.</w:t>
      </w:r>
    </w:p>
    <w:p w:rsidR="00416DCF" w:rsidRDefault="00702639" w:rsidP="00416DCF">
      <w:pPr>
        <w:spacing w:line="360" w:lineRule="auto"/>
        <w:ind w:firstLine="426"/>
        <w:jc w:val="both"/>
      </w:pPr>
      <w:r>
        <w:lastRenderedPageBreak/>
        <w:t>5</w:t>
      </w:r>
      <w:r w:rsidR="00416DCF">
        <w:t>. Муниципальное казенное учреждение «Центр обслуживания учреждений культуры муниципального образования «Глазовский район»</w:t>
      </w:r>
    </w:p>
    <w:p w:rsidR="00416DCF" w:rsidRDefault="00416DCF" w:rsidP="00416DCF">
      <w:pPr>
        <w:spacing w:line="360" w:lineRule="auto"/>
        <w:ind w:firstLine="426"/>
        <w:jc w:val="both"/>
      </w:pPr>
      <w:r>
        <w:t xml:space="preserve">- директор Васильева Мария Александровна среднемесячная заработная плата </w:t>
      </w:r>
      <w:r w:rsidR="00FF1A67">
        <w:t>26807,21</w:t>
      </w:r>
      <w:r>
        <w:t xml:space="preserve"> руб</w:t>
      </w:r>
      <w:r w:rsidR="00702639">
        <w:t>.</w:t>
      </w:r>
    </w:p>
    <w:p w:rsidR="009E55CD" w:rsidRDefault="009E55CD" w:rsidP="009E55CD">
      <w:pPr>
        <w:spacing w:line="360" w:lineRule="auto"/>
        <w:ind w:firstLine="426"/>
        <w:jc w:val="both"/>
      </w:pPr>
      <w:r>
        <w:t>- главный бухгалтер Одинцова Надежда Дмитриевна среднемесячная заработная плата 33046,71 руб.</w:t>
      </w:r>
    </w:p>
    <w:p w:rsidR="003C1AD4" w:rsidRPr="0098250B" w:rsidRDefault="003C1AD4" w:rsidP="00416DCF">
      <w:pPr>
        <w:spacing w:line="360" w:lineRule="auto"/>
        <w:ind w:firstLine="426"/>
        <w:jc w:val="both"/>
      </w:pPr>
    </w:p>
    <w:p w:rsidR="003C1AD4" w:rsidRDefault="003C1AD4" w:rsidP="003C1AD4">
      <w:pPr>
        <w:spacing w:line="360" w:lineRule="auto"/>
        <w:ind w:firstLine="426"/>
        <w:jc w:val="both"/>
      </w:pPr>
      <w:r>
        <w:t>6. Муниципальное казенное учреждение «Автобаза Глазовского района»</w:t>
      </w:r>
    </w:p>
    <w:p w:rsidR="003C1AD4" w:rsidRDefault="003C1AD4" w:rsidP="003C1AD4">
      <w:pPr>
        <w:spacing w:line="360" w:lineRule="auto"/>
        <w:ind w:firstLine="426"/>
        <w:jc w:val="both"/>
      </w:pPr>
      <w:r>
        <w:t>- директор Яговкин Александр Николаевич средняя заработная плата 34437,36 руб.</w:t>
      </w:r>
    </w:p>
    <w:p w:rsidR="003C1AD4" w:rsidRDefault="00271DBA" w:rsidP="003C1AD4">
      <w:pPr>
        <w:spacing w:line="360" w:lineRule="auto"/>
        <w:ind w:firstLine="426"/>
        <w:jc w:val="both"/>
      </w:pPr>
      <w:r>
        <w:t>- главный бухгалтер</w:t>
      </w:r>
      <w:r w:rsidRPr="00271DBA">
        <w:t xml:space="preserve"> </w:t>
      </w:r>
      <w:r>
        <w:t>Сунцова Ильсия Нурисламовна средняя заработная плата 41227,33 руб.</w:t>
      </w:r>
    </w:p>
    <w:p w:rsidR="00271DBA" w:rsidRDefault="00271DBA" w:rsidP="003C1AD4">
      <w:pPr>
        <w:spacing w:line="360" w:lineRule="auto"/>
        <w:ind w:firstLine="426"/>
        <w:jc w:val="both"/>
      </w:pPr>
    </w:p>
    <w:p w:rsidR="003C1AD4" w:rsidRDefault="003C1AD4" w:rsidP="003C1AD4">
      <w:pPr>
        <w:spacing w:line="360" w:lineRule="auto"/>
        <w:ind w:firstLine="426"/>
        <w:jc w:val="both"/>
      </w:pPr>
      <w:r>
        <w:t>7. Муниципальное казенное учреждение «ЕДДС муниципального образования «Глазовский район»</w:t>
      </w:r>
    </w:p>
    <w:p w:rsidR="003C1AD4" w:rsidRDefault="003C1AD4" w:rsidP="003C1AD4">
      <w:pPr>
        <w:spacing w:line="360" w:lineRule="auto"/>
        <w:ind w:firstLine="426"/>
        <w:jc w:val="both"/>
      </w:pPr>
      <w:r>
        <w:t>- директор Кильдибеков Станислав Александрович средняя заработная плата 31545,83 руб.</w:t>
      </w:r>
    </w:p>
    <w:p w:rsidR="003C1AD4" w:rsidRDefault="00271DBA" w:rsidP="003C1AD4">
      <w:pPr>
        <w:spacing w:line="360" w:lineRule="auto"/>
        <w:ind w:firstLine="426"/>
        <w:jc w:val="both"/>
      </w:pPr>
      <w:r>
        <w:t>- главный бухгалтер</w:t>
      </w:r>
      <w:r w:rsidRPr="00271DBA">
        <w:t xml:space="preserve"> </w:t>
      </w:r>
      <w:r>
        <w:t>Сунцова Ильсия Нурисламовна средняя заработная плата 41227,33 руб.</w:t>
      </w:r>
    </w:p>
    <w:p w:rsidR="00271DBA" w:rsidRDefault="00271DBA" w:rsidP="003C1AD4">
      <w:pPr>
        <w:spacing w:line="360" w:lineRule="auto"/>
        <w:ind w:firstLine="426"/>
        <w:jc w:val="both"/>
      </w:pPr>
    </w:p>
    <w:p w:rsidR="003C1AD4" w:rsidRDefault="003C1AD4" w:rsidP="003C1AD4">
      <w:pPr>
        <w:spacing w:line="360" w:lineRule="auto"/>
        <w:ind w:firstLine="426"/>
        <w:jc w:val="both"/>
      </w:pPr>
      <w:r>
        <w:t xml:space="preserve">8. Муниципальное казенное учреждение «Централизованная бухгалтерия муниципального образования «Глазовский район» </w:t>
      </w:r>
    </w:p>
    <w:p w:rsidR="003C1AD4" w:rsidRDefault="003C1AD4" w:rsidP="003C1AD4">
      <w:pPr>
        <w:spacing w:line="360" w:lineRule="auto"/>
        <w:ind w:firstLine="426"/>
        <w:jc w:val="both"/>
      </w:pPr>
      <w:r>
        <w:t>-директор Сунцова Ильсия Нурисламовна средняя заработная плата 41227,33 руб.</w:t>
      </w:r>
    </w:p>
    <w:p w:rsidR="00271DBA" w:rsidRDefault="00271DBA" w:rsidP="00271DBA">
      <w:pPr>
        <w:spacing w:line="360" w:lineRule="auto"/>
        <w:ind w:firstLine="426"/>
        <w:jc w:val="both"/>
      </w:pPr>
      <w:r>
        <w:t>- главный бухгалтер</w:t>
      </w:r>
      <w:r w:rsidRPr="00271DBA">
        <w:t xml:space="preserve"> </w:t>
      </w:r>
      <w:r>
        <w:t xml:space="preserve">Макарова Елизавета Николаевна средняя заработная плата </w:t>
      </w:r>
      <w:r w:rsidR="001B3C2C">
        <w:t xml:space="preserve">35095,94 </w:t>
      </w:r>
      <w:bookmarkStart w:id="0" w:name="_GoBack"/>
      <w:bookmarkEnd w:id="0"/>
      <w:r>
        <w:t>руб.</w:t>
      </w:r>
    </w:p>
    <w:p w:rsidR="00271DBA" w:rsidRPr="0098250B" w:rsidRDefault="00271DBA" w:rsidP="003C1AD4">
      <w:pPr>
        <w:spacing w:line="360" w:lineRule="auto"/>
        <w:ind w:firstLine="426"/>
        <w:jc w:val="both"/>
      </w:pPr>
    </w:p>
    <w:p w:rsidR="008D1E10" w:rsidRDefault="008D1E10"/>
    <w:sectPr w:rsidR="008D1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DCF"/>
    <w:rsid w:val="00163887"/>
    <w:rsid w:val="001B3C2C"/>
    <w:rsid w:val="00271DBA"/>
    <w:rsid w:val="003C1AD4"/>
    <w:rsid w:val="00416DCF"/>
    <w:rsid w:val="005D16A5"/>
    <w:rsid w:val="00702639"/>
    <w:rsid w:val="008D1E10"/>
    <w:rsid w:val="009E55CD"/>
    <w:rsid w:val="00BE1525"/>
    <w:rsid w:val="00FF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DC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DC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user</cp:lastModifiedBy>
  <cp:revision>9</cp:revision>
  <dcterms:created xsi:type="dcterms:W3CDTF">2022-02-02T11:09:00Z</dcterms:created>
  <dcterms:modified xsi:type="dcterms:W3CDTF">2022-02-03T09:48:00Z</dcterms:modified>
</cp:coreProperties>
</file>