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CF" w:rsidRDefault="00416DCF" w:rsidP="00416DCF">
      <w:pPr>
        <w:spacing w:line="360" w:lineRule="auto"/>
        <w:ind w:firstLine="426"/>
        <w:jc w:val="both"/>
      </w:pPr>
      <w:r>
        <w:t xml:space="preserve">1. Муниципальное бюджетное учреждение культуры «Центр культуры и туризма </w:t>
      </w:r>
      <w:proofErr w:type="spellStart"/>
      <w:r>
        <w:t>Глазовского</w:t>
      </w:r>
      <w:proofErr w:type="spellEnd"/>
      <w:r>
        <w:t xml:space="preserve"> района»:</w:t>
      </w:r>
    </w:p>
    <w:p w:rsidR="00416DCF" w:rsidRDefault="00416DCF" w:rsidP="00416DCF">
      <w:pPr>
        <w:spacing w:line="360" w:lineRule="auto"/>
        <w:ind w:firstLine="426"/>
        <w:jc w:val="both"/>
      </w:pPr>
      <w:r>
        <w:t>- директор Баженов Евгений Николаевич среднемесячная заработная плата 43073,47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заместитель директора </w:t>
      </w:r>
      <w:proofErr w:type="spellStart"/>
      <w:r>
        <w:t>Боталова</w:t>
      </w:r>
      <w:proofErr w:type="spellEnd"/>
      <w:r>
        <w:t xml:space="preserve"> Наталья Анатольевна среднемесячная заработная плата 25131,59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>- заместитель директора по основной деятельности Веретенникова Татьяна Александровна среднемесячная заработная плата 31940,31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главный бухгалтер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2. Муниципальное учреждение культуры «Глазовская районная централизованная библиотечная система» муниципального образования «Глазовский район» 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</w:t>
      </w:r>
      <w:proofErr w:type="spellStart"/>
      <w:r>
        <w:t>Каркина</w:t>
      </w:r>
      <w:proofErr w:type="spellEnd"/>
      <w:r>
        <w:t xml:space="preserve"> Ирина Викторовна среднемесячная заработная плата 34393,12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главный бухгалтер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3. Муниципальное упреждение культуры «Глазовский районный историко-краеведческий музейный комплекс» муниципального  образования «Глазовский район» 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Иванова Райда </w:t>
      </w:r>
      <w:proofErr w:type="spellStart"/>
      <w:r>
        <w:t>Камилевна</w:t>
      </w:r>
      <w:proofErr w:type="spellEnd"/>
      <w:r>
        <w:t xml:space="preserve"> среднемесячная заработная плата 29445,67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главный бухгалтер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</w:p>
    <w:p w:rsidR="00416DCF" w:rsidRDefault="00416DCF" w:rsidP="00416DCF">
      <w:pPr>
        <w:spacing w:line="360" w:lineRule="auto"/>
        <w:ind w:firstLine="426"/>
        <w:jc w:val="both"/>
      </w:pPr>
      <w:r>
        <w:t>4. Муниципальное бюджетное образовательное учреждение дополнительного образования «</w:t>
      </w:r>
      <w:proofErr w:type="spellStart"/>
      <w:r>
        <w:t>Понинская</w:t>
      </w:r>
      <w:proofErr w:type="spellEnd"/>
      <w:r>
        <w:t xml:space="preserve"> детская школа искусств»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</w:t>
      </w:r>
      <w:proofErr w:type="spellStart"/>
      <w:r>
        <w:t>Ленчукова</w:t>
      </w:r>
      <w:proofErr w:type="spellEnd"/>
      <w:r>
        <w:t xml:space="preserve"> Татьяна Александровна среднемесячная заработная плата 28960,09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главный бухгалтер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</w:p>
    <w:p w:rsidR="00416DCF" w:rsidRDefault="00416DCF" w:rsidP="00416DCF">
      <w:pPr>
        <w:spacing w:line="360" w:lineRule="auto"/>
        <w:ind w:firstLine="426"/>
        <w:jc w:val="both"/>
      </w:pPr>
      <w:r>
        <w:t>5. Муниципальное казенное учреждение «Централизованная бухгалтерия учреждений культуры» муниципального образования «Глазовский район» 23417,34 рублей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руководитель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главный бухгалтер Салтыкова Наталия </w:t>
      </w:r>
      <w:proofErr w:type="spellStart"/>
      <w:r>
        <w:t>Вилиевна</w:t>
      </w:r>
      <w:proofErr w:type="spellEnd"/>
      <w:r>
        <w:t xml:space="preserve">  среднемесячная заработная плата</w:t>
      </w:r>
    </w:p>
    <w:p w:rsidR="00416DCF" w:rsidRDefault="00416DCF" w:rsidP="00416DCF">
      <w:pPr>
        <w:spacing w:line="360" w:lineRule="auto"/>
        <w:ind w:firstLine="426"/>
        <w:jc w:val="both"/>
      </w:pPr>
      <w:r>
        <w:t>6. Муниципальное казенное учреждение «Центр обслуживания учреждений культуры муниципального образования «Глазовский район»</w:t>
      </w:r>
    </w:p>
    <w:p w:rsidR="00416DCF" w:rsidRPr="0098250B" w:rsidRDefault="00416DCF" w:rsidP="00416DCF">
      <w:pPr>
        <w:spacing w:line="360" w:lineRule="auto"/>
        <w:ind w:firstLine="426"/>
        <w:jc w:val="both"/>
      </w:pPr>
      <w:r>
        <w:lastRenderedPageBreak/>
        <w:t>- директор Васильева Мария Александровна среднемесячная заработная плата 25109,19 рублей</w:t>
      </w:r>
    </w:p>
    <w:p w:rsidR="00416DCF" w:rsidRDefault="00416DCF" w:rsidP="00163887">
      <w:pPr>
        <w:spacing w:line="360" w:lineRule="auto"/>
        <w:ind w:firstLine="426"/>
        <w:jc w:val="both"/>
      </w:pPr>
      <w:r>
        <w:t xml:space="preserve">- главный бухгалтер </w:t>
      </w:r>
      <w:proofErr w:type="spellStart"/>
      <w:r>
        <w:t>Урсегова</w:t>
      </w:r>
      <w:proofErr w:type="spellEnd"/>
      <w:r>
        <w:t xml:space="preserve"> Елена Николаевна среднемесячная заработная плата 26184,84 рубля.</w:t>
      </w:r>
      <w:bookmarkStart w:id="0" w:name="_GoBack"/>
      <w:bookmarkEnd w:id="0"/>
    </w:p>
    <w:p w:rsidR="008D1E10" w:rsidRDefault="008D1E10"/>
    <w:sectPr w:rsidR="008D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CF"/>
    <w:rsid w:val="00163887"/>
    <w:rsid w:val="00416DCF"/>
    <w:rsid w:val="008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D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D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Jony</cp:lastModifiedBy>
  <cp:revision>2</cp:revision>
  <dcterms:created xsi:type="dcterms:W3CDTF">2018-04-13T10:49:00Z</dcterms:created>
  <dcterms:modified xsi:type="dcterms:W3CDTF">2018-04-16T07:21:00Z</dcterms:modified>
</cp:coreProperties>
</file>