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5B" w:rsidRDefault="0053485B" w:rsidP="0053485B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53485B" w:rsidRDefault="0053485B" w:rsidP="0053485B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53485B" w:rsidRDefault="0053485B" w:rsidP="0053485B">
      <w:pPr>
        <w:jc w:val="center"/>
        <w:rPr>
          <w:b/>
        </w:rPr>
      </w:pPr>
    </w:p>
    <w:p w:rsidR="0053485B" w:rsidRDefault="0053485B" w:rsidP="0053485B">
      <w:pPr>
        <w:ind w:left="561" w:firstLine="561"/>
        <w:rPr>
          <w:b/>
        </w:rPr>
      </w:pPr>
    </w:p>
    <w:p w:rsidR="0053485B" w:rsidRDefault="0053485B" w:rsidP="0053485B">
      <w:pPr>
        <w:ind w:left="561" w:firstLine="561"/>
        <w:rPr>
          <w:b/>
        </w:rPr>
      </w:pPr>
    </w:p>
    <w:p w:rsidR="0053485B" w:rsidRDefault="0053485B" w:rsidP="0053485B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53485B" w:rsidRDefault="0053485B" w:rsidP="0053485B">
      <w:pPr>
        <w:ind w:left="561" w:firstLine="561"/>
        <w:rPr>
          <w:b/>
        </w:rPr>
      </w:pPr>
    </w:p>
    <w:p w:rsidR="0053485B" w:rsidRDefault="002E2979" w:rsidP="0053485B">
      <w:pPr>
        <w:rPr>
          <w:b/>
        </w:rPr>
      </w:pPr>
      <w:r>
        <w:rPr>
          <w:b/>
        </w:rPr>
        <w:t xml:space="preserve">        04 октября</w:t>
      </w:r>
      <w:r w:rsidR="0053485B">
        <w:rPr>
          <w:b/>
        </w:rPr>
        <w:t xml:space="preserve">   2011 года                   </w:t>
      </w:r>
      <w:r>
        <w:rPr>
          <w:b/>
        </w:rPr>
        <w:t xml:space="preserve">                                                                            № 48</w:t>
      </w:r>
      <w:r w:rsidR="0053485B">
        <w:rPr>
          <w:b/>
        </w:rPr>
        <w:t xml:space="preserve">                                                                                      </w:t>
      </w:r>
    </w:p>
    <w:p w:rsidR="0053485B" w:rsidRDefault="0053485B" w:rsidP="0053485B">
      <w:pPr>
        <w:ind w:left="561" w:firstLine="561"/>
        <w:jc w:val="center"/>
        <w:rPr>
          <w:b/>
        </w:rPr>
      </w:pPr>
      <w:r>
        <w:rPr>
          <w:b/>
        </w:rPr>
        <w:t>д. Адам</w:t>
      </w:r>
    </w:p>
    <w:p w:rsidR="0053485B" w:rsidRDefault="0053485B" w:rsidP="0053485B">
      <w:pPr>
        <w:ind w:left="561" w:firstLine="561"/>
        <w:jc w:val="center"/>
        <w:rPr>
          <w:b/>
        </w:rPr>
      </w:pPr>
    </w:p>
    <w:p w:rsidR="0053485B" w:rsidRDefault="0053485B" w:rsidP="0053485B">
      <w:pPr>
        <w:ind w:left="561" w:hanging="135"/>
        <w:rPr>
          <w:b/>
        </w:rPr>
      </w:pPr>
      <w:r>
        <w:rPr>
          <w:b/>
        </w:rPr>
        <w:t>О сост</w:t>
      </w:r>
      <w:r w:rsidR="000F451A">
        <w:rPr>
          <w:b/>
        </w:rPr>
        <w:t>оянии пожарной безопасности</w:t>
      </w:r>
    </w:p>
    <w:p w:rsidR="000F451A" w:rsidRDefault="000F451A" w:rsidP="0053485B">
      <w:pPr>
        <w:ind w:left="561" w:hanging="135"/>
        <w:rPr>
          <w:b/>
        </w:rPr>
      </w:pPr>
      <w:r>
        <w:rPr>
          <w:b/>
        </w:rPr>
        <w:t>на территории муниципального образования</w:t>
      </w:r>
    </w:p>
    <w:p w:rsidR="000F451A" w:rsidRDefault="000F451A" w:rsidP="0053485B">
      <w:pPr>
        <w:ind w:left="561" w:hanging="135"/>
        <w:rPr>
          <w:b/>
        </w:rPr>
      </w:pPr>
      <w:r>
        <w:rPr>
          <w:b/>
        </w:rPr>
        <w:t>«Адамское»</w:t>
      </w:r>
    </w:p>
    <w:p w:rsidR="0053485B" w:rsidRDefault="0053485B" w:rsidP="0053485B">
      <w:pPr>
        <w:ind w:left="561" w:firstLine="561"/>
        <w:jc w:val="both"/>
        <w:rPr>
          <w:b/>
        </w:rPr>
      </w:pPr>
    </w:p>
    <w:p w:rsidR="00BD4691" w:rsidRDefault="00BD4691" w:rsidP="0053485B">
      <w:pPr>
        <w:ind w:left="561" w:right="443" w:firstLine="561"/>
        <w:jc w:val="both"/>
      </w:pPr>
      <w:r>
        <w:t xml:space="preserve">Работа по противопожарной безопасности на территории муниципального образования «Адамское» проводится планово. Ежегодно на </w:t>
      </w:r>
      <w:proofErr w:type="gramStart"/>
      <w:r>
        <w:t>весеннее</w:t>
      </w:r>
      <w:proofErr w:type="gramEnd"/>
      <w:r>
        <w:t xml:space="preserve"> – летний и осеннее – зимний пожароопасные периоды утверждается план мероприятий.  В каждом учреждении кроме этого, имеется отдельный  план работы по противопожарной безопасности.</w:t>
      </w:r>
    </w:p>
    <w:p w:rsidR="002E2979" w:rsidRDefault="00BD4691" w:rsidP="0053485B">
      <w:pPr>
        <w:ind w:left="561" w:right="443" w:firstLine="561"/>
        <w:jc w:val="both"/>
      </w:pPr>
      <w:r>
        <w:t xml:space="preserve"> </w:t>
      </w:r>
      <w:r w:rsidR="002E2979">
        <w:t>На территории муниципаль</w:t>
      </w:r>
      <w:r>
        <w:t>ного образования в  2011 году</w:t>
      </w:r>
      <w:r w:rsidR="002E2979">
        <w:t xml:space="preserve"> были выполнены следующие мероприятия по противопожарной безопасности среди населения:</w:t>
      </w:r>
    </w:p>
    <w:p w:rsidR="002E2979" w:rsidRDefault="002E2979" w:rsidP="0053485B">
      <w:pPr>
        <w:ind w:left="561" w:right="443" w:firstLine="561"/>
        <w:jc w:val="both"/>
      </w:pPr>
      <w:r>
        <w:t xml:space="preserve">- </w:t>
      </w:r>
      <w:r w:rsidR="00987181">
        <w:t xml:space="preserve">  </w:t>
      </w:r>
      <w:r>
        <w:t>проведены собрания с участием представителя</w:t>
      </w:r>
      <w:r w:rsidR="002A4156">
        <w:t xml:space="preserve"> ОГПН</w:t>
      </w:r>
    </w:p>
    <w:p w:rsidR="002E2979" w:rsidRDefault="00987181" w:rsidP="0053485B">
      <w:pPr>
        <w:ind w:left="561" w:right="443" w:firstLine="561"/>
        <w:jc w:val="both"/>
      </w:pPr>
      <w:r>
        <w:t xml:space="preserve">- </w:t>
      </w:r>
      <w:r w:rsidR="002E2979">
        <w:t xml:space="preserve">приобретены светоотражающие таблички для указания пожарных резервуаров и пожарных гидрантов </w:t>
      </w:r>
    </w:p>
    <w:p w:rsidR="002E2979" w:rsidRDefault="002E2979" w:rsidP="0053485B">
      <w:pPr>
        <w:ind w:left="561" w:right="443" w:firstLine="561"/>
        <w:jc w:val="both"/>
      </w:pPr>
      <w:r>
        <w:t xml:space="preserve">- </w:t>
      </w:r>
      <w:r w:rsidR="00336FCE">
        <w:t xml:space="preserve">  силами</w:t>
      </w:r>
      <w:r w:rsidR="00987181">
        <w:t xml:space="preserve"> «</w:t>
      </w:r>
      <w:proofErr w:type="spellStart"/>
      <w:r w:rsidR="00987181">
        <w:t>Глазовлес</w:t>
      </w:r>
      <w:proofErr w:type="spellEnd"/>
      <w:r w:rsidR="00987181">
        <w:t xml:space="preserve">» </w:t>
      </w:r>
      <w:r w:rsidR="00336FCE">
        <w:t>- филиал ГУ «</w:t>
      </w:r>
      <w:proofErr w:type="spellStart"/>
      <w:r w:rsidR="00336FCE">
        <w:t>Удмуртлес</w:t>
      </w:r>
      <w:proofErr w:type="spellEnd"/>
      <w:r w:rsidR="00336FCE">
        <w:t xml:space="preserve">» </w:t>
      </w:r>
      <w:r w:rsidR="00987181">
        <w:t>сделан  противопожарный разрыв  у детской дачи «Искра»</w:t>
      </w:r>
    </w:p>
    <w:p w:rsidR="00987181" w:rsidRDefault="00987181" w:rsidP="0053485B">
      <w:pPr>
        <w:ind w:left="561" w:right="443" w:firstLine="561"/>
        <w:jc w:val="both"/>
      </w:pPr>
      <w:r>
        <w:t>- население выкашивает придомовую территорию от сорной растительности</w:t>
      </w:r>
    </w:p>
    <w:p w:rsidR="00987181" w:rsidRDefault="00BD4691" w:rsidP="0053485B">
      <w:pPr>
        <w:ind w:left="561" w:right="443" w:firstLine="561"/>
        <w:jc w:val="both"/>
      </w:pPr>
      <w:r>
        <w:t>Основной проблемой  для поселения остается отсутствие сельскохозяйственного предприятия,  денежных средств на строительство пирсов, образование противопожарных разрывов  от границ населенных пунктов до лесного массива.</w:t>
      </w:r>
    </w:p>
    <w:p w:rsidR="0053485B" w:rsidRPr="007C414F" w:rsidRDefault="002E2979" w:rsidP="002E2979">
      <w:pPr>
        <w:ind w:right="443"/>
        <w:jc w:val="both"/>
        <w:rPr>
          <w:b/>
        </w:rPr>
      </w:pPr>
      <w:r>
        <w:t xml:space="preserve">                  На основании </w:t>
      </w:r>
      <w:proofErr w:type="gramStart"/>
      <w:r>
        <w:t>вышеизложенного</w:t>
      </w:r>
      <w:proofErr w:type="gramEnd"/>
      <w:r>
        <w:t xml:space="preserve">, </w:t>
      </w:r>
      <w:r w:rsidR="0053485B" w:rsidRPr="007C414F">
        <w:rPr>
          <w:b/>
        </w:rPr>
        <w:t>ПОСТАНОВЛЯЮ:</w:t>
      </w:r>
    </w:p>
    <w:p w:rsidR="0053485B" w:rsidRDefault="0053485B" w:rsidP="0053485B">
      <w:pPr>
        <w:ind w:right="443"/>
        <w:jc w:val="both"/>
      </w:pPr>
    </w:p>
    <w:p w:rsidR="000A53F2" w:rsidRDefault="00DA75BA" w:rsidP="000A53F2">
      <w:pPr>
        <w:ind w:left="561" w:firstLine="561"/>
        <w:jc w:val="both"/>
      </w:pPr>
      <w:r>
        <w:t xml:space="preserve">1. </w:t>
      </w:r>
      <w:r w:rsidR="002E2979">
        <w:t xml:space="preserve">Рекомендовать  пожарным </w:t>
      </w:r>
      <w:r w:rsidR="002A4156">
        <w:t>ОП-ПЧ-44 по согласованию с ПЧ-17</w:t>
      </w:r>
      <w:r w:rsidR="002E2979">
        <w:t xml:space="preserve"> </w:t>
      </w:r>
      <w:r>
        <w:t xml:space="preserve"> проверить гидранты на водоотдачу</w:t>
      </w:r>
      <w:r w:rsidR="000A53F2">
        <w:t>, установить светоотражающие таблички пожарных резервуаров и пожарных гидрантов.</w:t>
      </w:r>
    </w:p>
    <w:p w:rsidR="00BD4DAF" w:rsidRDefault="000A53F2" w:rsidP="000A53F2">
      <w:pPr>
        <w:ind w:left="561" w:firstLine="561"/>
        <w:jc w:val="both"/>
      </w:pPr>
      <w:r>
        <w:t xml:space="preserve">2. </w:t>
      </w:r>
      <w:r w:rsidR="002E2979">
        <w:t xml:space="preserve">Рекомендовать пожарным </w:t>
      </w:r>
      <w:r w:rsidR="002A4156">
        <w:t xml:space="preserve">ОП-ПЧ-44 по согласованию с ПЧ-17  </w:t>
      </w:r>
      <w:r w:rsidR="002E2979">
        <w:t xml:space="preserve"> </w:t>
      </w:r>
      <w:r>
        <w:t xml:space="preserve"> произвести объезд территории на предм</w:t>
      </w:r>
      <w:r w:rsidR="00BD4DAF">
        <w:t>ет свободного доступа к каждому дому.</w:t>
      </w:r>
    </w:p>
    <w:p w:rsidR="0053485B" w:rsidRDefault="002E2979" w:rsidP="000A53F2">
      <w:pPr>
        <w:ind w:left="561" w:firstLine="561"/>
        <w:jc w:val="both"/>
      </w:pPr>
      <w:r>
        <w:t>3. Продолжить проводить  встречи по населенным пунктам с лекциями о пожарной безопасности с  представителями ОГ</w:t>
      </w:r>
      <w:r w:rsidR="002A4156">
        <w:t>ПН.</w:t>
      </w:r>
    </w:p>
    <w:p w:rsidR="002A4156" w:rsidRDefault="002A4156" w:rsidP="000A53F2">
      <w:pPr>
        <w:ind w:left="561" w:firstLine="561"/>
        <w:jc w:val="both"/>
      </w:pPr>
      <w:r>
        <w:t>4. Рекомендовать пожарным ОП-ПЧ-44 по согласованию с ПЧ-17  подготовить механические средства и</w:t>
      </w:r>
      <w:r w:rsidR="00336FCE">
        <w:t xml:space="preserve"> пожарный пост </w:t>
      </w:r>
      <w:r>
        <w:t xml:space="preserve"> к зимним условиям эксплуатации.</w:t>
      </w:r>
    </w:p>
    <w:p w:rsidR="00BD4691" w:rsidRDefault="00BD4691" w:rsidP="000A53F2">
      <w:pPr>
        <w:ind w:left="561" w:firstLine="561"/>
        <w:jc w:val="both"/>
      </w:pPr>
    </w:p>
    <w:p w:rsidR="002E2979" w:rsidRDefault="002E2979" w:rsidP="000A53F2">
      <w:pPr>
        <w:ind w:left="561" w:firstLine="561"/>
        <w:jc w:val="both"/>
      </w:pPr>
    </w:p>
    <w:p w:rsidR="0053485B" w:rsidRDefault="0053485B" w:rsidP="0053485B">
      <w:pPr>
        <w:ind w:left="561" w:firstLine="561"/>
        <w:jc w:val="both"/>
      </w:pPr>
    </w:p>
    <w:p w:rsidR="0053485B" w:rsidRDefault="0053485B" w:rsidP="0053485B">
      <w:pPr>
        <w:ind w:left="561" w:firstLine="561"/>
        <w:jc w:val="both"/>
      </w:pPr>
    </w:p>
    <w:p w:rsidR="0053485B" w:rsidRDefault="0053485B" w:rsidP="0053485B">
      <w:pPr>
        <w:ind w:left="561"/>
        <w:rPr>
          <w:b/>
        </w:rPr>
      </w:pPr>
      <w:r>
        <w:rPr>
          <w:b/>
        </w:rPr>
        <w:t>Глава муниципального образования</w:t>
      </w:r>
    </w:p>
    <w:p w:rsidR="00E50CC7" w:rsidRPr="00E50CC7" w:rsidRDefault="00336FCE" w:rsidP="0053485B">
      <w:pPr>
        <w:rPr>
          <w:sz w:val="22"/>
          <w:szCs w:val="22"/>
        </w:rPr>
      </w:pPr>
      <w:r>
        <w:rPr>
          <w:b/>
        </w:rPr>
        <w:t xml:space="preserve">          </w:t>
      </w:r>
      <w:r w:rsidR="0053485B">
        <w:rPr>
          <w:b/>
        </w:rPr>
        <w:t xml:space="preserve">«Адамское»                                                                                    К.С.  </w:t>
      </w:r>
      <w:proofErr w:type="spellStart"/>
      <w:r w:rsidR="0053485B">
        <w:rPr>
          <w:b/>
        </w:rPr>
        <w:t>Растегаев</w:t>
      </w:r>
      <w:proofErr w:type="spellEnd"/>
      <w:r w:rsidR="0053485B">
        <w:rPr>
          <w:b/>
        </w:rPr>
        <w:t xml:space="preserve">                                  </w:t>
      </w:r>
    </w:p>
    <w:sectPr w:rsidR="00E50CC7" w:rsidRPr="00E50CC7" w:rsidSect="006A0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CC7"/>
    <w:rsid w:val="000A53F2"/>
    <w:rsid w:val="000F451A"/>
    <w:rsid w:val="002A4156"/>
    <w:rsid w:val="002E2979"/>
    <w:rsid w:val="00336FCE"/>
    <w:rsid w:val="004B27C1"/>
    <w:rsid w:val="0053485B"/>
    <w:rsid w:val="00585452"/>
    <w:rsid w:val="006A05F1"/>
    <w:rsid w:val="00842E31"/>
    <w:rsid w:val="008F1B2B"/>
    <w:rsid w:val="00987181"/>
    <w:rsid w:val="00BD4691"/>
    <w:rsid w:val="00BD4DAF"/>
    <w:rsid w:val="00DA75BA"/>
    <w:rsid w:val="00E50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8</cp:revision>
  <cp:lastPrinted>2011-11-14T09:55:00Z</cp:lastPrinted>
  <dcterms:created xsi:type="dcterms:W3CDTF">2011-11-10T05:23:00Z</dcterms:created>
  <dcterms:modified xsi:type="dcterms:W3CDTF">2011-11-14T09:55:00Z</dcterms:modified>
</cp:coreProperties>
</file>