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AD" w:rsidRDefault="00C85CAD" w:rsidP="00C85CAD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«АДАМСКОЕ»</w:t>
      </w:r>
    </w:p>
    <w:p w:rsidR="00C85CAD" w:rsidRDefault="00C85CAD" w:rsidP="00C85CAD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«АДАМ» МУНИЦИПАЛ КЫЛДЫТЭТЛЭН АДМИНИСТРАЦИЕЗ</w:t>
      </w:r>
    </w:p>
    <w:p w:rsidR="00C85CAD" w:rsidRDefault="00C85CAD" w:rsidP="00C85CAD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C85CAD" w:rsidRDefault="00C85CAD" w:rsidP="00C85CAD">
      <w:pPr>
        <w:tabs>
          <w:tab w:val="left" w:pos="142"/>
        </w:tabs>
        <w:ind w:left="561"/>
        <w:rPr>
          <w:b/>
          <w:sz w:val="24"/>
          <w:szCs w:val="24"/>
        </w:rPr>
      </w:pPr>
    </w:p>
    <w:p w:rsidR="00C85CAD" w:rsidRDefault="00C85CAD" w:rsidP="00C85CAD">
      <w:pPr>
        <w:tabs>
          <w:tab w:val="left" w:pos="142"/>
        </w:tabs>
        <w:ind w:left="561"/>
        <w:rPr>
          <w:b/>
          <w:sz w:val="24"/>
          <w:szCs w:val="24"/>
        </w:rPr>
      </w:pPr>
    </w:p>
    <w:p w:rsidR="00C85CAD" w:rsidRDefault="00C85CAD" w:rsidP="00C85CAD">
      <w:pPr>
        <w:tabs>
          <w:tab w:val="left" w:pos="142"/>
        </w:tabs>
        <w:ind w:left="5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F022C1" w:rsidRDefault="00F022C1" w:rsidP="00C85CAD">
      <w:pPr>
        <w:tabs>
          <w:tab w:val="left" w:pos="142"/>
        </w:tabs>
        <w:rPr>
          <w:b/>
          <w:sz w:val="24"/>
          <w:szCs w:val="24"/>
        </w:rPr>
      </w:pPr>
    </w:p>
    <w:p w:rsidR="00C85CAD" w:rsidRPr="00CA2A7F" w:rsidRDefault="00F022C1" w:rsidP="00C85CAD">
      <w:pPr>
        <w:tabs>
          <w:tab w:val="left" w:pos="142"/>
        </w:tabs>
        <w:rPr>
          <w:b/>
          <w:color w:val="FF0000"/>
          <w:sz w:val="24"/>
          <w:szCs w:val="24"/>
        </w:rPr>
      </w:pPr>
      <w:r w:rsidRPr="00CA2A7F">
        <w:rPr>
          <w:b/>
          <w:color w:val="FF0000"/>
          <w:sz w:val="24"/>
          <w:szCs w:val="24"/>
        </w:rPr>
        <w:t xml:space="preserve">  </w:t>
      </w:r>
      <w:r w:rsidR="003238E7" w:rsidRPr="00CA2A7F">
        <w:rPr>
          <w:b/>
          <w:color w:val="FF0000"/>
          <w:sz w:val="24"/>
          <w:szCs w:val="24"/>
        </w:rPr>
        <w:t xml:space="preserve">27 октября </w:t>
      </w:r>
      <w:r w:rsidR="00C85CAD" w:rsidRPr="00CA2A7F">
        <w:rPr>
          <w:b/>
          <w:color w:val="FF0000"/>
          <w:sz w:val="24"/>
          <w:szCs w:val="24"/>
        </w:rPr>
        <w:t xml:space="preserve">  2016 года                                                                  </w:t>
      </w:r>
      <w:r w:rsidRPr="00CA2A7F">
        <w:rPr>
          <w:b/>
          <w:color w:val="FF0000"/>
          <w:sz w:val="24"/>
          <w:szCs w:val="24"/>
        </w:rPr>
        <w:t xml:space="preserve">                            № </w:t>
      </w:r>
      <w:r w:rsidR="003238E7" w:rsidRPr="00CA2A7F">
        <w:rPr>
          <w:b/>
          <w:color w:val="FF0000"/>
          <w:sz w:val="24"/>
          <w:szCs w:val="24"/>
        </w:rPr>
        <w:t xml:space="preserve">65 </w:t>
      </w:r>
    </w:p>
    <w:p w:rsidR="00C85CAD" w:rsidRDefault="00C85CAD" w:rsidP="00C85CAD">
      <w:pPr>
        <w:tabs>
          <w:tab w:val="left" w:pos="142"/>
        </w:tabs>
        <w:ind w:left="5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 Адам</w:t>
      </w:r>
    </w:p>
    <w:p w:rsidR="00C85CAD" w:rsidRDefault="00C85CAD" w:rsidP="00C85CAD">
      <w:pPr>
        <w:tabs>
          <w:tab w:val="left" w:pos="142"/>
        </w:tabs>
        <w:rPr>
          <w:b/>
          <w:sz w:val="24"/>
          <w:szCs w:val="24"/>
        </w:rPr>
      </w:pPr>
    </w:p>
    <w:p w:rsidR="00C85CAD" w:rsidRDefault="0065077E" w:rsidP="0065077E">
      <w:pPr>
        <w:rPr>
          <w:rStyle w:val="1"/>
        </w:rPr>
      </w:pPr>
      <w:r w:rsidRPr="0065077E">
        <w:rPr>
          <w:b/>
          <w:sz w:val="24"/>
          <w:szCs w:val="24"/>
        </w:rPr>
        <w:t xml:space="preserve">Об условиях приватизации </w:t>
      </w:r>
      <w:r>
        <w:rPr>
          <w:b/>
          <w:sz w:val="24"/>
          <w:szCs w:val="24"/>
        </w:rPr>
        <w:t>объекта энергоснабжения</w:t>
      </w:r>
      <w:r w:rsidR="000521C5">
        <w:rPr>
          <w:b/>
          <w:sz w:val="24"/>
          <w:szCs w:val="24"/>
        </w:rPr>
        <w:t xml:space="preserve"> </w:t>
      </w:r>
    </w:p>
    <w:p w:rsidR="00C85CAD" w:rsidRDefault="00C85CAD" w:rsidP="00C85CAD">
      <w:pPr>
        <w:tabs>
          <w:tab w:val="left" w:pos="142"/>
        </w:tabs>
        <w:ind w:left="567"/>
        <w:jc w:val="both"/>
      </w:pPr>
    </w:p>
    <w:p w:rsidR="0065077E" w:rsidRPr="0078467F" w:rsidRDefault="00616172" w:rsidP="0078467F">
      <w:pPr>
        <w:tabs>
          <w:tab w:val="left" w:pos="2850"/>
        </w:tabs>
        <w:ind w:firstLine="567"/>
        <w:jc w:val="both"/>
        <w:rPr>
          <w:rFonts w:cs="Calibri"/>
          <w:b/>
          <w:sz w:val="24"/>
          <w:szCs w:val="24"/>
          <w:lang w:eastAsia="ar-SA"/>
        </w:rPr>
      </w:pPr>
      <w:proofErr w:type="gramStart"/>
      <w:r w:rsidRPr="0078467F">
        <w:rPr>
          <w:sz w:val="24"/>
          <w:szCs w:val="24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руководствуясь Положением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РФ от 22 июля 2002 года № 549, </w:t>
      </w:r>
      <w:r w:rsidR="00CA2A7F">
        <w:rPr>
          <w:sz w:val="24"/>
          <w:szCs w:val="24"/>
        </w:rPr>
        <w:t xml:space="preserve">решением Совета депутатов муниципального образования «Адамское» от 15.08.2016 № 179.2 «Об утверждении Положения «О порядке приватизации муниципального имущества муниципального образования «Адамское»,  </w:t>
      </w:r>
      <w:r w:rsidR="00CA2A7F" w:rsidRPr="00E757E9">
        <w:rPr>
          <w:sz w:val="24"/>
          <w:szCs w:val="24"/>
        </w:rPr>
        <w:t>решением</w:t>
      </w:r>
      <w:proofErr w:type="gramEnd"/>
      <w:r w:rsidR="00CA2A7F" w:rsidRPr="00E757E9">
        <w:rPr>
          <w:sz w:val="24"/>
          <w:szCs w:val="24"/>
        </w:rPr>
        <w:t xml:space="preserve"> </w:t>
      </w:r>
      <w:proofErr w:type="gramStart"/>
      <w:r w:rsidR="00CA2A7F" w:rsidRPr="00E757E9">
        <w:rPr>
          <w:sz w:val="24"/>
          <w:szCs w:val="24"/>
        </w:rPr>
        <w:t>Совета депутатов муниципального образования «Адамское» от 16.09.2016 №  180 «Об утверждении прогнозного плана (программы) приватизации имущества муниципального образования «Адамское» на 2016 год», решением Совета депутатов муниципального образования «Адамское» от 20.10.2016 № 14 «О внесении изменений в решение Совета депутатов МО «Ад</w:t>
      </w:r>
      <w:r w:rsidR="00CA2A7F">
        <w:rPr>
          <w:sz w:val="24"/>
          <w:szCs w:val="24"/>
        </w:rPr>
        <w:t>амское» № 180 от 16.09.2016</w:t>
      </w:r>
      <w:r w:rsidR="00CA2A7F" w:rsidRPr="00E757E9">
        <w:rPr>
          <w:sz w:val="24"/>
          <w:szCs w:val="24"/>
        </w:rPr>
        <w:t xml:space="preserve"> «Об утверждении Прогнозного плана (программы) приватизации муниципального имущества муниципального образ</w:t>
      </w:r>
      <w:r w:rsidR="00CA2A7F">
        <w:rPr>
          <w:sz w:val="24"/>
          <w:szCs w:val="24"/>
        </w:rPr>
        <w:t>ования «Адамское» на 2016 год»,</w:t>
      </w:r>
      <w:r w:rsidR="00CA2A7F" w:rsidRPr="00E757E9">
        <w:rPr>
          <w:sz w:val="24"/>
          <w:szCs w:val="24"/>
        </w:rPr>
        <w:t xml:space="preserve"> </w:t>
      </w:r>
      <w:r w:rsidRPr="0078467F">
        <w:rPr>
          <w:sz w:val="24"/>
          <w:szCs w:val="24"/>
        </w:rPr>
        <w:t xml:space="preserve">принимая во внимание </w:t>
      </w:r>
      <w:r w:rsidR="0078467F" w:rsidRPr="0078467F">
        <w:rPr>
          <w:sz w:val="24"/>
          <w:szCs w:val="24"/>
        </w:rPr>
        <w:t>протокол</w:t>
      </w:r>
      <w:proofErr w:type="gramEnd"/>
      <w:r w:rsidR="0078467F" w:rsidRPr="0078467F">
        <w:rPr>
          <w:sz w:val="24"/>
          <w:szCs w:val="24"/>
        </w:rPr>
        <w:t xml:space="preserve"> </w:t>
      </w:r>
      <w:r w:rsidR="0078467F" w:rsidRPr="0078467F">
        <w:rPr>
          <w:rFonts w:cs="Calibri"/>
          <w:sz w:val="24"/>
          <w:szCs w:val="24"/>
          <w:lang w:eastAsia="ar-SA"/>
        </w:rPr>
        <w:t xml:space="preserve">о признании претендентов участниками аукциона или об отказе в допуске к участию в </w:t>
      </w:r>
      <w:bookmarkStart w:id="0" w:name="_GoBack"/>
      <w:r w:rsidR="0078467F" w:rsidRPr="0066322F">
        <w:rPr>
          <w:rFonts w:cs="Calibri"/>
          <w:sz w:val="24"/>
          <w:szCs w:val="24"/>
          <w:lang w:eastAsia="ar-SA"/>
        </w:rPr>
        <w:t xml:space="preserve">аукционе и подведения итогов аукциона по извещению № </w:t>
      </w:r>
      <w:r w:rsidR="0066322F" w:rsidRPr="0066322F">
        <w:rPr>
          <w:rFonts w:cs="Calibri"/>
          <w:sz w:val="24"/>
          <w:szCs w:val="24"/>
          <w:lang w:eastAsia="ar-SA"/>
        </w:rPr>
        <w:t>211016/2965652/01</w:t>
      </w:r>
      <w:r w:rsidR="0078467F" w:rsidRPr="0066322F">
        <w:rPr>
          <w:rFonts w:cs="Calibri"/>
          <w:sz w:val="24"/>
          <w:szCs w:val="24"/>
          <w:lang w:eastAsia="ar-SA"/>
        </w:rPr>
        <w:t xml:space="preserve"> от </w:t>
      </w:r>
      <w:r w:rsidR="0066322F" w:rsidRPr="0066322F">
        <w:rPr>
          <w:sz w:val="24"/>
          <w:szCs w:val="24"/>
        </w:rPr>
        <w:t>17.11.2016  № 2</w:t>
      </w:r>
      <w:r w:rsidRPr="0066322F">
        <w:rPr>
          <w:sz w:val="24"/>
          <w:szCs w:val="24"/>
        </w:rPr>
        <w:t xml:space="preserve">, </w:t>
      </w:r>
      <w:r w:rsidR="0065077E" w:rsidRPr="0066322F">
        <w:rPr>
          <w:sz w:val="24"/>
          <w:szCs w:val="24"/>
        </w:rPr>
        <w:t xml:space="preserve">Уставом муниципального образования «Адамское» </w:t>
      </w:r>
      <w:r w:rsidR="0065077E" w:rsidRPr="0066322F">
        <w:rPr>
          <w:b/>
          <w:sz w:val="24"/>
          <w:szCs w:val="24"/>
        </w:rPr>
        <w:t xml:space="preserve">Администрация </w:t>
      </w:r>
      <w:bookmarkEnd w:id="0"/>
      <w:r w:rsidR="0065077E" w:rsidRPr="0078467F">
        <w:rPr>
          <w:b/>
          <w:sz w:val="24"/>
          <w:szCs w:val="24"/>
        </w:rPr>
        <w:t xml:space="preserve">муниципального образования «Адамское» </w:t>
      </w:r>
      <w:r w:rsidR="0065077E" w:rsidRPr="0078467F">
        <w:rPr>
          <w:sz w:val="24"/>
          <w:szCs w:val="24"/>
        </w:rPr>
        <w:t xml:space="preserve"> </w:t>
      </w:r>
      <w:r w:rsidR="0065077E" w:rsidRPr="0078467F">
        <w:rPr>
          <w:b/>
          <w:sz w:val="24"/>
          <w:szCs w:val="24"/>
        </w:rPr>
        <w:t>ПОСТАНОВЛЯЕТ:</w:t>
      </w:r>
    </w:p>
    <w:p w:rsidR="0065077E" w:rsidRPr="0078467F" w:rsidRDefault="0065077E" w:rsidP="0065077E">
      <w:pPr>
        <w:ind w:right="-21" w:firstLine="720"/>
        <w:jc w:val="both"/>
        <w:rPr>
          <w:b/>
          <w:sz w:val="24"/>
          <w:szCs w:val="24"/>
        </w:rPr>
      </w:pPr>
    </w:p>
    <w:p w:rsidR="0065077E" w:rsidRDefault="0065077E" w:rsidP="0065077E">
      <w:pPr>
        <w:ind w:firstLine="720"/>
        <w:jc w:val="both"/>
        <w:rPr>
          <w:sz w:val="24"/>
          <w:szCs w:val="24"/>
        </w:rPr>
      </w:pPr>
      <w:r w:rsidRPr="0065077E">
        <w:rPr>
          <w:b/>
          <w:sz w:val="24"/>
          <w:szCs w:val="24"/>
        </w:rPr>
        <w:t xml:space="preserve">1. </w:t>
      </w:r>
      <w:r w:rsidRPr="0065077E">
        <w:rPr>
          <w:sz w:val="24"/>
          <w:szCs w:val="24"/>
        </w:rPr>
        <w:t xml:space="preserve"> Провести отчуждение (продажу) муниципального имущества  на следующих </w:t>
      </w:r>
      <w:r w:rsidRPr="007048F6">
        <w:rPr>
          <w:sz w:val="24"/>
          <w:szCs w:val="24"/>
        </w:rPr>
        <w:t>условиях:</w:t>
      </w:r>
    </w:p>
    <w:p w:rsidR="00234C92" w:rsidRPr="007048F6" w:rsidRDefault="00234C92" w:rsidP="00234C92">
      <w:pPr>
        <w:tabs>
          <w:tab w:val="num" w:pos="1068"/>
          <w:tab w:val="num" w:pos="1276"/>
        </w:tabs>
        <w:ind w:firstLine="540"/>
        <w:jc w:val="both"/>
        <w:rPr>
          <w:sz w:val="24"/>
          <w:szCs w:val="24"/>
        </w:rPr>
      </w:pPr>
      <w:r w:rsidRPr="007048F6">
        <w:rPr>
          <w:sz w:val="24"/>
          <w:szCs w:val="24"/>
        </w:rPr>
        <w:t>Способ приватизации: продажа посредством публичного предложения.</w:t>
      </w:r>
    </w:p>
    <w:p w:rsidR="0065077E" w:rsidRPr="007048F6" w:rsidRDefault="0065077E" w:rsidP="00461080">
      <w:pPr>
        <w:ind w:firstLine="540"/>
        <w:jc w:val="both"/>
        <w:rPr>
          <w:sz w:val="24"/>
          <w:szCs w:val="24"/>
        </w:rPr>
      </w:pPr>
      <w:r w:rsidRPr="007048F6">
        <w:rPr>
          <w:sz w:val="24"/>
          <w:szCs w:val="24"/>
        </w:rPr>
        <w:t>Предмет</w:t>
      </w:r>
      <w:r w:rsidR="00234C92">
        <w:rPr>
          <w:sz w:val="24"/>
          <w:szCs w:val="24"/>
        </w:rPr>
        <w:t xml:space="preserve"> продажи посредством публичного предложения</w:t>
      </w:r>
      <w:r w:rsidRPr="007048F6">
        <w:rPr>
          <w:sz w:val="24"/>
          <w:szCs w:val="24"/>
        </w:rPr>
        <w:t xml:space="preserve">: </w:t>
      </w:r>
      <w:r w:rsidR="00CA2A7F">
        <w:rPr>
          <w:sz w:val="24"/>
          <w:szCs w:val="24"/>
        </w:rPr>
        <w:t xml:space="preserve">ЛЭП-10кВ, ТП-309П, назначение: сооружение коммунального хозяйства, протяженность 58,0 м., кадастровый номер 18:05:000000:1635, расположенное по адресу: </w:t>
      </w:r>
      <w:proofErr w:type="gramStart"/>
      <w:r w:rsidR="00CA2A7F">
        <w:rPr>
          <w:sz w:val="24"/>
          <w:szCs w:val="24"/>
        </w:rPr>
        <w:t xml:space="preserve">Удмуртская Республика, Глазовский район, д. Адам с земельным участком с кадастровым номером 18:05:034003:489, площадью 11 </w:t>
      </w:r>
      <w:proofErr w:type="spellStart"/>
      <w:r w:rsidR="00CA2A7F">
        <w:rPr>
          <w:sz w:val="24"/>
          <w:szCs w:val="24"/>
        </w:rPr>
        <w:t>кв.м</w:t>
      </w:r>
      <w:proofErr w:type="spellEnd"/>
      <w:r w:rsidR="00CA2A7F">
        <w:rPr>
          <w:sz w:val="24"/>
          <w:szCs w:val="24"/>
        </w:rPr>
        <w:t>., категория земельного участка: земли населенных пунктов, вид разрешенного использования: коммунальное обслуживание (3.1) – размещение объектов капитального строительства в целях обеспечения физических и юридических лиц коммунальными услугами, в частности: поставка электричества, расположенного по адресу:</w:t>
      </w:r>
      <w:proofErr w:type="gramEnd"/>
      <w:r w:rsidR="00CA2A7F">
        <w:rPr>
          <w:sz w:val="24"/>
          <w:szCs w:val="24"/>
        </w:rPr>
        <w:t xml:space="preserve">  Удмуртская Республика, Глазовский район, д. Адам  и с земельным участком с кадастровым номером 18:05:015002:1070, площадью 1 </w:t>
      </w:r>
      <w:proofErr w:type="spellStart"/>
      <w:r w:rsidR="00CA2A7F">
        <w:rPr>
          <w:sz w:val="24"/>
          <w:szCs w:val="24"/>
        </w:rPr>
        <w:t>кв.м</w:t>
      </w:r>
      <w:proofErr w:type="spellEnd"/>
      <w:r w:rsidR="00CA2A7F">
        <w:rPr>
          <w:sz w:val="24"/>
          <w:szCs w:val="24"/>
        </w:rPr>
        <w:t>., категория земель: земли сельскохозяйственного назначения,  расположенного по адресу: Удмуртская Республика, Глазовский район, д. Адам.</w:t>
      </w:r>
    </w:p>
    <w:p w:rsidR="007048F6" w:rsidRPr="007048F6" w:rsidRDefault="007048F6" w:rsidP="00461080">
      <w:pPr>
        <w:tabs>
          <w:tab w:val="num" w:pos="1068"/>
          <w:tab w:val="num" w:pos="1276"/>
        </w:tabs>
        <w:ind w:firstLine="540"/>
        <w:jc w:val="both"/>
        <w:rPr>
          <w:sz w:val="24"/>
          <w:szCs w:val="24"/>
        </w:rPr>
      </w:pPr>
      <w:r w:rsidRPr="007048F6">
        <w:rPr>
          <w:sz w:val="24"/>
          <w:szCs w:val="24"/>
        </w:rPr>
        <w:t>Цена первоначального предложения (н</w:t>
      </w:r>
      <w:r w:rsidR="0065077E" w:rsidRPr="007048F6">
        <w:rPr>
          <w:sz w:val="24"/>
          <w:szCs w:val="24"/>
        </w:rPr>
        <w:t>ачальная цена</w:t>
      </w:r>
      <w:r w:rsidRPr="007048F6">
        <w:rPr>
          <w:sz w:val="24"/>
          <w:szCs w:val="24"/>
        </w:rPr>
        <w:t>)</w:t>
      </w:r>
      <w:r w:rsidR="0065077E" w:rsidRPr="007048F6">
        <w:rPr>
          <w:sz w:val="24"/>
          <w:szCs w:val="24"/>
        </w:rPr>
        <w:t xml:space="preserve"> – </w:t>
      </w:r>
      <w:r w:rsidR="00CA2A7F">
        <w:rPr>
          <w:sz w:val="24"/>
          <w:szCs w:val="24"/>
        </w:rPr>
        <w:t>32607</w:t>
      </w:r>
      <w:r w:rsidR="00CA2A7F" w:rsidRPr="0065077E">
        <w:rPr>
          <w:sz w:val="24"/>
          <w:szCs w:val="24"/>
        </w:rPr>
        <w:t xml:space="preserve"> (</w:t>
      </w:r>
      <w:r w:rsidR="00CA2A7F">
        <w:rPr>
          <w:sz w:val="24"/>
          <w:szCs w:val="24"/>
        </w:rPr>
        <w:t>Тридцать две тысячи шестьсот семь</w:t>
      </w:r>
      <w:r w:rsidR="00CA2A7F" w:rsidRPr="0065077E">
        <w:rPr>
          <w:sz w:val="24"/>
          <w:szCs w:val="24"/>
        </w:rPr>
        <w:t>) рублей 00 копеек</w:t>
      </w:r>
      <w:r w:rsidR="00CA2A7F">
        <w:rPr>
          <w:sz w:val="24"/>
          <w:szCs w:val="24"/>
        </w:rPr>
        <w:t xml:space="preserve"> без учета  суммы НДС, в том числе стоимость объекта 32262 (тридцать две тысячи двести шестьдесят два) рублей без учета суммы НДС и стоимость земельных участков 345 (триста сорок пять) рублей без учета суммы НДС.</w:t>
      </w:r>
    </w:p>
    <w:p w:rsidR="007048F6" w:rsidRPr="007048F6" w:rsidRDefault="007048F6" w:rsidP="00461080">
      <w:pPr>
        <w:tabs>
          <w:tab w:val="num" w:pos="1068"/>
          <w:tab w:val="num" w:pos="1276"/>
        </w:tabs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048F6">
        <w:rPr>
          <w:sz w:val="24"/>
          <w:szCs w:val="24"/>
        </w:rPr>
        <w:t>В</w:t>
      </w:r>
      <w:r w:rsidRPr="007048F6">
        <w:rPr>
          <w:rFonts w:eastAsiaTheme="minorHAnsi"/>
          <w:sz w:val="24"/>
          <w:szCs w:val="24"/>
          <w:lang w:eastAsia="en-US"/>
        </w:rPr>
        <w:t>еличина снижения цен</w:t>
      </w:r>
      <w:r w:rsidR="00C22684">
        <w:rPr>
          <w:rFonts w:eastAsiaTheme="minorHAnsi"/>
          <w:sz w:val="24"/>
          <w:szCs w:val="24"/>
          <w:lang w:eastAsia="en-US"/>
        </w:rPr>
        <w:t>ы первоначального предложения («шаг понижения»</w:t>
      </w:r>
      <w:r w:rsidRPr="007048F6">
        <w:rPr>
          <w:rFonts w:eastAsiaTheme="minorHAnsi"/>
          <w:sz w:val="24"/>
          <w:szCs w:val="24"/>
          <w:lang w:eastAsia="en-US"/>
        </w:rPr>
        <w:t xml:space="preserve">) </w:t>
      </w:r>
      <w:r w:rsidR="00C22684">
        <w:rPr>
          <w:rFonts w:eastAsiaTheme="minorHAnsi"/>
          <w:sz w:val="24"/>
          <w:szCs w:val="24"/>
          <w:lang w:eastAsia="en-US"/>
        </w:rPr>
        <w:t xml:space="preserve">- </w:t>
      </w:r>
      <w:r w:rsidRPr="007048F6">
        <w:rPr>
          <w:rFonts w:eastAsiaTheme="minorHAnsi"/>
          <w:sz w:val="24"/>
          <w:szCs w:val="24"/>
          <w:lang w:eastAsia="en-US"/>
        </w:rPr>
        <w:t xml:space="preserve">10% от начальной цены </w:t>
      </w:r>
      <w:r w:rsidR="00C22684">
        <w:rPr>
          <w:rFonts w:eastAsiaTheme="minorHAnsi"/>
          <w:sz w:val="24"/>
          <w:szCs w:val="24"/>
          <w:lang w:eastAsia="en-US"/>
        </w:rPr>
        <w:t xml:space="preserve">– </w:t>
      </w:r>
      <w:r w:rsidR="00CA2A7F">
        <w:rPr>
          <w:rFonts w:eastAsiaTheme="minorHAnsi"/>
          <w:sz w:val="24"/>
          <w:szCs w:val="24"/>
          <w:lang w:eastAsia="en-US"/>
        </w:rPr>
        <w:t>3260</w:t>
      </w:r>
      <w:r w:rsidR="00C22684">
        <w:rPr>
          <w:rFonts w:eastAsiaTheme="minorHAnsi"/>
          <w:sz w:val="24"/>
          <w:szCs w:val="24"/>
          <w:lang w:eastAsia="en-US"/>
        </w:rPr>
        <w:t xml:space="preserve"> (</w:t>
      </w:r>
      <w:r w:rsidR="00CA2A7F">
        <w:rPr>
          <w:rFonts w:eastAsiaTheme="minorHAnsi"/>
          <w:sz w:val="24"/>
          <w:szCs w:val="24"/>
          <w:lang w:eastAsia="en-US"/>
        </w:rPr>
        <w:t>три тысячи двести шестьдесят)</w:t>
      </w:r>
      <w:r w:rsidR="00C22684">
        <w:rPr>
          <w:rFonts w:eastAsiaTheme="minorHAnsi"/>
          <w:sz w:val="24"/>
          <w:szCs w:val="24"/>
          <w:lang w:eastAsia="en-US"/>
        </w:rPr>
        <w:t xml:space="preserve"> рублей </w:t>
      </w:r>
      <w:r w:rsidR="00CA2A7F">
        <w:rPr>
          <w:rFonts w:eastAsiaTheme="minorHAnsi"/>
          <w:sz w:val="24"/>
          <w:szCs w:val="24"/>
          <w:lang w:eastAsia="en-US"/>
        </w:rPr>
        <w:t>70</w:t>
      </w:r>
      <w:r w:rsidR="00C22684">
        <w:rPr>
          <w:rFonts w:eastAsiaTheme="minorHAnsi"/>
          <w:sz w:val="24"/>
          <w:szCs w:val="24"/>
          <w:lang w:eastAsia="en-US"/>
        </w:rPr>
        <w:t xml:space="preserve"> копеек;</w:t>
      </w:r>
    </w:p>
    <w:p w:rsidR="007048F6" w:rsidRPr="007048F6" w:rsidRDefault="007048F6" w:rsidP="004610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048F6">
        <w:rPr>
          <w:rFonts w:eastAsiaTheme="minorHAnsi"/>
          <w:sz w:val="24"/>
          <w:szCs w:val="24"/>
          <w:lang w:eastAsia="en-US"/>
        </w:rPr>
        <w:t>Минимальная цена</w:t>
      </w:r>
      <w:r w:rsidR="00234C92">
        <w:rPr>
          <w:rFonts w:eastAsiaTheme="minorHAnsi"/>
          <w:sz w:val="24"/>
          <w:szCs w:val="24"/>
          <w:lang w:eastAsia="en-US"/>
        </w:rPr>
        <w:t>,</w:t>
      </w:r>
      <w:r w:rsidRPr="007048F6">
        <w:rPr>
          <w:rFonts w:eastAsiaTheme="minorHAnsi"/>
          <w:sz w:val="24"/>
          <w:szCs w:val="24"/>
          <w:lang w:eastAsia="en-US"/>
        </w:rPr>
        <w:t xml:space="preserve"> по которой может быть прод</w:t>
      </w:r>
      <w:r w:rsidR="00C22684">
        <w:rPr>
          <w:rFonts w:eastAsiaTheme="minorHAnsi"/>
          <w:sz w:val="24"/>
          <w:szCs w:val="24"/>
          <w:lang w:eastAsia="en-US"/>
        </w:rPr>
        <w:t xml:space="preserve">ано имущество (цена отсечения) - 50% от начальной цены- </w:t>
      </w:r>
      <w:r w:rsidR="00CA2A7F">
        <w:rPr>
          <w:rFonts w:eastAsiaTheme="minorHAnsi"/>
          <w:sz w:val="24"/>
          <w:szCs w:val="24"/>
          <w:lang w:eastAsia="en-US"/>
        </w:rPr>
        <w:t>16303</w:t>
      </w:r>
      <w:r w:rsidR="00C22684">
        <w:rPr>
          <w:rFonts w:eastAsiaTheme="minorHAnsi"/>
          <w:sz w:val="24"/>
          <w:szCs w:val="24"/>
          <w:lang w:eastAsia="en-US"/>
        </w:rPr>
        <w:t xml:space="preserve"> (</w:t>
      </w:r>
      <w:r w:rsidR="00CA2A7F">
        <w:rPr>
          <w:rFonts w:eastAsiaTheme="minorHAnsi"/>
          <w:sz w:val="24"/>
          <w:szCs w:val="24"/>
          <w:lang w:eastAsia="en-US"/>
        </w:rPr>
        <w:t>шестнадцать тысяч триста три) рублей 50</w:t>
      </w:r>
      <w:r w:rsidR="00C22684">
        <w:rPr>
          <w:rFonts w:eastAsiaTheme="minorHAnsi"/>
          <w:sz w:val="24"/>
          <w:szCs w:val="24"/>
          <w:lang w:eastAsia="en-US"/>
        </w:rPr>
        <w:t xml:space="preserve"> копеек;</w:t>
      </w:r>
    </w:p>
    <w:p w:rsidR="007048F6" w:rsidRDefault="007048F6" w:rsidP="004610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048F6">
        <w:rPr>
          <w:rFonts w:eastAsiaTheme="minorHAnsi"/>
          <w:sz w:val="24"/>
          <w:szCs w:val="24"/>
          <w:lang w:eastAsia="en-US"/>
        </w:rPr>
        <w:lastRenderedPageBreak/>
        <w:t xml:space="preserve">Величина повышения цены </w:t>
      </w:r>
      <w:r w:rsidR="00C22684">
        <w:rPr>
          <w:rFonts w:eastAsiaTheme="minorHAnsi"/>
          <w:sz w:val="24"/>
          <w:szCs w:val="24"/>
          <w:lang w:eastAsia="en-US"/>
        </w:rPr>
        <w:t>(«шаг аукциона»</w:t>
      </w:r>
      <w:r w:rsidRPr="007048F6">
        <w:rPr>
          <w:rFonts w:eastAsiaTheme="minorHAnsi"/>
          <w:sz w:val="24"/>
          <w:szCs w:val="24"/>
          <w:lang w:eastAsia="en-US"/>
        </w:rPr>
        <w:t>) – 50% от «</w:t>
      </w:r>
      <w:r>
        <w:rPr>
          <w:rFonts w:eastAsiaTheme="minorHAnsi"/>
          <w:sz w:val="24"/>
          <w:szCs w:val="24"/>
          <w:lang w:eastAsia="en-US"/>
        </w:rPr>
        <w:t>ш</w:t>
      </w:r>
      <w:r w:rsidRPr="007048F6">
        <w:rPr>
          <w:rFonts w:eastAsiaTheme="minorHAnsi"/>
          <w:sz w:val="24"/>
          <w:szCs w:val="24"/>
          <w:lang w:eastAsia="en-US"/>
        </w:rPr>
        <w:t>ага понижения»</w:t>
      </w:r>
      <w:r w:rsidR="00C22684">
        <w:rPr>
          <w:rFonts w:eastAsiaTheme="minorHAnsi"/>
          <w:sz w:val="24"/>
          <w:szCs w:val="24"/>
          <w:lang w:eastAsia="en-US"/>
        </w:rPr>
        <w:t xml:space="preserve"> - </w:t>
      </w:r>
      <w:r w:rsidR="00CA2A7F">
        <w:rPr>
          <w:rFonts w:eastAsiaTheme="minorHAnsi"/>
          <w:sz w:val="24"/>
          <w:szCs w:val="24"/>
          <w:lang w:eastAsia="en-US"/>
        </w:rPr>
        <w:t>1630</w:t>
      </w:r>
      <w:r w:rsidR="00C22684">
        <w:rPr>
          <w:rFonts w:eastAsiaTheme="minorHAnsi"/>
          <w:sz w:val="24"/>
          <w:szCs w:val="24"/>
          <w:lang w:eastAsia="en-US"/>
        </w:rPr>
        <w:t xml:space="preserve"> (</w:t>
      </w:r>
      <w:r w:rsidR="00CA2A7F">
        <w:rPr>
          <w:rFonts w:eastAsiaTheme="minorHAnsi"/>
          <w:sz w:val="24"/>
          <w:szCs w:val="24"/>
          <w:lang w:eastAsia="en-US"/>
        </w:rPr>
        <w:t>Одна тысяча шестьсот тридцать) рублей 35</w:t>
      </w:r>
      <w:r w:rsidR="00C22684">
        <w:rPr>
          <w:rFonts w:eastAsiaTheme="minorHAnsi"/>
          <w:sz w:val="24"/>
          <w:szCs w:val="24"/>
          <w:lang w:eastAsia="en-US"/>
        </w:rPr>
        <w:t xml:space="preserve"> копеек.</w:t>
      </w:r>
    </w:p>
    <w:p w:rsidR="00461080" w:rsidRPr="00461080" w:rsidRDefault="00461080" w:rsidP="00461080">
      <w:pPr>
        <w:tabs>
          <w:tab w:val="num" w:pos="1068"/>
          <w:tab w:val="num" w:pos="1276"/>
        </w:tabs>
        <w:ind w:firstLine="540"/>
        <w:jc w:val="both"/>
        <w:rPr>
          <w:sz w:val="23"/>
          <w:szCs w:val="23"/>
        </w:rPr>
      </w:pPr>
      <w:r w:rsidRPr="00461080">
        <w:rPr>
          <w:sz w:val="23"/>
          <w:szCs w:val="23"/>
        </w:rPr>
        <w:t xml:space="preserve">Размер задатка (20% начальной цены) – </w:t>
      </w:r>
      <w:r w:rsidR="00CA2A7F">
        <w:rPr>
          <w:rFonts w:eastAsiaTheme="minorHAnsi"/>
          <w:sz w:val="23"/>
          <w:szCs w:val="23"/>
          <w:lang w:eastAsia="en-US"/>
        </w:rPr>
        <w:t>6521</w:t>
      </w:r>
      <w:r w:rsidRPr="00461080">
        <w:rPr>
          <w:rFonts w:eastAsiaTheme="minorHAnsi"/>
          <w:sz w:val="23"/>
          <w:szCs w:val="23"/>
          <w:lang w:eastAsia="en-US"/>
        </w:rPr>
        <w:t xml:space="preserve"> (</w:t>
      </w:r>
      <w:r w:rsidR="00CA2A7F">
        <w:rPr>
          <w:rFonts w:eastAsiaTheme="minorHAnsi"/>
          <w:sz w:val="23"/>
          <w:szCs w:val="23"/>
          <w:lang w:eastAsia="en-US"/>
        </w:rPr>
        <w:t>Шесть тысяч пятьсот двадцать один) рублей 40</w:t>
      </w:r>
      <w:r w:rsidRPr="00461080">
        <w:rPr>
          <w:rFonts w:eastAsiaTheme="minorHAnsi"/>
          <w:sz w:val="23"/>
          <w:szCs w:val="23"/>
          <w:lang w:eastAsia="en-US"/>
        </w:rPr>
        <w:t xml:space="preserve"> копеек.</w:t>
      </w:r>
    </w:p>
    <w:p w:rsidR="0065077E" w:rsidRPr="0065077E" w:rsidRDefault="0065077E" w:rsidP="00C22684">
      <w:pPr>
        <w:jc w:val="both"/>
        <w:rPr>
          <w:color w:val="FF00FF"/>
          <w:sz w:val="10"/>
          <w:szCs w:val="10"/>
        </w:rPr>
      </w:pPr>
    </w:p>
    <w:p w:rsidR="0065077E" w:rsidRPr="0065077E" w:rsidRDefault="0065077E" w:rsidP="0065077E">
      <w:pPr>
        <w:ind w:firstLine="720"/>
        <w:jc w:val="both"/>
        <w:rPr>
          <w:sz w:val="10"/>
          <w:szCs w:val="10"/>
        </w:rPr>
      </w:pPr>
    </w:p>
    <w:p w:rsidR="0065077E" w:rsidRPr="0065077E" w:rsidRDefault="0065077E" w:rsidP="0065077E">
      <w:pPr>
        <w:jc w:val="both"/>
        <w:rPr>
          <w:sz w:val="24"/>
          <w:szCs w:val="24"/>
        </w:rPr>
      </w:pPr>
      <w:r w:rsidRPr="0065077E">
        <w:rPr>
          <w:sz w:val="24"/>
          <w:szCs w:val="24"/>
        </w:rPr>
        <w:t xml:space="preserve">           </w:t>
      </w:r>
      <w:r w:rsidRPr="0065077E">
        <w:rPr>
          <w:b/>
          <w:sz w:val="24"/>
          <w:szCs w:val="24"/>
        </w:rPr>
        <w:t xml:space="preserve">2.  </w:t>
      </w:r>
      <w:r w:rsidRPr="0065077E">
        <w:rPr>
          <w:sz w:val="24"/>
          <w:szCs w:val="24"/>
        </w:rPr>
        <w:t xml:space="preserve">Утвердить прилагаемое Информационное сообщение о проведении </w:t>
      </w:r>
      <w:r w:rsidR="00C416E9">
        <w:rPr>
          <w:sz w:val="24"/>
          <w:szCs w:val="24"/>
        </w:rPr>
        <w:t>продажи посредством публичного предложения</w:t>
      </w:r>
      <w:r w:rsidRPr="0065077E">
        <w:rPr>
          <w:sz w:val="24"/>
          <w:szCs w:val="24"/>
        </w:rPr>
        <w:t xml:space="preserve"> (приложение № 1). </w:t>
      </w:r>
    </w:p>
    <w:p w:rsidR="0065077E" w:rsidRPr="0065077E" w:rsidRDefault="0065077E" w:rsidP="0065077E">
      <w:pPr>
        <w:rPr>
          <w:sz w:val="24"/>
          <w:szCs w:val="24"/>
        </w:rPr>
      </w:pPr>
    </w:p>
    <w:p w:rsidR="0065077E" w:rsidRPr="0065077E" w:rsidRDefault="0065077E" w:rsidP="0065077E">
      <w:pPr>
        <w:tabs>
          <w:tab w:val="num" w:pos="1134"/>
        </w:tabs>
        <w:ind w:firstLine="426"/>
        <w:jc w:val="both"/>
        <w:rPr>
          <w:sz w:val="24"/>
          <w:szCs w:val="24"/>
        </w:rPr>
      </w:pPr>
      <w:r w:rsidRPr="0065077E">
        <w:rPr>
          <w:b/>
          <w:sz w:val="24"/>
          <w:szCs w:val="24"/>
        </w:rPr>
        <w:t xml:space="preserve">    3.   </w:t>
      </w:r>
      <w:r w:rsidRPr="0065077E">
        <w:rPr>
          <w:sz w:val="24"/>
          <w:szCs w:val="24"/>
        </w:rPr>
        <w:t xml:space="preserve">Утвердить форму прилагаемой заявки на участие в </w:t>
      </w:r>
      <w:r w:rsidR="00C416E9">
        <w:rPr>
          <w:sz w:val="24"/>
          <w:szCs w:val="24"/>
        </w:rPr>
        <w:t xml:space="preserve">продаже посредством публичного предложения </w:t>
      </w:r>
      <w:r w:rsidRPr="0065077E">
        <w:rPr>
          <w:sz w:val="24"/>
          <w:szCs w:val="24"/>
        </w:rPr>
        <w:t>(приложение № 2).</w:t>
      </w:r>
    </w:p>
    <w:p w:rsidR="0065077E" w:rsidRPr="0065077E" w:rsidRDefault="0065077E" w:rsidP="0065077E">
      <w:pPr>
        <w:tabs>
          <w:tab w:val="num" w:pos="1134"/>
        </w:tabs>
        <w:ind w:firstLine="426"/>
        <w:jc w:val="both"/>
        <w:rPr>
          <w:sz w:val="24"/>
          <w:szCs w:val="24"/>
        </w:rPr>
      </w:pPr>
    </w:p>
    <w:p w:rsidR="0065077E" w:rsidRPr="0065077E" w:rsidRDefault="0065077E" w:rsidP="006507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5077E">
        <w:rPr>
          <w:b/>
          <w:sz w:val="24"/>
          <w:szCs w:val="24"/>
        </w:rPr>
        <w:t xml:space="preserve">  4. </w:t>
      </w:r>
      <w:proofErr w:type="gramStart"/>
      <w:r w:rsidRPr="0065077E">
        <w:rPr>
          <w:sz w:val="24"/>
          <w:szCs w:val="24"/>
        </w:rPr>
        <w:t>Администрации муниципального образования  «</w:t>
      </w:r>
      <w:r w:rsidR="002B1823">
        <w:rPr>
          <w:sz w:val="24"/>
          <w:szCs w:val="24"/>
        </w:rPr>
        <w:t>Адамское</w:t>
      </w:r>
      <w:r w:rsidR="00F022C1">
        <w:rPr>
          <w:sz w:val="24"/>
          <w:szCs w:val="24"/>
        </w:rPr>
        <w:t>» (ответственная Семенова Л.Л.</w:t>
      </w:r>
      <w:r w:rsidR="002B1823">
        <w:rPr>
          <w:sz w:val="24"/>
          <w:szCs w:val="24"/>
        </w:rPr>
        <w:t>)</w:t>
      </w:r>
      <w:r w:rsidRPr="0065077E">
        <w:rPr>
          <w:sz w:val="24"/>
          <w:szCs w:val="24"/>
        </w:rPr>
        <w:t xml:space="preserve"> организовать размещение информационного сообщения  на  официальном портале  муниципального образования «Глазовский район» в сети «Интернет» по адресу: </w:t>
      </w:r>
      <w:r w:rsidR="00F022C1" w:rsidRPr="00C85CAD">
        <w:rPr>
          <w:rFonts w:eastAsia="Arial Unicode MS"/>
          <w:sz w:val="24"/>
          <w:szCs w:val="24"/>
        </w:rPr>
        <w:t>http://glazr</w:t>
      </w:r>
      <w:r w:rsidR="00F022C1">
        <w:rPr>
          <w:rFonts w:eastAsia="Arial Unicode MS"/>
          <w:sz w:val="24"/>
          <w:szCs w:val="24"/>
        </w:rPr>
        <w:t>ayon.ru/poseleniya/mo_adamskoe/</w:t>
      </w:r>
      <w:r w:rsidRPr="0065077E">
        <w:rPr>
          <w:sz w:val="24"/>
          <w:szCs w:val="24"/>
        </w:rPr>
        <w:t>,</w:t>
      </w:r>
      <w:r w:rsidR="00F022C1">
        <w:rPr>
          <w:sz w:val="24"/>
          <w:szCs w:val="24"/>
        </w:rPr>
        <w:t xml:space="preserve"> </w:t>
      </w:r>
      <w:r w:rsidRPr="0065077E">
        <w:rPr>
          <w:sz w:val="24"/>
          <w:szCs w:val="24"/>
        </w:rPr>
        <w:t xml:space="preserve"> на  официальном сайте торгов в сети «Интернет» по адресу: </w:t>
      </w:r>
      <w:proofErr w:type="spellStart"/>
      <w:r w:rsidRPr="0065077E">
        <w:rPr>
          <w:sz w:val="24"/>
          <w:szCs w:val="24"/>
        </w:rPr>
        <w:t>www</w:t>
      </w:r>
      <w:proofErr w:type="spellEnd"/>
      <w:r w:rsidRPr="0065077E">
        <w:rPr>
          <w:sz w:val="24"/>
          <w:szCs w:val="24"/>
        </w:rPr>
        <w:t>.</w:t>
      </w:r>
      <w:proofErr w:type="spellStart"/>
      <w:r w:rsidRPr="0065077E">
        <w:rPr>
          <w:sz w:val="24"/>
          <w:szCs w:val="24"/>
          <w:lang w:val="en-US"/>
        </w:rPr>
        <w:t>torgi</w:t>
      </w:r>
      <w:proofErr w:type="spellEnd"/>
      <w:r w:rsidRPr="0065077E">
        <w:rPr>
          <w:sz w:val="24"/>
          <w:szCs w:val="24"/>
        </w:rPr>
        <w:t>.</w:t>
      </w:r>
      <w:proofErr w:type="spellStart"/>
      <w:r w:rsidRPr="0065077E">
        <w:rPr>
          <w:sz w:val="24"/>
          <w:szCs w:val="24"/>
          <w:lang w:val="en-US"/>
        </w:rPr>
        <w:t>gov</w:t>
      </w:r>
      <w:proofErr w:type="spellEnd"/>
      <w:r w:rsidRPr="0065077E">
        <w:rPr>
          <w:sz w:val="24"/>
          <w:szCs w:val="24"/>
        </w:rPr>
        <w:t>.</w:t>
      </w:r>
      <w:proofErr w:type="spellStart"/>
      <w:r w:rsidRPr="0065077E">
        <w:rPr>
          <w:sz w:val="24"/>
          <w:szCs w:val="24"/>
          <w:lang w:val="en-US"/>
        </w:rPr>
        <w:t>ru</w:t>
      </w:r>
      <w:proofErr w:type="spellEnd"/>
      <w:r w:rsidRPr="0065077E">
        <w:rPr>
          <w:sz w:val="24"/>
          <w:szCs w:val="24"/>
        </w:rPr>
        <w:t xml:space="preserve"> не менее чем за тридцать дней до дня осуществления продажи имущества, указанного в п.1 настоящего постановления.</w:t>
      </w:r>
      <w:proofErr w:type="gramEnd"/>
    </w:p>
    <w:p w:rsidR="0065077E" w:rsidRPr="0065077E" w:rsidRDefault="0065077E" w:rsidP="006507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1823" w:rsidRPr="002B1823" w:rsidRDefault="0065077E" w:rsidP="002B1823">
      <w:pPr>
        <w:ind w:firstLine="567"/>
        <w:jc w:val="both"/>
        <w:rPr>
          <w:sz w:val="24"/>
          <w:szCs w:val="24"/>
        </w:rPr>
      </w:pPr>
      <w:r w:rsidRPr="0065077E">
        <w:rPr>
          <w:b/>
          <w:sz w:val="24"/>
          <w:szCs w:val="24"/>
        </w:rPr>
        <w:t xml:space="preserve">   5.</w:t>
      </w:r>
      <w:r w:rsidR="002B1823">
        <w:rPr>
          <w:sz w:val="24"/>
          <w:szCs w:val="24"/>
        </w:rPr>
        <w:t xml:space="preserve"> </w:t>
      </w:r>
      <w:proofErr w:type="gramStart"/>
      <w:r w:rsidR="00F022C1">
        <w:rPr>
          <w:sz w:val="24"/>
          <w:szCs w:val="24"/>
        </w:rPr>
        <w:t>Контроль за</w:t>
      </w:r>
      <w:proofErr w:type="gramEnd"/>
      <w:r w:rsidR="00F022C1">
        <w:rPr>
          <w:sz w:val="24"/>
          <w:szCs w:val="24"/>
        </w:rPr>
        <w:t xml:space="preserve"> исполнение</w:t>
      </w:r>
      <w:r w:rsidR="00C416E9">
        <w:rPr>
          <w:sz w:val="24"/>
          <w:szCs w:val="24"/>
        </w:rPr>
        <w:t>м</w:t>
      </w:r>
      <w:r w:rsidR="00F022C1">
        <w:rPr>
          <w:sz w:val="24"/>
          <w:szCs w:val="24"/>
        </w:rPr>
        <w:t xml:space="preserve"> </w:t>
      </w:r>
      <w:r w:rsidR="002B1823" w:rsidRPr="002B1823">
        <w:rPr>
          <w:sz w:val="24"/>
          <w:szCs w:val="24"/>
        </w:rPr>
        <w:t xml:space="preserve"> настоящего</w:t>
      </w:r>
      <w:r w:rsidR="00C416E9">
        <w:rPr>
          <w:sz w:val="24"/>
          <w:szCs w:val="24"/>
        </w:rPr>
        <w:t xml:space="preserve"> постановления</w:t>
      </w:r>
      <w:r w:rsidR="002B1823" w:rsidRPr="002B1823">
        <w:rPr>
          <w:sz w:val="24"/>
          <w:szCs w:val="24"/>
        </w:rPr>
        <w:t xml:space="preserve"> оставляю за собой.</w:t>
      </w:r>
    </w:p>
    <w:p w:rsidR="00C85CAD" w:rsidRDefault="00C85CAD" w:rsidP="002B1823">
      <w:pPr>
        <w:tabs>
          <w:tab w:val="num" w:pos="928"/>
        </w:tabs>
        <w:ind w:firstLine="426"/>
        <w:jc w:val="both"/>
        <w:rPr>
          <w:sz w:val="24"/>
          <w:szCs w:val="24"/>
        </w:rPr>
      </w:pPr>
    </w:p>
    <w:p w:rsidR="00C85CAD" w:rsidRDefault="00C85CAD" w:rsidP="00C85CAD">
      <w:pPr>
        <w:tabs>
          <w:tab w:val="left" w:pos="142"/>
        </w:tabs>
        <w:ind w:left="567"/>
        <w:jc w:val="both"/>
        <w:rPr>
          <w:sz w:val="24"/>
          <w:szCs w:val="24"/>
        </w:rPr>
      </w:pPr>
    </w:p>
    <w:p w:rsidR="00C85CAD" w:rsidRDefault="00C85CAD" w:rsidP="00C85CAD">
      <w:pPr>
        <w:tabs>
          <w:tab w:val="left" w:pos="142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 w:rsidR="00C85CAD" w:rsidRDefault="00C85CAD" w:rsidP="00C85CAD">
      <w:pPr>
        <w:tabs>
          <w:tab w:val="left" w:pos="142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«Адамское»                                                                                    К.С.  </w:t>
      </w:r>
      <w:proofErr w:type="spellStart"/>
      <w:r>
        <w:rPr>
          <w:b/>
          <w:sz w:val="24"/>
          <w:szCs w:val="24"/>
        </w:rPr>
        <w:t>Растегаев</w:t>
      </w:r>
      <w:proofErr w:type="spellEnd"/>
      <w:r>
        <w:rPr>
          <w:b/>
          <w:sz w:val="24"/>
          <w:szCs w:val="24"/>
        </w:rPr>
        <w:t xml:space="preserve">                                  </w:t>
      </w:r>
    </w:p>
    <w:p w:rsidR="00C85CAD" w:rsidRDefault="00C85CAD" w:rsidP="00C85CAD">
      <w:pPr>
        <w:tabs>
          <w:tab w:val="left" w:pos="142"/>
        </w:tabs>
        <w:ind w:left="567"/>
        <w:rPr>
          <w:sz w:val="24"/>
          <w:szCs w:val="24"/>
        </w:rPr>
      </w:pPr>
    </w:p>
    <w:p w:rsidR="00C85CAD" w:rsidRDefault="00C85CAD" w:rsidP="00C85CAD">
      <w:pPr>
        <w:tabs>
          <w:tab w:val="left" w:pos="142"/>
        </w:tabs>
        <w:ind w:left="567"/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366E19" w:rsidRDefault="00366E19"/>
    <w:sectPr w:rsidR="00366E19" w:rsidSect="00F022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FD3" w:rsidRDefault="001D7FD3" w:rsidP="00CA2A7F">
      <w:r>
        <w:separator/>
      </w:r>
    </w:p>
  </w:endnote>
  <w:endnote w:type="continuationSeparator" w:id="0">
    <w:p w:rsidR="001D7FD3" w:rsidRDefault="001D7FD3" w:rsidP="00CA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FD3" w:rsidRDefault="001D7FD3" w:rsidP="00CA2A7F">
      <w:r>
        <w:separator/>
      </w:r>
    </w:p>
  </w:footnote>
  <w:footnote w:type="continuationSeparator" w:id="0">
    <w:p w:rsidR="001D7FD3" w:rsidRDefault="001D7FD3" w:rsidP="00CA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3048"/>
    <w:multiLevelType w:val="hybridMultilevel"/>
    <w:tmpl w:val="78D292A2"/>
    <w:lvl w:ilvl="0" w:tplc="BDF278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8B"/>
    <w:rsid w:val="000363AD"/>
    <w:rsid w:val="00037B0B"/>
    <w:rsid w:val="00041CCE"/>
    <w:rsid w:val="000521C5"/>
    <w:rsid w:val="0007505D"/>
    <w:rsid w:val="000919AC"/>
    <w:rsid w:val="000A40AC"/>
    <w:rsid w:val="000C1C4E"/>
    <w:rsid w:val="000D0A6E"/>
    <w:rsid w:val="000D6300"/>
    <w:rsid w:val="000F6FFA"/>
    <w:rsid w:val="001221A3"/>
    <w:rsid w:val="00147A3B"/>
    <w:rsid w:val="00185BBD"/>
    <w:rsid w:val="001D7FD3"/>
    <w:rsid w:val="00216C6A"/>
    <w:rsid w:val="00221B6E"/>
    <w:rsid w:val="00232B0A"/>
    <w:rsid w:val="00234C92"/>
    <w:rsid w:val="0025486C"/>
    <w:rsid w:val="00256B75"/>
    <w:rsid w:val="00261AD6"/>
    <w:rsid w:val="00266047"/>
    <w:rsid w:val="002B1823"/>
    <w:rsid w:val="002F4A4C"/>
    <w:rsid w:val="003117D9"/>
    <w:rsid w:val="003238E7"/>
    <w:rsid w:val="00366E19"/>
    <w:rsid w:val="003817C6"/>
    <w:rsid w:val="003924F1"/>
    <w:rsid w:val="00396B35"/>
    <w:rsid w:val="003F4A05"/>
    <w:rsid w:val="004038AB"/>
    <w:rsid w:val="00403979"/>
    <w:rsid w:val="0040725D"/>
    <w:rsid w:val="004148BA"/>
    <w:rsid w:val="00445CB7"/>
    <w:rsid w:val="00461080"/>
    <w:rsid w:val="0046176D"/>
    <w:rsid w:val="0049668A"/>
    <w:rsid w:val="004E1C6A"/>
    <w:rsid w:val="004F4ABF"/>
    <w:rsid w:val="00514CB7"/>
    <w:rsid w:val="00571022"/>
    <w:rsid w:val="005F3927"/>
    <w:rsid w:val="00616172"/>
    <w:rsid w:val="00626AAA"/>
    <w:rsid w:val="006441D7"/>
    <w:rsid w:val="00645B65"/>
    <w:rsid w:val="00646ACA"/>
    <w:rsid w:val="0065077E"/>
    <w:rsid w:val="006555F8"/>
    <w:rsid w:val="0066322F"/>
    <w:rsid w:val="00696DE0"/>
    <w:rsid w:val="006C7A4C"/>
    <w:rsid w:val="006D2D8B"/>
    <w:rsid w:val="007048F6"/>
    <w:rsid w:val="00705A20"/>
    <w:rsid w:val="00766179"/>
    <w:rsid w:val="0078467F"/>
    <w:rsid w:val="007D111E"/>
    <w:rsid w:val="007E0A06"/>
    <w:rsid w:val="007E31A1"/>
    <w:rsid w:val="0080176D"/>
    <w:rsid w:val="00850757"/>
    <w:rsid w:val="00891E7B"/>
    <w:rsid w:val="008A51DB"/>
    <w:rsid w:val="008D0C85"/>
    <w:rsid w:val="008E3BFF"/>
    <w:rsid w:val="00906AB0"/>
    <w:rsid w:val="00954E7C"/>
    <w:rsid w:val="009554C2"/>
    <w:rsid w:val="00992EC7"/>
    <w:rsid w:val="00997533"/>
    <w:rsid w:val="009A6341"/>
    <w:rsid w:val="00A20051"/>
    <w:rsid w:val="00A27DA8"/>
    <w:rsid w:val="00A8137B"/>
    <w:rsid w:val="00A91427"/>
    <w:rsid w:val="00A96E85"/>
    <w:rsid w:val="00AB029A"/>
    <w:rsid w:val="00AC3698"/>
    <w:rsid w:val="00AF56B4"/>
    <w:rsid w:val="00B00C03"/>
    <w:rsid w:val="00B52120"/>
    <w:rsid w:val="00B75304"/>
    <w:rsid w:val="00B8682B"/>
    <w:rsid w:val="00BA1E51"/>
    <w:rsid w:val="00C07A2B"/>
    <w:rsid w:val="00C1012E"/>
    <w:rsid w:val="00C16246"/>
    <w:rsid w:val="00C22684"/>
    <w:rsid w:val="00C26ED5"/>
    <w:rsid w:val="00C40E0A"/>
    <w:rsid w:val="00C416E9"/>
    <w:rsid w:val="00C72AAA"/>
    <w:rsid w:val="00C85CAD"/>
    <w:rsid w:val="00C91E24"/>
    <w:rsid w:val="00C95BBB"/>
    <w:rsid w:val="00CA2A7F"/>
    <w:rsid w:val="00CB004E"/>
    <w:rsid w:val="00CB7E92"/>
    <w:rsid w:val="00CC7B4B"/>
    <w:rsid w:val="00CD24D3"/>
    <w:rsid w:val="00D36383"/>
    <w:rsid w:val="00D516AF"/>
    <w:rsid w:val="00D64978"/>
    <w:rsid w:val="00D73D29"/>
    <w:rsid w:val="00D771C2"/>
    <w:rsid w:val="00D87884"/>
    <w:rsid w:val="00D92FD4"/>
    <w:rsid w:val="00E1396C"/>
    <w:rsid w:val="00E508AE"/>
    <w:rsid w:val="00E60CFD"/>
    <w:rsid w:val="00ED3649"/>
    <w:rsid w:val="00EF6E23"/>
    <w:rsid w:val="00F022C1"/>
    <w:rsid w:val="00F06133"/>
    <w:rsid w:val="00F162D0"/>
    <w:rsid w:val="00F3478E"/>
    <w:rsid w:val="00F428D8"/>
    <w:rsid w:val="00F43F5F"/>
    <w:rsid w:val="00F75893"/>
    <w:rsid w:val="00F94F54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CAD"/>
    <w:pPr>
      <w:ind w:left="720"/>
      <w:contextualSpacing/>
    </w:pPr>
    <w:rPr>
      <w:rFonts w:eastAsia="Calibri"/>
      <w:sz w:val="24"/>
      <w:szCs w:val="24"/>
    </w:rPr>
  </w:style>
  <w:style w:type="character" w:customStyle="1" w:styleId="1">
    <w:name w:val="Сильное выделение1"/>
    <w:basedOn w:val="a0"/>
    <w:rsid w:val="00C85CAD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2">
    <w:name w:val="Body Text Indent 2"/>
    <w:basedOn w:val="a"/>
    <w:link w:val="20"/>
    <w:semiHidden/>
    <w:rsid w:val="00C85CAD"/>
    <w:pPr>
      <w:ind w:left="-360"/>
      <w:jc w:val="center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85C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1"/>
    <w:basedOn w:val="a"/>
    <w:rsid w:val="00C85CA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">
    <w:name w:val="2"/>
    <w:basedOn w:val="a"/>
    <w:rsid w:val="006507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4">
    <w:name w:val="Hyperlink"/>
    <w:basedOn w:val="a0"/>
    <w:uiPriority w:val="99"/>
    <w:unhideWhenUsed/>
    <w:rsid w:val="00F022C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A2A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2A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A2A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2A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CAD"/>
    <w:pPr>
      <w:ind w:left="720"/>
      <w:contextualSpacing/>
    </w:pPr>
    <w:rPr>
      <w:rFonts w:eastAsia="Calibri"/>
      <w:sz w:val="24"/>
      <w:szCs w:val="24"/>
    </w:rPr>
  </w:style>
  <w:style w:type="character" w:customStyle="1" w:styleId="1">
    <w:name w:val="Сильное выделение1"/>
    <w:basedOn w:val="a0"/>
    <w:rsid w:val="00C85CAD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2">
    <w:name w:val="Body Text Indent 2"/>
    <w:basedOn w:val="a"/>
    <w:link w:val="20"/>
    <w:semiHidden/>
    <w:rsid w:val="00C85CAD"/>
    <w:pPr>
      <w:ind w:left="-360"/>
      <w:jc w:val="center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85C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1"/>
    <w:basedOn w:val="a"/>
    <w:rsid w:val="00C85CA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">
    <w:name w:val="2"/>
    <w:basedOn w:val="a"/>
    <w:rsid w:val="006507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4">
    <w:name w:val="Hyperlink"/>
    <w:basedOn w:val="a0"/>
    <w:uiPriority w:val="99"/>
    <w:unhideWhenUsed/>
    <w:rsid w:val="00F022C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A2A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2A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A2A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2A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2016-09-26T05:14:00Z</dcterms:created>
  <dcterms:modified xsi:type="dcterms:W3CDTF">2016-11-16T10:09:00Z</dcterms:modified>
</cp:coreProperties>
</file>