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F8465" w14:textId="4A425089" w:rsidR="00842319" w:rsidRDefault="72733159">
      <w:pPr>
        <w:jc w:val="center"/>
      </w:pPr>
      <w:bookmarkStart w:id="0" w:name="_GoBack"/>
      <w:bookmarkEnd w:id="0"/>
      <w:r>
        <w:t>Сведения о доходах, об имуществе и обязательствах имущественного характера на Главу МО «Гулековское» и членов семьи за 2018 год.</w:t>
      </w:r>
    </w:p>
    <w:p w14:paraId="672A6659" w14:textId="77777777" w:rsidR="00842319" w:rsidRDefault="00842319">
      <w:pPr>
        <w:jc w:val="center"/>
      </w:pPr>
    </w:p>
    <w:p w14:paraId="0A37501D" w14:textId="77777777" w:rsidR="00842319" w:rsidRDefault="00842319"/>
    <w:p w14:paraId="5DAB6C7B" w14:textId="77777777" w:rsidR="00842319" w:rsidRDefault="00842319"/>
    <w:tbl>
      <w:tblPr>
        <w:tblW w:w="15955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25"/>
        <w:gridCol w:w="2403"/>
        <w:gridCol w:w="1929"/>
        <w:gridCol w:w="1470"/>
        <w:gridCol w:w="24"/>
        <w:gridCol w:w="1081"/>
        <w:gridCol w:w="1556"/>
        <w:gridCol w:w="1824"/>
        <w:gridCol w:w="953"/>
        <w:gridCol w:w="1059"/>
        <w:gridCol w:w="1518"/>
        <w:gridCol w:w="1613"/>
      </w:tblGrid>
      <w:tr w:rsidR="00842319" w14:paraId="43F54221" w14:textId="77777777" w:rsidTr="72733159">
        <w:tc>
          <w:tcPr>
            <w:tcW w:w="539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422E88F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085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59764A7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Данные лица,</w:t>
            </w:r>
          </w:p>
          <w:p w14:paraId="2F43F474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сведения о котором размещаются</w:t>
            </w:r>
          </w:p>
        </w:tc>
        <w:tc>
          <w:tcPr>
            <w:tcW w:w="1699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65947C9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Декларированный</w:t>
            </w:r>
          </w:p>
          <w:p w14:paraId="23066D58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годовой</w:t>
            </w:r>
          </w:p>
          <w:p w14:paraId="7AF8F348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доход (руб)</w:t>
            </w:r>
          </w:p>
        </w:tc>
        <w:tc>
          <w:tcPr>
            <w:tcW w:w="3783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CF2CA51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Объекты недвижимости,</w:t>
            </w:r>
          </w:p>
          <w:p w14:paraId="5A3ED30E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находящиеся в </w:t>
            </w:r>
            <w:r>
              <w:rPr>
                <w:rFonts w:eastAsia="Calibri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4087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91C019F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Объекты недвижимости,</w:t>
            </w:r>
          </w:p>
          <w:p w14:paraId="6581FA39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находящиеся в пользовании</w:t>
            </w:r>
          </w:p>
        </w:tc>
        <w:tc>
          <w:tcPr>
            <w:tcW w:w="1651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41D8D33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Транспорт</w:t>
            </w:r>
          </w:p>
          <w:p w14:paraId="105963CA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ные</w:t>
            </w:r>
          </w:p>
          <w:p w14:paraId="169390E3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</w:t>
            </w:r>
          </w:p>
          <w:p w14:paraId="703A33B4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2111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41D22F51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Сведения об</w:t>
            </w:r>
          </w:p>
          <w:p w14:paraId="67231260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источниках получения средств, за счет</w:t>
            </w:r>
          </w:p>
          <w:p w14:paraId="44ABB0C9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которых совершена сделка по приобретению земельного участка, другого объекта</w:t>
            </w:r>
          </w:p>
          <w:p w14:paraId="486CCEDA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недвижимого имущества,</w:t>
            </w:r>
          </w:p>
          <w:p w14:paraId="304B4664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транспор</w:t>
            </w:r>
            <w:r>
              <w:rPr>
                <w:rFonts w:eastAsia="Calibri"/>
                <w:sz w:val="16"/>
                <w:szCs w:val="16"/>
                <w:lang w:eastAsia="en-US"/>
              </w:rPr>
              <w:t>тного средства, ценных бумаг, акций (долей участия, паев в уставных (складочных) капиталах организаций</w:t>
            </w:r>
          </w:p>
        </w:tc>
      </w:tr>
      <w:tr w:rsidR="00842319" w14:paraId="30831C8B" w14:textId="77777777" w:rsidTr="72733159">
        <w:trPr>
          <w:trHeight w:val="775"/>
        </w:trPr>
        <w:tc>
          <w:tcPr>
            <w:tcW w:w="539" w:type="dxa"/>
            <w:vMerge/>
          </w:tcPr>
          <w:p w14:paraId="02EB378F" w14:textId="77777777" w:rsidR="00842319" w:rsidRDefault="00842319">
            <w:pPr>
              <w:snapToGri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85" w:type="dxa"/>
            <w:vMerge/>
          </w:tcPr>
          <w:p w14:paraId="6A05A809" w14:textId="77777777" w:rsidR="00842319" w:rsidRDefault="00842319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vMerge/>
          </w:tcPr>
          <w:p w14:paraId="5A39BBE3" w14:textId="77777777" w:rsidR="00842319" w:rsidRDefault="00842319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159AE66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Вид объекта</w:t>
            </w:r>
          </w:p>
          <w:p w14:paraId="41C8F396" w14:textId="77777777" w:rsidR="00842319" w:rsidRDefault="0084231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5674048" w14:textId="77777777" w:rsidR="00842319" w:rsidRDefault="00A157ED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Площадь (кв.м.)</w:t>
            </w:r>
          </w:p>
        </w:tc>
        <w:tc>
          <w:tcPr>
            <w:tcW w:w="108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F241D32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888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auto"/>
          </w:tcPr>
          <w:p w14:paraId="20632C63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B9CBCA7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Поло-</w:t>
            </w:r>
          </w:p>
          <w:p w14:paraId="3B28FC90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щадь</w:t>
            </w:r>
          </w:p>
          <w:p w14:paraId="1B64F685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15A697C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14:paraId="082C97D2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располо-жения</w:t>
            </w:r>
          </w:p>
        </w:tc>
        <w:tc>
          <w:tcPr>
            <w:tcW w:w="1651" w:type="dxa"/>
            <w:vMerge/>
          </w:tcPr>
          <w:p w14:paraId="72A3D3EC" w14:textId="77777777" w:rsidR="00842319" w:rsidRDefault="00842319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1" w:type="dxa"/>
            <w:vMerge/>
          </w:tcPr>
          <w:p w14:paraId="0D0B940D" w14:textId="77777777" w:rsidR="00842319" w:rsidRDefault="00842319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842319" w14:paraId="5634FE26" w14:textId="77777777" w:rsidTr="72733159">
        <w:tc>
          <w:tcPr>
            <w:tcW w:w="5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49841BE" w14:textId="77777777" w:rsidR="00842319" w:rsidRDefault="00A157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8E57C3A" w14:textId="77777777" w:rsidR="00842319" w:rsidRDefault="00A157ED">
            <w:r>
              <w:t xml:space="preserve">Касаткин Евгений Геннадьевич, Глава </w:t>
            </w:r>
            <w:r>
              <w:t>муниципального образования «Гулековское»</w:t>
            </w:r>
          </w:p>
        </w:tc>
        <w:tc>
          <w:tcPr>
            <w:tcW w:w="16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3BB725C" w14:textId="32BAA226" w:rsidR="00842319" w:rsidRDefault="72733159" w:rsidP="7273315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72733159">
              <w:rPr>
                <w:rFonts w:eastAsia="Calibri"/>
                <w:sz w:val="22"/>
                <w:szCs w:val="22"/>
                <w:lang w:eastAsia="en-US"/>
              </w:rPr>
              <w:t>373952,61</w:t>
            </w:r>
          </w:p>
        </w:tc>
        <w:tc>
          <w:tcPr>
            <w:tcW w:w="1593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B449B36" w14:textId="77777777" w:rsidR="00842319" w:rsidRDefault="00A157ED">
            <w:r>
              <w:t xml:space="preserve"> Квартира , ,</w:t>
            </w:r>
          </w:p>
          <w:p w14:paraId="78A19CD8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 з/ у (огород)- </w:t>
            </w:r>
          </w:p>
        </w:tc>
        <w:tc>
          <w:tcPr>
            <w:tcW w:w="110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35B3F49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24,6 кв.м,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t>900 кв.м</w:t>
            </w:r>
          </w:p>
        </w:tc>
        <w:tc>
          <w:tcPr>
            <w:tcW w:w="108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F0BD203" w14:textId="77777777" w:rsidR="00842319" w:rsidRDefault="00A157ED">
            <w:pPr>
              <w:spacing w:line="276" w:lineRule="auto"/>
              <w:jc w:val="center"/>
            </w:pPr>
            <w:r>
              <w:t>Россия</w:t>
            </w:r>
          </w:p>
          <w:p w14:paraId="0E27B00A" w14:textId="77777777" w:rsidR="00842319" w:rsidRDefault="00842319">
            <w:pPr>
              <w:spacing w:line="276" w:lineRule="auto"/>
              <w:jc w:val="center"/>
            </w:pPr>
          </w:p>
          <w:p w14:paraId="26700DE9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Россия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072558C" w14:textId="77777777" w:rsidR="00842319" w:rsidRDefault="00A15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1) земельный участок (фактическое предоставление)</w:t>
            </w:r>
          </w:p>
          <w:p w14:paraId="60061E4C" w14:textId="77777777" w:rsidR="00842319" w:rsidRDefault="0084231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C290E34" w14:textId="77777777" w:rsidR="00842319" w:rsidRDefault="00A157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2) жилой дом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7A76F23" w14:textId="77777777" w:rsidR="00842319" w:rsidRDefault="00A157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1011</w:t>
            </w:r>
          </w:p>
          <w:p w14:paraId="44EAFD9C" w14:textId="77777777" w:rsidR="00842319" w:rsidRDefault="008423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B94D5A5" w14:textId="77777777" w:rsidR="00842319" w:rsidRDefault="008423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DEEC669" w14:textId="77777777" w:rsidR="00842319" w:rsidRDefault="008423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656B9AB" w14:textId="77777777" w:rsidR="00842319" w:rsidRDefault="008423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08B5173" w14:textId="77777777" w:rsidR="00842319" w:rsidRDefault="00A157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41,6</w:t>
            </w:r>
          </w:p>
          <w:p w14:paraId="45FB0818" w14:textId="77777777" w:rsidR="00842319" w:rsidRDefault="008423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DA38EA9" w14:textId="77777777" w:rsidR="00842319" w:rsidRDefault="00A157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14:paraId="049F31CB" w14:textId="77777777" w:rsidR="00842319" w:rsidRDefault="008423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3128261" w14:textId="77777777" w:rsidR="00842319" w:rsidRDefault="008423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2486C05" w14:textId="77777777" w:rsidR="00842319" w:rsidRDefault="008423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101652C" w14:textId="77777777" w:rsidR="00842319" w:rsidRDefault="008423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6495C71" w14:textId="77777777" w:rsidR="00842319" w:rsidRDefault="00A157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939C83D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легковой</w:t>
            </w:r>
            <w:r>
              <w:t xml:space="preserve"> автомобиль форд – фокус 3</w:t>
            </w:r>
          </w:p>
        </w:tc>
        <w:tc>
          <w:tcPr>
            <w:tcW w:w="211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238811B8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</w:t>
            </w:r>
          </w:p>
        </w:tc>
      </w:tr>
      <w:tr w:rsidR="00842319" w14:paraId="52622F85" w14:textId="77777777" w:rsidTr="72733159">
        <w:tc>
          <w:tcPr>
            <w:tcW w:w="5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8F999B5" w14:textId="77777777" w:rsidR="00842319" w:rsidRDefault="00A15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7986DE9" w14:textId="77777777" w:rsidR="00842319" w:rsidRDefault="00A157ED">
            <w:r>
              <w:t>несовершеннолетний сын</w:t>
            </w:r>
          </w:p>
        </w:tc>
        <w:tc>
          <w:tcPr>
            <w:tcW w:w="16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43D58B3" w14:textId="73D44E63" w:rsidR="00842319" w:rsidRDefault="72733159" w:rsidP="7273315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72733159">
              <w:rPr>
                <w:rFonts w:eastAsia="Calibri"/>
                <w:sz w:val="22"/>
                <w:szCs w:val="22"/>
                <w:lang w:eastAsia="en-US"/>
              </w:rPr>
              <w:t>26394,00</w:t>
            </w:r>
          </w:p>
        </w:tc>
        <w:tc>
          <w:tcPr>
            <w:tcW w:w="1593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A09E912" w14:textId="77777777" w:rsidR="00842319" w:rsidRDefault="00A157ED">
            <w:r>
              <w:t>-</w:t>
            </w:r>
          </w:p>
        </w:tc>
        <w:tc>
          <w:tcPr>
            <w:tcW w:w="110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3E67AC6" w14:textId="77777777" w:rsidR="00842319" w:rsidRDefault="00A157E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08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BBD13F9" w14:textId="77777777" w:rsidR="00842319" w:rsidRDefault="00A157E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1BF65C2" w14:textId="77777777" w:rsidR="00842319" w:rsidRDefault="00A15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жилой дом - </w:t>
            </w:r>
          </w:p>
        </w:tc>
        <w:tc>
          <w:tcPr>
            <w:tcW w:w="1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0061C62D" w14:textId="77777777" w:rsidR="00842319" w:rsidRDefault="00A157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41,6</w:t>
            </w: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3168614" w14:textId="77777777" w:rsidR="00842319" w:rsidRDefault="00A157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</w:tc>
        <w:tc>
          <w:tcPr>
            <w:tcW w:w="16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EBFBAE9" w14:textId="77777777" w:rsidR="00842319" w:rsidRDefault="00A157ED">
            <w:pPr>
              <w:spacing w:line="276" w:lineRule="auto"/>
              <w:jc w:val="center"/>
            </w:pPr>
            <w:r>
              <w:t>----</w:t>
            </w:r>
          </w:p>
        </w:tc>
        <w:tc>
          <w:tcPr>
            <w:tcW w:w="211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76C2CCD0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</w:t>
            </w:r>
          </w:p>
        </w:tc>
      </w:tr>
    </w:tbl>
    <w:p w14:paraId="4B99056E" w14:textId="77777777" w:rsidR="00842319" w:rsidRDefault="00842319"/>
    <w:sectPr w:rsidR="00842319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33159"/>
    <w:rsid w:val="00842319"/>
    <w:rsid w:val="00A157ED"/>
    <w:rsid w:val="7273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2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Гулеково</dc:creator>
  <cp:lastModifiedBy>User</cp:lastModifiedBy>
  <cp:revision>2</cp:revision>
  <dcterms:created xsi:type="dcterms:W3CDTF">2019-04-27T07:46:00Z</dcterms:created>
  <dcterms:modified xsi:type="dcterms:W3CDTF">2019-04-27T07:46:00Z</dcterms:modified>
  <dc:language>en-US</dc:language>
</cp:coreProperties>
</file>