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2E" w:rsidRDefault="005E7E2E" w:rsidP="005E7E2E">
      <w:pPr>
        <w:jc w:val="both"/>
        <w:rPr>
          <w:b/>
        </w:rPr>
      </w:pPr>
      <w:r>
        <w:rPr>
          <w:b/>
        </w:rPr>
        <w:t>Администрация МО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5E7E2E" w:rsidRDefault="005E7E2E" w:rsidP="005E7E2E">
      <w:pPr>
        <w:jc w:val="both"/>
        <w:rPr>
          <w:b/>
          <w:sz w:val="6"/>
          <w:szCs w:val="6"/>
        </w:rPr>
      </w:pPr>
    </w:p>
    <w:p w:rsidR="005E7E2E" w:rsidRDefault="005E7E2E" w:rsidP="005E7E2E">
      <w:pPr>
        <w:jc w:val="both"/>
      </w:pPr>
      <w:r>
        <w:t>Входит ли в состав Комиссии по соблюдению требований к служебному поведению муниципальных служащих и урегулированию конфликта интересов представитель общественного Совета муниципального образования?</w:t>
      </w:r>
      <w:r>
        <w:rPr>
          <w:b/>
        </w:rPr>
        <w:t xml:space="preserve">      _______нет________ </w:t>
      </w:r>
    </w:p>
    <w:p w:rsidR="005E7E2E" w:rsidRDefault="005E7E2E" w:rsidP="005E7E2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t>(да, нет)</w:t>
      </w:r>
    </w:p>
    <w:p w:rsidR="005E7E2E" w:rsidRDefault="005E7E2E" w:rsidP="005E7E2E">
      <w:pPr>
        <w:jc w:val="both"/>
        <w:rPr>
          <w:b/>
          <w:i/>
          <w:sz w:val="12"/>
          <w:szCs w:val="12"/>
        </w:rPr>
      </w:pPr>
    </w:p>
    <w:p w:rsidR="005E7E2E" w:rsidRDefault="005E7E2E" w:rsidP="005E7E2E">
      <w:pPr>
        <w:jc w:val="both"/>
        <w:rPr>
          <w:i/>
        </w:rPr>
      </w:pPr>
      <w:r>
        <w:rPr>
          <w:b/>
          <w:i/>
        </w:rPr>
        <w:t xml:space="preserve">Информация о заседаниях Комиссии по соблюдению требований к служебному поведению муниципальных служащих и урегулированию конфликта интересов </w:t>
      </w:r>
    </w:p>
    <w:p w:rsidR="005E7E2E" w:rsidRDefault="005E7E2E" w:rsidP="005E7E2E">
      <w:pPr>
        <w:ind w:firstLine="708"/>
        <w:jc w:val="both"/>
        <w:rPr>
          <w:sz w:val="26"/>
          <w:szCs w:val="26"/>
        </w:rPr>
      </w:pPr>
    </w:p>
    <w:p w:rsidR="005E7E2E" w:rsidRDefault="0018236F" w:rsidP="005E7E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</w:t>
      </w:r>
      <w:r>
        <w:rPr>
          <w:sz w:val="26"/>
          <w:szCs w:val="26"/>
          <w:lang w:val="en-US"/>
        </w:rPr>
        <w:t>II-</w:t>
      </w:r>
      <w:bookmarkStart w:id="0" w:name="_GoBack"/>
      <w:bookmarkEnd w:id="0"/>
      <w:r w:rsidR="005E7E2E">
        <w:rPr>
          <w:sz w:val="26"/>
          <w:szCs w:val="26"/>
          <w:lang w:val="en-US"/>
        </w:rPr>
        <w:t>III</w:t>
      </w:r>
      <w:r w:rsidR="005E7E2E">
        <w:rPr>
          <w:sz w:val="26"/>
          <w:szCs w:val="26"/>
        </w:rPr>
        <w:t xml:space="preserve"> квартал 2018 года</w:t>
      </w:r>
    </w:p>
    <w:p w:rsidR="005E7E2E" w:rsidRDefault="005E7E2E" w:rsidP="005E7E2E">
      <w:pPr>
        <w:ind w:firstLine="708"/>
        <w:jc w:val="both"/>
        <w:rPr>
          <w:sz w:val="16"/>
          <w:szCs w:val="16"/>
        </w:rPr>
      </w:pPr>
    </w:p>
    <w:tbl>
      <w:tblPr>
        <w:tblW w:w="1537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95"/>
        <w:gridCol w:w="1537"/>
        <w:gridCol w:w="2976"/>
        <w:gridCol w:w="2267"/>
        <w:gridCol w:w="2563"/>
        <w:gridCol w:w="2014"/>
        <w:gridCol w:w="1795"/>
      </w:tblGrid>
      <w:tr w:rsidR="005E7E2E" w:rsidTr="005E7E2E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заседания Комиссии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рассмотренных материалов (обращений)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ФИО, должность  муниципальных служащих, </w:t>
            </w:r>
          </w:p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отношении</w:t>
            </w:r>
            <w:proofErr w:type="gramEnd"/>
            <w:r>
              <w:rPr>
                <w:sz w:val="18"/>
                <w:szCs w:val="18"/>
              </w:rPr>
              <w:t xml:space="preserve"> которых  проводилось заседание Комиссии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Комиссии,</w:t>
            </w:r>
          </w:p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 Комиссии</w:t>
            </w:r>
          </w:p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Материалы, направленные </w:t>
            </w:r>
          </w:p>
          <w:p w:rsidR="005E7E2E" w:rsidRDefault="005E7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правоохранитель-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органы</w:t>
            </w:r>
          </w:p>
        </w:tc>
      </w:tr>
      <w:tr w:rsidR="005E7E2E" w:rsidTr="005E7E2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E2E" w:rsidRDefault="005E7E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5E7E2E" w:rsidRDefault="005E7E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  <w:p w:rsidR="005E7E2E" w:rsidRDefault="00BE1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E" w:rsidRDefault="00BE1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E2E" w:rsidRDefault="00BE1D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</w:tr>
      <w:tr w:rsidR="005E7E2E" w:rsidTr="005E7E2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2E" w:rsidRDefault="005E7E2E">
            <w:pPr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E" w:rsidRDefault="005E7E2E">
            <w:pPr>
              <w:jc w:val="center"/>
            </w:pPr>
          </w:p>
          <w:p w:rsidR="005E7E2E" w:rsidRDefault="005E7E2E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2E" w:rsidRDefault="005E7E2E">
            <w:pPr>
              <w:jc w:val="center"/>
              <w:rPr>
                <w:sz w:val="18"/>
                <w:szCs w:val="18"/>
              </w:rPr>
            </w:pPr>
          </w:p>
        </w:tc>
      </w:tr>
      <w:tr w:rsidR="005E7E2E" w:rsidTr="005E7E2E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5E7E2E" w:rsidRDefault="005E7E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5E7E2E" w:rsidRDefault="005E7E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заседаний ___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5E7E2E" w:rsidRDefault="005E7E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материалов ___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E7E2E" w:rsidRDefault="005E7E2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E7E2E" w:rsidRDefault="005E7E2E" w:rsidP="005E7E2E">
      <w:pPr>
        <w:spacing w:line="480" w:lineRule="auto"/>
      </w:pPr>
    </w:p>
    <w:tbl>
      <w:tblPr>
        <w:tblW w:w="7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339"/>
        <w:gridCol w:w="3779"/>
      </w:tblGrid>
      <w:tr w:rsidR="005E7E2E" w:rsidTr="005E7E2E"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проведено заседаний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2E" w:rsidRDefault="005E7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 материалов (обращений)</w:t>
            </w:r>
          </w:p>
        </w:tc>
      </w:tr>
      <w:tr w:rsidR="005E7E2E" w:rsidTr="005E7E2E"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5E7E2E" w:rsidRDefault="005E7E2E">
            <w:pPr>
              <w:jc w:val="center"/>
            </w:pPr>
            <w:r>
              <w:rPr>
                <w:sz w:val="22"/>
                <w:szCs w:val="22"/>
              </w:rPr>
              <w:t>За 2018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E7E2E" w:rsidRDefault="00BE1D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E7E2E" w:rsidRDefault="00BE1D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rPr>
          <w:sz w:val="2"/>
          <w:szCs w:val="2"/>
        </w:rPr>
      </w:pPr>
    </w:p>
    <w:p w:rsidR="005E7E2E" w:rsidRDefault="005E7E2E" w:rsidP="005E7E2E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заседаний Комиссии по соблюдению требований к служебному поведению муниципальных служащих и урегулированию конфликта интересов в отчетном квартале не было, отправить информацию с прочерками.</w:t>
      </w:r>
    </w:p>
    <w:p w:rsidR="005E7E2E" w:rsidRDefault="005E7E2E" w:rsidP="005E7E2E">
      <w:pPr>
        <w:pStyle w:val="Iauiue"/>
        <w:jc w:val="both"/>
        <w:rPr>
          <w:sz w:val="28"/>
          <w:szCs w:val="28"/>
          <w:lang w:val="ru-RU"/>
        </w:rPr>
      </w:pPr>
    </w:p>
    <w:p w:rsidR="0022535A" w:rsidRDefault="0018236F"/>
    <w:sectPr w:rsidR="0022535A" w:rsidSect="005E7E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F0"/>
    <w:rsid w:val="0018236F"/>
    <w:rsid w:val="00425852"/>
    <w:rsid w:val="005E7E2E"/>
    <w:rsid w:val="00BE1D6D"/>
    <w:rsid w:val="00CE68F6"/>
    <w:rsid w:val="00D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E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E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65AA-BD39-45EC-8F79-6EE3FAE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2018-10-03T11:48:00Z</dcterms:created>
  <dcterms:modified xsi:type="dcterms:W3CDTF">2019-02-18T04:45:00Z</dcterms:modified>
</cp:coreProperties>
</file>