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534" w:rsidRDefault="00780534" w:rsidP="00780534">
      <w:pPr>
        <w:pStyle w:val="30"/>
        <w:shd w:val="clear" w:color="auto" w:fill="auto"/>
        <w:spacing w:before="0" w:after="271" w:line="269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 «ШТАНИГУРТ» МУНИЦИПАЛ КЫЛДЫТЭТЛЭН АДМИНИСТРАЦИЕЗ</w:t>
      </w:r>
    </w:p>
    <w:p w:rsidR="00780534" w:rsidRDefault="00780534" w:rsidP="00780534">
      <w:pPr>
        <w:pStyle w:val="30"/>
        <w:shd w:val="clear" w:color="auto" w:fill="auto"/>
        <w:spacing w:before="0" w:after="233" w:line="230" w:lineRule="exact"/>
        <w:ind w:left="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780534" w:rsidRDefault="00780534" w:rsidP="00780534">
      <w:pPr>
        <w:pStyle w:val="30"/>
        <w:shd w:val="clear" w:color="auto" w:fill="auto"/>
        <w:spacing w:before="0" w:after="233" w:line="230" w:lineRule="exact"/>
        <w:ind w:left="20"/>
        <w:jc w:val="center"/>
        <w:rPr>
          <w:b/>
          <w:sz w:val="24"/>
          <w:szCs w:val="24"/>
        </w:rPr>
      </w:pPr>
    </w:p>
    <w:p w:rsidR="00780534" w:rsidRDefault="00780534" w:rsidP="00780534">
      <w:pPr>
        <w:pStyle w:val="30"/>
        <w:shd w:val="clear" w:color="auto" w:fill="auto"/>
        <w:tabs>
          <w:tab w:val="left" w:pos="8642"/>
        </w:tabs>
        <w:spacing w:before="0" w:line="230" w:lineRule="exact"/>
        <w:ind w:left="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 января 2010 года</w:t>
      </w:r>
      <w:r>
        <w:rPr>
          <w:b/>
          <w:sz w:val="24"/>
          <w:szCs w:val="24"/>
        </w:rPr>
        <w:tab/>
        <w:t>№ 1.1</w:t>
      </w:r>
    </w:p>
    <w:p w:rsidR="00780534" w:rsidRDefault="00780534" w:rsidP="00780534">
      <w:pPr>
        <w:pStyle w:val="30"/>
        <w:shd w:val="clear" w:color="auto" w:fill="auto"/>
        <w:tabs>
          <w:tab w:val="left" w:pos="8642"/>
        </w:tabs>
        <w:spacing w:before="0" w:line="230" w:lineRule="exact"/>
        <w:ind w:left="40"/>
        <w:jc w:val="both"/>
        <w:rPr>
          <w:b/>
          <w:sz w:val="24"/>
          <w:szCs w:val="24"/>
        </w:rPr>
      </w:pPr>
    </w:p>
    <w:p w:rsidR="00780534" w:rsidRDefault="00780534" w:rsidP="00780534">
      <w:pPr>
        <w:pStyle w:val="30"/>
        <w:shd w:val="clear" w:color="auto" w:fill="auto"/>
        <w:spacing w:before="0" w:after="202" w:line="230" w:lineRule="exact"/>
        <w:ind w:left="2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д</w:t>
      </w:r>
      <w:proofErr w:type="gramStart"/>
      <w:r>
        <w:rPr>
          <w:b/>
          <w:sz w:val="24"/>
          <w:szCs w:val="24"/>
        </w:rPr>
        <w:t>.Ш</w:t>
      </w:r>
      <w:proofErr w:type="gramEnd"/>
      <w:r>
        <w:rPr>
          <w:b/>
          <w:sz w:val="24"/>
          <w:szCs w:val="24"/>
        </w:rPr>
        <w:t>танигурт</w:t>
      </w:r>
      <w:proofErr w:type="spellEnd"/>
    </w:p>
    <w:p w:rsidR="00780534" w:rsidRDefault="00780534" w:rsidP="00780534">
      <w:pPr>
        <w:pStyle w:val="2"/>
        <w:shd w:val="clear" w:color="auto" w:fill="auto"/>
        <w:spacing w:line="269" w:lineRule="exact"/>
        <w:ind w:left="40" w:right="4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Положения </w:t>
      </w:r>
      <w:proofErr w:type="gramStart"/>
      <w:r>
        <w:rPr>
          <w:b/>
          <w:sz w:val="24"/>
          <w:szCs w:val="24"/>
        </w:rPr>
        <w:t>об</w:t>
      </w:r>
      <w:proofErr w:type="gramEnd"/>
    </w:p>
    <w:p w:rsidR="00780534" w:rsidRDefault="00780534" w:rsidP="00780534">
      <w:pPr>
        <w:pStyle w:val="2"/>
        <w:shd w:val="clear" w:color="auto" w:fill="auto"/>
        <w:spacing w:line="269" w:lineRule="exact"/>
        <w:ind w:left="40" w:right="4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оплате труда инспектора по учету и бронированию</w:t>
      </w:r>
    </w:p>
    <w:p w:rsidR="00780534" w:rsidRDefault="00780534" w:rsidP="00780534">
      <w:pPr>
        <w:pStyle w:val="2"/>
        <w:shd w:val="clear" w:color="auto" w:fill="auto"/>
        <w:spacing w:line="269" w:lineRule="exact"/>
        <w:ind w:left="40" w:right="4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военнообязанных муниципального образования</w:t>
      </w:r>
    </w:p>
    <w:p w:rsidR="00780534" w:rsidRDefault="00780534" w:rsidP="00780534">
      <w:pPr>
        <w:pStyle w:val="2"/>
        <w:shd w:val="clear" w:color="auto" w:fill="auto"/>
        <w:spacing w:line="269" w:lineRule="exact"/>
        <w:ind w:left="40" w:right="4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Штанигуртское</w:t>
      </w:r>
      <w:proofErr w:type="spellEnd"/>
      <w:r>
        <w:rPr>
          <w:b/>
          <w:sz w:val="24"/>
          <w:szCs w:val="24"/>
        </w:rPr>
        <w:t>»</w:t>
      </w:r>
    </w:p>
    <w:p w:rsidR="00780534" w:rsidRDefault="00780534" w:rsidP="00780534">
      <w:pPr>
        <w:pStyle w:val="2"/>
        <w:shd w:val="clear" w:color="auto" w:fill="auto"/>
        <w:spacing w:line="269" w:lineRule="exact"/>
        <w:ind w:left="40" w:right="40" w:firstLine="0"/>
        <w:rPr>
          <w:b/>
          <w:sz w:val="24"/>
          <w:szCs w:val="24"/>
        </w:rPr>
      </w:pPr>
    </w:p>
    <w:p w:rsidR="00780534" w:rsidRDefault="00780534" w:rsidP="00780534">
      <w:pPr>
        <w:pStyle w:val="2"/>
        <w:shd w:val="clear" w:color="auto" w:fill="auto"/>
        <w:spacing w:line="269" w:lineRule="exact"/>
        <w:ind w:left="40" w:right="4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sz w:val="24"/>
          <w:szCs w:val="24"/>
        </w:rPr>
        <w:t xml:space="preserve">Руководствуясь письмом Министерства обороны российской Федерации от 25.04.2009 г № 315/2/203, </w:t>
      </w:r>
    </w:p>
    <w:p w:rsidR="00780534" w:rsidRDefault="00780534" w:rsidP="00780534">
      <w:pPr>
        <w:pStyle w:val="2"/>
        <w:shd w:val="clear" w:color="auto" w:fill="auto"/>
        <w:spacing w:line="269" w:lineRule="exact"/>
        <w:ind w:left="40" w:right="40" w:firstLine="0"/>
        <w:rPr>
          <w:b/>
          <w:sz w:val="24"/>
          <w:szCs w:val="24"/>
        </w:rPr>
      </w:pPr>
    </w:p>
    <w:p w:rsidR="00780534" w:rsidRDefault="00780534" w:rsidP="00780534">
      <w:pPr>
        <w:pStyle w:val="30"/>
        <w:shd w:val="clear" w:color="auto" w:fill="auto"/>
        <w:spacing w:before="0" w:after="213" w:line="230" w:lineRule="exact"/>
        <w:ind w:left="7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:rsidR="00780534" w:rsidRDefault="00780534" w:rsidP="00780534">
      <w:pPr>
        <w:pStyle w:val="2"/>
        <w:numPr>
          <w:ilvl w:val="1"/>
          <w:numId w:val="1"/>
        </w:numPr>
        <w:shd w:val="clear" w:color="auto" w:fill="auto"/>
        <w:tabs>
          <w:tab w:val="left" w:pos="299"/>
        </w:tabs>
        <w:spacing w:line="274" w:lineRule="exact"/>
        <w:ind w:left="40" w:right="40"/>
        <w:rPr>
          <w:sz w:val="24"/>
          <w:szCs w:val="24"/>
        </w:rPr>
      </w:pPr>
      <w:r>
        <w:rPr>
          <w:sz w:val="24"/>
          <w:szCs w:val="24"/>
        </w:rPr>
        <w:t>Утвердить Положение об оплате труда инспектора по учету и бронированию военнообязанных муниципального образования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 (прилагается)</w:t>
      </w:r>
    </w:p>
    <w:p w:rsidR="00780534" w:rsidRDefault="00780534" w:rsidP="00780534">
      <w:pPr>
        <w:pStyle w:val="2"/>
        <w:numPr>
          <w:ilvl w:val="1"/>
          <w:numId w:val="1"/>
        </w:numPr>
        <w:shd w:val="clear" w:color="auto" w:fill="auto"/>
        <w:tabs>
          <w:tab w:val="left" w:pos="294"/>
        </w:tabs>
        <w:spacing w:after="556" w:line="274" w:lineRule="exact"/>
        <w:ind w:left="40" w:right="40"/>
        <w:rPr>
          <w:sz w:val="24"/>
          <w:szCs w:val="24"/>
        </w:rPr>
      </w:pPr>
      <w:r>
        <w:rPr>
          <w:sz w:val="24"/>
          <w:szCs w:val="24"/>
        </w:rPr>
        <w:t>Действие настоящего постановления распространяется на правоотношения, возникшие с 01 января 2010 года.</w:t>
      </w:r>
    </w:p>
    <w:p w:rsidR="00780534" w:rsidRDefault="00780534" w:rsidP="00780534">
      <w:pPr>
        <w:pStyle w:val="2"/>
        <w:shd w:val="clear" w:color="auto" w:fill="auto"/>
        <w:tabs>
          <w:tab w:val="left" w:pos="294"/>
        </w:tabs>
        <w:spacing w:after="556" w:line="274" w:lineRule="exact"/>
        <w:ind w:right="40" w:firstLine="0"/>
        <w:rPr>
          <w:sz w:val="24"/>
          <w:szCs w:val="24"/>
        </w:rPr>
      </w:pPr>
    </w:p>
    <w:p w:rsidR="00780534" w:rsidRDefault="00780534" w:rsidP="00780534">
      <w:pPr>
        <w:pStyle w:val="2"/>
        <w:shd w:val="clear" w:color="auto" w:fill="auto"/>
        <w:tabs>
          <w:tab w:val="left" w:pos="294"/>
        </w:tabs>
        <w:spacing w:after="556" w:line="274" w:lineRule="exact"/>
        <w:ind w:right="40" w:firstLine="0"/>
        <w:rPr>
          <w:sz w:val="24"/>
          <w:szCs w:val="24"/>
        </w:rPr>
      </w:pPr>
    </w:p>
    <w:p w:rsidR="00780534" w:rsidRDefault="00780534" w:rsidP="00780534">
      <w:pPr>
        <w:pStyle w:val="30"/>
        <w:shd w:val="clear" w:color="auto" w:fill="auto"/>
        <w:tabs>
          <w:tab w:val="left" w:pos="5075"/>
        </w:tabs>
        <w:spacing w:before="0" w:line="254" w:lineRule="exact"/>
        <w:ind w:left="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муниципального образования</w:t>
      </w:r>
      <w:r>
        <w:rPr>
          <w:b/>
          <w:sz w:val="24"/>
          <w:szCs w:val="24"/>
        </w:rPr>
        <w:tab/>
      </w:r>
    </w:p>
    <w:p w:rsidR="00780534" w:rsidRDefault="00780534" w:rsidP="00780534">
      <w:pPr>
        <w:pStyle w:val="30"/>
        <w:shd w:val="clear" w:color="auto" w:fill="auto"/>
        <w:tabs>
          <w:tab w:val="left" w:pos="5200"/>
          <w:tab w:val="left" w:pos="7096"/>
        </w:tabs>
        <w:spacing w:before="0" w:line="254" w:lineRule="exact"/>
        <w:ind w:left="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Штанигуртское</w:t>
      </w:r>
      <w:proofErr w:type="spellEnd"/>
      <w:r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Т.Е. Дорофеева</w:t>
      </w:r>
    </w:p>
    <w:p w:rsidR="00780534" w:rsidRDefault="00780534" w:rsidP="00780534">
      <w:pPr>
        <w:pStyle w:val="30"/>
        <w:shd w:val="clear" w:color="auto" w:fill="auto"/>
        <w:spacing w:before="0" w:after="275" w:line="274" w:lineRule="exact"/>
        <w:ind w:left="240"/>
        <w:jc w:val="center"/>
      </w:pPr>
    </w:p>
    <w:p w:rsidR="00780534" w:rsidRDefault="00780534" w:rsidP="00780534">
      <w:pPr>
        <w:pStyle w:val="30"/>
        <w:shd w:val="clear" w:color="auto" w:fill="auto"/>
        <w:spacing w:before="0" w:after="275" w:line="274" w:lineRule="exact"/>
        <w:ind w:left="240"/>
        <w:jc w:val="center"/>
      </w:pPr>
    </w:p>
    <w:p w:rsidR="00780534" w:rsidRDefault="00780534" w:rsidP="00780534"/>
    <w:p w:rsidR="00780534" w:rsidRDefault="00780534" w:rsidP="00780534"/>
    <w:p w:rsidR="00780534" w:rsidRDefault="00780534" w:rsidP="00780534"/>
    <w:p w:rsidR="00780534" w:rsidRDefault="00780534" w:rsidP="00780534"/>
    <w:p w:rsidR="00780534" w:rsidRDefault="00780534" w:rsidP="00780534"/>
    <w:p w:rsidR="00780534" w:rsidRDefault="00780534" w:rsidP="00780534"/>
    <w:p w:rsidR="00780534" w:rsidRDefault="00780534" w:rsidP="00780534"/>
    <w:p w:rsidR="00780534" w:rsidRDefault="00780534" w:rsidP="00780534"/>
    <w:p w:rsidR="00780534" w:rsidRDefault="00780534" w:rsidP="00780534"/>
    <w:p w:rsidR="00780534" w:rsidRDefault="00780534" w:rsidP="00780534">
      <w:pPr>
        <w:spacing w:after="0"/>
        <w:rPr>
          <w:b/>
        </w:rPr>
      </w:pPr>
      <w:r>
        <w:rPr>
          <w:b/>
        </w:rPr>
        <w:lastRenderedPageBreak/>
        <w:t xml:space="preserve">                                                                      Приложение к постановлению Администрации</w:t>
      </w:r>
    </w:p>
    <w:p w:rsidR="00780534" w:rsidRDefault="00780534" w:rsidP="00780534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муниципального образования       </w:t>
      </w:r>
    </w:p>
    <w:p w:rsidR="00780534" w:rsidRDefault="00780534" w:rsidP="00780534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от 11.01.2010 г. № 1.1</w:t>
      </w:r>
    </w:p>
    <w:p w:rsidR="00780534" w:rsidRDefault="00780534" w:rsidP="00780534">
      <w:pPr>
        <w:rPr>
          <w:b/>
        </w:rPr>
      </w:pPr>
    </w:p>
    <w:p w:rsidR="00780534" w:rsidRDefault="00780534" w:rsidP="00780534">
      <w:pPr>
        <w:spacing w:after="0"/>
        <w:jc w:val="center"/>
        <w:rPr>
          <w:b/>
        </w:rPr>
      </w:pPr>
      <w:r>
        <w:rPr>
          <w:b/>
        </w:rPr>
        <w:t>ПОЛОЖЕНИЕ</w:t>
      </w:r>
    </w:p>
    <w:p w:rsidR="00780534" w:rsidRDefault="00780534" w:rsidP="00780534">
      <w:pPr>
        <w:spacing w:after="0"/>
        <w:jc w:val="center"/>
        <w:rPr>
          <w:b/>
        </w:rPr>
      </w:pPr>
      <w:r>
        <w:rPr>
          <w:b/>
        </w:rPr>
        <w:t>об оплате труда инспектора по учету и бронированию военнообязанных</w:t>
      </w:r>
    </w:p>
    <w:p w:rsidR="00780534" w:rsidRDefault="00780534" w:rsidP="00780534">
      <w:pPr>
        <w:spacing w:after="0"/>
        <w:jc w:val="center"/>
        <w:rPr>
          <w:b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780534" w:rsidRDefault="00780534" w:rsidP="00780534">
      <w:pPr>
        <w:spacing w:after="0"/>
        <w:jc w:val="center"/>
        <w:rPr>
          <w:b/>
        </w:rPr>
      </w:pPr>
    </w:p>
    <w:p w:rsidR="00780534" w:rsidRDefault="00780534" w:rsidP="00780534">
      <w:pPr>
        <w:numPr>
          <w:ilvl w:val="0"/>
          <w:numId w:val="2"/>
        </w:numPr>
        <w:spacing w:after="0"/>
        <w:rPr>
          <w:b/>
        </w:rPr>
      </w:pPr>
      <w:r>
        <w:rPr>
          <w:b/>
        </w:rPr>
        <w:t>Общие положения</w:t>
      </w:r>
    </w:p>
    <w:p w:rsidR="00780534" w:rsidRDefault="00780534" w:rsidP="00780534">
      <w:pPr>
        <w:numPr>
          <w:ilvl w:val="1"/>
          <w:numId w:val="2"/>
        </w:numPr>
        <w:spacing w:after="0"/>
      </w:pPr>
      <w:r>
        <w:t>Оплата труда инспектора по учету и бронированию военнообязанных производится в виде денежного содержания и иных выплат.</w:t>
      </w:r>
    </w:p>
    <w:p w:rsidR="00780534" w:rsidRDefault="00780534" w:rsidP="00780534">
      <w:pPr>
        <w:numPr>
          <w:ilvl w:val="1"/>
          <w:numId w:val="2"/>
        </w:numPr>
        <w:spacing w:after="0"/>
      </w:pPr>
      <w:r>
        <w:t xml:space="preserve">Денежное содержание состоит </w:t>
      </w:r>
      <w:proofErr w:type="gramStart"/>
      <w:r>
        <w:t>из</w:t>
      </w:r>
      <w:proofErr w:type="gramEnd"/>
      <w:r>
        <w:t>:</w:t>
      </w:r>
    </w:p>
    <w:p w:rsidR="00780534" w:rsidRDefault="00780534" w:rsidP="00780534">
      <w:pPr>
        <w:numPr>
          <w:ilvl w:val="0"/>
          <w:numId w:val="3"/>
        </w:numPr>
        <w:spacing w:after="0"/>
      </w:pPr>
      <w:r>
        <w:t>должностного оклада в соответствии с замещаемой им должностью;</w:t>
      </w:r>
    </w:p>
    <w:p w:rsidR="00780534" w:rsidRDefault="00780534" w:rsidP="00780534">
      <w:pPr>
        <w:numPr>
          <w:ilvl w:val="0"/>
          <w:numId w:val="3"/>
        </w:numPr>
        <w:spacing w:after="0"/>
      </w:pPr>
      <w:r>
        <w:t>ежемесячной выплаты по районному коэффициенту в размере и порядке, определяемом в соответствии с законодательством Российской Федерации;</w:t>
      </w:r>
    </w:p>
    <w:p w:rsidR="00780534" w:rsidRDefault="00780534" w:rsidP="00780534">
      <w:pPr>
        <w:numPr>
          <w:ilvl w:val="0"/>
          <w:numId w:val="3"/>
        </w:numPr>
        <w:spacing w:after="0"/>
      </w:pPr>
      <w:r>
        <w:t>ежемесячной надбавки к должностному окладу за выслугу лет;</w:t>
      </w:r>
    </w:p>
    <w:p w:rsidR="00780534" w:rsidRDefault="00780534" w:rsidP="00780534">
      <w:pPr>
        <w:numPr>
          <w:ilvl w:val="0"/>
          <w:numId w:val="3"/>
        </w:numPr>
        <w:spacing w:after="0"/>
      </w:pPr>
      <w:r>
        <w:t>ежемесячной премии по итогам работы.</w:t>
      </w:r>
    </w:p>
    <w:p w:rsidR="00780534" w:rsidRDefault="00780534" w:rsidP="00780534">
      <w:pPr>
        <w:spacing w:after="0"/>
      </w:pPr>
    </w:p>
    <w:p w:rsidR="00780534" w:rsidRDefault="00780534" w:rsidP="00780534">
      <w:pPr>
        <w:numPr>
          <w:ilvl w:val="0"/>
          <w:numId w:val="2"/>
        </w:numPr>
        <w:spacing w:after="0"/>
        <w:rPr>
          <w:b/>
        </w:rPr>
      </w:pPr>
      <w:r>
        <w:rPr>
          <w:b/>
        </w:rPr>
        <w:t>Должностной оклад</w:t>
      </w:r>
    </w:p>
    <w:p w:rsidR="00780534" w:rsidRDefault="00780534" w:rsidP="00780534">
      <w:pPr>
        <w:numPr>
          <w:ilvl w:val="1"/>
          <w:numId w:val="2"/>
        </w:numPr>
        <w:spacing w:after="0"/>
        <w:rPr>
          <w:b/>
        </w:rPr>
      </w:pPr>
      <w:r>
        <w:t>Должностной оклад инспектора по учету и бронированию военнообязанных устанавливается в</w:t>
      </w:r>
      <w:r w:rsidR="00EB2422">
        <w:t xml:space="preserve"> размере 1692</w:t>
      </w:r>
      <w:r>
        <w:t>,0 руб.</w:t>
      </w:r>
    </w:p>
    <w:p w:rsidR="00780534" w:rsidRDefault="00780534" w:rsidP="00780534">
      <w:pPr>
        <w:numPr>
          <w:ilvl w:val="1"/>
          <w:numId w:val="2"/>
        </w:numPr>
        <w:spacing w:after="0"/>
      </w:pPr>
      <w:r>
        <w:t>Размер должностного оклада может увеличиваться (индексироваться) в соответствии с действующим законодательством.</w:t>
      </w:r>
    </w:p>
    <w:p w:rsidR="00780534" w:rsidRDefault="00780534" w:rsidP="00780534">
      <w:pPr>
        <w:spacing w:after="0"/>
        <w:ind w:left="1080"/>
      </w:pPr>
    </w:p>
    <w:p w:rsidR="00780534" w:rsidRDefault="00780534" w:rsidP="00780534">
      <w:pPr>
        <w:numPr>
          <w:ilvl w:val="0"/>
          <w:numId w:val="2"/>
        </w:numPr>
        <w:spacing w:after="0"/>
        <w:rPr>
          <w:b/>
        </w:rPr>
      </w:pPr>
      <w:r>
        <w:rPr>
          <w:b/>
        </w:rPr>
        <w:t>Ежемесячная надбавка к должностному окладу за выслугу лет</w:t>
      </w:r>
    </w:p>
    <w:p w:rsidR="00780534" w:rsidRDefault="00780534" w:rsidP="00780534">
      <w:pPr>
        <w:numPr>
          <w:ilvl w:val="1"/>
          <w:numId w:val="2"/>
        </w:numPr>
        <w:spacing w:after="0"/>
      </w:pPr>
      <w:r>
        <w:t>Ежемесячная надбавка к должностному окладу за выслугу лет на должности инспектора по учету и бронированию военнообязанных устанавливается в следующих размерах:</w:t>
      </w:r>
    </w:p>
    <w:p w:rsidR="00EB2422" w:rsidRDefault="00EB2422" w:rsidP="00EB2422">
      <w:pPr>
        <w:spacing w:after="0"/>
        <w:ind w:left="108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780534" w:rsidTr="0078053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534" w:rsidRDefault="00780534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Стаж работы в должности инспектора по учету и бронированию военнообязанных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534" w:rsidRDefault="00780534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Размер надбавки в процентах от должностного оклада</w:t>
            </w:r>
          </w:p>
        </w:tc>
      </w:tr>
      <w:tr w:rsidR="00780534" w:rsidTr="0078053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534" w:rsidRDefault="0092795F">
            <w:pPr>
              <w:spacing w:after="0"/>
            </w:pPr>
            <w:r>
              <w:t>от 3 лет до 8</w:t>
            </w:r>
            <w:r w:rsidR="00780534">
              <w:t xml:space="preserve">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534" w:rsidRDefault="0092795F" w:rsidP="0092795F">
            <w:pPr>
              <w:spacing w:after="0"/>
              <w:jc w:val="center"/>
            </w:pPr>
            <w:r>
              <w:t>10</w:t>
            </w:r>
          </w:p>
        </w:tc>
      </w:tr>
      <w:tr w:rsidR="00780534" w:rsidTr="0078053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534" w:rsidRDefault="0092795F">
            <w:pPr>
              <w:spacing w:after="0"/>
            </w:pPr>
            <w:r>
              <w:t xml:space="preserve">от 8 </w:t>
            </w:r>
            <w:r w:rsidR="00780534">
              <w:t xml:space="preserve"> </w:t>
            </w:r>
            <w:r>
              <w:t xml:space="preserve">лет </w:t>
            </w:r>
            <w:r w:rsidR="00780534">
              <w:t xml:space="preserve">до </w:t>
            </w:r>
            <w:r>
              <w:t>1</w:t>
            </w:r>
            <w:r w:rsidR="00780534">
              <w:t>3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534" w:rsidRDefault="00780534">
            <w:pPr>
              <w:spacing w:after="0"/>
              <w:jc w:val="center"/>
            </w:pPr>
            <w:r>
              <w:t>1</w:t>
            </w:r>
            <w:r w:rsidR="0092795F">
              <w:t>5</w:t>
            </w:r>
          </w:p>
        </w:tc>
      </w:tr>
      <w:tr w:rsidR="00780534" w:rsidTr="0078053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534" w:rsidRDefault="00780534">
            <w:pPr>
              <w:spacing w:after="0"/>
            </w:pPr>
            <w:r>
              <w:t xml:space="preserve">от </w:t>
            </w:r>
            <w:r w:rsidR="0092795F">
              <w:t>13 лет до 18</w:t>
            </w:r>
            <w:r>
              <w:t xml:space="preserve">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534" w:rsidRDefault="0092795F">
            <w:pPr>
              <w:spacing w:after="0"/>
              <w:jc w:val="center"/>
            </w:pPr>
            <w:r>
              <w:t>20</w:t>
            </w:r>
          </w:p>
        </w:tc>
      </w:tr>
      <w:tr w:rsidR="00780534" w:rsidTr="0078053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534" w:rsidRDefault="0092795F">
            <w:pPr>
              <w:spacing w:after="0"/>
            </w:pPr>
            <w:r>
              <w:t>от 18 лет до 2</w:t>
            </w:r>
            <w:r w:rsidR="00780534">
              <w:t>0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534" w:rsidRDefault="00780534">
            <w:pPr>
              <w:spacing w:after="0"/>
              <w:jc w:val="center"/>
            </w:pPr>
            <w:r>
              <w:t>2</w:t>
            </w:r>
            <w:r w:rsidR="0092795F">
              <w:t>5</w:t>
            </w:r>
          </w:p>
        </w:tc>
      </w:tr>
      <w:tr w:rsidR="00780534" w:rsidTr="0078053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534" w:rsidRDefault="0092795F">
            <w:pPr>
              <w:spacing w:after="0"/>
            </w:pPr>
            <w:r>
              <w:t xml:space="preserve">от 23 </w:t>
            </w:r>
            <w:r w:rsidR="00780534">
              <w:t xml:space="preserve">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534" w:rsidRDefault="0092795F" w:rsidP="0092795F">
            <w:pPr>
              <w:spacing w:after="0"/>
              <w:jc w:val="center"/>
            </w:pPr>
            <w:r>
              <w:t>30</w:t>
            </w:r>
          </w:p>
        </w:tc>
      </w:tr>
    </w:tbl>
    <w:p w:rsidR="00780534" w:rsidRDefault="00780534" w:rsidP="00EB2422">
      <w:pPr>
        <w:numPr>
          <w:ilvl w:val="1"/>
          <w:numId w:val="2"/>
        </w:numPr>
        <w:spacing w:after="0"/>
        <w:jc w:val="both"/>
      </w:pPr>
      <w:r>
        <w:t>Надбавка за выслугу лет выплачивается исходя из годового фонда оплаты труда, но не более 4 должностных  окладов в год.</w:t>
      </w:r>
    </w:p>
    <w:p w:rsidR="00780534" w:rsidRDefault="00780534" w:rsidP="00780534">
      <w:pPr>
        <w:numPr>
          <w:ilvl w:val="1"/>
          <w:numId w:val="2"/>
        </w:numPr>
        <w:spacing w:after="0"/>
        <w:jc w:val="both"/>
      </w:pPr>
      <w:r>
        <w:t>Стаж работы в должности инспектора по учету и бронированию военнообязанных исчисляется комиссией по установлению стажа работников органов местного самоуправления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780534" w:rsidRDefault="00780534" w:rsidP="00780534">
      <w:pPr>
        <w:numPr>
          <w:ilvl w:val="1"/>
          <w:numId w:val="2"/>
        </w:numPr>
        <w:spacing w:after="0"/>
        <w:jc w:val="both"/>
      </w:pPr>
      <w:r>
        <w:t>Назначение и изменение размера ежемесячной надбавки к должностному окладу за выслугу лет производиться на основании распоряжения Главы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780534" w:rsidRDefault="00780534" w:rsidP="00780534">
      <w:pPr>
        <w:numPr>
          <w:ilvl w:val="1"/>
          <w:numId w:val="2"/>
        </w:numPr>
        <w:spacing w:after="0"/>
        <w:jc w:val="both"/>
      </w:pPr>
      <w:r>
        <w:lastRenderedPageBreak/>
        <w:t>Ежемесячная надбавка за выслугу лет выплачивается с момента возникновения права на назначение или изменение размера этой надбавки.</w:t>
      </w:r>
    </w:p>
    <w:p w:rsidR="00780534" w:rsidRDefault="00780534" w:rsidP="00780534">
      <w:pPr>
        <w:spacing w:after="0"/>
        <w:jc w:val="both"/>
      </w:pPr>
    </w:p>
    <w:p w:rsidR="00780534" w:rsidRDefault="00780534" w:rsidP="00780534">
      <w:pPr>
        <w:numPr>
          <w:ilvl w:val="0"/>
          <w:numId w:val="2"/>
        </w:numPr>
        <w:spacing w:after="0"/>
        <w:jc w:val="both"/>
        <w:rPr>
          <w:b/>
        </w:rPr>
      </w:pPr>
      <w:r>
        <w:rPr>
          <w:b/>
        </w:rPr>
        <w:t>Премии по итогам работы</w:t>
      </w:r>
    </w:p>
    <w:p w:rsidR="00780534" w:rsidRDefault="00780534" w:rsidP="00780534">
      <w:pPr>
        <w:numPr>
          <w:ilvl w:val="1"/>
          <w:numId w:val="2"/>
        </w:numPr>
        <w:spacing w:after="0"/>
        <w:jc w:val="both"/>
      </w:pPr>
      <w:r>
        <w:t>Премии выплачиваются за выполнение особо важных и сложных заданий в размере до 25 процентов должностного оклада.</w:t>
      </w:r>
    </w:p>
    <w:p w:rsidR="00780534" w:rsidRDefault="00780534" w:rsidP="00780534">
      <w:pPr>
        <w:spacing w:after="0"/>
        <w:ind w:left="1080"/>
        <w:jc w:val="both"/>
      </w:pPr>
      <w:r>
        <w:t>Работникам, вновь поступившим на работу и проработавшим неполный месяц, премия не выплачивается.</w:t>
      </w:r>
    </w:p>
    <w:p w:rsidR="00780534" w:rsidRDefault="00780534" w:rsidP="00780534">
      <w:pPr>
        <w:numPr>
          <w:ilvl w:val="1"/>
          <w:numId w:val="2"/>
        </w:numPr>
        <w:spacing w:after="0"/>
        <w:jc w:val="both"/>
      </w:pPr>
      <w:r>
        <w:t>При определении размера премии учитывается  обеспечение задач и функций органов местного самоуправления и исполнение должностных обязанностей служащего.</w:t>
      </w:r>
    </w:p>
    <w:p w:rsidR="00780534" w:rsidRDefault="00780534" w:rsidP="00780534">
      <w:pPr>
        <w:numPr>
          <w:ilvl w:val="1"/>
          <w:numId w:val="2"/>
        </w:numPr>
        <w:spacing w:after="0"/>
        <w:jc w:val="both"/>
      </w:pPr>
      <w:r>
        <w:t>Размер премии может быть снижен в случаях:</w:t>
      </w:r>
    </w:p>
    <w:p w:rsidR="00780534" w:rsidRDefault="00780534" w:rsidP="00780534">
      <w:pPr>
        <w:spacing w:after="0"/>
        <w:ind w:left="1080"/>
        <w:jc w:val="both"/>
      </w:pPr>
      <w:r>
        <w:t>- неисполнение или ненадлежащего исполнения должностных обязанностей;</w:t>
      </w:r>
    </w:p>
    <w:p w:rsidR="00780534" w:rsidRDefault="00780534" w:rsidP="00780534">
      <w:pPr>
        <w:spacing w:after="0"/>
        <w:ind w:left="1080"/>
        <w:jc w:val="both"/>
      </w:pPr>
      <w:r>
        <w:t>-нарушения правил внутреннего трудового распорядка и трудовой дисциплины;</w:t>
      </w:r>
    </w:p>
    <w:p w:rsidR="00780534" w:rsidRDefault="00780534" w:rsidP="00780534">
      <w:pPr>
        <w:spacing w:after="0"/>
        <w:ind w:left="1080"/>
        <w:jc w:val="both"/>
      </w:pPr>
      <w:r>
        <w:t>-причинение материального ущерба.</w:t>
      </w:r>
    </w:p>
    <w:p w:rsidR="00780534" w:rsidRDefault="00780534" w:rsidP="00780534">
      <w:pPr>
        <w:spacing w:after="0"/>
        <w:ind w:left="1080"/>
        <w:jc w:val="both"/>
      </w:pPr>
      <w:r>
        <w:t>Премирование работников осуществляется в пределах фонда оплаты труда Администрации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780534" w:rsidRDefault="00780534" w:rsidP="00780534">
      <w:pPr>
        <w:spacing w:after="0"/>
        <w:ind w:left="1080"/>
        <w:jc w:val="both"/>
      </w:pPr>
    </w:p>
    <w:p w:rsidR="00780534" w:rsidRDefault="00780534" w:rsidP="00780534">
      <w:pPr>
        <w:numPr>
          <w:ilvl w:val="0"/>
          <w:numId w:val="2"/>
        </w:numPr>
        <w:spacing w:after="0"/>
        <w:jc w:val="both"/>
        <w:rPr>
          <w:b/>
        </w:rPr>
      </w:pPr>
      <w:r>
        <w:rPr>
          <w:b/>
        </w:rPr>
        <w:t>Материальная помощь</w:t>
      </w:r>
    </w:p>
    <w:p w:rsidR="00780534" w:rsidRDefault="00780534" w:rsidP="00780534">
      <w:pPr>
        <w:spacing w:after="0"/>
        <w:ind w:left="720"/>
        <w:jc w:val="both"/>
      </w:pPr>
      <w:r>
        <w:t>Материальная помощь выплачивается на основании личного заявления по распоряжению Администрации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780534" w:rsidRDefault="00780534" w:rsidP="00780534">
      <w:pPr>
        <w:numPr>
          <w:ilvl w:val="1"/>
          <w:numId w:val="2"/>
        </w:numPr>
        <w:spacing w:after="0"/>
        <w:jc w:val="both"/>
      </w:pPr>
      <w:r>
        <w:t>Выплата материальной помощи производится без учета районного коэффициента.</w:t>
      </w:r>
    </w:p>
    <w:p w:rsidR="00780534" w:rsidRDefault="00780534" w:rsidP="00780534">
      <w:pPr>
        <w:spacing w:after="0"/>
        <w:jc w:val="both"/>
      </w:pPr>
    </w:p>
    <w:p w:rsidR="00780534" w:rsidRDefault="00780534" w:rsidP="00780534">
      <w:pPr>
        <w:numPr>
          <w:ilvl w:val="0"/>
          <w:numId w:val="2"/>
        </w:numPr>
        <w:spacing w:after="0"/>
        <w:jc w:val="both"/>
        <w:rPr>
          <w:b/>
        </w:rPr>
      </w:pPr>
      <w:r>
        <w:rPr>
          <w:b/>
        </w:rPr>
        <w:t>Фонд оплаты труда</w:t>
      </w:r>
    </w:p>
    <w:p w:rsidR="00780534" w:rsidRDefault="00780534" w:rsidP="00780534">
      <w:pPr>
        <w:spacing w:after="0"/>
        <w:ind w:left="720"/>
        <w:jc w:val="both"/>
      </w:pPr>
      <w:r>
        <w:t>Годовой фонд оплаты труда инспектора по учету и бронированию военнообязанных формируется за счет средств, направляемых на выплату:</w:t>
      </w:r>
    </w:p>
    <w:p w:rsidR="00780534" w:rsidRDefault="00780534" w:rsidP="00780534">
      <w:pPr>
        <w:numPr>
          <w:ilvl w:val="0"/>
          <w:numId w:val="4"/>
        </w:numPr>
        <w:spacing w:after="0"/>
        <w:jc w:val="both"/>
      </w:pPr>
      <w:r>
        <w:t>должностных окладо</w:t>
      </w:r>
      <w:proofErr w:type="gramStart"/>
      <w:r>
        <w:t>в-</w:t>
      </w:r>
      <w:proofErr w:type="gramEnd"/>
      <w:r>
        <w:t xml:space="preserve"> в размере 12 должностных окладов в год;</w:t>
      </w:r>
    </w:p>
    <w:p w:rsidR="00780534" w:rsidRDefault="00780534" w:rsidP="00780534">
      <w:pPr>
        <w:numPr>
          <w:ilvl w:val="0"/>
          <w:numId w:val="4"/>
        </w:numPr>
        <w:spacing w:after="0"/>
        <w:jc w:val="both"/>
      </w:pPr>
      <w:r>
        <w:t>ежемесячной надбавки к должностному окладу за выслугу лет в размере 2 должностных окладов в год;</w:t>
      </w:r>
    </w:p>
    <w:p w:rsidR="00780534" w:rsidRDefault="00780534" w:rsidP="00780534">
      <w:pPr>
        <w:numPr>
          <w:ilvl w:val="0"/>
          <w:numId w:val="4"/>
        </w:numPr>
        <w:spacing w:after="0"/>
        <w:jc w:val="both"/>
      </w:pPr>
      <w:r>
        <w:t>ежемесячной премии – в размере 3 должностных окладов в год;</w:t>
      </w:r>
    </w:p>
    <w:p w:rsidR="00780534" w:rsidRDefault="00AE4498" w:rsidP="00780534">
      <w:pPr>
        <w:numPr>
          <w:ilvl w:val="0"/>
          <w:numId w:val="4"/>
        </w:numPr>
        <w:spacing w:after="0"/>
        <w:jc w:val="both"/>
      </w:pPr>
      <w:r>
        <w:t>материальной помощи- в размере 2 должностных окладов</w:t>
      </w:r>
      <w:r w:rsidR="00780534">
        <w:t xml:space="preserve"> в год;</w:t>
      </w:r>
    </w:p>
    <w:p w:rsidR="00780534" w:rsidRDefault="00780534" w:rsidP="00780534">
      <w:pPr>
        <w:numPr>
          <w:ilvl w:val="0"/>
          <w:numId w:val="4"/>
        </w:numPr>
        <w:spacing w:after="0"/>
        <w:jc w:val="both"/>
      </w:pPr>
      <w:r>
        <w:t xml:space="preserve"> районного коэффициента в размере, установленном нормативными правовыми актами Российской Федерации.</w:t>
      </w:r>
    </w:p>
    <w:p w:rsidR="00780534" w:rsidRDefault="00780534" w:rsidP="00780534">
      <w:pPr>
        <w:spacing w:after="0"/>
        <w:jc w:val="both"/>
      </w:pPr>
    </w:p>
    <w:p w:rsidR="00780534" w:rsidRDefault="00780534" w:rsidP="00780534">
      <w:pPr>
        <w:spacing w:after="0"/>
        <w:jc w:val="both"/>
      </w:pPr>
    </w:p>
    <w:p w:rsidR="00780534" w:rsidRDefault="00780534" w:rsidP="00780534">
      <w:pPr>
        <w:spacing w:after="0"/>
        <w:jc w:val="both"/>
      </w:pPr>
    </w:p>
    <w:p w:rsidR="00780534" w:rsidRDefault="00780534" w:rsidP="00780534">
      <w:pPr>
        <w:spacing w:after="0"/>
        <w:jc w:val="both"/>
      </w:pPr>
    </w:p>
    <w:p w:rsidR="00780534" w:rsidRDefault="00780534" w:rsidP="00780534">
      <w:pPr>
        <w:spacing w:after="0"/>
        <w:jc w:val="both"/>
      </w:pPr>
    </w:p>
    <w:p w:rsidR="00780534" w:rsidRDefault="00780534" w:rsidP="00780534">
      <w:pPr>
        <w:spacing w:after="0"/>
        <w:jc w:val="both"/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E2933"/>
    <w:multiLevelType w:val="multilevel"/>
    <w:tmpl w:val="56C2AC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1B247807"/>
    <w:multiLevelType w:val="multilevel"/>
    <w:tmpl w:val="CC00D5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2026B36"/>
    <w:multiLevelType w:val="hybridMultilevel"/>
    <w:tmpl w:val="AA20F842"/>
    <w:lvl w:ilvl="0" w:tplc="DB2847C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7B154D"/>
    <w:multiLevelType w:val="hybridMultilevel"/>
    <w:tmpl w:val="287CA1CC"/>
    <w:lvl w:ilvl="0" w:tplc="26C6FE1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80534"/>
    <w:rsid w:val="00214481"/>
    <w:rsid w:val="00686417"/>
    <w:rsid w:val="00780534"/>
    <w:rsid w:val="007B1EE0"/>
    <w:rsid w:val="007E6CE8"/>
    <w:rsid w:val="00900B05"/>
    <w:rsid w:val="0092795F"/>
    <w:rsid w:val="00AE4498"/>
    <w:rsid w:val="00CB0774"/>
    <w:rsid w:val="00DF69B0"/>
    <w:rsid w:val="00EB2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534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78053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80534"/>
    <w:pPr>
      <w:shd w:val="clear" w:color="auto" w:fill="FFFFFF"/>
      <w:spacing w:before="60" w:after="0" w:line="0" w:lineRule="atLeast"/>
    </w:pPr>
    <w:rPr>
      <w:rFonts w:eastAsia="Times New Roman"/>
      <w:sz w:val="23"/>
      <w:szCs w:val="23"/>
    </w:rPr>
  </w:style>
  <w:style w:type="character" w:customStyle="1" w:styleId="a3">
    <w:name w:val="Основной текст_"/>
    <w:link w:val="2"/>
    <w:locked/>
    <w:rsid w:val="0078053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780534"/>
    <w:pPr>
      <w:shd w:val="clear" w:color="auto" w:fill="FFFFFF"/>
      <w:spacing w:after="0" w:line="0" w:lineRule="atLeast"/>
      <w:ind w:hanging="360"/>
      <w:jc w:val="both"/>
    </w:pPr>
    <w:rPr>
      <w:rFonts w:eastAsia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9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2012-04-12T07:17:00Z</cp:lastPrinted>
  <dcterms:created xsi:type="dcterms:W3CDTF">2011-12-15T04:11:00Z</dcterms:created>
  <dcterms:modified xsi:type="dcterms:W3CDTF">2012-04-12T07:20:00Z</dcterms:modified>
</cp:coreProperties>
</file>