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FE" w:rsidRPr="00C04CB2" w:rsidRDefault="00243DFE" w:rsidP="00C04CB2">
      <w:pPr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kern w:val="24"/>
        </w:rPr>
        <w:t xml:space="preserve"> </w:t>
      </w:r>
      <w:r w:rsidRPr="00C04CB2">
        <w:rPr>
          <w:rFonts w:ascii="Times New Roman" w:hAnsi="Times New Roman"/>
          <w:b/>
          <w:sz w:val="18"/>
          <w:szCs w:val="18"/>
          <w:lang w:eastAsia="ru-RU"/>
        </w:rPr>
        <w:t xml:space="preserve">                           АДМИНИСТРАЦИЯ  МУНИЦИПАЛЬНОГО  ОБРАЗОВАНИЯ  «УРАКОВСКОЕ»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3DFE" w:rsidRPr="00C04CB2" w:rsidRDefault="00243DFE" w:rsidP="00C04CB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C04CB2">
        <w:rPr>
          <w:rFonts w:ascii="Times New Roman" w:hAnsi="Times New Roman"/>
          <w:b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/>
          <w:sz w:val="24"/>
          <w:szCs w:val="24"/>
          <w:lang w:eastAsia="ru-RU"/>
        </w:rPr>
        <w:t>16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sz w:val="24"/>
          <w:szCs w:val="24"/>
          <w:lang w:eastAsia="ru-RU"/>
        </w:rPr>
        <w:t>10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>.2015 года                                                                                                 № 5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</w:p>
    <w:p w:rsidR="00243DFE" w:rsidRPr="00C04CB2" w:rsidRDefault="00243DFE" w:rsidP="00C04CB2">
      <w:pPr>
        <w:spacing w:after="0" w:line="240" w:lineRule="auto"/>
        <w:ind w:right="377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43DFE" w:rsidRPr="00065EA8" w:rsidRDefault="00243DFE" w:rsidP="00065EA8">
      <w:pPr>
        <w:pStyle w:val="NoSpacing"/>
        <w:rPr>
          <w:rFonts w:ascii="Times New Roman" w:hAnsi="Times New Roman"/>
          <w:b/>
          <w:sz w:val="24"/>
          <w:szCs w:val="24"/>
        </w:rPr>
      </w:pPr>
      <w:r w:rsidRPr="00065EA8">
        <w:rPr>
          <w:rFonts w:ascii="Times New Roman" w:hAnsi="Times New Roman"/>
          <w:b/>
          <w:sz w:val="24"/>
          <w:szCs w:val="24"/>
        </w:rPr>
        <w:t xml:space="preserve">О размещении в государственном адресном </w:t>
      </w:r>
    </w:p>
    <w:p w:rsidR="00243DFE" w:rsidRPr="00065EA8" w:rsidRDefault="00243DFE" w:rsidP="00065EA8">
      <w:pPr>
        <w:pStyle w:val="NoSpacing"/>
        <w:rPr>
          <w:rFonts w:ascii="Times New Roman" w:hAnsi="Times New Roman"/>
          <w:b/>
          <w:sz w:val="24"/>
          <w:szCs w:val="24"/>
        </w:rPr>
      </w:pPr>
      <w:r w:rsidRPr="00065EA8">
        <w:rPr>
          <w:rFonts w:ascii="Times New Roman" w:hAnsi="Times New Roman"/>
          <w:b/>
          <w:sz w:val="24"/>
          <w:szCs w:val="24"/>
        </w:rPr>
        <w:t>реестре сведений об адресах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3DFE" w:rsidRPr="00C04CB2" w:rsidRDefault="00243DFE" w:rsidP="00C04CB2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04CB2">
        <w:rPr>
          <w:rFonts w:ascii="Times New Roman" w:hAnsi="Times New Roman"/>
          <w:sz w:val="24"/>
          <w:szCs w:val="24"/>
          <w:lang w:eastAsia="ru-RU"/>
        </w:rPr>
        <w:t xml:space="preserve">Руководствуясь </w:t>
      </w:r>
      <w:r>
        <w:rPr>
          <w:rFonts w:ascii="Times New Roman" w:hAnsi="Times New Roman"/>
          <w:sz w:val="24"/>
          <w:szCs w:val="24"/>
        </w:rPr>
        <w:t>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Pr="00C04C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основании проведенной инвентаризации информационной адресной системы,</w:t>
      </w:r>
      <w:r w:rsidRPr="00C04CB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Администрация муниципального образования  «Ураковское» ПОСТАНОВЛЯЕТ: </w:t>
      </w:r>
    </w:p>
    <w:p w:rsidR="00243DFE" w:rsidRDefault="00243DFE" w:rsidP="00C04CB2">
      <w:pPr>
        <w:pStyle w:val="NormalWeb"/>
        <w:kinsoku w:val="0"/>
        <w:overflowPunct w:val="0"/>
        <w:spacing w:before="72" w:beforeAutospacing="0" w:after="0" w:afterAutospacing="0"/>
        <w:jc w:val="both"/>
        <w:textAlignment w:val="baseline"/>
      </w:pPr>
    </w:p>
    <w:p w:rsidR="00243DFE" w:rsidRDefault="00243DFE" w:rsidP="00C04CB2">
      <w:pPr>
        <w:pStyle w:val="NormalWeb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t xml:space="preserve">          </w:t>
      </w:r>
      <w:r>
        <w:rPr>
          <w:kern w:val="24"/>
        </w:rPr>
        <w:t>Разместить</w:t>
      </w:r>
      <w:r w:rsidRPr="00117A80">
        <w:rPr>
          <w:kern w:val="24"/>
        </w:rPr>
        <w:t xml:space="preserve"> ранее не размещенны</w:t>
      </w:r>
      <w:r>
        <w:rPr>
          <w:kern w:val="24"/>
        </w:rPr>
        <w:t>е</w:t>
      </w:r>
      <w:r w:rsidRPr="00117A80">
        <w:rPr>
          <w:kern w:val="24"/>
        </w:rPr>
        <w:t xml:space="preserve"> в государственном адресном реестре сведени</w:t>
      </w:r>
      <w:r>
        <w:rPr>
          <w:kern w:val="24"/>
        </w:rPr>
        <w:t>я</w:t>
      </w:r>
      <w:r w:rsidRPr="00117A80">
        <w:rPr>
          <w:kern w:val="24"/>
        </w:rPr>
        <w:t xml:space="preserve"> о</w:t>
      </w:r>
      <w:r>
        <w:rPr>
          <w:kern w:val="24"/>
        </w:rPr>
        <w:t xml:space="preserve">б </w:t>
      </w:r>
      <w:r w:rsidRPr="00117A80">
        <w:rPr>
          <w:kern w:val="24"/>
        </w:rPr>
        <w:t xml:space="preserve">адресах, присвоенных объектам адресации </w:t>
      </w:r>
      <w:r>
        <w:rPr>
          <w:kern w:val="24"/>
        </w:rPr>
        <w:t>на территории муниципального образования «Ураковское» на основании постановления главы Администрации Глазовского района от 01.04.1998 № 52 «О нормализации в употреблении наименования населенных пунктов, улиц и нумерации домов в районе».</w:t>
      </w:r>
    </w:p>
    <w:p w:rsidR="00243DFE" w:rsidRPr="00C04CB2" w:rsidRDefault="00243DFE" w:rsidP="00C04CB2">
      <w:pPr>
        <w:pStyle w:val="NormalWeb"/>
        <w:kinsoku w:val="0"/>
        <w:overflowPunct w:val="0"/>
        <w:spacing w:before="72" w:beforeAutospacing="0" w:after="0" w:afterAutospacing="0"/>
        <w:jc w:val="both"/>
        <w:textAlignment w:val="baseline"/>
      </w:pPr>
      <w:r>
        <w:t xml:space="preserve"> </w:t>
      </w:r>
    </w:p>
    <w:p w:rsidR="00243DFE" w:rsidRPr="00C04CB2" w:rsidRDefault="00243DFE" w:rsidP="00C04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3DFE" w:rsidRPr="00C04CB2" w:rsidRDefault="00243DFE" w:rsidP="00C04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Глава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04CB2">
        <w:rPr>
          <w:rFonts w:ascii="Times New Roman" w:hAnsi="Times New Roman"/>
          <w:b/>
          <w:sz w:val="24"/>
          <w:szCs w:val="24"/>
          <w:lang w:eastAsia="ru-RU"/>
        </w:rPr>
        <w:t>образования «Ураковское»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  <w:t>Т.В.Бабинцева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3DFE" w:rsidRDefault="00243DFE" w:rsidP="00117A80">
      <w:pPr>
        <w:pStyle w:val="NormalWeb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       </w:t>
      </w:r>
    </w:p>
    <w:p w:rsidR="00243DFE" w:rsidRDefault="00243DFE" w:rsidP="00117A80">
      <w:pPr>
        <w:pStyle w:val="NormalWeb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</w:p>
    <w:p w:rsidR="00243DFE" w:rsidRDefault="00243DFE" w:rsidP="00117A80">
      <w:pPr>
        <w:pStyle w:val="NormalWeb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</w:p>
    <w:p w:rsidR="00243DFE" w:rsidRDefault="00243DFE" w:rsidP="00117A80">
      <w:pPr>
        <w:pStyle w:val="NormalWeb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</w:p>
    <w:p w:rsidR="00243DFE" w:rsidRDefault="00243DFE" w:rsidP="00117A80">
      <w:pPr>
        <w:pStyle w:val="NormalWeb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</w:p>
    <w:p w:rsidR="00243DFE" w:rsidRPr="00117A80" w:rsidRDefault="00243DFE" w:rsidP="00117A8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43DFE" w:rsidRPr="00117A80" w:rsidSect="0024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739"/>
    <w:rsid w:val="00065EA8"/>
    <w:rsid w:val="00117A80"/>
    <w:rsid w:val="00187F6D"/>
    <w:rsid w:val="001F0739"/>
    <w:rsid w:val="00242B6D"/>
    <w:rsid w:val="00243DFE"/>
    <w:rsid w:val="004F2798"/>
    <w:rsid w:val="006513F3"/>
    <w:rsid w:val="007C312F"/>
    <w:rsid w:val="009419B4"/>
    <w:rsid w:val="00B83397"/>
    <w:rsid w:val="00C04CB2"/>
    <w:rsid w:val="00D153B9"/>
    <w:rsid w:val="00D83D9E"/>
    <w:rsid w:val="00F8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B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7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065EA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193</Words>
  <Characters>1102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2015-10-16T06:43:00Z</dcterms:created>
  <dcterms:modified xsi:type="dcterms:W3CDTF">2015-11-02T09:35:00Z</dcterms:modified>
</cp:coreProperties>
</file>