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411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6411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6411" w:rsidRPr="00B66411" w:rsidRDefault="00B66411" w:rsidP="00B6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6411" w:rsidRPr="00B66411" w:rsidRDefault="00B66411" w:rsidP="00B6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411" w:rsidRPr="00B66411" w:rsidRDefault="00B66411" w:rsidP="00B6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июня 2017 года                                                                                                            № 59</w:t>
      </w:r>
    </w:p>
    <w:p w:rsidR="00B66411" w:rsidRPr="00B66411" w:rsidRDefault="00B66411" w:rsidP="00B66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1"/>
      </w:tblGrid>
      <w:tr w:rsidR="00B66411" w:rsidRPr="00B66411" w:rsidTr="00B66411">
        <w:trPr>
          <w:trHeight w:val="1823"/>
        </w:trPr>
        <w:tc>
          <w:tcPr>
            <w:tcW w:w="4680" w:type="dxa"/>
          </w:tcPr>
          <w:p w:rsidR="00B66411" w:rsidRPr="00B66411" w:rsidRDefault="00B66411" w:rsidP="00B664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66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 утверждении административного регламента предоставления муниципальной услуги  </w:t>
            </w:r>
            <w:r w:rsidRPr="00B6641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«</w:t>
            </w:r>
            <w:r w:rsidRPr="00B664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Присвоение и изменение нумерации жилых помещений на территории муниципаль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образования»</w:t>
            </w:r>
          </w:p>
          <w:p w:rsidR="00B66411" w:rsidRPr="00B66411" w:rsidRDefault="00B66411" w:rsidP="00B6641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66411" w:rsidRPr="00B66411" w:rsidRDefault="00B66411" w:rsidP="00B6641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  <w:tc>
          <w:tcPr>
            <w:tcW w:w="4681" w:type="dxa"/>
          </w:tcPr>
          <w:p w:rsidR="00B66411" w:rsidRPr="00B66411" w:rsidRDefault="00B66411" w:rsidP="00B6641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ru-RU"/>
              </w:rPr>
            </w:pPr>
          </w:p>
        </w:tc>
      </w:tr>
    </w:tbl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66411" w:rsidRPr="00B66411" w:rsidRDefault="00B66411" w:rsidP="00B664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целях  реализации Федерального закона от 27 июля 2010 года № 210-ФЗ «Об  организации предоставления государственных и муниципальных услуг, руководствуясь постановлениями   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 от 21 марта 2017 года  № 36 «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</w:t>
      </w:r>
      <w:r w:rsidRPr="00B664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утверждении типового перечня муниципальных услуг, предоставляемых органами местного самоуправления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от 21 марта 2017 года  №  37 «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разработки и утверждения административных регламентов предоставления муниципальных услуг</w:t>
      </w:r>
      <w:proofErr w:type="gram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муниципальном образовании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B6641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6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 ПОСТАНОВЛЯЕТ: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Утвердить прилагаемый административный регламент предоставления муниципальной услуги «</w:t>
      </w:r>
      <w:r w:rsidRPr="00B66411">
        <w:rPr>
          <w:rFonts w:ascii="Times New Roman" w:eastAsia="Calibri" w:hAnsi="Times New Roman" w:cs="Times New Roman"/>
          <w:sz w:val="24"/>
          <w:szCs w:val="24"/>
        </w:rPr>
        <w:t>Присвоение и изменение нумерации жилых помещений на территории муниципаль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образования»</w:t>
      </w: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2.    Признать утратившими силу: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постановление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11 апреля 2013 года № 16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постановление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03 июня 2013 года № 30 «О внесении изменений в постановление Администрации МО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11.04.2013 № 16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постановление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28 января 2014 года № 10 «О внесении изменений в 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постановление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26 марта 2014 года № 23 «О внесении изменений в 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образования»;</w:t>
      </w:r>
    </w:p>
    <w:p w:rsid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постановление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10 июля 2015 года № 49 «О внесении изменений в Административный регламент «Присвоение и изменение нумерации жилых помещений на территории муниципального образования», утвержденный постановлением Администрации муниципального образования «</w:t>
      </w:r>
      <w:proofErr w:type="spellStart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«11» апреля 2013 года № 16 (в редакции от 03.06.2013 № 30, от 28.01.2014 № 10 и от 26.03.2014 № 23)</w:t>
      </w:r>
      <w:proofErr w:type="gramEnd"/>
    </w:p>
    <w:p w:rsidR="00B66411" w:rsidRPr="00B66411" w:rsidRDefault="00B66411" w:rsidP="00B66411">
      <w:pPr>
        <w:shd w:val="clear" w:color="auto" w:fill="FFFFFF"/>
        <w:suppressAutoHyphens/>
        <w:spacing w:after="0" w:line="240" w:lineRule="auto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411" w:rsidRDefault="00B66411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B66411" w:rsidRPr="00B66411" w:rsidRDefault="00B66411" w:rsidP="00B664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proofErr w:type="spellStart"/>
      <w:r w:rsidRPr="00B664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П.И.Бузмаков</w:t>
      </w:r>
      <w:proofErr w:type="spellEnd"/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B41BAD" w:rsidRPr="00B41BAD" w:rsidRDefault="00B41BAD" w:rsidP="00B41BA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B41BAD" w:rsidRPr="00B41BAD" w:rsidRDefault="00B41BAD" w:rsidP="00B41BA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26</w:t>
      </w:r>
      <w:r w:rsidRPr="00B41BA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июня 2017 года № </w:t>
      </w:r>
      <w:r w:rsidR="00B66411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«Присвоение и изменение нумерации жилых помещений на террито</w:t>
      </w:r>
      <w:r w:rsidR="001C70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рии муниципального образования»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B41B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B41BAD" w:rsidRPr="00B41BAD" w:rsidRDefault="00B41BAD" w:rsidP="00B41BA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992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50"/>
        <w:gridCol w:w="567"/>
      </w:tblGrid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41BAD" w:rsidRPr="00B41BAD" w:rsidTr="00B41BAD">
        <w:trPr>
          <w:trHeight w:val="80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4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B41BA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B41BAD" w:rsidRPr="00B41BAD" w:rsidTr="00B41BAD"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B4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</w:tr>
      <w:tr w:rsidR="00B41BAD" w:rsidRPr="00B41BAD" w:rsidTr="00B41BAD">
        <w:trPr>
          <w:trHeight w:val="23"/>
        </w:trPr>
        <w:tc>
          <w:tcPr>
            <w:tcW w:w="9359" w:type="dxa"/>
            <w:gridSpan w:val="2"/>
            <w:shd w:val="clear" w:color="auto" w:fill="auto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A57251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B41BA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</w:tr>
      <w:tr w:rsidR="00B41BAD" w:rsidRPr="00B41BAD" w:rsidTr="00B41BAD">
        <w:trPr>
          <w:trHeight w:val="23"/>
        </w:trPr>
        <w:tc>
          <w:tcPr>
            <w:tcW w:w="709" w:type="dxa"/>
            <w:shd w:val="clear" w:color="auto" w:fill="auto"/>
          </w:tcPr>
          <w:p w:rsidR="00B41BAD" w:rsidRPr="00B41BAD" w:rsidRDefault="00B41BAD" w:rsidP="00B41BA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B41BAD" w:rsidRPr="00B41BAD" w:rsidRDefault="00B41BAD" w:rsidP="00191E9A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="0019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41BAD" w:rsidRPr="00B41BAD" w:rsidRDefault="003310F6" w:rsidP="00B41BA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«Присвоение и изменение нумерации жилых помещений на территории муниципального образования»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B41BAD" w:rsidRPr="00B41BAD" w:rsidRDefault="00B41BAD" w:rsidP="00B41BA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6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B41BAD" w:rsidRPr="00B41BAD" w:rsidRDefault="00E919E1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42762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7, Удмуртская Республика,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Глазовская</w:t>
      </w:r>
      <w:proofErr w:type="spellEnd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3.</w:t>
      </w:r>
    </w:p>
    <w:p w:rsidR="00B41BAD" w:rsidRPr="00B41BAD" w:rsidRDefault="00E919E1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97-639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E919E1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97-639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shtanigurt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B41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</w:t>
      </w:r>
    </w:p>
    <w:p w:rsidR="00B41BAD" w:rsidRPr="00B41BAD" w:rsidRDefault="00E919E1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понедельник с 8.00 час. до 17</w:t>
      </w:r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.00 час.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вторник-пятница с 8.00 до 16.00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B41BAD"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ерерыв с 12.00 час. до 13.00 час.).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B41BAD" w:rsidRPr="00B41BAD" w:rsidTr="00B41BAD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427643,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(341-41)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lastRenderedPageBreak/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B41BAD" w:rsidRPr="00B41BAD" w:rsidTr="00B41BAD">
        <w:tc>
          <w:tcPr>
            <w:tcW w:w="560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41BAD" w:rsidRPr="00B41BAD" w:rsidRDefault="00947C75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9" w:history="1"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B41BAD" w:rsidRPr="00B41B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 предоставляют информацию по следующим вопросам: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Информация о ходе предоставления муниципальной услуги доводится специалистами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20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1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B41BAD" w:rsidRPr="00B41BAD" w:rsidRDefault="00B41BAD" w:rsidP="00B41BAD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3" w:history="1">
        <w:r w:rsidRPr="00B41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</w:t>
      </w:r>
      <w:proofErr w:type="spellStart"/>
      <w:r w:rsidR="00E919E1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Присвоение и изменение нумерации жилых помещений на территории муниципального образования. 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с офисами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запроса и получения в рамках межведомственного информационного взаимодействия недостающих документов и информации, указанных в пункте 30 настоящего Административного регламента;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пункта 30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B41BA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B41BAD" w:rsidRPr="00B41BAD" w:rsidRDefault="00B41BAD" w:rsidP="00B41BA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 Выдача решения об отказе в предоставлении муниципальной услуги</w:t>
      </w:r>
      <w:r w:rsidRPr="00B41BAD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бразец в приложении №4 к настоящему Административному регламенту).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B41BAD" w:rsidRPr="00B41BAD" w:rsidRDefault="00B41BAD" w:rsidP="00B41BA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через 12 рабочих дней со дня поступления заявления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складывается из сроков выполнения административных процедур, указанных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 69-132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B41BAD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B41BAD" w:rsidRPr="00B41BAD" w:rsidRDefault="00B41BAD" w:rsidP="00B41BA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1.  Конституцией Российской Федерации;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2.  Жилищным Кодексом Российской Федерации;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3.  Федеральным Законом от 06.10.2003 г. № 131-ФЗ «Об общих принципах организации местного самоуправления в Российской Федерации»;</w:t>
      </w:r>
    </w:p>
    <w:p w:rsidR="00B41BAD" w:rsidRPr="00B41BAD" w:rsidRDefault="00B41BAD" w:rsidP="001C7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Федеральным Законом от 2.05.2006 г. № 59-ФЗ «О порядке рассмотрения обращений граждан Российской Федерации»;</w:t>
      </w:r>
    </w:p>
    <w:p w:rsidR="00B41BAD" w:rsidRPr="00B41BAD" w:rsidRDefault="00B41BAD" w:rsidP="001C70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5. 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Федерации»;</w:t>
      </w:r>
    </w:p>
    <w:p w:rsidR="00B41BAD" w:rsidRPr="00B41BAD" w:rsidRDefault="00B41BAD" w:rsidP="001C70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6.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B41BAD" w:rsidRPr="00B41BAD" w:rsidRDefault="00B41BAD" w:rsidP="001C70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 Федеральным законом от 27.07.2010 № 210-ФЗ «Об организации предоставления государственных и муниципальных услуг»; </w:t>
      </w:r>
    </w:p>
    <w:p w:rsidR="00B41BAD" w:rsidRPr="00B41BAD" w:rsidRDefault="00B41BAD" w:rsidP="001C700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8.  Федеральным Законом от 27.07.2006 № 152-ФЗ «О персональных данных»;</w:t>
      </w:r>
    </w:p>
    <w:p w:rsidR="00B41BAD" w:rsidRPr="00B41BAD" w:rsidRDefault="00B41BAD" w:rsidP="001C70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4" w:history="1">
        <w:r w:rsidRPr="00B41BA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B41BAD" w:rsidRPr="00B41BAD" w:rsidRDefault="00B41BAD" w:rsidP="001C7003">
      <w:pPr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10.Федеральным законом от 24 ноября 1995 года № 181-ФЗ «О социальной защите инвалидов в Российской Федерации»;</w:t>
      </w:r>
    </w:p>
    <w:p w:rsidR="00B41BAD" w:rsidRPr="001C7003" w:rsidRDefault="00947C75" w:rsidP="001C7003">
      <w:pPr>
        <w:pStyle w:val="af6"/>
        <w:numPr>
          <w:ilvl w:val="0"/>
          <w:numId w:val="27"/>
        </w:numPr>
        <w:tabs>
          <w:tab w:val="left" w:pos="1134"/>
        </w:tabs>
        <w:suppressAutoHyphens/>
        <w:autoSpaceDE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5" w:history="1">
        <w:r w:rsidR="00B41BAD" w:rsidRPr="001C7003">
          <w:rPr>
            <w:rFonts w:ascii="Times New Roman" w:eastAsia="Times New Roman" w:hAnsi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B41BAD" w:rsidRPr="001C7003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41BAD" w:rsidRPr="00B41BAD" w:rsidRDefault="00B41BAD" w:rsidP="001C7003">
      <w:pPr>
        <w:numPr>
          <w:ilvl w:val="0"/>
          <w:numId w:val="27"/>
        </w:numPr>
        <w:tabs>
          <w:tab w:val="left" w:pos="1134"/>
        </w:tabs>
        <w:suppressAutoHyphens/>
        <w:autoSpaceDE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41BAD" w:rsidRPr="00B41BAD" w:rsidRDefault="00B41BAD" w:rsidP="001C7003">
      <w:pPr>
        <w:numPr>
          <w:ilvl w:val="0"/>
          <w:numId w:val="27"/>
        </w:numPr>
        <w:tabs>
          <w:tab w:val="left" w:pos="1134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41BAD">
        <w:rPr>
          <w:rFonts w:ascii="Times New Roman" w:eastAsia="Times New Roman" w:hAnsi="Times New Roman" w:cs="Times New Roman"/>
          <w:lang w:eastAsia="ar-SA"/>
        </w:rPr>
        <w:t>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</w:t>
      </w:r>
      <w:r w:rsidRPr="00B41BAD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1) лично в Администрации МО «</w:t>
      </w:r>
      <w:proofErr w:type="spellStart"/>
      <w:r w:rsidR="001C7003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(указать конкретный офис);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Административного регламента).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регламенту,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B41BAD" w:rsidRPr="00B41BAD" w:rsidRDefault="00B41BAD" w:rsidP="00B41BA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правоустанавливающие и (или)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правоудостоверяющие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на объект (объекты) адресации;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3) разрешение на строительство объекта адресации (при присвоении адреса строящимся объектам адресации) и (или) разрешение на ввод объекта адресации в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эксплуатацию;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5) кадастровый паспорт объекта адресации (в случае присвоения адреса объекту адресации, поставленному на кадастровый учет);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8) кадастровая выписка об объекте недвижимости, который снят с учета (в случае аннулирования адреса объекта адресации при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 существования объекта адресации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B41BAD" w:rsidRPr="00B41BAD" w:rsidRDefault="00B41BAD" w:rsidP="00B41BA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26" w:history="1">
        <w:r w:rsidRPr="00B41BAD">
          <w:rPr>
            <w:rFonts w:ascii="Times New Roman" w:eastAsia="Arial" w:hAnsi="Times New Roman" w:cs="Times New Roman"/>
            <w:sz w:val="24"/>
            <w:szCs w:val="24"/>
            <w:lang w:eastAsia="ar-SA"/>
          </w:rPr>
          <w:t>Федеральным законом от 24.07.2007 № 221-ФЗ «О государственном кадастре недвижимости»</w:t>
        </w:r>
      </w:hyperlink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или если объект недвижимости, о кадастровом учете которого представлено заявление, образуется из объекта</w:t>
      </w:r>
      <w:proofErr w:type="gramEnd"/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недвижимости или объектов недвижимости и раздел или выдел доли в натуре либо иное совершаемое при таком образовании</w:t>
      </w:r>
      <w:r w:rsidRPr="00B41BA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B41BAD" w:rsidRPr="00B41BAD" w:rsidRDefault="00B41BAD" w:rsidP="00B41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офисов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41BAD" w:rsidRPr="00B41BAD" w:rsidRDefault="00B41BAD" w:rsidP="00B41B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8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0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1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32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33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19.11.2014 № 1221;</w:t>
        </w:r>
      </w:hyperlink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офисах «Мои документы».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необходимости, инвалиду при входе в объект и выходе из него, должно быть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B41BAD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B41BAD" w:rsidRPr="00B41BAD" w:rsidRDefault="00B41BAD" w:rsidP="00B41BA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B41BAD" w:rsidRPr="00B41BAD" w:rsidRDefault="00B41BAD" w:rsidP="00B41BAD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B41BAD" w:rsidRPr="00B41BAD" w:rsidRDefault="00B41BAD" w:rsidP="00B41BA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На информационных стендах размещается информация, указанная в пункте 21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B41BAD" w:rsidRPr="00B41BAD" w:rsidRDefault="00B41BAD" w:rsidP="00B41BA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отсутствие обоснованных жалоб заявителей на нарушения положений настоящего Административного регламента.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B41BAD" w:rsidRPr="00B41BAD" w:rsidRDefault="00B41BAD" w:rsidP="00B41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B41BAD" w:rsidRPr="00B41BAD" w:rsidRDefault="00B41BAD" w:rsidP="00B41BA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B41BAD" w:rsidRPr="00B41BAD" w:rsidRDefault="00B41BAD" w:rsidP="00B41BA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B41BAD" w:rsidRPr="00B41BAD" w:rsidRDefault="00B41BAD" w:rsidP="00B41BA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proofErr w:type="spellStart"/>
      <w:r w:rsidR="001C700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72.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офисы «Мои документы»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муниципального образования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(далее – специалист Администрации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») – в случае направления заявителем комплекта документов в Администрацию МО «</w:t>
      </w:r>
      <w:proofErr w:type="spellStart"/>
      <w:r w:rsidR="001C7003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74-79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</w:t>
      </w:r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даче этих документов Главе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75 настоящего Административного регламента)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(пункт 80 настоящего Административного регламента)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ответственным за исполнение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34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B41BAD" w:rsidRPr="00B41BAD" w:rsidTr="00B41BAD">
        <w:tc>
          <w:tcPr>
            <w:tcW w:w="534" w:type="dxa"/>
            <w:shd w:val="clear" w:color="auto" w:fill="auto"/>
            <w:vAlign w:val="center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B41BAD" w:rsidRPr="00B41BAD" w:rsidTr="00B41BAD">
        <w:tc>
          <w:tcPr>
            <w:tcW w:w="534" w:type="dxa"/>
            <w:vMerge w:val="restart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B41BAD" w:rsidRPr="00B41BAD" w:rsidTr="00B41BAD">
        <w:tc>
          <w:tcPr>
            <w:tcW w:w="534" w:type="dxa"/>
            <w:vMerge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B41BAD" w:rsidRPr="00B41BAD" w:rsidTr="00B41BAD">
        <w:tc>
          <w:tcPr>
            <w:tcW w:w="534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B41B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B41BAD" w:rsidRPr="00B41BAD" w:rsidTr="00B41BAD">
        <w:tc>
          <w:tcPr>
            <w:tcW w:w="534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B41BAD" w:rsidRPr="00B41BAD" w:rsidRDefault="00B41BAD" w:rsidP="00B41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B41BAD" w:rsidRPr="00B41BAD" w:rsidRDefault="00B41BAD" w:rsidP="00B4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B41BAD" w:rsidRPr="00B41BAD" w:rsidRDefault="00B41BAD" w:rsidP="00B4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B41BAD" w:rsidRPr="00B41BAD" w:rsidRDefault="00B41BAD" w:rsidP="00B4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37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B41BA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специалистом 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proofErr w:type="spellStart"/>
      <w:r w:rsidR="00A251E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присвоении и изменении нумерации жилого помещения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№3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№4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его подписание осуществляется Главой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</w:t>
      </w:r>
      <w:r w:rsidR="00C112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</w:t>
      </w:r>
      <w:proofErr w:type="spellStart"/>
      <w:r w:rsidR="00C112D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B41BAD" w:rsidRPr="00B41BAD" w:rsidRDefault="00B41BAD" w:rsidP="00B41BA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1-го дня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B41BA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ст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 и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передает сформированный конверт 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делопроизводителю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Результатом выполнения данного административного действия является факт передачи сформированного почтового от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делопроизводителю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Делопроизводитель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proofErr w:type="spellStart"/>
      <w:r w:rsidR="00944D8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</w:t>
      </w:r>
      <w:r w:rsidR="00C112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делопроизводителя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МО «</w:t>
      </w:r>
      <w:proofErr w:type="spellStart"/>
      <w:r w:rsidR="007A03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7A03A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офисах «Мои документы» (в зависимости от места подачи заявления).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регламенту), заявителем может быть представлено в адр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ес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офисов «Мои документы»: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специалисты офисов «Мои документы» принимают заявление об устранении технических ошибок от заявителя,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регистрируют его в журнале регистрации заявлений и направляют специалис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ту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B41BAD" w:rsidRPr="00B41BAD" w:rsidRDefault="00B41BAD" w:rsidP="00B41BA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</w:t>
      </w:r>
      <w:r w:rsidR="0043264F">
        <w:rPr>
          <w:rFonts w:ascii="Times New Roman" w:eastAsia="Times New Roman" w:hAnsi="Times New Roman" w:cs="Times New Roman"/>
          <w:sz w:val="24"/>
          <w:szCs w:val="28"/>
          <w:lang w:eastAsia="ar-SA"/>
        </w:rPr>
        <w:t>уществляет Глава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».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</w:t>
      </w:r>
      <w:r w:rsidR="0043264F">
        <w:rPr>
          <w:rFonts w:ascii="Times New Roman" w:eastAsia="Times New Roman" w:hAnsi="Times New Roman" w:cs="Times New Roman"/>
          <w:sz w:val="24"/>
          <w:szCs w:val="28"/>
          <w:lang w:eastAsia="ar-SA"/>
        </w:rPr>
        <w:t>ии Администрации МО «</w:t>
      </w:r>
      <w:proofErr w:type="spellStart"/>
      <w:r w:rsidR="0043264F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B41BA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</w:t>
      </w:r>
      <w:r w:rsidR="0043264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дает указания по устранению выявленных нарушений и контролирует их исполнение.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145.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Главы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или Главы муницип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Главы муниципального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ца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Pr="00B41BA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169.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подаются на имя  Главы муниципального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B41BAD" w:rsidRPr="00B41BAD" w:rsidRDefault="00B41BAD" w:rsidP="00B41BA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документы»: 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ты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документы», указанным в пунктах 8 и10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 настоящему Административному регламенту) заявитель указывает: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ц)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B41BAD" w:rsidRPr="00B41BAD" w:rsidRDefault="00B41BAD" w:rsidP="00B41BA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пунктами 78-86 настоящего Административного регламента. 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8 настоящего Административного регламента.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179.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которого находятся жалобы: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оставляет жалобу без ответа в следующих случаях: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выносит одно из следующих решений: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наличии) Главы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принявшего решение по жалобе;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преступления, Глава</w:t>
      </w:r>
      <w:r w:rsidRPr="00B41B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незамедлительно направляет имеющиеся материалы в правоохранительные органы.</w:t>
      </w:r>
    </w:p>
    <w:p w:rsidR="00B41BAD" w:rsidRPr="00B41BAD" w:rsidRDefault="00B41BAD" w:rsidP="00B41BA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Администрации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</w:t>
      </w:r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Администрацию МО «</w:t>
      </w:r>
      <w:proofErr w:type="spellStart"/>
      <w:r w:rsidR="00A6609D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B41BAD" w:rsidRPr="00B41BAD" w:rsidRDefault="00B41BAD" w:rsidP="00B41BA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bookmarkStart w:id="2" w:name="P603"/>
      <w:bookmarkStart w:id="3" w:name="P624"/>
      <w:bookmarkEnd w:id="2"/>
      <w:bookmarkEnd w:id="3"/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</w:t>
      </w:r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A6609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="00B41BAD"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B41BAD" w:rsidRPr="00B41BAD" w:rsidTr="00B41BAD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B41BAD" w:rsidRPr="00B41BAD" w:rsidTr="00B41BAD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B41BAD" w:rsidRPr="00B41BAD" w:rsidTr="00B41BAD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B41BAD" w:rsidRPr="00B41BAD" w:rsidTr="00B41BAD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B41BAD" w:rsidRPr="00B41BAD" w:rsidTr="00B41BAD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</w:t>
            </w: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B41BAD" w:rsidRPr="00B41BAD" w:rsidTr="00B41BAD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B41BAD" w:rsidRPr="00B41BAD" w:rsidTr="00B41BAD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B41BAD" w:rsidRPr="00B41BAD" w:rsidTr="00B41BA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BAD" w:rsidRPr="00B41BAD" w:rsidRDefault="00B41BAD" w:rsidP="00B41BA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41B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район, с. Юкаменское, ул. Первомайская, 9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A6609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</w:t>
      </w:r>
      <w:r w:rsidR="00B41BAD"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.06.2017г  №</w:t>
      </w:r>
      <w:r w:rsidR="00947C7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6" w:anchor="block_111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7" w:anchor="block_111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B41BAD" w:rsidRPr="00B41BAD" w:rsidTr="00B41BAD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исключением земельного участка, из которого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8" w:anchor="block_222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39" w:anchor="block_222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0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B41BAD" w:rsidRPr="00B41BAD" w:rsidTr="00B41BAD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41" w:anchor="block_33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42" w:anchor="block_33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43" w:anchor="block_33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41BAD" w:rsidRPr="00B41BAD" w:rsidTr="00B41BA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44" w:anchor="block_444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45" w:anchor="block_444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41BAD" w:rsidRPr="00B41BAD" w:rsidTr="00B41BAD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B41BAD" w:rsidRPr="00B41BAD" w:rsidTr="00B41BAD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B41BAD" w:rsidRPr="00B41BAD" w:rsidTr="00B41BA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6" w:anchor="block_27021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7" w:anchor="block_27023" w:history="1">
              <w:r w:rsidRPr="00B41BA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B41BAD" w:rsidRPr="00B41BAD" w:rsidTr="00B41BAD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B41BAD" w:rsidRPr="00B41BAD" w:rsidTr="00B41BAD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B41BAD" w:rsidRPr="00B41BAD" w:rsidTr="00B41BAD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B41BAD" w:rsidRPr="00B41BAD" w:rsidTr="00B41BA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</w:t>
            </w: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B41BAD" w:rsidRPr="00B41BAD" w:rsidTr="00B41BAD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B41BAD" w:rsidRPr="00B41BAD" w:rsidTr="00B41BA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41BAD" w:rsidRPr="00B41BAD" w:rsidTr="00B41BAD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41BAD" w:rsidRPr="00B41BAD" w:rsidTr="00B41BAD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AD" w:rsidRPr="00B41BAD" w:rsidTr="00B41BA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715" r="12065" b="120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6350" r="12065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947C7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Администрации МО «Штанигур</w:t>
      </w:r>
      <w:bookmarkStart w:id="4" w:name="_GoBack"/>
      <w:bookmarkEnd w:id="4"/>
      <w:r w:rsidR="00947C75">
        <w:rPr>
          <w:rFonts w:ascii="Times New Roman" w:eastAsia="Calibri" w:hAnsi="Times New Roman" w:cs="Times New Roman"/>
          <w:sz w:val="24"/>
          <w:szCs w:val="24"/>
          <w:lang w:eastAsia="ar-SA"/>
        </w:rPr>
        <w:t>тское</w: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3335" r="12065" b="1397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B41BAD" w:rsidRPr="00B41BAD" w:rsidRDefault="00B41BAD" w:rsidP="00B41BA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B41B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</w:t>
      </w:r>
      <w:proofErr w:type="gramStart"/>
      <w:r w:rsidRPr="00B41B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заполняется </w:t>
      </w:r>
      <w:r w:rsidRPr="00B41BA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</w:t>
      </w:r>
      <w:proofErr w:type="gramEnd"/>
      <w:r w:rsidRPr="00B41BA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представитель заявителя)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 проверку моих персональных данных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 также </w:t>
      </w: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</w:t>
      </w:r>
      <w:proofErr w:type="gram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</w:t>
      </w:r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42762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7, 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</w:t>
      </w:r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йон, д. 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</w:t>
      </w:r>
      <w:proofErr w:type="spellEnd"/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ул. 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Глазовская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д.3, в целях предоставления муниципальных услуг.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B41BAD">
        <w:rPr>
          <w:rFonts w:ascii="Times New Roman" w:eastAsia="Times New Roman" w:hAnsi="Times New Roman" w:cs="Times New Roman"/>
          <w:b/>
          <w:lang w:eastAsia="ar-SA"/>
        </w:rPr>
        <w:tab/>
        <w:t xml:space="preserve">Подпись ________________       </w:t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  <w:t>Дата 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br w:type="page"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A6609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</w:t>
      </w:r>
      <w:r w:rsidR="00733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</w:t>
      </w:r>
      <w:r w:rsidR="00733625">
        <w:rPr>
          <w:rFonts w:ascii="Times New Roman" w:eastAsia="Times New Roman" w:hAnsi="Times New Roman" w:cs="Times New Roman"/>
          <w:b/>
          <w:bCs/>
          <w:lang w:eastAsia="ar-SA"/>
        </w:rPr>
        <w:t>ШТАНИГУРТСКОЕ</w:t>
      </w: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733625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«ШТАНИГУРТ</w:t>
      </w:r>
      <w:r w:rsidR="00B41BAD" w:rsidRPr="00B41BAD">
        <w:rPr>
          <w:rFonts w:ascii="Times New Roman" w:eastAsia="Times New Roman" w:hAnsi="Times New Roman" w:cs="Times New Roman"/>
          <w:b/>
          <w:bCs/>
          <w:lang w:eastAsia="ar-SA"/>
        </w:rPr>
        <w:t>» МУНИЦИПАЛ КЫЛДЫТЭТЛЭН АДМИНИСТРАЦИЕЗ</w:t>
      </w:r>
    </w:p>
    <w:p w:rsidR="00B41BAD" w:rsidRPr="00B41BAD" w:rsidRDefault="00B41BAD" w:rsidP="00B41BAD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numPr>
          <w:ilvl w:val="2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ar-SA"/>
        </w:rPr>
        <w:t>ПОСТАНОВЛЕНИЕ</w:t>
      </w:r>
    </w:p>
    <w:p w:rsidR="00B41BAD" w:rsidRPr="00B41BAD" w:rsidRDefault="00B41BAD" w:rsidP="00B41BA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B41BAD" w:rsidRPr="00B41BAD" w:rsidRDefault="00733625" w:rsidP="00B41BA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Штанигурт</w:t>
      </w:r>
      <w:proofErr w:type="spellEnd"/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присвоении (изменении) нумерации 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жилого помещения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41BAD" w:rsidRPr="00B41BAD" w:rsidRDefault="00B41BAD" w:rsidP="0073362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заявление Фамилия И.О. и представленные документы, руководствуясь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ПОСТАНОВЛЯЕТ:</w:t>
      </w:r>
    </w:p>
    <w:p w:rsidR="00B41BAD" w:rsidRPr="00B41BAD" w:rsidRDefault="00B41BAD" w:rsidP="00B41BA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B41BAD" w:rsidRPr="00B41BAD" w:rsidRDefault="00B41BAD" w:rsidP="00B41BAD">
      <w:pPr>
        <w:numPr>
          <w:ilvl w:val="0"/>
          <w:numId w:val="29"/>
        </w:num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(изменить) нумерацию жилого помещения, принадлежащего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B41BAD" w:rsidRPr="00B41BAD" w:rsidRDefault="00B41BAD" w:rsidP="00B41BA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праве частной собственности ___________________________________________________,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proofErr w:type="spellStart"/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ф.и.</w:t>
      </w:r>
      <w:proofErr w:type="gramStart"/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proofErr w:type="gramEnd"/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proofErr w:type="spellEnd"/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B41BAD" w:rsidRPr="00B41BAD" w:rsidRDefault="00B41BAD" w:rsidP="00B41BA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 адресу_________________________________________________________ </w:t>
      </w:r>
    </w:p>
    <w:p w:rsidR="00B41BAD" w:rsidRPr="00B41BAD" w:rsidRDefault="00B41BAD" w:rsidP="00B41BA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B41B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(адрес жилого помещения) </w:t>
      </w:r>
    </w:p>
    <w:p w:rsidR="00B41BAD" w:rsidRPr="00B41BAD" w:rsidRDefault="00B41BAD" w:rsidP="00B41BAD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Гл</w:t>
      </w:r>
      <w:r w:rsidR="00733625">
        <w:rPr>
          <w:rFonts w:ascii="Times New Roman" w:eastAsia="Times New Roman" w:hAnsi="Times New Roman" w:cs="Times New Roman"/>
          <w:sz w:val="24"/>
          <w:szCs w:val="24"/>
          <w:lang w:eastAsia="ar-SA"/>
        </w:rPr>
        <w:t>аву МО «</w:t>
      </w:r>
      <w:proofErr w:type="spellStart"/>
      <w:r w:rsidR="00733625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proofErr w:type="spellStart"/>
      <w:r w:rsidR="00733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br w:type="page"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решения об отказе в присвоении объекту адресации адреса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</w:t>
      </w: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B41BAD" w:rsidRPr="00B41BAD" w:rsidRDefault="00B41BAD" w:rsidP="00B41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B41BAD" w:rsidRPr="00B41BAD" w:rsidRDefault="00B41BAD" w:rsidP="00733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 ______________ № ____</w:t>
      </w:r>
      <w:r w:rsidRPr="00B41BA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отказано в присвоении адреса следующему объекту адресации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: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_____________________________________________________________________________.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(вид и наименование объекта адресации, описание</w:t>
      </w:r>
      <w:proofErr w:type="gramEnd"/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адрес объекта адресации в случае обращения заявителя об аннулировании  его адреса)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связи </w:t>
      </w:r>
      <w:proofErr w:type="gramStart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B41BAD" w:rsidRPr="00B41BAD" w:rsidRDefault="00B41BAD" w:rsidP="00733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B41BA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Глава муниципального образования </w:t>
      </w: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733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B41BA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_________________________</w:t>
      </w:r>
    </w:p>
    <w:p w:rsidR="00B41BAD" w:rsidRPr="00B41BAD" w:rsidRDefault="00B41BAD" w:rsidP="00B41BAD">
      <w:pPr>
        <w:tabs>
          <w:tab w:val="left" w:pos="1260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</w:t>
      </w:r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733625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41BAD" w:rsidRPr="00B41BAD" w:rsidRDefault="00B41BAD" w:rsidP="00B41BA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Присвоение и изменение нумерации жилых помещений на территории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</w:t>
      </w:r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985" r="13970" b="508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11201" w:rsidRPr="00851C55" w:rsidRDefault="00611201" w:rsidP="00B41BA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985" r="6350" b="1270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11201" w:rsidRPr="00851C55" w:rsidRDefault="00611201" w:rsidP="00B41B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985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985" r="5715" b="1016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985" r="8890" b="1206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60325" r="13970" b="5397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890" r="57150" b="215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9525" r="57150" b="215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985" r="9525" b="1397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700" r="9525" b="1206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080" r="9525" b="120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080" r="9525" b="1206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5080" r="9525" b="825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080" r="9525" b="1206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080" r="9525" b="1206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985" r="9525" b="1016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985" r="13970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98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985" r="1143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985" r="1270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1430" r="5715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700" r="57150" b="1778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795" r="9525" b="101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795" r="57150" b="228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985" r="13970" b="120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715" r="1143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5080" r="6096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985" r="11430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6350" r="60960" b="215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985" r="635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11201" w:rsidRPr="00851C55" w:rsidRDefault="00611201" w:rsidP="00B41B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985" r="1143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985" r="60960" b="2159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985" r="635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611201" w:rsidRPr="00851C55" w:rsidRDefault="00611201" w:rsidP="00B41B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985" r="1143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795" r="60960" b="177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795" r="635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611201" w:rsidRPr="00851C55" w:rsidRDefault="00611201" w:rsidP="00B41B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795" r="1206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proofErr w:type="spellStart"/>
                            <w:r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proofErr w:type="spellStart"/>
                      <w:r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795" r="61595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795" r="57150" b="215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D05B7F" wp14:editId="4552E630">
                <wp:simplePos x="0" y="0"/>
                <wp:positionH relativeFrom="column">
                  <wp:posOffset>2834640</wp:posOffset>
                </wp:positionH>
                <wp:positionV relativeFrom="paragraph">
                  <wp:posOffset>16510</wp:posOffset>
                </wp:positionV>
                <wp:extent cx="2886075" cy="9144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3.2pt;margin-top:1.3pt;width:227.2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2BFBB" wp14:editId="38424386">
                <wp:simplePos x="0" y="0"/>
                <wp:positionH relativeFrom="column">
                  <wp:posOffset>662940</wp:posOffset>
                </wp:positionH>
                <wp:positionV relativeFrom="paragraph">
                  <wp:posOffset>16510</wp:posOffset>
                </wp:positionV>
                <wp:extent cx="2063115" cy="914400"/>
                <wp:effectExtent l="0" t="0" r="1333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left:0;text-align:left;margin-left:52.2pt;margin-top:1.3pt;width:162.4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="00B41B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5364E" wp14:editId="6BA14B3D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2065" r="635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q0/E9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611201" w:rsidRPr="00851C55" w:rsidRDefault="00611201" w:rsidP="00B41B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4E211" wp14:editId="0191724F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0160" r="61595" b="222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B41BAD" w:rsidRPr="00B41BAD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E51F20" wp14:editId="67E7F73A">
                <wp:simplePos x="0" y="0"/>
                <wp:positionH relativeFrom="column">
                  <wp:posOffset>158115</wp:posOffset>
                </wp:positionH>
                <wp:positionV relativeFrom="paragraph">
                  <wp:posOffset>50800</wp:posOffset>
                </wp:positionV>
                <wp:extent cx="314325" cy="784860"/>
                <wp:effectExtent l="0" t="0" r="28575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Pr="00851C55" w:rsidRDefault="00A57251" w:rsidP="00B41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45pt;margin-top:4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" fillcolor="#d8d8d8">
                <v:textbox style="layout-flow:vertical;mso-layout-flow-alt:bottom-to-top">
                  <w:txbxContent>
                    <w:p w:rsidR="00611201" w:rsidRPr="00851C55" w:rsidRDefault="00611201" w:rsidP="00B41B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551280" wp14:editId="35B386F3">
                <wp:simplePos x="0" y="0"/>
                <wp:positionH relativeFrom="column">
                  <wp:posOffset>2167890</wp:posOffset>
                </wp:positionH>
                <wp:positionV relativeFrom="paragraph">
                  <wp:posOffset>41910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51" w:rsidRDefault="00A57251" w:rsidP="00B41BA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70.7pt;margin-top:3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DMrOiA3gAAAAkBAAAPAAAAAAAAAAAAAAAAAKkEAABkcnMvZG93bnJldi54bWxQSwUGAAAA&#10;AAQABADzAAAAtAUAAAAA&#10;">
                <v:textbox>
                  <w:txbxContent>
                    <w:p w:rsidR="00611201" w:rsidRDefault="00611201" w:rsidP="00B41BA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733625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733625" w:rsidRDefault="0073362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B41BAD" w:rsidRPr="00B41BAD" w:rsidRDefault="00733625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 w:rsidR="00B41BAD"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д.3)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B41BAD" w:rsidRPr="00B41BAD" w:rsidTr="00B41BAD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B41BAD" w:rsidRPr="00B41BAD" w:rsidTr="00B41B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BAD" w:rsidRPr="00B41BAD" w:rsidRDefault="00B41BAD" w:rsidP="00B41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B41B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B41BAD" w:rsidRPr="00B41BAD" w:rsidRDefault="00B41BAD" w:rsidP="00B41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41BA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B41BAD" w:rsidRPr="00B41BAD" w:rsidRDefault="00B41BAD" w:rsidP="00B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B41BAD" w:rsidRPr="00B41BAD" w:rsidRDefault="00B41BAD" w:rsidP="00B41BAD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1B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B41BA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733625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BAD" w:rsidRPr="00B41BAD" w:rsidRDefault="00B41BAD" w:rsidP="00B41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35"/>
        <w:tblW w:w="96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278"/>
      </w:tblGrid>
      <w:tr w:rsidR="00B41BAD" w:rsidRPr="00B41BAD" w:rsidTr="00B41BAD">
        <w:trPr>
          <w:trHeight w:val="3697"/>
        </w:trPr>
        <w:tc>
          <w:tcPr>
            <w:tcW w:w="5328" w:type="dxa"/>
          </w:tcPr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муниципального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образования «</w:t>
            </w:r>
            <w:proofErr w:type="spellStart"/>
            <w:r w:rsidR="007336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Штанигуртское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BA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="007336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="007336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Штанигурт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муниципал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кылдытэтлэн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Администрациез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1BAD" w:rsidRPr="00B41BAD" w:rsidRDefault="00733625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3, 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Штанигурт</w:t>
            </w:r>
            <w:proofErr w:type="spellEnd"/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</w:t>
            </w:r>
            <w:proofErr w:type="spellEnd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район,  УР,   427617</w:t>
            </w:r>
          </w:p>
          <w:p w:rsidR="00B41BAD" w:rsidRPr="00B41BAD" w:rsidRDefault="00E0544E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/с 402048101000000000</w:t>
            </w:r>
            <w:r w:rsidRPr="00E0544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93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ГРКЦ НБ УР</w:t>
            </w:r>
          </w:p>
          <w:p w:rsidR="00B41BAD" w:rsidRPr="00B41BAD" w:rsidRDefault="00B41BAD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Банка России </w:t>
            </w:r>
            <w:proofErr w:type="spellStart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.И</w:t>
            </w:r>
            <w:proofErr w:type="gramEnd"/>
            <w:r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жевска</w:t>
            </w:r>
            <w:proofErr w:type="spellEnd"/>
          </w:p>
          <w:p w:rsidR="00B41BAD" w:rsidRPr="00B41BAD" w:rsidRDefault="00E0544E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18050002</w:t>
            </w:r>
            <w:r w:rsidRPr="006112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КПП 183701001</w:t>
            </w:r>
          </w:p>
          <w:p w:rsidR="00B41BAD" w:rsidRPr="00B41BAD" w:rsidRDefault="00733625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E-mail: mo_shtanigurt</w:t>
            </w:r>
            <w:r w:rsidR="00B41BAD" w:rsidRPr="00B41BA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@mail.ru</w:t>
            </w:r>
          </w:p>
          <w:p w:rsidR="00B41BAD" w:rsidRPr="00E0544E" w:rsidRDefault="00E0544E" w:rsidP="00B41B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 8  (34141)  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639</w:t>
            </w:r>
          </w:p>
          <w:p w:rsidR="00B41BAD" w:rsidRPr="00B41BAD" w:rsidRDefault="00B41BAD" w:rsidP="00B41BAD">
            <w:pPr>
              <w:shd w:val="clear" w:color="auto" w:fill="FFFFFF"/>
              <w:tabs>
                <w:tab w:val="left" w:pos="1790"/>
              </w:tabs>
              <w:suppressAutoHyphens/>
              <w:spacing w:before="269" w:after="0" w:line="240" w:lineRule="auto"/>
              <w:ind w:left="10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№   </w:t>
            </w: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41BAD" w:rsidRPr="00B41BAD" w:rsidRDefault="00B41BAD" w:rsidP="00B4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№                от</w:t>
            </w:r>
            <w:r w:rsidRPr="00B41B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78" w:type="dxa"/>
          </w:tcPr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район» </w:t>
            </w:r>
          </w:p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B41BAD" w:rsidRPr="00B41BAD" w:rsidRDefault="00B41BAD" w:rsidP="00B41BAD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К.Н. </w:t>
            </w:r>
            <w:proofErr w:type="spellStart"/>
            <w:r w:rsidRPr="00B41B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Корепанову</w:t>
            </w:r>
            <w:proofErr w:type="spellEnd"/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Уважаемый Константин Николаевич!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</w:t>
      </w:r>
      <w:proofErr w:type="spellStart"/>
      <w:r w:rsidR="00E054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Фамилия Имя Отчество, 00.00.0000 г.р., </w:t>
      </w:r>
      <w:proofErr w:type="gram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зарегистрированный</w:t>
      </w:r>
      <w:proofErr w:type="gram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proofErr w:type="spellStart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_____________________________.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Глава муниципального образования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«</w:t>
      </w:r>
      <w:proofErr w:type="spellStart"/>
      <w:r w:rsidR="00E0544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» </w:t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ab/>
        <w:t>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                                                                                   </w:t>
      </w:r>
      <w:r w:rsidRPr="00B41BA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>Ф.И.О.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</w:t>
      </w:r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</w:t>
      </w:r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ального образования «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E0544E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41BAD" w:rsidRPr="00B41BAD" w:rsidRDefault="00B41BAD" w:rsidP="00B41BA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B41BAD" w:rsidRPr="00B41BAD" w:rsidRDefault="00B41BAD" w:rsidP="00B41BA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proofErr w:type="spellStart"/>
      <w:r w:rsidR="00E0544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являющееся результатом предоставление муниципальной услуги, </w:t>
      </w:r>
      <w:proofErr w:type="gramStart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«_________________________________________».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B41BAD" w:rsidRPr="00B41BAD" w:rsidRDefault="00B41BAD" w:rsidP="00B41BA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6350" r="1206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698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E0544E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3970" r="1206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41BA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B41BAD" w:rsidRPr="00B41BAD" w:rsidRDefault="00B41BAD" w:rsidP="00B41BA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B41BAD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B41BA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B41BAD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B41BAD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B41BAD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B41BAD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B41BA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</w:t>
      </w:r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ального образования «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Штанигуртское</w:t>
      </w:r>
      <w:proofErr w:type="spellEnd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» 42762</w:t>
      </w:r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7,</w:t>
      </w:r>
      <w:r w:rsidR="00E0544E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lang w:eastAsia="ar-SA"/>
        </w:rPr>
        <w:t>, д.3, в целях предоставления муниципальных услуг.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B41BA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B41BAD" w:rsidRPr="00B41BAD" w:rsidRDefault="00B41BAD" w:rsidP="00B41BA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B41BAD" w:rsidRPr="00B41BAD" w:rsidRDefault="00B41BAD" w:rsidP="00B41BA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color w:val="333333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i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 xml:space="preserve">Подпись ________________       </w:t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lang w:eastAsia="ar-SA"/>
        </w:rPr>
        <w:tab/>
      </w:r>
      <w:r w:rsidRPr="00B41BAD">
        <w:rPr>
          <w:rFonts w:ascii="Times New Roman" w:eastAsia="Times New Roman" w:hAnsi="Times New Roman" w:cs="Times New Roman"/>
          <w:b/>
          <w:color w:val="333333"/>
          <w:lang w:eastAsia="ar-SA"/>
        </w:rPr>
        <w:t>Дата 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6112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611201" w:rsidRDefault="00B41BAD" w:rsidP="006112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и изменение нумерации жилых помещений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на территории муниципального образования «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proofErr w:type="gramStart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E0544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</w:p>
    <w:p w:rsidR="00B41BAD" w:rsidRPr="00B41BAD" w:rsidRDefault="00947C75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26.06.2017г  № 59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proofErr w:type="spellStart"/>
      <w:r w:rsidR="00E0544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B41BAD" w:rsidRPr="00B41BAD" w:rsidRDefault="00B41BAD" w:rsidP="00B41BA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E0544E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41BAD" w:rsidRPr="00B41BAD" w:rsidRDefault="00B41BAD" w:rsidP="00B41BA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B41BAD" w:rsidRPr="00B41BAD" w:rsidRDefault="00B41BAD" w:rsidP="00B41BA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B41BA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B41BA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B41BAD" w:rsidRPr="00B41BAD" w:rsidRDefault="00B41BAD" w:rsidP="00B41B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proofErr w:type="spellStart"/>
      <w:r w:rsidR="00E054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B41BAD" w:rsidRPr="00B41BAD" w:rsidRDefault="00B41BAD" w:rsidP="00B41B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1BAD" w:rsidRPr="00B41BAD" w:rsidTr="00B41BAD">
        <w:tc>
          <w:tcPr>
            <w:tcW w:w="9889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41BAD" w:rsidRPr="00B41BAD" w:rsidRDefault="00B41BAD" w:rsidP="00B41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B41BAD" w:rsidRPr="00B41BAD" w:rsidTr="00B41BAD">
        <w:tc>
          <w:tcPr>
            <w:tcW w:w="2148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B41BAD" w:rsidRPr="00B41BAD" w:rsidRDefault="00B41BAD" w:rsidP="00B41BA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1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2418CF" w:rsidRDefault="00B41BAD"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41B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</w:t>
      </w:r>
    </w:p>
    <w:sectPr w:rsidR="002418CF" w:rsidSect="007336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68D5C97"/>
    <w:multiLevelType w:val="hybridMultilevel"/>
    <w:tmpl w:val="6A16310C"/>
    <w:lvl w:ilvl="0" w:tplc="F294BCC6">
      <w:start w:val="1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5"/>
  </w:num>
  <w:num w:numId="14">
    <w:abstractNumId w:val="27"/>
  </w:num>
  <w:num w:numId="15">
    <w:abstractNumId w:val="24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86"/>
    <w:rsid w:val="00191E9A"/>
    <w:rsid w:val="001C7003"/>
    <w:rsid w:val="002418CF"/>
    <w:rsid w:val="00297C66"/>
    <w:rsid w:val="003310F6"/>
    <w:rsid w:val="0043264F"/>
    <w:rsid w:val="00611201"/>
    <w:rsid w:val="00733625"/>
    <w:rsid w:val="007A03AE"/>
    <w:rsid w:val="008A1E81"/>
    <w:rsid w:val="00944D88"/>
    <w:rsid w:val="00947C75"/>
    <w:rsid w:val="00A251E2"/>
    <w:rsid w:val="00A57251"/>
    <w:rsid w:val="00A6609D"/>
    <w:rsid w:val="00B41BAD"/>
    <w:rsid w:val="00B66411"/>
    <w:rsid w:val="00C112DD"/>
    <w:rsid w:val="00D91286"/>
    <w:rsid w:val="00E0544E"/>
    <w:rsid w:val="00E919E1"/>
    <w:rsid w:val="00F4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1BA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41BA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1BA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41BA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B41BAD"/>
  </w:style>
  <w:style w:type="character" w:styleId="a3">
    <w:name w:val="Hyperlink"/>
    <w:rsid w:val="00B41BAD"/>
    <w:rPr>
      <w:color w:val="0000FF"/>
      <w:u w:val="single"/>
    </w:rPr>
  </w:style>
  <w:style w:type="character" w:styleId="a4">
    <w:name w:val="Strong"/>
    <w:uiPriority w:val="99"/>
    <w:qFormat/>
    <w:rsid w:val="00B41BAD"/>
    <w:rPr>
      <w:b/>
      <w:bCs/>
    </w:rPr>
  </w:style>
  <w:style w:type="paragraph" w:customStyle="1" w:styleId="ConsPlusNormal">
    <w:name w:val="ConsPlusNormal"/>
    <w:rsid w:val="00B41BA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41B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41BA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41B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B41BA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41BA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B41B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B4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41BA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B41BA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B41BA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B41B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B41B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B41BA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B41B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B41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1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1B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B41BA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B41B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B41BAD"/>
  </w:style>
  <w:style w:type="paragraph" w:styleId="ae">
    <w:name w:val="footer"/>
    <w:basedOn w:val="a"/>
    <w:link w:val="af"/>
    <w:rsid w:val="00B41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B41BAD"/>
  </w:style>
  <w:style w:type="character" w:customStyle="1" w:styleId="apple-converted-space">
    <w:name w:val="apple-converted-space"/>
    <w:basedOn w:val="a0"/>
    <w:rsid w:val="00B41BAD"/>
  </w:style>
  <w:style w:type="character" w:styleId="af0">
    <w:name w:val="FollowedHyperlink"/>
    <w:rsid w:val="00B41BAD"/>
    <w:rPr>
      <w:color w:val="800080"/>
      <w:u w:val="single"/>
    </w:rPr>
  </w:style>
  <w:style w:type="paragraph" w:customStyle="1" w:styleId="s1">
    <w:name w:val="s_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4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B41B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B41BA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B41BAD"/>
  </w:style>
  <w:style w:type="paragraph" w:customStyle="1" w:styleId="af3">
    <w:name w:val="Стиль"/>
    <w:rsid w:val="00B4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B4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B4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B41BA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B41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B41B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B41BAD"/>
  </w:style>
  <w:style w:type="character" w:customStyle="1" w:styleId="s2">
    <w:name w:val="s2"/>
    <w:rsid w:val="00B41BAD"/>
  </w:style>
  <w:style w:type="character" w:customStyle="1" w:styleId="s4">
    <w:name w:val="s4"/>
    <w:rsid w:val="00B41BAD"/>
  </w:style>
  <w:style w:type="character" w:customStyle="1" w:styleId="s5">
    <w:name w:val="s5"/>
    <w:rsid w:val="00B41BAD"/>
  </w:style>
  <w:style w:type="paragraph" w:styleId="af9">
    <w:name w:val="No Spacing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B41BAD"/>
    <w:rPr>
      <w:rFonts w:ascii="Courier New" w:hAnsi="Courier New" w:cs="Courier New"/>
    </w:rPr>
  </w:style>
  <w:style w:type="paragraph" w:styleId="24">
    <w:name w:val="envelope return"/>
    <w:basedOn w:val="a"/>
    <w:rsid w:val="00B41BA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1BA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41BA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41BA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B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41BA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B41BAD"/>
  </w:style>
  <w:style w:type="character" w:styleId="a3">
    <w:name w:val="Hyperlink"/>
    <w:rsid w:val="00B41BAD"/>
    <w:rPr>
      <w:color w:val="0000FF"/>
      <w:u w:val="single"/>
    </w:rPr>
  </w:style>
  <w:style w:type="character" w:styleId="a4">
    <w:name w:val="Strong"/>
    <w:uiPriority w:val="99"/>
    <w:qFormat/>
    <w:rsid w:val="00B41BAD"/>
    <w:rPr>
      <w:b/>
      <w:bCs/>
    </w:rPr>
  </w:style>
  <w:style w:type="paragraph" w:customStyle="1" w:styleId="ConsPlusNormal">
    <w:name w:val="ConsPlusNormal"/>
    <w:rsid w:val="00B41BA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41BA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41BA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41B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B41BA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41BA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B41BA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B41B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B41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41BA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B41BA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B41BA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B41B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B41B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B41BA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B41B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B41B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1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1B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B41BA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B41B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B41BAD"/>
  </w:style>
  <w:style w:type="paragraph" w:styleId="ae">
    <w:name w:val="footer"/>
    <w:basedOn w:val="a"/>
    <w:link w:val="af"/>
    <w:rsid w:val="00B41B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B41BAD"/>
  </w:style>
  <w:style w:type="character" w:customStyle="1" w:styleId="apple-converted-space">
    <w:name w:val="apple-converted-space"/>
    <w:basedOn w:val="a0"/>
    <w:rsid w:val="00B41BAD"/>
  </w:style>
  <w:style w:type="character" w:styleId="af0">
    <w:name w:val="FollowedHyperlink"/>
    <w:rsid w:val="00B41BAD"/>
    <w:rPr>
      <w:color w:val="800080"/>
      <w:u w:val="single"/>
    </w:rPr>
  </w:style>
  <w:style w:type="paragraph" w:customStyle="1" w:styleId="s1">
    <w:name w:val="s_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B4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B41B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B41BA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B41BAD"/>
  </w:style>
  <w:style w:type="paragraph" w:customStyle="1" w:styleId="af3">
    <w:name w:val="Стиль"/>
    <w:rsid w:val="00B4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B4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B41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B4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B41BA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B41B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B41B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B41BAD"/>
  </w:style>
  <w:style w:type="character" w:customStyle="1" w:styleId="s2">
    <w:name w:val="s2"/>
    <w:rsid w:val="00B41BAD"/>
  </w:style>
  <w:style w:type="character" w:customStyle="1" w:styleId="s4">
    <w:name w:val="s4"/>
    <w:rsid w:val="00B41BAD"/>
  </w:style>
  <w:style w:type="character" w:customStyle="1" w:styleId="s5">
    <w:name w:val="s5"/>
    <w:rsid w:val="00B41BAD"/>
  </w:style>
  <w:style w:type="paragraph" w:styleId="af9">
    <w:name w:val="No Spacing"/>
    <w:qFormat/>
    <w:rsid w:val="00B41B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WW8Num12z1">
    <w:name w:val="WW8Num12z1"/>
    <w:rsid w:val="00B41BAD"/>
    <w:rPr>
      <w:rFonts w:ascii="Courier New" w:hAnsi="Courier New" w:cs="Courier New"/>
    </w:rPr>
  </w:style>
  <w:style w:type="paragraph" w:styleId="24">
    <w:name w:val="envelope return"/>
    <w:basedOn w:val="a"/>
    <w:rsid w:val="00B41BAD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6E7BD3F27790966CB9DEE86A2E3CF123916A8CC5A0D25194378BD72FC38F4D6C473DE762993FdBF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consultantplus://offline/ref=5A2D2EE30E5549588A74EBD71E8BF8E11F293800AC8F889EBE58EFF1DF22EA4E5369C468tExEM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http://base.garant.ru/57407604/" TargetMode="Externa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C20AEB5985D66B64897F57AF3C9B9F8C0FC46D71BC9D9F2F8953C275F8F43CF59CBA5403A072B6FA17yF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2vCpD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8F58730D08E18B004D1B8116712A8FA50267773204744B74AAFCBCE95742919D346102BF3A4578B4vCpB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12138258/" TargetMode="External"/><Relationship Id="rId45" Type="http://schemas.openxmlformats.org/officeDocument/2006/relationships/hyperlink" Target="http://base.garant.ru/708658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3vCp7F" TargetMode="External"/><Relationship Id="rId36" Type="http://schemas.openxmlformats.org/officeDocument/2006/relationships/hyperlink" Target="http://base.garant.ru/70865886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5vCp6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hyperlink" Target="consultantplus://offline/ref=8F58730D08E18B004D1B8116712A8FA50267773204744B74AAFCBCE95742919D346102BF3A4578B5vCpBF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5152A6818C1FAF21F54853149E73178475D2D4A1F3A90D157FB2BECFA8186011D33000ED9D445E4ZEs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23148</Words>
  <Characters>131946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2017-07-07T06:07:00Z</cp:lastPrinted>
  <dcterms:created xsi:type="dcterms:W3CDTF">2017-07-06T06:59:00Z</dcterms:created>
  <dcterms:modified xsi:type="dcterms:W3CDTF">2017-07-07T06:38:00Z</dcterms:modified>
</cp:coreProperties>
</file>