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EF" w:rsidRPr="00A9539D" w:rsidRDefault="00AD5BEF" w:rsidP="00AD5BE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50" w:lineRule="exact"/>
        <w:ind w:left="946" w:hanging="610"/>
        <w:rPr>
          <w:b/>
          <w:bCs/>
          <w:color w:val="000000"/>
          <w:spacing w:val="-14"/>
          <w:lang w:eastAsia="ru-RU"/>
        </w:rPr>
      </w:pPr>
      <w:r w:rsidRPr="00A9539D">
        <w:rPr>
          <w:b/>
          <w:bCs/>
          <w:color w:val="000000"/>
          <w:spacing w:val="-15"/>
          <w:lang w:eastAsia="ru-RU"/>
        </w:rPr>
        <w:t xml:space="preserve">АДМИНИСТРАЦИЯ  МУНИЦИПАЛЬНОГО  ОБРАЗОВАНИЯ  «ШТАНИГУРТСКОЕ» </w:t>
      </w:r>
      <w:r w:rsidRPr="00A9539D">
        <w:rPr>
          <w:b/>
          <w:bCs/>
          <w:color w:val="000000"/>
          <w:spacing w:val="-14"/>
          <w:lang w:eastAsia="ru-RU"/>
        </w:rPr>
        <w:t>«ШТАНИГУРТ»  МУНИЦИПАЛ  КЫЛДЫТЭТЛЭН  АДМИНИСТРАЦИЕЗ</w:t>
      </w:r>
    </w:p>
    <w:p w:rsidR="00AD5BEF" w:rsidRPr="00A9539D" w:rsidRDefault="00AD5BEF" w:rsidP="00AD5BE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50" w:lineRule="exact"/>
        <w:ind w:left="946" w:hanging="610"/>
        <w:rPr>
          <w:sz w:val="20"/>
          <w:szCs w:val="20"/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54"/>
        <w:ind w:right="10"/>
        <w:jc w:val="center"/>
        <w:rPr>
          <w:sz w:val="20"/>
          <w:szCs w:val="20"/>
          <w:lang w:eastAsia="ru-RU"/>
        </w:rPr>
      </w:pPr>
      <w:r w:rsidRPr="00A9539D">
        <w:rPr>
          <w:b/>
          <w:bCs/>
          <w:color w:val="000000"/>
          <w:spacing w:val="-1"/>
          <w:lang w:eastAsia="ru-RU"/>
        </w:rPr>
        <w:t>ПОСТАНОВЛЕНИЕ</w:t>
      </w: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before="283"/>
        <w:ind w:left="14"/>
        <w:rPr>
          <w:b/>
          <w:bCs/>
          <w:color w:val="000000"/>
          <w:spacing w:val="21"/>
          <w:lang w:eastAsia="ru-RU"/>
        </w:rPr>
      </w:pPr>
      <w:r>
        <w:rPr>
          <w:b/>
          <w:bCs/>
          <w:color w:val="000000"/>
          <w:spacing w:val="-3"/>
          <w:lang w:eastAsia="ru-RU"/>
        </w:rPr>
        <w:t>от  11 ноября 2019</w:t>
      </w:r>
      <w:r w:rsidRPr="00A9539D">
        <w:rPr>
          <w:b/>
          <w:bCs/>
          <w:color w:val="000000"/>
          <w:spacing w:val="-3"/>
          <w:lang w:eastAsia="ru-RU"/>
        </w:rPr>
        <w:t xml:space="preserve"> года                                                                                                      </w:t>
      </w:r>
      <w:r w:rsidRPr="00A9539D">
        <w:rPr>
          <w:b/>
          <w:bCs/>
          <w:color w:val="000000"/>
          <w:spacing w:val="21"/>
          <w:lang w:eastAsia="ru-RU"/>
        </w:rPr>
        <w:t>№</w:t>
      </w:r>
      <w:r>
        <w:rPr>
          <w:b/>
          <w:bCs/>
          <w:color w:val="000000"/>
          <w:spacing w:val="21"/>
          <w:lang w:eastAsia="ru-RU"/>
        </w:rPr>
        <w:t xml:space="preserve"> 127</w:t>
      </w: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before="283"/>
        <w:ind w:left="14"/>
        <w:jc w:val="center"/>
        <w:rPr>
          <w:b/>
          <w:bCs/>
          <w:color w:val="000000"/>
          <w:spacing w:val="21"/>
          <w:lang w:eastAsia="ru-RU"/>
        </w:rPr>
      </w:pPr>
      <w:r>
        <w:rPr>
          <w:b/>
          <w:bCs/>
          <w:color w:val="000000"/>
          <w:spacing w:val="21"/>
          <w:lang w:eastAsia="ru-RU"/>
        </w:rPr>
        <w:t xml:space="preserve">д. </w:t>
      </w:r>
      <w:proofErr w:type="spellStart"/>
      <w:r>
        <w:rPr>
          <w:b/>
          <w:bCs/>
          <w:color w:val="000000"/>
          <w:spacing w:val="21"/>
          <w:lang w:eastAsia="ru-RU"/>
        </w:rPr>
        <w:t>Штанигурт</w:t>
      </w:r>
      <w:proofErr w:type="spellEnd"/>
    </w:p>
    <w:p w:rsidR="00AD5BEF" w:rsidRDefault="00AD5BEF" w:rsidP="00AD5BEF">
      <w:pPr>
        <w:suppressAutoHyphens w:val="0"/>
        <w:jc w:val="both"/>
        <w:rPr>
          <w:b/>
          <w:lang w:eastAsia="ru-RU"/>
        </w:rPr>
      </w:pPr>
    </w:p>
    <w:p w:rsidR="00AD5BEF" w:rsidRPr="004522AE" w:rsidRDefault="00AD5BEF" w:rsidP="00AD5BEF">
      <w:pPr>
        <w:suppressAutoHyphens w:val="0"/>
        <w:jc w:val="both"/>
        <w:rPr>
          <w:b/>
          <w:lang w:eastAsia="ru-RU"/>
        </w:rPr>
      </w:pPr>
      <w:r w:rsidRPr="004522AE">
        <w:rPr>
          <w:b/>
          <w:lang w:eastAsia="ru-RU"/>
        </w:rPr>
        <w:t>Об одобрении Прогноза социально –</w:t>
      </w:r>
    </w:p>
    <w:p w:rsidR="00AD5BEF" w:rsidRPr="004522AE" w:rsidRDefault="00AD5BEF" w:rsidP="00AD5BEF">
      <w:pPr>
        <w:suppressAutoHyphens w:val="0"/>
        <w:jc w:val="both"/>
        <w:rPr>
          <w:b/>
          <w:lang w:eastAsia="ru-RU"/>
        </w:rPr>
      </w:pPr>
      <w:r w:rsidRPr="004522AE">
        <w:rPr>
          <w:b/>
          <w:lang w:eastAsia="ru-RU"/>
        </w:rPr>
        <w:t>экономического развития муниципального</w:t>
      </w:r>
    </w:p>
    <w:p w:rsidR="00AD5BEF" w:rsidRPr="004522AE" w:rsidRDefault="00AD5BEF" w:rsidP="00AD5BEF">
      <w:pPr>
        <w:suppressAutoHyphens w:val="0"/>
        <w:jc w:val="both"/>
        <w:rPr>
          <w:b/>
          <w:lang w:eastAsia="ru-RU"/>
        </w:rPr>
      </w:pPr>
      <w:r w:rsidRPr="004522AE">
        <w:rPr>
          <w:b/>
          <w:lang w:eastAsia="ru-RU"/>
        </w:rPr>
        <w:t>образования «</w:t>
      </w:r>
      <w:r>
        <w:rPr>
          <w:b/>
          <w:lang w:eastAsia="ru-RU"/>
        </w:rPr>
        <w:t>Штанигуртское</w:t>
      </w:r>
      <w:r>
        <w:rPr>
          <w:b/>
          <w:lang w:eastAsia="ru-RU"/>
        </w:rPr>
        <w:t>» на 2020</w:t>
      </w:r>
      <w:r w:rsidRPr="004522AE">
        <w:rPr>
          <w:b/>
          <w:lang w:eastAsia="ru-RU"/>
        </w:rPr>
        <w:t xml:space="preserve"> год</w:t>
      </w:r>
    </w:p>
    <w:p w:rsidR="00AD5BEF" w:rsidRDefault="00AD5BEF" w:rsidP="00AD5BEF">
      <w:pPr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>и плановый период 2021 и 2022</w:t>
      </w:r>
      <w:r w:rsidRPr="004522AE">
        <w:rPr>
          <w:b/>
          <w:lang w:eastAsia="ru-RU"/>
        </w:rPr>
        <w:t xml:space="preserve"> годы</w:t>
      </w:r>
    </w:p>
    <w:p w:rsidR="00AD5BEF" w:rsidRPr="00A9539D" w:rsidRDefault="00AD5BEF" w:rsidP="00AD5BEF">
      <w:pPr>
        <w:suppressAutoHyphens w:val="0"/>
        <w:jc w:val="both"/>
        <w:rPr>
          <w:b/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jc w:val="both"/>
        <w:rPr>
          <w:b/>
          <w:lang w:eastAsia="ru-RU"/>
        </w:rPr>
      </w:pPr>
      <w:r w:rsidRPr="00A9539D">
        <w:rPr>
          <w:lang w:eastAsia="ru-RU"/>
        </w:rPr>
        <w:t xml:space="preserve">         </w:t>
      </w:r>
      <w:r w:rsidRPr="004522AE">
        <w:rPr>
          <w:lang w:eastAsia="ru-RU"/>
        </w:rPr>
        <w:t>В соответствии со статьей 173 Бюджетного кодекса Российской Федерации, Решением Совета депутатов муниципального образования «</w:t>
      </w:r>
      <w:r>
        <w:rPr>
          <w:lang w:eastAsia="ru-RU"/>
        </w:rPr>
        <w:t>Штанигуртское</w:t>
      </w:r>
      <w:r w:rsidRPr="004522AE">
        <w:rPr>
          <w:lang w:eastAsia="ru-RU"/>
        </w:rPr>
        <w:t xml:space="preserve">» от </w:t>
      </w:r>
      <w:r>
        <w:rPr>
          <w:lang w:eastAsia="ru-RU"/>
        </w:rPr>
        <w:t>01.11</w:t>
      </w:r>
      <w:r w:rsidRPr="004522AE">
        <w:rPr>
          <w:lang w:eastAsia="ru-RU"/>
        </w:rPr>
        <w:t xml:space="preserve">.2017 № </w:t>
      </w:r>
      <w:r>
        <w:rPr>
          <w:lang w:eastAsia="ru-RU"/>
        </w:rPr>
        <w:t>61</w:t>
      </w:r>
      <w:r w:rsidRPr="004522AE">
        <w:rPr>
          <w:lang w:eastAsia="ru-RU"/>
        </w:rPr>
        <w:t xml:space="preserve"> «Об утверждении Положения о бюджетном процессе  в муниципальном образовании «</w:t>
      </w:r>
      <w:r>
        <w:rPr>
          <w:lang w:eastAsia="ru-RU"/>
        </w:rPr>
        <w:t>Штанигуртское</w:t>
      </w:r>
      <w:r w:rsidRPr="004522AE">
        <w:rPr>
          <w:lang w:eastAsia="ru-RU"/>
        </w:rPr>
        <w:t xml:space="preserve">»» (в ред. решения от </w:t>
      </w:r>
      <w:r>
        <w:rPr>
          <w:lang w:eastAsia="ru-RU"/>
        </w:rPr>
        <w:t>25.12.</w:t>
      </w:r>
      <w:r w:rsidRPr="004522AE">
        <w:rPr>
          <w:lang w:eastAsia="ru-RU"/>
        </w:rPr>
        <w:t xml:space="preserve">2017 № </w:t>
      </w:r>
      <w:r>
        <w:rPr>
          <w:lang w:eastAsia="ru-RU"/>
        </w:rPr>
        <w:t>76</w:t>
      </w:r>
      <w:r>
        <w:rPr>
          <w:lang w:eastAsia="ru-RU"/>
        </w:rPr>
        <w:t xml:space="preserve"> и от 25.12.2018 № 124.1</w:t>
      </w:r>
      <w:bookmarkStart w:id="0" w:name="_GoBack"/>
      <w:bookmarkEnd w:id="0"/>
      <w:r w:rsidRPr="004522AE">
        <w:rPr>
          <w:lang w:eastAsia="ru-RU"/>
        </w:rPr>
        <w:t>), руководствуясь Уставом муниципального образования «</w:t>
      </w:r>
      <w:r>
        <w:rPr>
          <w:lang w:eastAsia="ru-RU"/>
        </w:rPr>
        <w:t xml:space="preserve">Штанигуртское», </w:t>
      </w:r>
      <w:r w:rsidRPr="00A9539D">
        <w:rPr>
          <w:lang w:eastAsia="ru-RU"/>
        </w:rPr>
        <w:t xml:space="preserve">Администрация муниципального образования «Штанигуртское» </w:t>
      </w:r>
      <w:r w:rsidRPr="00A9539D">
        <w:rPr>
          <w:b/>
          <w:lang w:eastAsia="ru-RU"/>
        </w:rPr>
        <w:t>ПОСТАНОВЛЯЕТ:</w:t>
      </w: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jc w:val="both"/>
        <w:rPr>
          <w:b/>
          <w:lang w:eastAsia="ru-RU"/>
        </w:rPr>
      </w:pPr>
    </w:p>
    <w:p w:rsidR="00AD5BEF" w:rsidRPr="004522AE" w:rsidRDefault="00AD5BEF" w:rsidP="00AD5BEF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1.</w:t>
      </w:r>
      <w:r w:rsidRPr="004522AE">
        <w:rPr>
          <w:lang w:eastAsia="ru-RU"/>
        </w:rPr>
        <w:t>Одобрить прилагаемый Прогноз социально–экономического развития муниципального образования «</w:t>
      </w:r>
      <w:r>
        <w:rPr>
          <w:lang w:eastAsia="ru-RU"/>
        </w:rPr>
        <w:t>Штанигуртское</w:t>
      </w:r>
      <w:r>
        <w:rPr>
          <w:lang w:eastAsia="ru-RU"/>
        </w:rPr>
        <w:t>» на 2020 год и плановый период 2021 и 2022</w:t>
      </w:r>
      <w:r w:rsidRPr="004522AE">
        <w:rPr>
          <w:lang w:eastAsia="ru-RU"/>
        </w:rPr>
        <w:t xml:space="preserve"> годы и направить в Совет депутатов муниципального образования «</w:t>
      </w:r>
      <w:r>
        <w:rPr>
          <w:lang w:eastAsia="ru-RU"/>
        </w:rPr>
        <w:t>Штанигуртское</w:t>
      </w:r>
      <w:r w:rsidRPr="004522AE">
        <w:rPr>
          <w:lang w:eastAsia="ru-RU"/>
        </w:rPr>
        <w:t>» одновременно с проектом бюджета муниципального образования «</w:t>
      </w:r>
      <w:r>
        <w:rPr>
          <w:lang w:eastAsia="ru-RU"/>
        </w:rPr>
        <w:t>Штанигуртское</w:t>
      </w:r>
      <w:r w:rsidRPr="004522AE">
        <w:rPr>
          <w:lang w:eastAsia="ru-RU"/>
        </w:rPr>
        <w:t>».</w:t>
      </w:r>
    </w:p>
    <w:p w:rsidR="00AD5BEF" w:rsidRPr="004522AE" w:rsidRDefault="00AD5BEF" w:rsidP="00AD5BEF">
      <w:pPr>
        <w:suppressAutoHyphens w:val="0"/>
        <w:jc w:val="both"/>
        <w:rPr>
          <w:lang w:eastAsia="ru-RU"/>
        </w:rPr>
      </w:pPr>
    </w:p>
    <w:p w:rsidR="00AD5BEF" w:rsidRPr="004522AE" w:rsidRDefault="00AD5BEF" w:rsidP="00AD5BEF">
      <w:pPr>
        <w:suppressAutoHyphens w:val="0"/>
        <w:ind w:firstLine="567"/>
        <w:jc w:val="both"/>
        <w:rPr>
          <w:lang w:eastAsia="ru-RU"/>
        </w:rPr>
      </w:pPr>
      <w:r w:rsidRPr="004522AE">
        <w:rPr>
          <w:lang w:eastAsia="ru-RU"/>
        </w:rPr>
        <w:t>2.</w:t>
      </w:r>
      <w:proofErr w:type="gramStart"/>
      <w:r w:rsidRPr="004522AE">
        <w:rPr>
          <w:lang w:eastAsia="ru-RU"/>
        </w:rPr>
        <w:t>Контроль за</w:t>
      </w:r>
      <w:proofErr w:type="gramEnd"/>
      <w:r w:rsidRPr="004522AE">
        <w:rPr>
          <w:lang w:eastAsia="ru-RU"/>
        </w:rPr>
        <w:t xml:space="preserve"> исполнением настоящего постановления оставляю за собой.</w:t>
      </w:r>
    </w:p>
    <w:p w:rsidR="00AD5BEF" w:rsidRPr="004522AE" w:rsidRDefault="00AD5BEF" w:rsidP="00AD5BEF">
      <w:pPr>
        <w:suppressAutoHyphens w:val="0"/>
        <w:jc w:val="both"/>
        <w:rPr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 w:rsidRPr="00A9539D">
        <w:rPr>
          <w:b/>
          <w:lang w:eastAsia="ru-RU"/>
        </w:rPr>
        <w:t>Глава муниципального образования</w:t>
      </w: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 w:rsidRPr="00A9539D">
        <w:rPr>
          <w:b/>
          <w:lang w:eastAsia="ru-RU"/>
        </w:rPr>
        <w:t xml:space="preserve">«Штанигуртское»                                                            </w:t>
      </w:r>
      <w:r>
        <w:rPr>
          <w:b/>
          <w:lang w:eastAsia="ru-RU"/>
        </w:rPr>
        <w:t xml:space="preserve">                       Н.Н. Семенова</w:t>
      </w: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right="141"/>
        <w:jc w:val="both"/>
        <w:rPr>
          <w:b/>
          <w:lang w:eastAsia="ru-RU"/>
        </w:rPr>
        <w:sectPr w:rsidR="00AD5B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"/>
        <w:gridCol w:w="4672"/>
        <w:gridCol w:w="1701"/>
        <w:gridCol w:w="993"/>
        <w:gridCol w:w="850"/>
        <w:gridCol w:w="709"/>
        <w:gridCol w:w="567"/>
        <w:gridCol w:w="709"/>
        <w:gridCol w:w="966"/>
        <w:gridCol w:w="1066"/>
        <w:gridCol w:w="662"/>
        <w:gridCol w:w="282"/>
        <w:gridCol w:w="993"/>
      </w:tblGrid>
      <w:tr w:rsidR="00AD5BEF" w:rsidRPr="00444C1E" w:rsidTr="00295815">
        <w:trPr>
          <w:trHeight w:val="255"/>
        </w:trPr>
        <w:tc>
          <w:tcPr>
            <w:tcW w:w="12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Показатели прогноза социально-экономического развития муниципального обр</w:t>
            </w:r>
            <w:r>
              <w:rPr>
                <w:color w:val="000000"/>
                <w:sz w:val="20"/>
                <w:szCs w:val="20"/>
                <w:lang w:eastAsia="ru-RU"/>
              </w:rPr>
              <w:t>азования «Штанигуртское» на 2020 год и плановый период 2021 и 2022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 годы.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ind w:left="-438" w:right="459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N 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44C1E">
              <w:rPr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2016 год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2017 год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2018 год оценка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</w:tr>
      <w:tr w:rsidR="00AD5BEF" w:rsidRPr="00444C1E" w:rsidTr="00295815">
        <w:trPr>
          <w:trHeight w:val="7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Объем валовой  продукции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млн. руб.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2,080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2,180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2,300</w:t>
            </w: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темп роста 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5BEF" w:rsidRPr="00444C1E" w:rsidTr="00295815">
        <w:trPr>
          <w:trHeight w:val="79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Инвестиции в основной капитал за счет всех источников 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млн. руб.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5BEF" w:rsidRPr="00444C1E" w:rsidTr="00295815">
        <w:trPr>
          <w:trHeight w:val="7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инвестиции в основной капитал по крупным и средним 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>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млн. руб.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темп роста 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5BEF" w:rsidRPr="00444C1E" w:rsidTr="00295815">
        <w:trPr>
          <w:trHeight w:val="7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Прибыль прибыльных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млн. руб.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5BEF" w:rsidRPr="00444C1E" w:rsidTr="00295815">
        <w:trPr>
          <w:trHeight w:val="7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Фонд оплаты труда (по крупным и средним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тыс. руб.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23235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23112,24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24961,2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26184,324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26209,26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27519,72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27519,723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28895,706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29060,827</w:t>
            </w:r>
          </w:p>
        </w:tc>
      </w:tr>
      <w:tr w:rsidR="00AD5BEF" w:rsidRPr="00444C1E" w:rsidTr="00295815">
        <w:trPr>
          <w:trHeight w:val="7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Номинальная начисленная средняя заработная плата одного работника по крупным и средним организациям (в среднем за период)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19362,5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19260,2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20801,0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21820,3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21841,1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22933,1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22933,1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24079,8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24217,4</w:t>
            </w: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Среднегодовая численность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1582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1600</w:t>
            </w:r>
          </w:p>
        </w:tc>
      </w:tr>
      <w:tr w:rsidR="00AD5BEF" w:rsidRPr="00444C1E" w:rsidTr="00295815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Среднесписочная численность работников предприятий (по крупным и средним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Численность зарегистрированных безработных на 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lastRenderedPageBreak/>
              <w:t>конец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D5BEF" w:rsidRPr="00444C1E" w:rsidTr="00295815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Уровень зарегистрированной безработицы от трудоспособного населения в трудоспособном возрасте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2,72</w:t>
            </w:r>
          </w:p>
        </w:tc>
      </w:tr>
      <w:tr w:rsidR="00AD5BEF" w:rsidRPr="00444C1E" w:rsidTr="00295815">
        <w:trPr>
          <w:trHeight w:val="7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Количество малых предприятий, в том числе </w:t>
            </w:r>
            <w:proofErr w:type="spellStart"/>
            <w:r w:rsidRPr="00444C1E">
              <w:rPr>
                <w:color w:val="000000"/>
                <w:sz w:val="20"/>
                <w:szCs w:val="20"/>
                <w:lang w:eastAsia="ru-RU"/>
              </w:rPr>
              <w:t>микропредприятий</w:t>
            </w:r>
            <w:proofErr w:type="spellEnd"/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44C1E">
              <w:rPr>
                <w:color w:val="000000"/>
                <w:sz w:val="20"/>
                <w:szCs w:val="20"/>
                <w:lang w:eastAsia="ru-RU"/>
              </w:rPr>
              <w:br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AD5BEF" w:rsidRPr="00444C1E" w:rsidTr="00295815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Количество средних предприятий,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D5BEF" w:rsidRPr="00444C1E" w:rsidTr="00295815">
        <w:trPr>
          <w:trHeight w:val="7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 xml:space="preserve">Среднесписочная численность работников (без внешних совместителей) по малым предприятиям (включая </w:t>
            </w:r>
            <w:proofErr w:type="spellStart"/>
            <w:r w:rsidRPr="00444C1E">
              <w:rPr>
                <w:color w:val="000000"/>
                <w:sz w:val="20"/>
                <w:szCs w:val="20"/>
                <w:lang w:eastAsia="ru-RU"/>
              </w:rPr>
              <w:t>микропредприятия</w:t>
            </w:r>
            <w:proofErr w:type="spellEnd"/>
            <w:r w:rsidRPr="00444C1E">
              <w:rPr>
                <w:color w:val="000000"/>
                <w:sz w:val="20"/>
                <w:szCs w:val="20"/>
                <w:lang w:eastAsia="ru-RU"/>
              </w:rPr>
              <w:t>),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AD5BEF" w:rsidRPr="00444C1E" w:rsidTr="00295815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Среднесписочная численность работников (без внешних совместителей) по средним предприятиям,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BEF" w:rsidRPr="00444C1E" w:rsidRDefault="00AD5BEF" w:rsidP="002958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EF" w:rsidRPr="00444C1E" w:rsidRDefault="00AD5BEF" w:rsidP="002958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4C1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Pr="00A9539D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AD5BEF" w:rsidRDefault="00AD5BEF" w:rsidP="00AD5BEF"/>
    <w:p w:rsidR="004B711D" w:rsidRDefault="004B711D"/>
    <w:sectPr w:rsidR="004B711D" w:rsidSect="007C2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32"/>
    <w:rsid w:val="00105A32"/>
    <w:rsid w:val="004B711D"/>
    <w:rsid w:val="00A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2019-11-11T12:28:00Z</cp:lastPrinted>
  <dcterms:created xsi:type="dcterms:W3CDTF">2019-11-11T12:21:00Z</dcterms:created>
  <dcterms:modified xsi:type="dcterms:W3CDTF">2019-11-11T12:29:00Z</dcterms:modified>
</cp:coreProperties>
</file>