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A0E" w:rsidRDefault="00143A0E" w:rsidP="00143A0E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«КАЧКАШУРСКОЕ»</w:t>
      </w:r>
    </w:p>
    <w:p w:rsidR="00143A0E" w:rsidRDefault="00143A0E" w:rsidP="00143A0E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«КАЧКАШУР» МУНИЦИПАЛ КЫЛДЫТЭТЛЭН АДМИНИСТРАЦИЕЗ</w:t>
      </w:r>
    </w:p>
    <w:p w:rsidR="00143A0E" w:rsidRDefault="00143A0E" w:rsidP="00143A0E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3A0E" w:rsidRDefault="00143A0E" w:rsidP="00143A0E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143A0E" w:rsidRDefault="00A51965" w:rsidP="00143A0E">
      <w:pPr>
        <w:pStyle w:val="a3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bookmarkStart w:id="0" w:name="_GoBack"/>
      <w:bookmarkEnd w:id="0"/>
      <w:r w:rsidR="00143A0E">
        <w:rPr>
          <w:rFonts w:ascii="Times New Roman" w:hAnsi="Times New Roman"/>
          <w:b/>
          <w:sz w:val="24"/>
          <w:szCs w:val="24"/>
        </w:rPr>
        <w:t xml:space="preserve"> мая 2020 года                                </w:t>
      </w:r>
      <w:r w:rsidR="00143A0E">
        <w:rPr>
          <w:rFonts w:ascii="Times New Roman" w:hAnsi="Times New Roman"/>
          <w:b/>
          <w:sz w:val="24"/>
          <w:szCs w:val="24"/>
        </w:rPr>
        <w:tab/>
      </w:r>
      <w:r w:rsidR="00143A0E">
        <w:rPr>
          <w:rFonts w:ascii="Times New Roman" w:hAnsi="Times New Roman"/>
          <w:b/>
          <w:sz w:val="24"/>
          <w:szCs w:val="24"/>
        </w:rPr>
        <w:tab/>
        <w:t xml:space="preserve">                              </w:t>
      </w:r>
      <w:r w:rsidR="00143A0E">
        <w:rPr>
          <w:rFonts w:ascii="Times New Roman" w:hAnsi="Times New Roman"/>
          <w:b/>
          <w:sz w:val="24"/>
          <w:szCs w:val="24"/>
        </w:rPr>
        <w:tab/>
        <w:t xml:space="preserve">     № 15.1</w:t>
      </w:r>
    </w:p>
    <w:p w:rsidR="00143A0E" w:rsidRDefault="00143A0E" w:rsidP="00143A0E">
      <w:pPr>
        <w:snapToGrid w:val="0"/>
        <w:ind w:left="120" w:right="413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highlight w:val="white"/>
        </w:rPr>
        <w:t xml:space="preserve">О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регистрации Устав</w:t>
      </w:r>
      <w:r w:rsidR="005D7F65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а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 территориального общественного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граждан на территории  муниципального  образования «Качкашурское»</w:t>
      </w:r>
    </w:p>
    <w:p w:rsidR="00143A0E" w:rsidRDefault="00143A0E" w:rsidP="00143A0E">
      <w:pPr>
        <w:autoSpaceDE w:val="0"/>
        <w:autoSpaceDN w:val="0"/>
        <w:adjustRightInd w:val="0"/>
        <w:spacing w:after="0" w:line="240" w:lineRule="auto"/>
        <w:ind w:right="311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143A0E" w:rsidRDefault="00143A0E" w:rsidP="00143A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 CYR" w:hAnsi="Times New Roman CYR" w:cs="Times New Roman CYR"/>
          <w:sz w:val="24"/>
          <w:szCs w:val="24"/>
        </w:rPr>
        <w:t xml:space="preserve"> соответствии с</w:t>
      </w:r>
      <w:r>
        <w:rPr>
          <w:rFonts w:ascii="Times New Roman" w:hAnsi="Times New Roman"/>
          <w:sz w:val="24"/>
          <w:szCs w:val="24"/>
        </w:rPr>
        <w:t xml:space="preserve"> Федеральными законами </w:t>
      </w:r>
      <w:r>
        <w:rPr>
          <w:color w:val="000000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 xml:space="preserve">06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на основании </w:t>
      </w:r>
      <w:r w:rsidRPr="007800AE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Pr="007800AE">
        <w:rPr>
          <w:rFonts w:ascii="Times New Roman" w:hAnsi="Times New Roman"/>
          <w:sz w:val="24"/>
          <w:szCs w:val="24"/>
        </w:rPr>
        <w:t xml:space="preserve"> о территориальном общественном самоуправлении в муниципальном образовании «</w:t>
      </w:r>
      <w:r>
        <w:rPr>
          <w:rFonts w:ascii="Times New Roman" w:hAnsi="Times New Roman"/>
          <w:sz w:val="24"/>
          <w:szCs w:val="24"/>
        </w:rPr>
        <w:t>Качкашурское</w:t>
      </w:r>
      <w:r w:rsidRPr="007800AE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утвержденное Решением Совета депутатов муниципального образования «Качкашурское» № 203 от 15.04.2016, </w:t>
      </w:r>
      <w:r>
        <w:rPr>
          <w:rFonts w:ascii="Times New Roman CYR" w:hAnsi="Times New Roman CYR" w:cs="Times New Roman CYR"/>
          <w:sz w:val="24"/>
          <w:szCs w:val="24"/>
        </w:rPr>
        <w:t xml:space="preserve">руководствуясь Уставом муниципального образования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Качкашурское</w:t>
      </w:r>
      <w:r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 xml:space="preserve">Администрация муниципального образования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Качкашурское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ПОСТАНОВЛЯЕТ:</w:t>
      </w:r>
    </w:p>
    <w:p w:rsidR="00143A0E" w:rsidRDefault="00143A0E" w:rsidP="00143A0E">
      <w:pPr>
        <w:autoSpaceDE w:val="0"/>
        <w:autoSpaceDN w:val="0"/>
        <w:adjustRightInd w:val="0"/>
        <w:spacing w:after="0" w:line="240" w:lineRule="auto"/>
        <w:ind w:left="-567"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</w:pPr>
    </w:p>
    <w:p w:rsidR="00143A0E" w:rsidRDefault="00143A0E" w:rsidP="00143A0E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Зарегистрировать в Администрации муниципального образования «Качкашурское» Устав территориального общественного самоуправления (ТОС)  граждан на территории  муниципального  образования «Качкашурское»:</w:t>
      </w:r>
    </w:p>
    <w:p w:rsidR="00143A0E" w:rsidRDefault="00507EF2" w:rsidP="00143A0E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3A0E">
        <w:rPr>
          <w:rFonts w:ascii="Times New Roman" w:hAnsi="Times New Roman"/>
          <w:sz w:val="24"/>
          <w:szCs w:val="24"/>
        </w:rPr>
        <w:t xml:space="preserve">Устав </w:t>
      </w:r>
      <w:r w:rsidR="00143A0E" w:rsidRPr="007800AE">
        <w:rPr>
          <w:rFonts w:ascii="Times New Roman CYR" w:hAnsi="Times New Roman CYR" w:cs="Times New Roman CYR"/>
          <w:bCs/>
          <w:color w:val="000000"/>
          <w:sz w:val="24"/>
          <w:szCs w:val="24"/>
        </w:rPr>
        <w:t>территориального общественного самоуправления</w:t>
      </w:r>
      <w:r w:rsidR="00143A0E" w:rsidRPr="007800AE">
        <w:rPr>
          <w:rFonts w:ascii="Times New Roman" w:hAnsi="Times New Roman"/>
          <w:sz w:val="24"/>
          <w:szCs w:val="24"/>
        </w:rPr>
        <w:t xml:space="preserve"> </w:t>
      </w:r>
      <w:r w:rsidR="00143A0E">
        <w:rPr>
          <w:rFonts w:ascii="Times New Roman" w:hAnsi="Times New Roman"/>
          <w:sz w:val="24"/>
          <w:szCs w:val="24"/>
        </w:rPr>
        <w:t>«Садовая»</w:t>
      </w:r>
      <w:r w:rsidR="00143A0E" w:rsidRPr="007800AE">
        <w:rPr>
          <w:rFonts w:ascii="Times New Roman" w:hAnsi="Times New Roman"/>
          <w:sz w:val="24"/>
          <w:szCs w:val="24"/>
        </w:rPr>
        <w:t xml:space="preserve">  муниципального  образования</w:t>
      </w:r>
      <w:r w:rsidR="00143A0E">
        <w:rPr>
          <w:rFonts w:ascii="Times New Roman" w:hAnsi="Times New Roman"/>
          <w:sz w:val="24"/>
          <w:szCs w:val="24"/>
        </w:rPr>
        <w:t xml:space="preserve"> «Качкашурское» Глазовского района;</w:t>
      </w:r>
    </w:p>
    <w:p w:rsidR="00143A0E" w:rsidRDefault="00143A0E" w:rsidP="00143A0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43A0E" w:rsidRDefault="00143A0E" w:rsidP="00143A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43A0E" w:rsidRDefault="00143A0E" w:rsidP="00143A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Глава муниципального образования </w:t>
      </w:r>
    </w:p>
    <w:p w:rsidR="00143A0E" w:rsidRPr="00143A0E" w:rsidRDefault="00143A0E" w:rsidP="00143A0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Качкашурское</w:t>
      </w:r>
      <w:r>
        <w:rPr>
          <w:rFonts w:ascii="Times New Roman" w:hAnsi="Times New Roman"/>
          <w:b/>
          <w:bCs/>
          <w:sz w:val="24"/>
          <w:szCs w:val="24"/>
        </w:rPr>
        <w:t xml:space="preserve">»                                                                         </w:t>
      </w:r>
      <w:r w:rsidR="00507EF2">
        <w:rPr>
          <w:rFonts w:ascii="Times New Roman" w:hAnsi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Т. Е. Волкова</w:t>
      </w:r>
    </w:p>
    <w:p w:rsidR="00143A0E" w:rsidRDefault="00143A0E" w:rsidP="00143A0E"/>
    <w:p w:rsidR="008E72F4" w:rsidRDefault="008E72F4"/>
    <w:sectPr w:rsidR="008E72F4" w:rsidSect="00DD034E">
      <w:pgSz w:w="11906" w:h="16838"/>
      <w:pgMar w:top="119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20"/>
    <w:rsid w:val="00143A0E"/>
    <w:rsid w:val="00507EF2"/>
    <w:rsid w:val="005D7F65"/>
    <w:rsid w:val="008E72F4"/>
    <w:rsid w:val="00A51965"/>
    <w:rsid w:val="00C94749"/>
    <w:rsid w:val="00D77320"/>
    <w:rsid w:val="00D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A0E"/>
    <w:pPr>
      <w:spacing w:after="120"/>
    </w:pPr>
  </w:style>
  <w:style w:type="character" w:customStyle="1" w:styleId="a4">
    <w:name w:val="Основной текст Знак"/>
    <w:basedOn w:val="a0"/>
    <w:link w:val="a3"/>
    <w:rsid w:val="00143A0E"/>
    <w:rPr>
      <w:rFonts w:ascii="Calibri" w:eastAsia="Calibri" w:hAnsi="Calibri" w:cs="Times New Roman"/>
    </w:rPr>
  </w:style>
  <w:style w:type="paragraph" w:customStyle="1" w:styleId="2">
    <w:name w:val="Знак Знак2 Знак Знак Знак Знак Знак Знак Знак"/>
    <w:basedOn w:val="a"/>
    <w:rsid w:val="00143A0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A0E"/>
    <w:pPr>
      <w:spacing w:after="120"/>
    </w:pPr>
  </w:style>
  <w:style w:type="character" w:customStyle="1" w:styleId="a4">
    <w:name w:val="Основной текст Знак"/>
    <w:basedOn w:val="a0"/>
    <w:link w:val="a3"/>
    <w:rsid w:val="00143A0E"/>
    <w:rPr>
      <w:rFonts w:ascii="Calibri" w:eastAsia="Calibri" w:hAnsi="Calibri" w:cs="Times New Roman"/>
    </w:rPr>
  </w:style>
  <w:style w:type="paragraph" w:customStyle="1" w:styleId="2">
    <w:name w:val="Знак Знак2 Знак Знак Знак Знак Знак Знак Знак"/>
    <w:basedOn w:val="a"/>
    <w:rsid w:val="00143A0E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2020-06-01T05:22:00Z</dcterms:created>
  <dcterms:modified xsi:type="dcterms:W3CDTF">2020-06-17T04:36:00Z</dcterms:modified>
</cp:coreProperties>
</file>