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C0F" w:rsidRDefault="00182C0F"/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94055" w:rsidRPr="00E94055" w:rsidTr="00E94055">
        <w:tc>
          <w:tcPr>
            <w:tcW w:w="4361" w:type="dxa"/>
            <w:shd w:val="clear" w:color="auto" w:fill="auto"/>
          </w:tcPr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 </w:t>
            </w: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997C91D" wp14:editId="7F0B3B0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«</w:t>
            </w: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Элькунысь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ёрос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муниципал округ»</w:t>
            </w: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кылдытэтысь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</w:tr>
    </w:tbl>
    <w:p w:rsidR="00182C0F" w:rsidRDefault="00182C0F" w:rsidP="00E940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182C0F" w:rsidRDefault="00182C0F" w:rsidP="00E940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182C0F" w:rsidRDefault="00182C0F" w:rsidP="00E940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182C0F" w:rsidRDefault="00182C0F" w:rsidP="00E940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E94055" w:rsidRPr="00E94055" w:rsidRDefault="00E94055" w:rsidP="00E940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РЕШЕНИЕ</w:t>
      </w:r>
    </w:p>
    <w:p w:rsidR="00E94055" w:rsidRPr="00E94055" w:rsidRDefault="00E94055" w:rsidP="00E9405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4055" w:rsidRPr="00E94055" w:rsidRDefault="00E94055" w:rsidP="00E9405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МУНИЦИПАЛЬНОГО ОБРАЗОВАНИЯ </w:t>
      </w:r>
    </w:p>
    <w:p w:rsidR="00E94055" w:rsidRPr="00E94055" w:rsidRDefault="00E94055" w:rsidP="00E9405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«МУНИЦИПАЛЬНЫЙ ОКРУГ ГЛАЗОВСКИЙ РАЙОН </w:t>
      </w:r>
    </w:p>
    <w:p w:rsidR="00E94055" w:rsidRPr="00E94055" w:rsidRDefault="00E94055" w:rsidP="00E9405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УДМУРТСКОЙ РЕСПУБЛИКИ» </w:t>
      </w:r>
    </w:p>
    <w:p w:rsidR="00E94055" w:rsidRPr="00E94055" w:rsidRDefault="00E94055" w:rsidP="00E94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4055" w:rsidRPr="00E94055" w:rsidRDefault="00E94055" w:rsidP="00E94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о деятельности контрольно-счетного органа муниципального образования </w:t>
      </w:r>
      <w:r w:rsidRPr="00E9405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«Муниципальный округ </w:t>
      </w:r>
      <w:proofErr w:type="spellStart"/>
      <w:r w:rsidRPr="00E9405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Глазовский</w:t>
      </w:r>
      <w:proofErr w:type="spellEnd"/>
      <w:r w:rsidRPr="00E9405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район Удмуртской Республики» </w:t>
      </w:r>
      <w:r w:rsidRPr="00E94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E94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</w:t>
      </w:r>
    </w:p>
    <w:p w:rsidR="00E94055" w:rsidRPr="00E94055" w:rsidRDefault="00E94055" w:rsidP="00E94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055" w:rsidRPr="00E94055" w:rsidRDefault="00E94055" w:rsidP="00E94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</w:t>
      </w:r>
    </w:p>
    <w:p w:rsidR="00E94055" w:rsidRPr="00E94055" w:rsidRDefault="00E94055" w:rsidP="00E94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Советом депутатов муниципального образования </w:t>
      </w:r>
    </w:p>
    <w:p w:rsidR="00E94055" w:rsidRPr="00E94055" w:rsidRDefault="00E94055" w:rsidP="00E94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</w:t>
      </w:r>
      <w:proofErr w:type="spellStart"/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                                       </w:t>
      </w:r>
    </w:p>
    <w:p w:rsidR="00E94055" w:rsidRPr="00E94055" w:rsidRDefault="00E94055" w:rsidP="00E94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Республики» первого созыва                                                    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</w:t>
      </w: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94055" w:rsidRPr="00E94055" w:rsidRDefault="00E94055" w:rsidP="00E94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055" w:rsidRPr="00E94055" w:rsidRDefault="00E94055" w:rsidP="00E94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Заслушав отчёт Председателя Контрольно-счетного органа муниципального образования «Муниципальный округ </w:t>
      </w:r>
      <w:proofErr w:type="spellStart"/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>Глазовский</w:t>
      </w:r>
      <w:proofErr w:type="spellEnd"/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район Удмуртской Республики» </w:t>
      </w:r>
      <w:proofErr w:type="spellStart"/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>И.А.Каркиной</w:t>
      </w:r>
      <w:proofErr w:type="spellEnd"/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«О деятельности контрольно-счетного органа муниципального образования </w:t>
      </w:r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«Муниципальный округ </w:t>
      </w:r>
      <w:proofErr w:type="spellStart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Удмуртской Республики» 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>за 202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год», </w:t>
      </w: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Совет депутатов муниципального образования «Муниципальный округ </w:t>
      </w:r>
      <w:proofErr w:type="spellStart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Глазовский</w:t>
      </w:r>
      <w:proofErr w:type="spellEnd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район Удмуртской Республики» РЕШИЛ:</w:t>
      </w:r>
    </w:p>
    <w:p w:rsidR="00E94055" w:rsidRPr="00E94055" w:rsidRDefault="00E94055" w:rsidP="00E94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</w:p>
    <w:p w:rsidR="00E94055" w:rsidRPr="00E94055" w:rsidRDefault="00E94055" w:rsidP="00E94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 Отчёт «О деятельности контрольно-счетного органа муниципального образования </w:t>
      </w:r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«Муниципальный округ </w:t>
      </w:r>
      <w:proofErr w:type="spellStart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Удмуртской Республики» 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>за 202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год» принять к сведению.</w:t>
      </w:r>
    </w:p>
    <w:p w:rsidR="00E94055" w:rsidRPr="00E94055" w:rsidRDefault="00E94055" w:rsidP="00E94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Признать результаты деятельности контрольно-счётного органа муниципального образования </w:t>
      </w:r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«Муниципальный округ </w:t>
      </w:r>
      <w:proofErr w:type="spellStart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Удмуртской Республики» 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>в 202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году удовлетворительными.</w:t>
      </w:r>
    </w:p>
    <w:p w:rsidR="00E94055" w:rsidRPr="00E94055" w:rsidRDefault="00E94055" w:rsidP="00E94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055" w:rsidRPr="00E94055" w:rsidRDefault="00E94055" w:rsidP="00E94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055" w:rsidRPr="00E94055" w:rsidRDefault="00E94055" w:rsidP="00E940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Председатель Совета депутатов муниципального                                              </w:t>
      </w:r>
      <w:proofErr w:type="spellStart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С.Л.Буров</w:t>
      </w:r>
      <w:proofErr w:type="spellEnd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образования «Муниципальный округ </w:t>
      </w:r>
    </w:p>
    <w:p w:rsidR="00E94055" w:rsidRPr="00E94055" w:rsidRDefault="00E94055" w:rsidP="00E94055">
      <w:pPr>
        <w:tabs>
          <w:tab w:val="left" w:pos="84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proofErr w:type="spellStart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Глазовский</w:t>
      </w:r>
      <w:proofErr w:type="spellEnd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район Удмуртской Республики»</w:t>
      </w: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</w:p>
    <w:p w:rsidR="00E94055" w:rsidRPr="00E94055" w:rsidRDefault="00E94055" w:rsidP="00E94055">
      <w:pPr>
        <w:tabs>
          <w:tab w:val="left" w:pos="84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</w:p>
    <w:p w:rsidR="00E94055" w:rsidRPr="00E94055" w:rsidRDefault="00E94055" w:rsidP="00E940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4055" w:rsidRPr="00E94055" w:rsidRDefault="00E94055" w:rsidP="00E940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055" w:rsidRPr="00E94055" w:rsidRDefault="00E94055" w:rsidP="00E94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Start"/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</w:t>
      </w:r>
      <w:proofErr w:type="gramEnd"/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лазов</w:t>
      </w:r>
      <w:proofErr w:type="spellEnd"/>
    </w:p>
    <w:p w:rsidR="00E94055" w:rsidRPr="00E94055" w:rsidRDefault="00E94055" w:rsidP="00E94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сентябрь</w:t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</w:t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94055" w:rsidRPr="00E94055" w:rsidRDefault="00E94055" w:rsidP="00E94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____</w:t>
      </w:r>
    </w:p>
    <w:p w:rsidR="00E94055" w:rsidRPr="00E94055" w:rsidRDefault="00E94055" w:rsidP="00E940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94055" w:rsidRPr="00E94055" w:rsidRDefault="00E94055" w:rsidP="00E94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055" w:rsidRPr="00E94055" w:rsidRDefault="00E94055" w:rsidP="00E94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055" w:rsidRPr="00E94055" w:rsidRDefault="00E94055" w:rsidP="00E94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055" w:rsidRPr="00E94055" w:rsidRDefault="00E94055" w:rsidP="00E94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055" w:rsidRPr="00E94055" w:rsidRDefault="00E94055" w:rsidP="00E94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055" w:rsidRPr="00E94055" w:rsidRDefault="00E94055" w:rsidP="00E94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055" w:rsidRPr="00E94055" w:rsidRDefault="00E94055" w:rsidP="00E94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E94055" w:rsidRPr="00E94055" w:rsidTr="00E94055">
        <w:tc>
          <w:tcPr>
            <w:tcW w:w="4927" w:type="dxa"/>
            <w:shd w:val="clear" w:color="auto" w:fill="auto"/>
          </w:tcPr>
          <w:p w:rsid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82C0F" w:rsidRPr="00E94055" w:rsidRDefault="00182C0F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  <w:shd w:val="clear" w:color="auto" w:fill="auto"/>
          </w:tcPr>
          <w:p w:rsidR="00182C0F" w:rsidRDefault="00182C0F" w:rsidP="00C1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82C0F" w:rsidRDefault="00182C0F" w:rsidP="00C1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94055" w:rsidRPr="00182C0F" w:rsidRDefault="00E94055" w:rsidP="00C1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2C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ПРИЛОЖЕНИЕ к решению Совета депутатов муниципального образования «Муниципальный округ </w:t>
            </w:r>
            <w:proofErr w:type="spellStart"/>
            <w:r w:rsidRPr="00182C0F">
              <w:rPr>
                <w:rFonts w:ascii="Times New Roman" w:eastAsia="Times New Roman" w:hAnsi="Times New Roman" w:cs="Times New Roman"/>
                <w:b/>
                <w:lang w:eastAsia="ru-RU"/>
              </w:rPr>
              <w:t>Глазовский</w:t>
            </w:r>
            <w:proofErr w:type="spellEnd"/>
            <w:r w:rsidRPr="00182C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район Удмуртской Республики» </w:t>
            </w:r>
          </w:p>
          <w:p w:rsidR="00E94055" w:rsidRPr="00E94055" w:rsidRDefault="00E94055" w:rsidP="00C1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2C0F">
              <w:rPr>
                <w:rFonts w:ascii="Times New Roman" w:eastAsia="Times New Roman" w:hAnsi="Times New Roman" w:cs="Times New Roman"/>
                <w:b/>
                <w:lang w:eastAsia="ru-RU"/>
              </w:rPr>
              <w:t>от __ сентября 2024 года № ___</w:t>
            </w:r>
          </w:p>
        </w:tc>
      </w:tr>
    </w:tbl>
    <w:p w:rsidR="00E94055" w:rsidRPr="00E94055" w:rsidRDefault="00E94055" w:rsidP="00E94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055" w:rsidRPr="00182C0F" w:rsidRDefault="00E94055" w:rsidP="00E94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82C0F">
        <w:rPr>
          <w:rFonts w:ascii="Times New Roman" w:eastAsia="Times New Roman" w:hAnsi="Times New Roman" w:cs="Times New Roman"/>
          <w:b/>
          <w:lang w:eastAsia="ru-RU"/>
        </w:rPr>
        <w:t xml:space="preserve">Отчет о деятельности контрольно-счетного органа  </w:t>
      </w:r>
    </w:p>
    <w:p w:rsidR="00E94055" w:rsidRPr="00182C0F" w:rsidRDefault="00E94055" w:rsidP="00E94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82C0F">
        <w:rPr>
          <w:rFonts w:ascii="Times New Roman" w:eastAsia="Times New Roman" w:hAnsi="Times New Roman" w:cs="Times New Roman"/>
          <w:b/>
          <w:lang w:eastAsia="ru-RU"/>
        </w:rPr>
        <w:t xml:space="preserve">муниципального образования «муниципальный округ </w:t>
      </w:r>
      <w:proofErr w:type="spellStart"/>
      <w:r w:rsidRPr="00182C0F">
        <w:rPr>
          <w:rFonts w:ascii="Times New Roman" w:eastAsia="Times New Roman" w:hAnsi="Times New Roman" w:cs="Times New Roman"/>
          <w:b/>
          <w:lang w:eastAsia="ru-RU"/>
        </w:rPr>
        <w:t>глазовский</w:t>
      </w:r>
      <w:proofErr w:type="spellEnd"/>
      <w:r w:rsidRPr="00182C0F">
        <w:rPr>
          <w:rFonts w:ascii="Times New Roman" w:eastAsia="Times New Roman" w:hAnsi="Times New Roman" w:cs="Times New Roman"/>
          <w:b/>
          <w:lang w:eastAsia="ru-RU"/>
        </w:rPr>
        <w:t xml:space="preserve"> район удмуртской республики» за 2023 год</w:t>
      </w:r>
    </w:p>
    <w:p w:rsidR="00E94055" w:rsidRPr="00182C0F" w:rsidRDefault="00E94055" w:rsidP="00E94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82C0F" w:rsidRDefault="00BE3889" w:rsidP="00182C0F">
      <w:pPr>
        <w:pStyle w:val="a3"/>
        <w:numPr>
          <w:ilvl w:val="0"/>
          <w:numId w:val="21"/>
        </w:numPr>
        <w:spacing w:line="240" w:lineRule="auto"/>
        <w:jc w:val="center"/>
        <w:rPr>
          <w:b/>
          <w:sz w:val="22"/>
          <w:szCs w:val="22"/>
        </w:rPr>
      </w:pPr>
      <w:r w:rsidRPr="00182C0F">
        <w:rPr>
          <w:b/>
          <w:sz w:val="22"/>
          <w:szCs w:val="22"/>
        </w:rPr>
        <w:t>О</w:t>
      </w:r>
      <w:r w:rsidR="00B93C54" w:rsidRPr="00182C0F">
        <w:rPr>
          <w:b/>
          <w:sz w:val="22"/>
          <w:szCs w:val="22"/>
        </w:rPr>
        <w:t>БЩ</w:t>
      </w:r>
      <w:r w:rsidR="00E042CF" w:rsidRPr="00182C0F">
        <w:rPr>
          <w:b/>
          <w:sz w:val="22"/>
          <w:szCs w:val="22"/>
        </w:rPr>
        <w:t>ИЕ ПОЛОЖЕНИЯ</w:t>
      </w:r>
    </w:p>
    <w:p w:rsidR="00182C0F" w:rsidRPr="00182C0F" w:rsidRDefault="00182C0F" w:rsidP="00182C0F">
      <w:pPr>
        <w:pStyle w:val="a3"/>
        <w:spacing w:line="240" w:lineRule="auto"/>
        <w:ind w:firstLine="0"/>
        <w:rPr>
          <w:b/>
          <w:sz w:val="22"/>
          <w:szCs w:val="22"/>
        </w:rPr>
      </w:pPr>
    </w:p>
    <w:p w:rsidR="00A02DAD" w:rsidRPr="00A02DAD" w:rsidRDefault="00A21ED5" w:rsidP="00250E33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Настоящий отчет о деятельности Контрольно-счетного органа муниципального образования «Муниципальный округ </w:t>
      </w:r>
      <w:proofErr w:type="spellStart"/>
      <w:r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Удмуртской Республики»</w:t>
      </w:r>
      <w:r w:rsidR="001F5F5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(далее </w:t>
      </w:r>
      <w:proofErr w:type="gramStart"/>
      <w:r w:rsidR="001F5F5E">
        <w:rPr>
          <w:rFonts w:ascii="Times New Roman" w:eastAsia="Calibri" w:hAnsi="Times New Roman" w:cs="Times New Roman"/>
          <w:sz w:val="24"/>
          <w:szCs w:val="24"/>
          <w:lang w:eastAsia="ar-SA"/>
        </w:rPr>
        <w:t>–К</w:t>
      </w:r>
      <w:proofErr w:type="gramEnd"/>
      <w:r w:rsidR="001F5F5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онтрольно-счетный </w:t>
      </w:r>
      <w:r w:rsidR="005C70E1"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>орган)</w:t>
      </w:r>
      <w:r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подготовлен в соответствии с </w:t>
      </w:r>
      <w:r w:rsidR="00A02DAD" w:rsidRPr="00CA0B92">
        <w:rPr>
          <w:rFonts w:ascii="Times New Roman" w:eastAsia="Calibri" w:hAnsi="Times New Roman" w:cs="Times New Roman"/>
          <w:sz w:val="24"/>
          <w:szCs w:val="24"/>
          <w:lang w:eastAsia="ru-RU"/>
        </w:rPr>
        <w:t>требовани</w:t>
      </w:r>
      <w:r w:rsidR="00A02D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ями </w:t>
      </w:r>
      <w:r w:rsidR="00A02DAD" w:rsidRPr="00CA0B92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закона от 07.02.2011 № 6-ФЗ «Об общих принципах организации и деятельности контрольно-счетных органов субъектов Российской Федерац</w:t>
      </w:r>
      <w:r w:rsidR="004A45F8">
        <w:rPr>
          <w:rFonts w:ascii="Times New Roman" w:eastAsia="Calibri" w:hAnsi="Times New Roman" w:cs="Times New Roman"/>
          <w:sz w:val="24"/>
          <w:szCs w:val="24"/>
          <w:lang w:eastAsia="ru-RU"/>
        </w:rPr>
        <w:t>ии и муниципальных образований»</w:t>
      </w:r>
      <w:r w:rsidR="00A02DAD">
        <w:rPr>
          <w:rFonts w:ascii="Times New Roman" w:eastAsia="Calibri" w:hAnsi="Times New Roman" w:cs="Times New Roman"/>
          <w:sz w:val="24"/>
          <w:szCs w:val="24"/>
          <w:lang w:eastAsia="ru-RU"/>
        </w:rPr>
        <w:t>, П</w:t>
      </w:r>
      <w:r w:rsidR="00A02DAD">
        <w:rPr>
          <w:rFonts w:ascii="Times New Roman" w:eastAsia="Calibri" w:hAnsi="Times New Roman" w:cs="Times New Roman"/>
          <w:sz w:val="24"/>
          <w:szCs w:val="24"/>
          <w:lang w:eastAsia="ar-SA"/>
        </w:rPr>
        <w:t>оложения</w:t>
      </w:r>
      <w:r w:rsidR="005C70E1"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 Контро</w:t>
      </w:r>
      <w:r w:rsidR="00A02DA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льно-счетном органе, </w:t>
      </w:r>
      <w:r w:rsidR="00A02DAD" w:rsidRPr="00A02DAD">
        <w:rPr>
          <w:rFonts w:ascii="Times New Roman" w:hAnsi="Times New Roman" w:cs="Times New Roman"/>
          <w:sz w:val="24"/>
          <w:szCs w:val="24"/>
        </w:rPr>
        <w:t xml:space="preserve">утвержденного решением Совета депутатов муниципального образования «Муниципальный округ </w:t>
      </w:r>
      <w:proofErr w:type="spellStart"/>
      <w:r w:rsidR="00A02DAD" w:rsidRPr="00A02DAD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A02DAD" w:rsidRPr="00A02DA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23.12.2021 № 105</w:t>
      </w:r>
      <w:r w:rsidR="004A45F8">
        <w:rPr>
          <w:rFonts w:ascii="Times New Roman" w:hAnsi="Times New Roman" w:cs="Times New Roman"/>
          <w:sz w:val="24"/>
          <w:szCs w:val="24"/>
        </w:rPr>
        <w:t xml:space="preserve"> </w:t>
      </w:r>
      <w:r w:rsidR="001F5F5E">
        <w:rPr>
          <w:rFonts w:ascii="Times New Roman" w:hAnsi="Times New Roman" w:cs="Times New Roman"/>
          <w:sz w:val="24"/>
          <w:szCs w:val="24"/>
        </w:rPr>
        <w:t>и включает в себя общие сведения о деятельности Ко</w:t>
      </w:r>
      <w:bookmarkStart w:id="0" w:name="_GoBack"/>
      <w:bookmarkEnd w:id="0"/>
      <w:r w:rsidR="001F5F5E">
        <w:rPr>
          <w:rFonts w:ascii="Times New Roman" w:hAnsi="Times New Roman" w:cs="Times New Roman"/>
          <w:sz w:val="24"/>
          <w:szCs w:val="24"/>
        </w:rPr>
        <w:t>нтрольно-счетного органа в 2023 году, о результатах проведенных экспертно-аналитических и контрольных мероприятий, выводов, рекомендаций и предложений.</w:t>
      </w:r>
    </w:p>
    <w:p w:rsidR="005C70E1" w:rsidRDefault="005C70E1" w:rsidP="00250E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B92">
        <w:rPr>
          <w:rFonts w:ascii="Times New Roman" w:hAnsi="Times New Roman" w:cs="Times New Roman"/>
          <w:sz w:val="24"/>
          <w:szCs w:val="24"/>
        </w:rPr>
        <w:t>Контрольно-счетный орган</w:t>
      </w:r>
      <w:r w:rsidR="001F5F5E">
        <w:rPr>
          <w:rFonts w:ascii="Times New Roman" w:hAnsi="Times New Roman" w:cs="Times New Roman"/>
          <w:sz w:val="24"/>
          <w:szCs w:val="24"/>
        </w:rPr>
        <w:t xml:space="preserve"> </w:t>
      </w:r>
      <w:r w:rsidRPr="00CA0B92">
        <w:rPr>
          <w:rFonts w:ascii="Times New Roman" w:hAnsi="Times New Roman" w:cs="Times New Roman"/>
          <w:sz w:val="24"/>
          <w:szCs w:val="24"/>
        </w:rPr>
        <w:t xml:space="preserve">является постоянно действующим органом внешнего муниципального финансового контроля, наделенный правами юридического лица и обладает организационной и функциональной независимостью, осуществляет свою деятельность самостоятельно. </w:t>
      </w:r>
    </w:p>
    <w:p w:rsidR="00D24D58" w:rsidRDefault="00D24D58" w:rsidP="00250E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</w:t>
      </w:r>
      <w:r w:rsidR="00C37D1F">
        <w:rPr>
          <w:rFonts w:ascii="Times New Roman" w:hAnsi="Times New Roman" w:cs="Times New Roman"/>
          <w:sz w:val="24"/>
          <w:szCs w:val="24"/>
        </w:rPr>
        <w:t xml:space="preserve"> Контрольно-счетный орган осуществлял свою деятельность в соответствии с Конституцией РФ, федеральным, республиканским и местным законодательством, и на основании плана работы на 2023 год. </w:t>
      </w:r>
    </w:p>
    <w:p w:rsidR="00C37D1F" w:rsidRPr="00CA0B92" w:rsidRDefault="00C37D1F" w:rsidP="00250E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Утвержденный план работы содержит мероприяти</w:t>
      </w:r>
      <w:r w:rsidR="00817735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, направленные на обеспечение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формированием и исполнением местного бюджета, за эффективностью управления муниципальным имуществом.  </w:t>
      </w:r>
    </w:p>
    <w:p w:rsidR="00A21ED5" w:rsidRPr="00CA0B92" w:rsidRDefault="00A21ED5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Деятельность контрольно-счетного органа в 202</w:t>
      </w:r>
      <w:r w:rsidR="00CA0B92"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году строилась на основных принципах деятельности контрольно-счетных органов в соответствии с Законом № 6-ФЗ: законности, объективности, </w:t>
      </w:r>
      <w:r w:rsidR="00C3488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эффективности, </w:t>
      </w:r>
      <w:r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>независимости</w:t>
      </w:r>
      <w:r w:rsidR="00C3488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открытости </w:t>
      </w:r>
      <w:r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>и гласности.</w:t>
      </w:r>
    </w:p>
    <w:p w:rsidR="004A595A" w:rsidRPr="00D24D58" w:rsidRDefault="005C70E1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26BE"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r w:rsidR="00A21ED5" w:rsidRPr="008C26BE">
        <w:rPr>
          <w:rFonts w:ascii="Times New Roman" w:eastAsia="Calibri" w:hAnsi="Times New Roman" w:cs="Times New Roman"/>
          <w:sz w:val="24"/>
          <w:szCs w:val="24"/>
          <w:lang w:eastAsia="ar-SA"/>
        </w:rPr>
        <w:t>онтрольно-счетный орган</w:t>
      </w:r>
      <w:r w:rsidRPr="008C26B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C37D1F">
        <w:rPr>
          <w:rFonts w:ascii="Times New Roman" w:eastAsia="Calibri" w:hAnsi="Times New Roman" w:cs="Times New Roman"/>
          <w:sz w:val="24"/>
          <w:szCs w:val="24"/>
          <w:lang w:eastAsia="ar-SA"/>
        </w:rPr>
        <w:t>в своей деятельности руководствуется:</w:t>
      </w:r>
    </w:p>
    <w:p w:rsidR="004A595A" w:rsidRPr="00D24D58" w:rsidRDefault="004A595A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595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</w:t>
      </w:r>
      <w:r w:rsidR="00C37D1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Бюджетным </w:t>
      </w:r>
      <w:r w:rsidR="00D2293B">
        <w:rPr>
          <w:rFonts w:ascii="Times New Roman" w:eastAsia="Calibri" w:hAnsi="Times New Roman" w:cs="Times New Roman"/>
          <w:sz w:val="24"/>
          <w:szCs w:val="24"/>
          <w:lang w:eastAsia="ar-SA"/>
        </w:rPr>
        <w:t>кодекс</w:t>
      </w:r>
      <w:r w:rsidR="00C37D1F">
        <w:rPr>
          <w:rFonts w:ascii="Times New Roman" w:eastAsia="Calibri" w:hAnsi="Times New Roman" w:cs="Times New Roman"/>
          <w:sz w:val="24"/>
          <w:szCs w:val="24"/>
          <w:lang w:eastAsia="ar-SA"/>
        </w:rPr>
        <w:t>ом</w:t>
      </w:r>
      <w:r w:rsidR="00D229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Российской Федерации;</w:t>
      </w:r>
      <w:r w:rsidR="00A21ED5" w:rsidRPr="008C26B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4A595A" w:rsidRDefault="004A595A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595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</w:t>
      </w:r>
      <w:r w:rsidR="00C37D1F" w:rsidRPr="00CA0B92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</w:t>
      </w:r>
      <w:r w:rsidR="00C37D1F">
        <w:rPr>
          <w:rFonts w:ascii="Times New Roman" w:eastAsia="Calibri" w:hAnsi="Times New Roman" w:cs="Times New Roman"/>
          <w:sz w:val="24"/>
          <w:szCs w:val="24"/>
          <w:lang w:eastAsia="ru-RU"/>
        </w:rPr>
        <w:t>ым</w:t>
      </w:r>
      <w:r w:rsidR="00C37D1F" w:rsidRPr="00CA0B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закон</w:t>
      </w:r>
      <w:r w:rsidR="00C37D1F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="00C37D1F" w:rsidRPr="00CA0B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Закон № 6-ФЗ)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4A595A" w:rsidRPr="004A595A" w:rsidRDefault="004A595A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</w:t>
      </w:r>
      <w:r w:rsidR="00A21ED5" w:rsidRPr="008C26BE">
        <w:rPr>
          <w:rFonts w:ascii="Times New Roman" w:eastAsia="Calibri" w:hAnsi="Times New Roman" w:cs="Times New Roman"/>
          <w:sz w:val="24"/>
          <w:szCs w:val="24"/>
          <w:lang w:eastAsia="ar-SA"/>
        </w:rPr>
        <w:t>Федеральн</w:t>
      </w:r>
      <w:r w:rsidR="00C37D1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ым </w:t>
      </w:r>
      <w:r w:rsidR="00A21ED5" w:rsidRPr="008C26BE">
        <w:rPr>
          <w:rFonts w:ascii="Times New Roman" w:eastAsia="Calibri" w:hAnsi="Times New Roman" w:cs="Times New Roman"/>
          <w:sz w:val="24"/>
          <w:szCs w:val="24"/>
          <w:lang w:eastAsia="ar-SA"/>
        </w:rPr>
        <w:t>закон</w:t>
      </w:r>
      <w:r w:rsidR="00C37D1F">
        <w:rPr>
          <w:rFonts w:ascii="Times New Roman" w:eastAsia="Calibri" w:hAnsi="Times New Roman" w:cs="Times New Roman"/>
          <w:sz w:val="24"/>
          <w:szCs w:val="24"/>
          <w:lang w:eastAsia="ar-SA"/>
        </w:rPr>
        <w:t>ом</w:t>
      </w:r>
      <w:r w:rsidR="00A21ED5" w:rsidRPr="008C26B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от 06.10.2003 № 131–ФЗ «Об общих принципах организации местного самоуправления в Российской Федерации»</w:t>
      </w:r>
      <w:r w:rsidR="00FE50EF" w:rsidRPr="00FE50E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C37D1F">
        <w:rPr>
          <w:rFonts w:ascii="Times New Roman" w:eastAsia="Calibri" w:hAnsi="Times New Roman" w:cs="Times New Roman"/>
          <w:sz w:val="24"/>
          <w:szCs w:val="24"/>
          <w:lang w:eastAsia="ar-SA"/>
        </w:rPr>
        <w:t>(далее – Закон № 131-ФЗ)</w:t>
      </w:r>
      <w:r w:rsidR="00D2293B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21ED5" w:rsidRDefault="004A595A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595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</w:t>
      </w:r>
      <w:r w:rsidR="00A21ED5" w:rsidRPr="008C26BE">
        <w:rPr>
          <w:rFonts w:ascii="Times New Roman" w:eastAsia="Calibri" w:hAnsi="Times New Roman" w:cs="Times New Roman"/>
          <w:sz w:val="24"/>
          <w:szCs w:val="24"/>
          <w:lang w:eastAsia="ar-SA"/>
        </w:rPr>
        <w:t>Фе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дерального закона от 05.04.2013 </w:t>
      </w:r>
      <w:r w:rsidR="00A21ED5" w:rsidRPr="008C26BE">
        <w:rPr>
          <w:rFonts w:ascii="Times New Roman" w:eastAsia="Calibri" w:hAnsi="Times New Roman" w:cs="Times New Roman"/>
          <w:sz w:val="24"/>
          <w:szCs w:val="24"/>
          <w:lang w:eastAsia="ar-SA"/>
        </w:rPr>
        <w:t>№ 44-ФЗ «О контрактной системе в сфере закупок товаров, работ, услуг для обеспечения государственных и муниципальных нужд» (д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алее</w:t>
      </w:r>
      <w:r w:rsidR="00C37D1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9B5DB3">
        <w:rPr>
          <w:rFonts w:ascii="Times New Roman" w:eastAsia="Calibri" w:hAnsi="Times New Roman" w:cs="Times New Roman"/>
          <w:sz w:val="24"/>
          <w:szCs w:val="24"/>
          <w:lang w:eastAsia="ar-SA"/>
        </w:rPr>
        <w:t>– Закон № 44-ФЗ);</w:t>
      </w:r>
    </w:p>
    <w:p w:rsidR="009B5DB3" w:rsidRDefault="009B5DB3" w:rsidP="00250E33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</w:t>
      </w:r>
      <w:r w:rsidRPr="009B5DB3">
        <w:rPr>
          <w:rFonts w:ascii="Times New Roman" w:hAnsi="Times New Roman" w:cs="Times New Roman"/>
          <w:sz w:val="24"/>
          <w:szCs w:val="24"/>
        </w:rPr>
        <w:t>Положени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9B5DB3">
        <w:rPr>
          <w:rFonts w:ascii="Times New Roman" w:hAnsi="Times New Roman" w:cs="Times New Roman"/>
          <w:sz w:val="24"/>
          <w:szCs w:val="24"/>
        </w:rPr>
        <w:t xml:space="preserve"> «О бюджетном процессе в муниципальном образовании «Муниципальный округ </w:t>
      </w:r>
      <w:proofErr w:type="spellStart"/>
      <w:r w:rsidRPr="009B5DB3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9B5DB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утвержденного решением Совета депутатов муниципального образования «Муниципальный округ </w:t>
      </w:r>
      <w:proofErr w:type="spellStart"/>
      <w:r w:rsidRPr="009B5DB3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9B5DB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24.02.2022 № 140</w:t>
      </w:r>
      <w:r>
        <w:rPr>
          <w:rFonts w:ascii="Times New Roman" w:hAnsi="Times New Roman" w:cs="Times New Roman"/>
          <w:sz w:val="24"/>
          <w:szCs w:val="24"/>
        </w:rPr>
        <w:t xml:space="preserve"> (далее – Положение о бюджетном процессе);</w:t>
      </w:r>
    </w:p>
    <w:p w:rsidR="00BC6140" w:rsidRDefault="009B5DB3" w:rsidP="00250E33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C6140">
        <w:rPr>
          <w:rFonts w:ascii="Times New Roman" w:hAnsi="Times New Roman" w:cs="Times New Roman"/>
          <w:sz w:val="24"/>
          <w:szCs w:val="24"/>
        </w:rPr>
        <w:t xml:space="preserve"> </w:t>
      </w:r>
      <w:r w:rsidR="00BC6140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BC6140">
        <w:rPr>
          <w:rFonts w:ascii="Times New Roman" w:eastAsia="Calibri" w:hAnsi="Times New Roman" w:cs="Times New Roman"/>
          <w:sz w:val="24"/>
          <w:szCs w:val="24"/>
          <w:lang w:eastAsia="ar-SA"/>
        </w:rPr>
        <w:t>оложением</w:t>
      </w:r>
      <w:r w:rsidR="00BC6140"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 Контро</w:t>
      </w:r>
      <w:r w:rsidR="00BC614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льно-счетном органе, </w:t>
      </w:r>
      <w:r w:rsidR="00BC6140" w:rsidRPr="00A02DAD">
        <w:rPr>
          <w:rFonts w:ascii="Times New Roman" w:hAnsi="Times New Roman" w:cs="Times New Roman"/>
          <w:sz w:val="24"/>
          <w:szCs w:val="24"/>
        </w:rPr>
        <w:t>утвержденн</w:t>
      </w:r>
      <w:r w:rsidR="00BC6140">
        <w:rPr>
          <w:rFonts w:ascii="Times New Roman" w:hAnsi="Times New Roman" w:cs="Times New Roman"/>
          <w:sz w:val="24"/>
          <w:szCs w:val="24"/>
        </w:rPr>
        <w:t>ым</w:t>
      </w:r>
      <w:r w:rsidR="00BC6140" w:rsidRPr="00A02DAD">
        <w:rPr>
          <w:rFonts w:ascii="Times New Roman" w:hAnsi="Times New Roman" w:cs="Times New Roman"/>
          <w:sz w:val="24"/>
          <w:szCs w:val="24"/>
        </w:rPr>
        <w:t xml:space="preserve"> решением Совета депутатов муниципального образования «Муниципальный округ </w:t>
      </w:r>
      <w:proofErr w:type="spellStart"/>
      <w:r w:rsidR="00BC6140" w:rsidRPr="00A02DAD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BC6140" w:rsidRPr="00A02DA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23.12.2021 № 105</w:t>
      </w:r>
      <w:r w:rsidR="00BC6140">
        <w:rPr>
          <w:rFonts w:ascii="Times New Roman" w:hAnsi="Times New Roman" w:cs="Times New Roman"/>
          <w:sz w:val="24"/>
          <w:szCs w:val="24"/>
        </w:rPr>
        <w:t xml:space="preserve"> (далее – Положение о контрольно-счетном органе);</w:t>
      </w:r>
    </w:p>
    <w:p w:rsidR="00BC6140" w:rsidRDefault="00BC6140" w:rsidP="00250E33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Регламентом Контрольно-счетного органа;</w:t>
      </w:r>
    </w:p>
    <w:p w:rsidR="00BC6140" w:rsidRPr="00E94055" w:rsidRDefault="00BC6140" w:rsidP="00250E33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Стандартами внешнего </w:t>
      </w:r>
      <w:r w:rsidR="0043168F">
        <w:rPr>
          <w:rFonts w:ascii="Times New Roman" w:hAnsi="Times New Roman" w:cs="Times New Roman"/>
          <w:sz w:val="24"/>
          <w:szCs w:val="24"/>
        </w:rPr>
        <w:t xml:space="preserve">муниципального финансового контроля и организации деятельности </w:t>
      </w:r>
      <w:proofErr w:type="gramStart"/>
      <w:r w:rsidR="0043168F">
        <w:rPr>
          <w:rFonts w:ascii="Times New Roman" w:hAnsi="Times New Roman" w:cs="Times New Roman"/>
          <w:sz w:val="24"/>
          <w:szCs w:val="24"/>
        </w:rPr>
        <w:t>Контроль-счетного</w:t>
      </w:r>
      <w:proofErr w:type="gramEnd"/>
      <w:r w:rsidR="0043168F">
        <w:rPr>
          <w:rFonts w:ascii="Times New Roman" w:hAnsi="Times New Roman" w:cs="Times New Roman"/>
          <w:sz w:val="24"/>
          <w:szCs w:val="24"/>
        </w:rPr>
        <w:t xml:space="preserve"> органа.</w:t>
      </w:r>
    </w:p>
    <w:p w:rsidR="009B5DB3" w:rsidRPr="009B5DB3" w:rsidRDefault="009B5DB3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415D8" w:rsidRPr="008F30EF" w:rsidRDefault="000415D8" w:rsidP="008C26BE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8F30EF">
        <w:rPr>
          <w:b/>
          <w:sz w:val="24"/>
          <w:szCs w:val="24"/>
        </w:rPr>
        <w:t>О</w:t>
      </w:r>
      <w:r w:rsidR="00D4693A" w:rsidRPr="008F30EF">
        <w:rPr>
          <w:b/>
          <w:sz w:val="24"/>
          <w:szCs w:val="24"/>
        </w:rPr>
        <w:t xml:space="preserve">СНОВНЫЕ </w:t>
      </w:r>
      <w:r w:rsidR="008C26BE">
        <w:rPr>
          <w:b/>
          <w:sz w:val="24"/>
          <w:szCs w:val="24"/>
        </w:rPr>
        <w:t>НАПРАВЛЕНИЯ</w:t>
      </w:r>
      <w:r w:rsidR="003A7C00" w:rsidRPr="008F30EF">
        <w:rPr>
          <w:b/>
          <w:sz w:val="24"/>
          <w:szCs w:val="24"/>
        </w:rPr>
        <w:t xml:space="preserve"> </w:t>
      </w:r>
      <w:r w:rsidR="00D4693A" w:rsidRPr="008F30EF">
        <w:rPr>
          <w:b/>
          <w:sz w:val="24"/>
          <w:szCs w:val="24"/>
        </w:rPr>
        <w:t>ДЕЯТЕЛЬНОСТИ</w:t>
      </w:r>
      <w:r w:rsidR="008C26BE">
        <w:rPr>
          <w:b/>
          <w:sz w:val="24"/>
          <w:szCs w:val="24"/>
        </w:rPr>
        <w:t xml:space="preserve"> КОНТРОЛЬНО-СЧЕТНОГО ОРГАНА ГЛАЗОВСКОГО РАЙОНА</w:t>
      </w:r>
      <w:r w:rsidR="00D4693A" w:rsidRPr="008F30EF">
        <w:rPr>
          <w:b/>
          <w:sz w:val="24"/>
          <w:szCs w:val="24"/>
        </w:rPr>
        <w:t xml:space="preserve"> </w:t>
      </w:r>
      <w:r w:rsidR="003A7C00" w:rsidRPr="008F30EF">
        <w:rPr>
          <w:b/>
          <w:sz w:val="24"/>
          <w:szCs w:val="24"/>
        </w:rPr>
        <w:t xml:space="preserve">В </w:t>
      </w:r>
      <w:r w:rsidR="00871B5C">
        <w:rPr>
          <w:b/>
          <w:sz w:val="24"/>
          <w:szCs w:val="24"/>
        </w:rPr>
        <w:t>2023 ГОДУ</w:t>
      </w:r>
    </w:p>
    <w:p w:rsidR="002C6F45" w:rsidRPr="00B16AD5" w:rsidRDefault="002C6F45" w:rsidP="00E7442C">
      <w:pPr>
        <w:pStyle w:val="a3"/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  <w:highlight w:val="yellow"/>
        </w:rPr>
      </w:pPr>
    </w:p>
    <w:p w:rsidR="004A595A" w:rsidRDefault="004A595A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595A">
        <w:rPr>
          <w:rFonts w:ascii="Times New Roman" w:eastAsia="Calibri" w:hAnsi="Times New Roman" w:cs="Times New Roman"/>
          <w:sz w:val="24"/>
          <w:szCs w:val="24"/>
          <w:lang w:eastAsia="ar-SA"/>
        </w:rPr>
        <w:t>Осн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овные </w:t>
      </w:r>
      <w:r w:rsidRPr="004A595A">
        <w:rPr>
          <w:rFonts w:ascii="Times New Roman" w:eastAsia="Calibri" w:hAnsi="Times New Roman" w:cs="Times New Roman"/>
          <w:sz w:val="24"/>
          <w:szCs w:val="24"/>
          <w:lang w:eastAsia="ar-SA"/>
        </w:rPr>
        <w:t>напра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Pr="004A595A">
        <w:rPr>
          <w:rFonts w:ascii="Times New Roman" w:eastAsia="Calibri" w:hAnsi="Times New Roman" w:cs="Times New Roman"/>
          <w:sz w:val="24"/>
          <w:szCs w:val="24"/>
          <w:lang w:eastAsia="ar-SA"/>
        </w:rPr>
        <w:t>лени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я</w:t>
      </w:r>
      <w:r w:rsidRPr="004A595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деятельности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Контрольно-счетного органа в 2023 году сформированы в соответствии с полномочиями, установленными Законом № 6-ФЗ, </w:t>
      </w:r>
      <w:r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>Положением о Контрольно-счетном органе</w:t>
      </w:r>
      <w:r w:rsidR="00817735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817735" w:rsidRDefault="00817735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Свою деятельность Контрольно-счетный орган осуществлял в соответствии с утвержденным планом </w:t>
      </w:r>
      <w:r w:rsidR="002823A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работы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 2023 год, </w:t>
      </w:r>
      <w:r w:rsidRPr="009D1A9A">
        <w:rPr>
          <w:rFonts w:ascii="Times New Roman" w:eastAsia="Calibri" w:hAnsi="Times New Roman" w:cs="Times New Roman"/>
          <w:sz w:val="24"/>
          <w:szCs w:val="24"/>
          <w:lang w:eastAsia="ar-SA"/>
        </w:rPr>
        <w:t>формируемым</w:t>
      </w:r>
      <w:r w:rsidR="009D1A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 учетом предусмотренных законодательством полномочий по </w:t>
      </w:r>
      <w:proofErr w:type="gramStart"/>
      <w:r w:rsidR="009D1A9A">
        <w:rPr>
          <w:rFonts w:ascii="Times New Roman" w:eastAsia="Calibri" w:hAnsi="Times New Roman" w:cs="Times New Roman"/>
          <w:sz w:val="24"/>
          <w:szCs w:val="24"/>
          <w:lang w:eastAsia="ar-SA"/>
        </w:rPr>
        <w:t>внешнему</w:t>
      </w:r>
      <w:proofErr w:type="gramEnd"/>
      <w:r w:rsidR="009D1A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муниципальному финансовому контроль,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 также на основании поручений Совета депутатов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и Главы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района. </w:t>
      </w:r>
    </w:p>
    <w:p w:rsidR="002823A1" w:rsidRPr="002823A1" w:rsidRDefault="002823A1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План работы Контрольно-счетного органа на 2023 год утвержден и размещен в открытом доступе </w:t>
      </w:r>
      <w:r w:rsidRPr="002823A1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на официальном сайте </w:t>
      </w:r>
      <w:r w:rsidRPr="002823A1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Pr="002823A1">
        <w:rPr>
          <w:rFonts w:ascii="Times New Roman" w:eastAsia="Calibri" w:hAnsi="Times New Roman" w:cs="Times New Roman"/>
          <w:spacing w:val="4"/>
          <w:sz w:val="24"/>
          <w:szCs w:val="24"/>
        </w:rPr>
        <w:t>в информационно-телекоммуникационной сети «Интернет».</w:t>
      </w:r>
    </w:p>
    <w:p w:rsidR="00817735" w:rsidRDefault="00817735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pacing w:val="4"/>
          <w:sz w:val="24"/>
          <w:szCs w:val="24"/>
        </w:rPr>
      </w:pPr>
      <w:r w:rsidRPr="00817735">
        <w:rPr>
          <w:rFonts w:ascii="Times New Roman" w:hAnsi="Times New Roman" w:cs="Times New Roman"/>
          <w:sz w:val="24"/>
          <w:szCs w:val="24"/>
        </w:rPr>
        <w:t>В течение отчетного периода по объективным обстоятельствам в</w:t>
      </w:r>
      <w:r w:rsidRPr="00817735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план работы Контрольно-счетного органа на 2023 год вносились изменения. </w:t>
      </w:r>
    </w:p>
    <w:p w:rsidR="002823A1" w:rsidRDefault="002823A1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177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соответствии с планом работы на 2023 год, </w:t>
      </w:r>
      <w:r w:rsidR="00FE50E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утвержденным председателем </w:t>
      </w:r>
      <w:proofErr w:type="gramStart"/>
      <w:r w:rsidR="00FE50EF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K</w:t>
      </w:r>
      <w:proofErr w:type="gramEnd"/>
      <w:r w:rsidRPr="00817735">
        <w:rPr>
          <w:rFonts w:ascii="Times New Roman" w:eastAsia="Calibri" w:hAnsi="Times New Roman" w:cs="Times New Roman"/>
          <w:sz w:val="24"/>
          <w:szCs w:val="24"/>
          <w:lang w:eastAsia="ar-SA"/>
        </w:rPr>
        <w:t>онтрольно-счетного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817735">
        <w:rPr>
          <w:rFonts w:ascii="Times New Roman" w:eastAsia="Calibri" w:hAnsi="Times New Roman" w:cs="Times New Roman"/>
          <w:sz w:val="24"/>
          <w:szCs w:val="24"/>
          <w:lang w:eastAsia="ar-SA"/>
        </w:rPr>
        <w:t>органа внешний</w:t>
      </w:r>
      <w:r w:rsidRPr="002823A1">
        <w:rPr>
          <w:sz w:val="24"/>
          <w:szCs w:val="24"/>
        </w:rPr>
        <w:t xml:space="preserve"> </w:t>
      </w:r>
      <w:r w:rsidRPr="002823A1">
        <w:rPr>
          <w:rFonts w:ascii="Times New Roman" w:hAnsi="Times New Roman" w:cs="Times New Roman"/>
          <w:sz w:val="24"/>
          <w:szCs w:val="24"/>
        </w:rPr>
        <w:t>муниципальный финансовый контроль осуществлялся в форме экспертно-аналитических, контрольных и иных мероприятий, в отношении: органов местного самоуправления и муниципальных учреждений.</w:t>
      </w:r>
    </w:p>
    <w:p w:rsidR="006A516D" w:rsidRDefault="006A516D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17735">
        <w:rPr>
          <w:rFonts w:ascii="Times New Roman" w:eastAsia="Calibri" w:hAnsi="Times New Roman" w:cs="Times New Roman"/>
          <w:sz w:val="24"/>
          <w:szCs w:val="24"/>
          <w:lang w:eastAsia="ar-SA"/>
        </w:rPr>
        <w:t>В отчетном периоде внеплановые проверки не осуществлялись.</w:t>
      </w:r>
    </w:p>
    <w:p w:rsidR="002823A1" w:rsidRDefault="002823A1" w:rsidP="00250E3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В 2023 году проведены проверки законности и эффективности использования средств местного бюджета 3 муниципальных бюджетных образовательных учреждений.</w:t>
      </w:r>
    </w:p>
    <w:p w:rsidR="002823A1" w:rsidRDefault="002823A1" w:rsidP="00250E3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А также, проведены проверки  использования бюджетных средств, выделенных:</w:t>
      </w:r>
    </w:p>
    <w:p w:rsidR="002823A1" w:rsidRDefault="002823A1" w:rsidP="00250E3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- на решение вопросов местного значения, осуществляемое с участием средств самообложения граждан;</w:t>
      </w:r>
    </w:p>
    <w:p w:rsidR="002823A1" w:rsidRDefault="002823A1" w:rsidP="00250E3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- в рамках реализации проектов </w:t>
      </w:r>
      <w:proofErr w:type="gramStart"/>
      <w:r>
        <w:rPr>
          <w:sz w:val="24"/>
          <w:szCs w:val="24"/>
        </w:rPr>
        <w:t>инициативного</w:t>
      </w:r>
      <w:proofErr w:type="gramEnd"/>
      <w:r>
        <w:rPr>
          <w:sz w:val="24"/>
          <w:szCs w:val="24"/>
        </w:rPr>
        <w:t xml:space="preserve"> бюджетирования «Наше село».</w:t>
      </w:r>
    </w:p>
    <w:p w:rsidR="0059044F" w:rsidRPr="0059044F" w:rsidRDefault="0059044F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904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Контрольно-счетный орган является членом Совета контрольно-счетных органов УР и взаимодействует с ним по организационным вопросам деятельности. </w:t>
      </w:r>
    </w:p>
    <w:p w:rsidR="00250E33" w:rsidRDefault="0059044F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2023 </w:t>
      </w:r>
      <w:r w:rsidRPr="00CA030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году в рамках </w:t>
      </w:r>
      <w:r w:rsidRPr="0059044F">
        <w:rPr>
          <w:rFonts w:ascii="Times New Roman" w:eastAsia="Calibri" w:hAnsi="Times New Roman" w:cs="Times New Roman"/>
          <w:sz w:val="24"/>
          <w:szCs w:val="24"/>
          <w:lang w:eastAsia="ar-SA"/>
        </w:rPr>
        <w:t>взаимодействи</w:t>
      </w:r>
      <w:r w:rsidR="00CA0304" w:rsidRPr="00CA0304">
        <w:rPr>
          <w:rFonts w:ascii="Times New Roman" w:eastAsia="Calibri" w:hAnsi="Times New Roman" w:cs="Times New Roman"/>
          <w:sz w:val="24"/>
          <w:szCs w:val="24"/>
          <w:lang w:eastAsia="ar-SA"/>
        </w:rPr>
        <w:t>я</w:t>
      </w:r>
      <w:r w:rsidRPr="005904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CA0304" w:rsidRPr="005904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Контрольно-счетный орган </w:t>
      </w:r>
      <w:r w:rsidRPr="00CA0304">
        <w:rPr>
          <w:rFonts w:ascii="Times New Roman" w:eastAsia="Calibri" w:hAnsi="Times New Roman" w:cs="Times New Roman"/>
          <w:sz w:val="24"/>
          <w:szCs w:val="24"/>
          <w:lang w:eastAsia="ar-SA"/>
        </w:rPr>
        <w:t>сотруднич</w:t>
      </w:r>
      <w:r w:rsidR="003265DC" w:rsidRPr="00CA0304">
        <w:rPr>
          <w:rFonts w:ascii="Times New Roman" w:eastAsia="Calibri" w:hAnsi="Times New Roman" w:cs="Times New Roman"/>
          <w:sz w:val="24"/>
          <w:szCs w:val="24"/>
          <w:lang w:eastAsia="ar-SA"/>
        </w:rPr>
        <w:t>ал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59044F">
        <w:rPr>
          <w:rFonts w:ascii="Times New Roman" w:eastAsia="Calibri" w:hAnsi="Times New Roman" w:cs="Times New Roman"/>
          <w:sz w:val="24"/>
          <w:szCs w:val="24"/>
          <w:lang w:eastAsia="ar-SA"/>
        </w:rPr>
        <w:t>с контрольно-счетными органами муниципальных образований УР, с 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рганами исполнительной власти, </w:t>
      </w:r>
      <w:r w:rsidRPr="005904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 другими учреждениями муниципального образования «Муниципальный округ </w:t>
      </w:r>
      <w:proofErr w:type="spellStart"/>
      <w:r w:rsidRPr="0059044F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5904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УР» по вопросам, отнесенным к компетенции Контрольно-счетного органа. </w:t>
      </w:r>
    </w:p>
    <w:p w:rsidR="00250E33" w:rsidRPr="00250E33" w:rsidRDefault="00250E33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9044F">
        <w:rPr>
          <w:rFonts w:ascii="Times New Roman" w:eastAsia="Calibri" w:hAnsi="Times New Roman" w:cs="Times New Roman"/>
          <w:sz w:val="24"/>
          <w:szCs w:val="24"/>
          <w:lang w:eastAsia="ar-SA"/>
        </w:rPr>
        <w:t>С целью повышения уровня профессиональной подготовки, улучшения знаний и навыков в рамках осуществления внешнего муниципального финансового контроля  Контрольно-счетный орган принима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л</w:t>
      </w:r>
      <w:r w:rsidRPr="005904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участие в обучающих мероприятиях, проводимых Счетной палатой РФ, Государственным контрольным Комитетов УР и др.</w:t>
      </w:r>
    </w:p>
    <w:p w:rsidR="0059044F" w:rsidRDefault="00250E33" w:rsidP="0059044F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pacing w:val="4"/>
          <w:sz w:val="24"/>
          <w:szCs w:val="24"/>
        </w:rPr>
      </w:pPr>
      <w:proofErr w:type="gramStart"/>
      <w:r w:rsidRPr="00250E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2023 году </w:t>
      </w:r>
      <w:r w:rsidR="003265D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Контрольно-счетный орган принимал участие в организованных </w:t>
      </w:r>
      <w:r w:rsidR="00053924" w:rsidRPr="003265DC">
        <w:rPr>
          <w:rFonts w:ascii="Times New Roman" w:eastAsia="Calibri" w:hAnsi="Times New Roman" w:cs="Times New Roman"/>
          <w:spacing w:val="4"/>
          <w:sz w:val="24"/>
          <w:szCs w:val="24"/>
        </w:rPr>
        <w:t>Союзом муниципальных контрольно-счетных органов, созданного при Счетной палате РФ</w:t>
      </w:r>
      <w:r w:rsidR="003265DC">
        <w:rPr>
          <w:rFonts w:ascii="Times New Roman" w:eastAsia="Calibri" w:hAnsi="Times New Roman" w:cs="Times New Roman"/>
          <w:spacing w:val="4"/>
          <w:sz w:val="24"/>
          <w:szCs w:val="24"/>
        </w:rPr>
        <w:t>,</w:t>
      </w:r>
      <w:r w:rsidR="00053924" w:rsidRPr="003265DC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</w:t>
      </w:r>
      <w:r w:rsidR="003265DC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круглых </w:t>
      </w:r>
      <w:r w:rsidR="00053924">
        <w:rPr>
          <w:rFonts w:ascii="Times New Roman" w:eastAsia="Calibri" w:hAnsi="Times New Roman" w:cs="Times New Roman"/>
          <w:spacing w:val="4"/>
          <w:sz w:val="24"/>
          <w:szCs w:val="24"/>
        </w:rPr>
        <w:t>стол</w:t>
      </w:r>
      <w:r w:rsidR="003265DC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ах на </w:t>
      </w:r>
      <w:r w:rsidR="00053924">
        <w:rPr>
          <w:rFonts w:ascii="Times New Roman" w:eastAsia="Calibri" w:hAnsi="Times New Roman" w:cs="Times New Roman"/>
          <w:spacing w:val="4"/>
          <w:sz w:val="24"/>
          <w:szCs w:val="24"/>
        </w:rPr>
        <w:t>темы:</w:t>
      </w:r>
      <w:proofErr w:type="gramEnd"/>
      <w:r w:rsidR="00053924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</w:t>
      </w:r>
      <w:proofErr w:type="gramStart"/>
      <w:r w:rsidR="00053924">
        <w:rPr>
          <w:rFonts w:ascii="Times New Roman" w:eastAsia="Calibri" w:hAnsi="Times New Roman" w:cs="Times New Roman"/>
          <w:spacing w:val="4"/>
          <w:sz w:val="24"/>
          <w:szCs w:val="24"/>
        </w:rPr>
        <w:t>«Практика проведения внешнего муниципального финансового контроля за обустройством дворовых территорий и общественных пространств при реализации национального проекта «Жилье и городская среда»; «Практика привлечения ответственности по результатам мероприятий, проводимых МКСО»; «Практика по контролю за законностью и эффективностью бюджетных расходов, направленных на ремонт и содержание автомобильных дорог»; «Практика внешнего муниципального финансового контроля в сфере незавершенного строительства».</w:t>
      </w:r>
      <w:proofErr w:type="gramEnd"/>
    </w:p>
    <w:p w:rsidR="00053924" w:rsidRDefault="003265DC" w:rsidP="00E332F6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pacing w:val="4"/>
          <w:sz w:val="24"/>
          <w:szCs w:val="24"/>
        </w:rPr>
      </w:pPr>
      <w:r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А также, </w:t>
      </w:r>
      <w:r w:rsidR="00E332F6" w:rsidRPr="00E332F6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принял участие в </w:t>
      </w:r>
      <w:proofErr w:type="spellStart"/>
      <w:r w:rsidR="00E332F6" w:rsidRPr="00E332F6">
        <w:rPr>
          <w:rFonts w:ascii="Times New Roman" w:eastAsia="Calibri" w:hAnsi="Times New Roman" w:cs="Times New Roman"/>
          <w:spacing w:val="4"/>
          <w:sz w:val="24"/>
          <w:szCs w:val="24"/>
        </w:rPr>
        <w:t>вебинарах</w:t>
      </w:r>
      <w:proofErr w:type="spellEnd"/>
      <w:r w:rsidR="00E332F6" w:rsidRPr="00E332F6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на темы: </w:t>
      </w:r>
      <w:r w:rsidR="00053924" w:rsidRPr="00E332F6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«Вопросы управления дебиторской задолженностью по доходам</w:t>
      </w:r>
      <w:r w:rsidR="00E332F6" w:rsidRPr="00E332F6">
        <w:rPr>
          <w:rFonts w:ascii="Times New Roman" w:eastAsia="Calibri" w:hAnsi="Times New Roman" w:cs="Times New Roman"/>
          <w:spacing w:val="4"/>
          <w:sz w:val="24"/>
          <w:szCs w:val="24"/>
        </w:rPr>
        <w:t>»; Противодействие</w:t>
      </w:r>
      <w:r w:rsidR="00053924" w:rsidRPr="00E332F6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коррупции в РФ</w:t>
      </w:r>
      <w:r w:rsidR="00E332F6" w:rsidRPr="00E332F6">
        <w:rPr>
          <w:rFonts w:ascii="Times New Roman" w:eastAsia="Calibri" w:hAnsi="Times New Roman" w:cs="Times New Roman"/>
          <w:spacing w:val="4"/>
          <w:sz w:val="24"/>
          <w:szCs w:val="24"/>
        </w:rPr>
        <w:t>».</w:t>
      </w:r>
    </w:p>
    <w:p w:rsidR="003265DC" w:rsidRDefault="003265DC" w:rsidP="00E332F6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pacing w:val="4"/>
          <w:sz w:val="24"/>
          <w:szCs w:val="24"/>
        </w:rPr>
      </w:pPr>
      <w:r>
        <w:rPr>
          <w:rFonts w:ascii="Times New Roman" w:eastAsia="Calibri" w:hAnsi="Times New Roman" w:cs="Times New Roman"/>
          <w:spacing w:val="4"/>
          <w:sz w:val="24"/>
          <w:szCs w:val="24"/>
        </w:rPr>
        <w:t>В ходе вышеуказанных мероприятий участники поделились опытом</w:t>
      </w:r>
      <w:r w:rsidR="00855023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своих регионов</w:t>
      </w:r>
      <w:r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. </w:t>
      </w:r>
    </w:p>
    <w:p w:rsidR="009563E7" w:rsidRDefault="001B7158" w:rsidP="00250E3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rFonts w:eastAsia="Calibri"/>
          <w:spacing w:val="4"/>
          <w:sz w:val="24"/>
          <w:szCs w:val="24"/>
          <w:lang w:eastAsia="en-US"/>
        </w:rPr>
      </w:pPr>
      <w:r>
        <w:rPr>
          <w:sz w:val="24"/>
          <w:szCs w:val="24"/>
        </w:rPr>
        <w:t xml:space="preserve">В соответствии с принципами открытости и гласности, предусмотренными законодательством РФ, </w:t>
      </w:r>
      <w:r w:rsidR="009563E7">
        <w:rPr>
          <w:rFonts w:eastAsia="Calibri"/>
          <w:spacing w:val="4"/>
          <w:sz w:val="24"/>
          <w:szCs w:val="24"/>
          <w:lang w:eastAsia="en-US"/>
        </w:rPr>
        <w:t xml:space="preserve">Контрольно-счетный </w:t>
      </w:r>
      <w:r w:rsidR="003E590C" w:rsidRPr="00C3488D">
        <w:rPr>
          <w:rFonts w:eastAsia="Calibri"/>
          <w:spacing w:val="4"/>
          <w:sz w:val="24"/>
          <w:szCs w:val="24"/>
          <w:lang w:eastAsia="en-US"/>
        </w:rPr>
        <w:t>орган</w:t>
      </w:r>
      <w:r w:rsidR="009563E7">
        <w:rPr>
          <w:rFonts w:eastAsia="Calibri"/>
          <w:spacing w:val="4"/>
          <w:sz w:val="24"/>
          <w:szCs w:val="24"/>
          <w:lang w:eastAsia="en-US"/>
        </w:rPr>
        <w:t xml:space="preserve"> обеспечивает информационную открытость своей деятельности и предоставляет обществу информацию о результатах работы.</w:t>
      </w:r>
    </w:p>
    <w:p w:rsidR="005738E2" w:rsidRDefault="001B7158" w:rsidP="00250E3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rFonts w:eastAsia="Calibri"/>
          <w:spacing w:val="4"/>
          <w:sz w:val="24"/>
          <w:szCs w:val="24"/>
          <w:lang w:eastAsia="en-US"/>
        </w:rPr>
      </w:pPr>
      <w:r>
        <w:rPr>
          <w:rFonts w:eastAsia="Calibri"/>
          <w:spacing w:val="4"/>
          <w:sz w:val="24"/>
          <w:szCs w:val="24"/>
          <w:lang w:eastAsia="en-US"/>
        </w:rPr>
        <w:t xml:space="preserve">В течение 2023 года информация о проведенных мероприятиях, о выявлении при их проведении недостатков и нарушениях, о внесенных представлениях, а также о принятых по ним решениях и мерах </w:t>
      </w:r>
      <w:r w:rsidR="009563E7">
        <w:rPr>
          <w:rFonts w:eastAsia="Calibri"/>
          <w:spacing w:val="4"/>
          <w:sz w:val="24"/>
          <w:szCs w:val="24"/>
          <w:lang w:eastAsia="en-US"/>
        </w:rPr>
        <w:t>опубликована</w:t>
      </w:r>
      <w:r>
        <w:rPr>
          <w:rFonts w:eastAsia="Calibri"/>
          <w:spacing w:val="4"/>
          <w:sz w:val="24"/>
          <w:szCs w:val="24"/>
          <w:lang w:eastAsia="en-US"/>
        </w:rPr>
        <w:t xml:space="preserve"> на </w:t>
      </w:r>
      <w:r w:rsidRPr="00C3488D">
        <w:rPr>
          <w:rFonts w:eastAsia="Calibri"/>
          <w:spacing w:val="4"/>
          <w:sz w:val="24"/>
          <w:szCs w:val="24"/>
          <w:lang w:eastAsia="en-US"/>
        </w:rPr>
        <w:t xml:space="preserve">официальном сайте </w:t>
      </w:r>
      <w:r w:rsidRPr="005738E2">
        <w:rPr>
          <w:sz w:val="24"/>
          <w:szCs w:val="24"/>
        </w:rPr>
        <w:t xml:space="preserve">муниципального округа </w:t>
      </w:r>
      <w:r w:rsidRPr="005738E2">
        <w:rPr>
          <w:rFonts w:eastAsia="Calibri"/>
          <w:spacing w:val="4"/>
          <w:sz w:val="24"/>
          <w:szCs w:val="24"/>
          <w:lang w:eastAsia="en-US"/>
        </w:rPr>
        <w:t xml:space="preserve">в </w:t>
      </w:r>
      <w:r w:rsidRPr="005738E2">
        <w:rPr>
          <w:rFonts w:eastAsia="Calibri"/>
          <w:spacing w:val="4"/>
          <w:sz w:val="24"/>
          <w:szCs w:val="24"/>
          <w:lang w:eastAsia="en-US"/>
        </w:rPr>
        <w:lastRenderedPageBreak/>
        <w:t>информационно-телекоммуникационной сети «Интернет».</w:t>
      </w:r>
    </w:p>
    <w:p w:rsidR="0065503D" w:rsidRDefault="00113408" w:rsidP="00250E3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rFonts w:eastAsia="Calibri"/>
          <w:spacing w:val="4"/>
          <w:sz w:val="24"/>
          <w:szCs w:val="24"/>
          <w:lang w:eastAsia="en-US"/>
        </w:rPr>
      </w:pPr>
      <w:r w:rsidRPr="005738E2">
        <w:rPr>
          <w:rFonts w:eastAsia="Calibri"/>
          <w:spacing w:val="4"/>
          <w:sz w:val="24"/>
          <w:szCs w:val="24"/>
          <w:lang w:eastAsia="en-US"/>
        </w:rPr>
        <w:t xml:space="preserve">Кроме того, </w:t>
      </w:r>
      <w:r w:rsidR="005738E2" w:rsidRPr="005738E2">
        <w:rPr>
          <w:rFonts w:eastAsia="Calibri"/>
          <w:spacing w:val="4"/>
          <w:sz w:val="24"/>
          <w:szCs w:val="24"/>
          <w:lang w:eastAsia="en-US"/>
        </w:rPr>
        <w:t xml:space="preserve">в соответствии с требованиями Федерального закона </w:t>
      </w:r>
      <w:r w:rsidR="005738E2" w:rsidRPr="005738E2">
        <w:rPr>
          <w:color w:val="000000"/>
          <w:kern w:val="36"/>
          <w:sz w:val="24"/>
          <w:szCs w:val="24"/>
        </w:rPr>
        <w:t xml:space="preserve">от 09.02.2009 </w:t>
      </w:r>
      <w:r w:rsidR="001E3864">
        <w:rPr>
          <w:color w:val="000000"/>
          <w:kern w:val="36"/>
          <w:sz w:val="24"/>
          <w:szCs w:val="24"/>
        </w:rPr>
        <w:t xml:space="preserve">    </w:t>
      </w:r>
      <w:r w:rsidR="005738E2">
        <w:rPr>
          <w:color w:val="000000"/>
          <w:kern w:val="36"/>
          <w:sz w:val="24"/>
          <w:szCs w:val="24"/>
        </w:rPr>
        <w:t>№</w:t>
      </w:r>
      <w:r w:rsidR="005738E2" w:rsidRPr="005738E2">
        <w:rPr>
          <w:color w:val="000000"/>
          <w:kern w:val="36"/>
          <w:sz w:val="24"/>
          <w:szCs w:val="24"/>
        </w:rPr>
        <w:t xml:space="preserve"> 8-ФЗ «Об обеспечении доступа к информации о деятельности государственных органов и органов местного самоуправления»</w:t>
      </w:r>
      <w:r w:rsidR="005738E2" w:rsidRPr="005738E2">
        <w:rPr>
          <w:rFonts w:eastAsia="Calibri"/>
          <w:spacing w:val="4"/>
          <w:sz w:val="24"/>
          <w:szCs w:val="24"/>
          <w:lang w:eastAsia="en-US"/>
        </w:rPr>
        <w:t xml:space="preserve"> в отчетном периоде Контрольно-счетным органом создана официальная страница в социальной сети «</w:t>
      </w:r>
      <w:proofErr w:type="spellStart"/>
      <w:r w:rsidR="005738E2" w:rsidRPr="005738E2">
        <w:rPr>
          <w:rFonts w:eastAsia="Calibri"/>
          <w:spacing w:val="4"/>
          <w:sz w:val="24"/>
          <w:szCs w:val="24"/>
          <w:lang w:eastAsia="en-US"/>
        </w:rPr>
        <w:t>ВКонтакте</w:t>
      </w:r>
      <w:proofErr w:type="spellEnd"/>
      <w:r w:rsidR="005738E2" w:rsidRPr="005738E2">
        <w:rPr>
          <w:rFonts w:eastAsia="Calibri"/>
          <w:spacing w:val="4"/>
          <w:sz w:val="24"/>
          <w:szCs w:val="24"/>
          <w:lang w:eastAsia="en-US"/>
        </w:rPr>
        <w:t>».</w:t>
      </w:r>
    </w:p>
    <w:p w:rsidR="0059044F" w:rsidRDefault="0059044F" w:rsidP="0065503D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720"/>
        <w:rPr>
          <w:rFonts w:eastAsia="Calibri"/>
          <w:spacing w:val="4"/>
          <w:sz w:val="24"/>
          <w:szCs w:val="24"/>
          <w:lang w:eastAsia="en-US"/>
        </w:rPr>
      </w:pPr>
    </w:p>
    <w:p w:rsidR="0065503D" w:rsidRPr="0065503D" w:rsidRDefault="0065503D" w:rsidP="0065503D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spacing w:val="4"/>
          <w:sz w:val="24"/>
          <w:szCs w:val="24"/>
          <w:lang w:eastAsia="en-US"/>
        </w:rPr>
      </w:pPr>
      <w:r w:rsidRPr="0065503D">
        <w:rPr>
          <w:rFonts w:eastAsia="Calibri"/>
          <w:b/>
          <w:spacing w:val="4"/>
          <w:sz w:val="24"/>
          <w:szCs w:val="24"/>
          <w:lang w:eastAsia="en-US"/>
        </w:rPr>
        <w:t xml:space="preserve">ОСНОВНЫЕ ИТОГИ </w:t>
      </w:r>
      <w:r>
        <w:rPr>
          <w:rFonts w:eastAsia="Calibri"/>
          <w:b/>
          <w:spacing w:val="4"/>
          <w:sz w:val="24"/>
          <w:szCs w:val="24"/>
          <w:lang w:eastAsia="en-US"/>
        </w:rPr>
        <w:t>ДЕТЕЛЬНОСТИ КОНТРОЛЬНО-СЧЕТНОГО ОРГАНА В 2023 ГОДУ</w:t>
      </w:r>
    </w:p>
    <w:p w:rsidR="0065503D" w:rsidRPr="0065503D" w:rsidRDefault="0065503D" w:rsidP="00934170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rFonts w:eastAsia="Calibri"/>
          <w:spacing w:val="4"/>
          <w:sz w:val="24"/>
          <w:szCs w:val="24"/>
          <w:lang w:eastAsia="en-US"/>
        </w:rPr>
      </w:pPr>
    </w:p>
    <w:p w:rsidR="002823A1" w:rsidRDefault="002823A1" w:rsidP="004D4420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A516D">
        <w:rPr>
          <w:sz w:val="24"/>
          <w:szCs w:val="24"/>
        </w:rPr>
        <w:t xml:space="preserve">В целом за отчетный период Контрольно-счетным органом проведено </w:t>
      </w:r>
      <w:r>
        <w:rPr>
          <w:sz w:val="24"/>
          <w:szCs w:val="24"/>
        </w:rPr>
        <w:t>22</w:t>
      </w:r>
      <w:r w:rsidRPr="006A516D">
        <w:rPr>
          <w:sz w:val="24"/>
          <w:szCs w:val="24"/>
        </w:rPr>
        <w:t xml:space="preserve"> мероприятия, из них</w:t>
      </w:r>
      <w:r>
        <w:rPr>
          <w:sz w:val="24"/>
          <w:szCs w:val="24"/>
        </w:rPr>
        <w:t xml:space="preserve">: 5 </w:t>
      </w:r>
      <w:r w:rsidRPr="006A516D">
        <w:rPr>
          <w:sz w:val="24"/>
          <w:szCs w:val="24"/>
        </w:rPr>
        <w:t>контрольных мероприяти</w:t>
      </w:r>
      <w:r>
        <w:rPr>
          <w:sz w:val="24"/>
          <w:szCs w:val="24"/>
        </w:rPr>
        <w:t>й</w:t>
      </w:r>
      <w:r w:rsidRPr="006A516D">
        <w:rPr>
          <w:sz w:val="24"/>
          <w:szCs w:val="24"/>
        </w:rPr>
        <w:t>, 16 экспертно-аналитических мероприятий и 1 внешняя проверка отчета об исполнении бюджета</w:t>
      </w:r>
      <w:r>
        <w:rPr>
          <w:sz w:val="24"/>
          <w:szCs w:val="24"/>
        </w:rPr>
        <w:t xml:space="preserve"> (в том числе: 5 внешних проверок бюджетной отчетности ГРБС)</w:t>
      </w:r>
      <w:r w:rsidRPr="006A516D">
        <w:rPr>
          <w:sz w:val="24"/>
          <w:szCs w:val="24"/>
        </w:rPr>
        <w:t>.</w:t>
      </w:r>
    </w:p>
    <w:p w:rsidR="00FB263B" w:rsidRDefault="00EC1AD5" w:rsidP="009A44C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Контрольными и экспертно-аналитическими мероприятиями</w:t>
      </w:r>
      <w:r w:rsidR="009A44C9">
        <w:rPr>
          <w:sz w:val="24"/>
          <w:szCs w:val="24"/>
        </w:rPr>
        <w:t xml:space="preserve"> охвачено 9 объектов контроля, </w:t>
      </w:r>
      <w:r w:rsidR="002823A1" w:rsidRPr="009A44C9">
        <w:rPr>
          <w:sz w:val="24"/>
          <w:szCs w:val="24"/>
        </w:rPr>
        <w:t xml:space="preserve">в том числе: </w:t>
      </w:r>
    </w:p>
    <w:p w:rsidR="002823A1" w:rsidRDefault="00FB263B" w:rsidP="009A44C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Глазовский</w:t>
      </w:r>
      <w:proofErr w:type="spellEnd"/>
      <w:r>
        <w:rPr>
          <w:sz w:val="24"/>
          <w:szCs w:val="24"/>
        </w:rPr>
        <w:t xml:space="preserve"> район;</w:t>
      </w:r>
    </w:p>
    <w:p w:rsidR="00FB263B" w:rsidRDefault="00FB263B" w:rsidP="009A44C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- 5 главных администраторов бюджетных средств (Управление финансов Администрации </w:t>
      </w:r>
      <w:proofErr w:type="spellStart"/>
      <w:r>
        <w:rPr>
          <w:sz w:val="24"/>
          <w:szCs w:val="24"/>
        </w:rPr>
        <w:t>Глазовского</w:t>
      </w:r>
      <w:proofErr w:type="spellEnd"/>
      <w:r>
        <w:rPr>
          <w:sz w:val="24"/>
          <w:szCs w:val="24"/>
        </w:rPr>
        <w:t xml:space="preserve"> района, Управление образования Администрации </w:t>
      </w:r>
      <w:proofErr w:type="spellStart"/>
      <w:r>
        <w:rPr>
          <w:sz w:val="24"/>
          <w:szCs w:val="24"/>
        </w:rPr>
        <w:t>Глазовского</w:t>
      </w:r>
      <w:proofErr w:type="spellEnd"/>
      <w:r>
        <w:rPr>
          <w:sz w:val="24"/>
          <w:szCs w:val="24"/>
        </w:rPr>
        <w:t xml:space="preserve"> района, Совет </w:t>
      </w:r>
      <w:r w:rsidR="00622243">
        <w:rPr>
          <w:sz w:val="24"/>
          <w:szCs w:val="24"/>
        </w:rPr>
        <w:t>депутатов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Глазовского</w:t>
      </w:r>
      <w:proofErr w:type="spellEnd"/>
      <w:r>
        <w:rPr>
          <w:sz w:val="24"/>
          <w:szCs w:val="24"/>
        </w:rPr>
        <w:t xml:space="preserve"> рай</w:t>
      </w:r>
      <w:r w:rsidR="00622243">
        <w:rPr>
          <w:sz w:val="24"/>
          <w:szCs w:val="24"/>
        </w:rPr>
        <w:t>о</w:t>
      </w:r>
      <w:r>
        <w:rPr>
          <w:sz w:val="24"/>
          <w:szCs w:val="24"/>
        </w:rPr>
        <w:t xml:space="preserve">на, Администрация </w:t>
      </w:r>
      <w:proofErr w:type="spellStart"/>
      <w:r>
        <w:rPr>
          <w:sz w:val="24"/>
          <w:szCs w:val="24"/>
        </w:rPr>
        <w:t>Глазовского</w:t>
      </w:r>
      <w:proofErr w:type="spellEnd"/>
      <w:r>
        <w:rPr>
          <w:sz w:val="24"/>
          <w:szCs w:val="24"/>
        </w:rPr>
        <w:t xml:space="preserve"> района, </w:t>
      </w:r>
      <w:r w:rsidR="00622243">
        <w:rPr>
          <w:sz w:val="24"/>
          <w:szCs w:val="24"/>
        </w:rPr>
        <w:t xml:space="preserve">Контрольно-счетный органа </w:t>
      </w:r>
      <w:proofErr w:type="spellStart"/>
      <w:r w:rsidR="00622243">
        <w:rPr>
          <w:sz w:val="24"/>
          <w:szCs w:val="24"/>
        </w:rPr>
        <w:t>Глазовского</w:t>
      </w:r>
      <w:proofErr w:type="spellEnd"/>
      <w:r w:rsidR="00622243">
        <w:rPr>
          <w:sz w:val="24"/>
          <w:szCs w:val="24"/>
        </w:rPr>
        <w:t xml:space="preserve"> района);</w:t>
      </w:r>
    </w:p>
    <w:p w:rsidR="00622243" w:rsidRPr="009A44C9" w:rsidRDefault="00622243" w:rsidP="009A44C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- 3 учреждения (МБОУ </w:t>
      </w:r>
      <w:r w:rsidR="009B2F87"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Кожильская</w:t>
      </w:r>
      <w:proofErr w:type="spellEnd"/>
      <w:r>
        <w:rPr>
          <w:sz w:val="24"/>
          <w:szCs w:val="24"/>
        </w:rPr>
        <w:t xml:space="preserve"> СОШ сельскохозяйственного назначения», МБОУ дополнительного образования «</w:t>
      </w:r>
      <w:proofErr w:type="spellStart"/>
      <w:r>
        <w:rPr>
          <w:sz w:val="24"/>
          <w:szCs w:val="24"/>
        </w:rPr>
        <w:t>Понинская</w:t>
      </w:r>
      <w:proofErr w:type="spellEnd"/>
      <w:r>
        <w:rPr>
          <w:sz w:val="24"/>
          <w:szCs w:val="24"/>
        </w:rPr>
        <w:t xml:space="preserve"> ДШИ», МОУ «</w:t>
      </w:r>
      <w:proofErr w:type="spellStart"/>
      <w:r>
        <w:rPr>
          <w:sz w:val="24"/>
          <w:szCs w:val="24"/>
        </w:rPr>
        <w:t>Качкашурская</w:t>
      </w:r>
      <w:proofErr w:type="spellEnd"/>
      <w:r>
        <w:rPr>
          <w:sz w:val="24"/>
          <w:szCs w:val="24"/>
        </w:rPr>
        <w:t xml:space="preserve"> СОШ»).</w:t>
      </w:r>
    </w:p>
    <w:p w:rsidR="007D63E5" w:rsidRPr="000D01D7" w:rsidRDefault="007D63E5" w:rsidP="000D01D7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0D01D7">
        <w:rPr>
          <w:sz w:val="24"/>
          <w:szCs w:val="24"/>
        </w:rPr>
        <w:t xml:space="preserve">В 2023 году в ходе контрольных мероприятий (без учета внешней проверки отчета об исполнении бюджета </w:t>
      </w:r>
      <w:proofErr w:type="spellStart"/>
      <w:r w:rsidRPr="000D01D7">
        <w:rPr>
          <w:sz w:val="24"/>
          <w:szCs w:val="24"/>
        </w:rPr>
        <w:t>Глазовского</w:t>
      </w:r>
      <w:proofErr w:type="spellEnd"/>
      <w:r w:rsidRPr="000D01D7">
        <w:rPr>
          <w:sz w:val="24"/>
          <w:szCs w:val="24"/>
        </w:rPr>
        <w:t xml:space="preserve"> района) проверено использование сре</w:t>
      </w:r>
      <w:proofErr w:type="gramStart"/>
      <w:r w:rsidRPr="000D01D7">
        <w:rPr>
          <w:sz w:val="24"/>
          <w:szCs w:val="24"/>
        </w:rPr>
        <w:t>дств в р</w:t>
      </w:r>
      <w:proofErr w:type="gramEnd"/>
      <w:r w:rsidRPr="000D01D7">
        <w:rPr>
          <w:sz w:val="24"/>
          <w:szCs w:val="24"/>
        </w:rPr>
        <w:t>азмере 169 795,5 тыс. руб., в том числе по направлениям:</w:t>
      </w:r>
    </w:p>
    <w:p w:rsidR="007D63E5" w:rsidRPr="000D01D7" w:rsidRDefault="007D63E5" w:rsidP="000D01D7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0D01D7">
        <w:rPr>
          <w:sz w:val="24"/>
          <w:szCs w:val="24"/>
        </w:rPr>
        <w:t>- образование</w:t>
      </w:r>
      <w:r w:rsidR="001E12C7" w:rsidRPr="000D01D7">
        <w:rPr>
          <w:sz w:val="24"/>
          <w:szCs w:val="24"/>
        </w:rPr>
        <w:t xml:space="preserve"> –</w:t>
      </w:r>
      <w:r w:rsidRPr="000D01D7">
        <w:rPr>
          <w:sz w:val="24"/>
          <w:szCs w:val="24"/>
        </w:rPr>
        <w:t xml:space="preserve"> </w:t>
      </w:r>
      <w:r w:rsidR="001E12C7" w:rsidRPr="000D01D7">
        <w:rPr>
          <w:sz w:val="24"/>
          <w:szCs w:val="24"/>
        </w:rPr>
        <w:t>154 642,5 тыс. руб.;</w:t>
      </w:r>
    </w:p>
    <w:p w:rsidR="001E12C7" w:rsidRPr="000D01D7" w:rsidRDefault="001E12C7" w:rsidP="000D01D7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0D01D7">
        <w:rPr>
          <w:sz w:val="24"/>
          <w:szCs w:val="24"/>
        </w:rPr>
        <w:t>- национальная экономика – 5 049,5 тыс. руб.;</w:t>
      </w:r>
    </w:p>
    <w:p w:rsidR="001E12C7" w:rsidRDefault="001E12C7" w:rsidP="000D01D7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0D01D7">
        <w:rPr>
          <w:sz w:val="24"/>
          <w:szCs w:val="24"/>
        </w:rPr>
        <w:t>- жилищно-коммунальное хозяйство – 2</w:t>
      </w:r>
      <w:r w:rsidR="00786A3C">
        <w:rPr>
          <w:sz w:val="24"/>
          <w:szCs w:val="24"/>
        </w:rPr>
        <w:t xml:space="preserve"> </w:t>
      </w:r>
      <w:r w:rsidRPr="000D01D7">
        <w:rPr>
          <w:sz w:val="24"/>
          <w:szCs w:val="24"/>
        </w:rPr>
        <w:t>704,6 тыс. руб.</w:t>
      </w:r>
      <w:r w:rsidR="00786A3C">
        <w:rPr>
          <w:sz w:val="24"/>
          <w:szCs w:val="24"/>
        </w:rPr>
        <w:t>;</w:t>
      </w:r>
    </w:p>
    <w:p w:rsidR="00786A3C" w:rsidRPr="000D01D7" w:rsidRDefault="00786A3C" w:rsidP="000D01D7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- культура</w:t>
      </w:r>
      <w:r w:rsidR="00D40621">
        <w:rPr>
          <w:sz w:val="24"/>
          <w:szCs w:val="24"/>
        </w:rPr>
        <w:t xml:space="preserve"> и кинематография</w:t>
      </w:r>
      <w:r>
        <w:rPr>
          <w:sz w:val="24"/>
          <w:szCs w:val="24"/>
        </w:rPr>
        <w:t xml:space="preserve"> – 7 212,4 тыс. руб.</w:t>
      </w:r>
    </w:p>
    <w:p w:rsidR="000D01D7" w:rsidRPr="000D01D7" w:rsidRDefault="000D01D7" w:rsidP="000D01D7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0D01D7">
        <w:rPr>
          <w:sz w:val="24"/>
          <w:szCs w:val="24"/>
        </w:rPr>
        <w:t>По результатам контрольных мероприятий  Контрольно-счетным органом выявлено нарушений на сумму 2 248,4 тыс. руб. (в 2022 году – 79 833,2 тыс. руб.),  том числе:</w:t>
      </w:r>
    </w:p>
    <w:p w:rsidR="00253A85" w:rsidRDefault="000D01D7" w:rsidP="00253A85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0D01D7">
        <w:rPr>
          <w:sz w:val="24"/>
          <w:szCs w:val="24"/>
        </w:rPr>
        <w:t>- при формировании и исполнении бюджетов (завышение расходов при планировании) – 38,2 тыс. руб.;</w:t>
      </w:r>
    </w:p>
    <w:p w:rsidR="000D01D7" w:rsidRDefault="000D01D7" w:rsidP="00E2590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253A85">
        <w:rPr>
          <w:sz w:val="24"/>
          <w:szCs w:val="24"/>
        </w:rPr>
        <w:t xml:space="preserve">- при ведении </w:t>
      </w:r>
      <w:r w:rsidR="00253A85" w:rsidRPr="00253A85">
        <w:rPr>
          <w:sz w:val="24"/>
          <w:szCs w:val="24"/>
        </w:rPr>
        <w:t>бухгалтерского</w:t>
      </w:r>
      <w:r w:rsidRPr="00253A85">
        <w:rPr>
          <w:sz w:val="24"/>
          <w:szCs w:val="24"/>
        </w:rPr>
        <w:t xml:space="preserve"> учета, составлении и предоставлении бухгалтерской (</w:t>
      </w:r>
      <w:r w:rsidR="00253A85" w:rsidRPr="00253A85">
        <w:rPr>
          <w:sz w:val="24"/>
          <w:szCs w:val="24"/>
        </w:rPr>
        <w:t>финансовой</w:t>
      </w:r>
      <w:r w:rsidRPr="00253A85">
        <w:rPr>
          <w:sz w:val="24"/>
          <w:szCs w:val="24"/>
        </w:rPr>
        <w:t xml:space="preserve">) </w:t>
      </w:r>
      <w:r w:rsidR="00253A85" w:rsidRPr="00253A85">
        <w:rPr>
          <w:sz w:val="24"/>
          <w:szCs w:val="24"/>
        </w:rPr>
        <w:t>отчетности</w:t>
      </w:r>
      <w:r w:rsidRPr="00253A85">
        <w:rPr>
          <w:sz w:val="24"/>
          <w:szCs w:val="24"/>
        </w:rPr>
        <w:t xml:space="preserve"> </w:t>
      </w:r>
      <w:r w:rsidR="00253A85" w:rsidRPr="00253A85">
        <w:rPr>
          <w:sz w:val="24"/>
          <w:szCs w:val="24"/>
        </w:rPr>
        <w:t>–</w:t>
      </w:r>
      <w:r w:rsidRPr="00253A85">
        <w:rPr>
          <w:sz w:val="24"/>
          <w:szCs w:val="24"/>
        </w:rPr>
        <w:t xml:space="preserve"> </w:t>
      </w:r>
      <w:r w:rsidR="00253A85" w:rsidRPr="00253A85">
        <w:rPr>
          <w:sz w:val="24"/>
          <w:szCs w:val="24"/>
        </w:rPr>
        <w:t>2 408,9 тыс. руб. (в 2022 году – 3 071,7 тыс. руб.);</w:t>
      </w:r>
      <w:r w:rsidRPr="00253A85">
        <w:rPr>
          <w:sz w:val="24"/>
          <w:szCs w:val="24"/>
        </w:rPr>
        <w:t xml:space="preserve"> </w:t>
      </w:r>
    </w:p>
    <w:p w:rsidR="00E25903" w:rsidRPr="00E25903" w:rsidRDefault="00E25903" w:rsidP="00E2590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>- в сфере закупок товаров, работ, услуг для обеспечения государственных (муниципальных) нужд (потери бюджета) – 1,3 тыс. руб. (в 2022 году 21,8 тыс. руб.).</w:t>
      </w:r>
      <w:proofErr w:type="gramEnd"/>
    </w:p>
    <w:p w:rsidR="002823A1" w:rsidRPr="0081439F" w:rsidRDefault="002823A1" w:rsidP="007553E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81439F">
        <w:rPr>
          <w:rFonts w:eastAsia="Calibri"/>
          <w:sz w:val="24"/>
          <w:szCs w:val="24"/>
          <w:lang w:eastAsia="en-US"/>
        </w:rPr>
        <w:t>Нецелевого использования бюджетных средств в 202</w:t>
      </w:r>
      <w:r w:rsidR="0081439F" w:rsidRPr="0081439F">
        <w:rPr>
          <w:rFonts w:eastAsia="Calibri"/>
          <w:sz w:val="24"/>
          <w:szCs w:val="24"/>
          <w:lang w:eastAsia="en-US"/>
        </w:rPr>
        <w:t>3</w:t>
      </w:r>
      <w:r w:rsidRPr="0081439F">
        <w:rPr>
          <w:rFonts w:eastAsia="Calibri"/>
          <w:sz w:val="24"/>
          <w:szCs w:val="24"/>
          <w:lang w:eastAsia="en-US"/>
        </w:rPr>
        <w:t xml:space="preserve"> году не установлено.</w:t>
      </w:r>
    </w:p>
    <w:p w:rsidR="00620B4B" w:rsidRDefault="002823A1" w:rsidP="007553E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20B4B">
        <w:rPr>
          <w:sz w:val="24"/>
          <w:szCs w:val="24"/>
        </w:rPr>
        <w:t xml:space="preserve">Нефинансовых нарушений установлено на сумму </w:t>
      </w:r>
      <w:r w:rsidR="0081439F" w:rsidRPr="00620B4B">
        <w:rPr>
          <w:sz w:val="24"/>
          <w:szCs w:val="24"/>
        </w:rPr>
        <w:t>3,8</w:t>
      </w:r>
      <w:r w:rsidR="00620B4B" w:rsidRPr="00620B4B">
        <w:rPr>
          <w:sz w:val="24"/>
          <w:szCs w:val="24"/>
        </w:rPr>
        <w:t xml:space="preserve"> тыс. руб. (неверное </w:t>
      </w:r>
      <w:r w:rsidRPr="00620B4B">
        <w:rPr>
          <w:sz w:val="24"/>
          <w:szCs w:val="24"/>
        </w:rPr>
        <w:t xml:space="preserve"> применение </w:t>
      </w:r>
      <w:r w:rsidR="0081439F" w:rsidRPr="00620B4B">
        <w:rPr>
          <w:sz w:val="24"/>
          <w:szCs w:val="24"/>
        </w:rPr>
        <w:t>КБК</w:t>
      </w:r>
      <w:r w:rsidR="00620B4B" w:rsidRPr="00620B4B">
        <w:rPr>
          <w:sz w:val="24"/>
          <w:szCs w:val="24"/>
        </w:rPr>
        <w:t>).</w:t>
      </w:r>
    </w:p>
    <w:p w:rsidR="00683258" w:rsidRDefault="007553E9" w:rsidP="00683258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553E9">
        <w:rPr>
          <w:rFonts w:ascii="Times New Roman" w:eastAsia="Calibri" w:hAnsi="Times New Roman" w:cs="Times New Roman"/>
          <w:sz w:val="24"/>
          <w:szCs w:val="24"/>
          <w:lang w:eastAsia="ar-SA"/>
        </w:rPr>
        <w:t>Также контрольными мероприятиями выявлены такие нарушения, которые не</w:t>
      </w:r>
      <w:r w:rsidR="006832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имеют стоимостного выражения: </w:t>
      </w:r>
    </w:p>
    <w:p w:rsidR="007553E9" w:rsidRPr="007553E9" w:rsidRDefault="007553E9" w:rsidP="00683258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55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 несвоевременное размещение информации на официальном сайте по размещению информации о государственных и муниципальных учреждениях </w:t>
      </w:r>
      <w:r w:rsidR="003C4F69" w:rsidRPr="003C4F69">
        <w:rPr>
          <w:rFonts w:ascii="Times New Roman" w:eastAsia="Calibri" w:hAnsi="Times New Roman" w:cs="Times New Roman"/>
          <w:i/>
          <w:sz w:val="24"/>
          <w:szCs w:val="24"/>
          <w:u w:val="single"/>
          <w:lang w:val="en-US" w:eastAsia="ar-SA"/>
        </w:rPr>
        <w:t>www</w:t>
      </w:r>
      <w:r w:rsidR="003C4F69" w:rsidRPr="003C4F69">
        <w:rPr>
          <w:rFonts w:ascii="Times New Roman" w:eastAsia="Calibri" w:hAnsi="Times New Roman" w:cs="Times New Roman"/>
          <w:i/>
          <w:sz w:val="24"/>
          <w:szCs w:val="24"/>
          <w:u w:val="single"/>
          <w:lang w:eastAsia="ar-SA"/>
        </w:rPr>
        <w:t>.</w:t>
      </w:r>
      <w:hyperlink r:id="rId10" w:tgtFrame="_blank" w:history="1">
        <w:r w:rsidRPr="003C4F69">
          <w:rPr>
            <w:rFonts w:ascii="Times New Roman" w:eastAsia="Calibri" w:hAnsi="Times New Roman" w:cs="Times New Roman"/>
            <w:bCs/>
            <w:i/>
            <w:sz w:val="24"/>
            <w:szCs w:val="24"/>
            <w:u w:val="single"/>
            <w:lang w:eastAsia="ar-SA"/>
          </w:rPr>
          <w:t>bus.gov.ru</w:t>
        </w:r>
      </w:hyperlink>
      <w:r w:rsidRPr="007553E9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–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10 случаев;</w:t>
      </w:r>
      <w:r w:rsidRPr="00755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3C4F69" w:rsidRDefault="007553E9" w:rsidP="003C4F69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55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</w:t>
      </w:r>
      <w:r w:rsidR="003C4F69">
        <w:rPr>
          <w:rFonts w:ascii="Times New Roman" w:eastAsia="Calibri" w:hAnsi="Times New Roman" w:cs="Times New Roman"/>
          <w:sz w:val="24"/>
          <w:szCs w:val="24"/>
          <w:lang w:eastAsia="ar-SA"/>
        </w:rPr>
        <w:t>невыполнение муниципального задания (качественных показателей) – 1 случай.</w:t>
      </w:r>
    </w:p>
    <w:p w:rsidR="003C4F69" w:rsidRDefault="002823A1" w:rsidP="003C4F69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20B4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ходе проверок в сфере закупок установлено </w:t>
      </w:r>
      <w:r w:rsidR="00620B4B" w:rsidRPr="00620B4B">
        <w:rPr>
          <w:rFonts w:ascii="Times New Roman" w:eastAsia="Calibri" w:hAnsi="Times New Roman" w:cs="Times New Roman"/>
          <w:sz w:val="24"/>
          <w:szCs w:val="24"/>
          <w:lang w:eastAsia="ar-SA"/>
        </w:rPr>
        <w:t>21 случай</w:t>
      </w:r>
      <w:r w:rsidRPr="00620B4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нарушений законодательства о контрактной системе.</w:t>
      </w:r>
    </w:p>
    <w:p w:rsidR="002823A1" w:rsidRPr="002A1294" w:rsidRDefault="002823A1" w:rsidP="003C4F69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4F6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Основными видами нарушений в сфере законодательства о контрактной системе </w:t>
      </w:r>
      <w:r w:rsidRPr="002A129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являлись нарушения, связанные с ненадлежащим исполнением поставщиком обязательств и с </w:t>
      </w:r>
      <w:r w:rsidRPr="002A1294">
        <w:rPr>
          <w:rFonts w:ascii="Times New Roman" w:hAnsi="Times New Roman" w:cs="Times New Roman"/>
          <w:color w:val="000000"/>
          <w:sz w:val="24"/>
          <w:szCs w:val="24"/>
        </w:rPr>
        <w:t>нарушением сроков оплаты заказчиком поставленного товара, услуги.</w:t>
      </w:r>
    </w:p>
    <w:p w:rsidR="003C4F69" w:rsidRPr="003C4F69" w:rsidRDefault="003C4F69" w:rsidP="003C4F69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A1294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ст. </w:t>
      </w:r>
      <w:r w:rsidR="000265BF" w:rsidRPr="002A1294">
        <w:rPr>
          <w:rFonts w:ascii="Times New Roman" w:hAnsi="Times New Roman" w:cs="Times New Roman"/>
          <w:color w:val="000000"/>
          <w:sz w:val="24"/>
          <w:szCs w:val="24"/>
        </w:rPr>
        <w:t xml:space="preserve">14 </w:t>
      </w:r>
      <w:r w:rsidRPr="002A1294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2A1294" w:rsidRPr="002A1294">
        <w:rPr>
          <w:rFonts w:ascii="Times New Roman" w:hAnsi="Times New Roman" w:cs="Times New Roman"/>
          <w:color w:val="000000"/>
          <w:sz w:val="24"/>
          <w:szCs w:val="24"/>
        </w:rPr>
        <w:t>оложения</w:t>
      </w:r>
      <w:r w:rsidRPr="002A12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65BF" w:rsidRPr="002A1294">
        <w:rPr>
          <w:rFonts w:ascii="Times New Roman" w:hAnsi="Times New Roman" w:cs="Times New Roman"/>
          <w:sz w:val="24"/>
          <w:szCs w:val="24"/>
        </w:rPr>
        <w:t>о контрольно-счетном органе</w:t>
      </w:r>
      <w:r w:rsidR="002A1294" w:rsidRPr="002A1294">
        <w:rPr>
          <w:rFonts w:ascii="Times New Roman" w:hAnsi="Times New Roman" w:cs="Times New Roman"/>
          <w:sz w:val="24"/>
          <w:szCs w:val="24"/>
        </w:rPr>
        <w:t xml:space="preserve"> результаты контрольных и экспертно-аналитических </w:t>
      </w:r>
      <w:proofErr w:type="gramStart"/>
      <w:r w:rsidR="002A1294" w:rsidRPr="002A1294">
        <w:rPr>
          <w:rFonts w:ascii="Times New Roman" w:hAnsi="Times New Roman" w:cs="Times New Roman"/>
          <w:sz w:val="24"/>
          <w:szCs w:val="24"/>
        </w:rPr>
        <w:t>мероприятий</w:t>
      </w:r>
      <w:r w:rsidR="002A1294">
        <w:rPr>
          <w:rFonts w:ascii="Times New Roman" w:hAnsi="Times New Roman" w:cs="Times New Roman"/>
          <w:sz w:val="24"/>
          <w:szCs w:val="24"/>
        </w:rPr>
        <w:t>, выявленных нарушениях и недостатках  направлялись</w:t>
      </w:r>
      <w:proofErr w:type="gramEnd"/>
      <w:r w:rsidR="002A1294">
        <w:rPr>
          <w:rFonts w:ascii="Times New Roman" w:hAnsi="Times New Roman" w:cs="Times New Roman"/>
          <w:sz w:val="24"/>
          <w:szCs w:val="24"/>
        </w:rPr>
        <w:t xml:space="preserve"> Главе </w:t>
      </w:r>
      <w:proofErr w:type="spellStart"/>
      <w:r w:rsidR="002A129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2A1294">
        <w:rPr>
          <w:rFonts w:ascii="Times New Roman" w:hAnsi="Times New Roman" w:cs="Times New Roman"/>
          <w:sz w:val="24"/>
          <w:szCs w:val="24"/>
        </w:rPr>
        <w:t xml:space="preserve"> района и в Совет депутатов </w:t>
      </w:r>
      <w:proofErr w:type="spellStart"/>
      <w:r w:rsidR="002A129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2A1294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3C4F69" w:rsidRDefault="003C4F69" w:rsidP="003C4F6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color w:val="000000"/>
          <w:sz w:val="24"/>
          <w:szCs w:val="24"/>
        </w:rPr>
      </w:pPr>
      <w:r w:rsidRPr="003C4F69">
        <w:rPr>
          <w:color w:val="000000"/>
          <w:sz w:val="24"/>
          <w:szCs w:val="24"/>
        </w:rPr>
        <w:t xml:space="preserve">Для принятия мер по устранению выявленных нарушений и недостатков, предотвращения их </w:t>
      </w:r>
      <w:r>
        <w:rPr>
          <w:color w:val="000000"/>
          <w:sz w:val="24"/>
          <w:szCs w:val="24"/>
        </w:rPr>
        <w:t>возникновения</w:t>
      </w:r>
      <w:r w:rsidRPr="003C4F69">
        <w:rPr>
          <w:color w:val="000000"/>
          <w:sz w:val="24"/>
          <w:szCs w:val="24"/>
        </w:rPr>
        <w:t xml:space="preserve"> в дальнейшей деятельности, восстановлению бюджетных средств и привлечению к </w:t>
      </w:r>
      <w:r>
        <w:rPr>
          <w:color w:val="000000"/>
          <w:sz w:val="24"/>
          <w:szCs w:val="24"/>
        </w:rPr>
        <w:t xml:space="preserve">ответственности </w:t>
      </w:r>
      <w:r w:rsidRPr="003C4F69">
        <w:rPr>
          <w:color w:val="000000"/>
          <w:sz w:val="24"/>
          <w:szCs w:val="24"/>
        </w:rPr>
        <w:t xml:space="preserve">и виновных лиц </w:t>
      </w:r>
      <w:r>
        <w:rPr>
          <w:color w:val="000000"/>
          <w:sz w:val="24"/>
          <w:szCs w:val="24"/>
        </w:rPr>
        <w:t xml:space="preserve">объектам контроля направлено 5 </w:t>
      </w:r>
      <w:r>
        <w:rPr>
          <w:color w:val="000000"/>
          <w:sz w:val="24"/>
          <w:szCs w:val="24"/>
        </w:rPr>
        <w:lastRenderedPageBreak/>
        <w:t>представлений.</w:t>
      </w:r>
    </w:p>
    <w:p w:rsidR="003C4F69" w:rsidRDefault="002A1294" w:rsidP="003C4F6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Объектами контроля нарушения за ненадлежащее исполнение контрактов (договоров) на сумму 11,2 тыс. руб. устранены и перечислены в доход бюджета.</w:t>
      </w:r>
    </w:p>
    <w:p w:rsidR="002A1294" w:rsidRPr="002A1294" w:rsidRDefault="002A1294" w:rsidP="002A1294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2A1294">
        <w:rPr>
          <w:sz w:val="24"/>
          <w:szCs w:val="24"/>
        </w:rPr>
        <w:t xml:space="preserve">Результаты проведенных контрольных мероприятий в 2023 году  рассматривались на президиумах </w:t>
      </w:r>
      <w:proofErr w:type="spellStart"/>
      <w:r w:rsidRPr="002A1294">
        <w:rPr>
          <w:sz w:val="24"/>
          <w:szCs w:val="24"/>
        </w:rPr>
        <w:t>Глазовского</w:t>
      </w:r>
      <w:proofErr w:type="spellEnd"/>
      <w:r w:rsidRPr="002A1294">
        <w:rPr>
          <w:sz w:val="24"/>
          <w:szCs w:val="24"/>
        </w:rPr>
        <w:t xml:space="preserve"> районного Совета депутатов, количество принятых решений президиума Совета депутатов </w:t>
      </w:r>
      <w:proofErr w:type="spellStart"/>
      <w:r w:rsidRPr="002A1294">
        <w:rPr>
          <w:sz w:val="24"/>
          <w:szCs w:val="24"/>
        </w:rPr>
        <w:t>Глазовского</w:t>
      </w:r>
      <w:proofErr w:type="spellEnd"/>
      <w:r w:rsidRPr="002A1294">
        <w:rPr>
          <w:sz w:val="24"/>
          <w:szCs w:val="24"/>
        </w:rPr>
        <w:t xml:space="preserve"> района составило 6.</w:t>
      </w:r>
    </w:p>
    <w:p w:rsidR="002A1294" w:rsidRDefault="002A1294" w:rsidP="003C4F6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color w:val="000000"/>
          <w:sz w:val="24"/>
          <w:szCs w:val="24"/>
        </w:rPr>
      </w:pPr>
    </w:p>
    <w:p w:rsidR="00186BC5" w:rsidRPr="005914E8" w:rsidRDefault="00F149B3" w:rsidP="00186BC5">
      <w:pPr>
        <w:pStyle w:val="a3"/>
        <w:widowControl w:val="0"/>
        <w:numPr>
          <w:ilvl w:val="1"/>
          <w:numId w:val="21"/>
        </w:numPr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4"/>
          <w:szCs w:val="24"/>
        </w:rPr>
      </w:pPr>
      <w:r w:rsidRPr="005914E8">
        <w:rPr>
          <w:b/>
          <w:i/>
          <w:color w:val="000000"/>
          <w:sz w:val="24"/>
          <w:szCs w:val="24"/>
        </w:rPr>
        <w:t xml:space="preserve"> </w:t>
      </w:r>
      <w:r w:rsidR="00186BC5" w:rsidRPr="005914E8">
        <w:rPr>
          <w:b/>
          <w:i/>
          <w:color w:val="000000"/>
          <w:sz w:val="24"/>
          <w:szCs w:val="24"/>
        </w:rPr>
        <w:t>Образование</w:t>
      </w:r>
    </w:p>
    <w:p w:rsidR="00C44C13" w:rsidRPr="00FE50EF" w:rsidRDefault="00C44C13" w:rsidP="00C44C13">
      <w:pPr>
        <w:pStyle w:val="a3"/>
        <w:widowControl w:val="0"/>
        <w:autoSpaceDE w:val="0"/>
        <w:autoSpaceDN w:val="0"/>
        <w:adjustRightInd w:val="0"/>
        <w:spacing w:line="240" w:lineRule="auto"/>
        <w:ind w:left="927" w:firstLine="0"/>
        <w:rPr>
          <w:color w:val="000000"/>
          <w:sz w:val="24"/>
          <w:szCs w:val="24"/>
          <w:highlight w:val="yellow"/>
          <w:lang w:val="en-US"/>
        </w:rPr>
      </w:pPr>
    </w:p>
    <w:p w:rsidR="00C44C13" w:rsidRDefault="00C44C13" w:rsidP="00C44C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4C13">
        <w:rPr>
          <w:rFonts w:ascii="Times New Roman" w:hAnsi="Times New Roman" w:cs="Times New Roman"/>
          <w:color w:val="000000"/>
          <w:sz w:val="24"/>
          <w:szCs w:val="24"/>
        </w:rPr>
        <w:t>Проверка расходования бюджетных сре</w:t>
      </w:r>
      <w:proofErr w:type="gramStart"/>
      <w:r w:rsidRPr="00C44C13">
        <w:rPr>
          <w:rFonts w:ascii="Times New Roman" w:hAnsi="Times New Roman" w:cs="Times New Roman"/>
          <w:color w:val="000000"/>
          <w:sz w:val="24"/>
          <w:szCs w:val="24"/>
        </w:rPr>
        <w:t>дств в сф</w:t>
      </w:r>
      <w:proofErr w:type="gramEnd"/>
      <w:r w:rsidRPr="00C44C13">
        <w:rPr>
          <w:rFonts w:ascii="Times New Roman" w:hAnsi="Times New Roman" w:cs="Times New Roman"/>
          <w:color w:val="000000"/>
          <w:sz w:val="24"/>
          <w:szCs w:val="24"/>
        </w:rPr>
        <w:t xml:space="preserve">ере образования осуществлена в 2 учреждениях: </w:t>
      </w:r>
      <w:proofErr w:type="gramStart"/>
      <w:r w:rsidRPr="00C44C13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C44C13">
        <w:rPr>
          <w:rFonts w:ascii="Times New Roman" w:hAnsi="Times New Roman" w:cs="Times New Roman"/>
          <w:sz w:val="24"/>
          <w:szCs w:val="24"/>
        </w:rPr>
        <w:t>Кожильская</w:t>
      </w:r>
      <w:proofErr w:type="spellEnd"/>
      <w:r w:rsidRPr="00C44C13">
        <w:rPr>
          <w:rFonts w:ascii="Times New Roman" w:hAnsi="Times New Roman" w:cs="Times New Roman"/>
          <w:sz w:val="24"/>
          <w:szCs w:val="24"/>
        </w:rPr>
        <w:t xml:space="preserve"> СОШ сельскохозяйственного назначения»,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44C13">
        <w:rPr>
          <w:rFonts w:ascii="Times New Roman" w:hAnsi="Times New Roman" w:cs="Times New Roman"/>
          <w:sz w:val="24"/>
          <w:szCs w:val="24"/>
        </w:rPr>
        <w:t xml:space="preserve">МОУ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44C13">
        <w:rPr>
          <w:rFonts w:ascii="Times New Roman" w:hAnsi="Times New Roman" w:cs="Times New Roman"/>
          <w:sz w:val="24"/>
          <w:szCs w:val="24"/>
        </w:rPr>
        <w:t>Качкашурская</w:t>
      </w:r>
      <w:proofErr w:type="spellEnd"/>
      <w:r w:rsidRPr="00C44C13">
        <w:rPr>
          <w:rFonts w:ascii="Times New Roman" w:hAnsi="Times New Roman" w:cs="Times New Roman"/>
          <w:sz w:val="24"/>
          <w:szCs w:val="24"/>
        </w:rPr>
        <w:t xml:space="preserve"> СОШ»).</w:t>
      </w:r>
      <w:proofErr w:type="gramEnd"/>
    </w:p>
    <w:p w:rsidR="00A014A2" w:rsidRDefault="00A014A2" w:rsidP="00C44C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осуществлялись в рамках реализации муниципальной программы «Развитие образования и воспитание».</w:t>
      </w:r>
    </w:p>
    <w:p w:rsidR="005914E8" w:rsidRDefault="00C44C13" w:rsidP="005914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0D04">
        <w:rPr>
          <w:rFonts w:ascii="Times New Roman" w:hAnsi="Times New Roman" w:cs="Times New Roman"/>
          <w:sz w:val="24"/>
          <w:szCs w:val="24"/>
        </w:rPr>
        <w:t xml:space="preserve">Общий объем проверенных средств составил </w:t>
      </w:r>
      <w:r w:rsidR="007C0D04" w:rsidRPr="007C0D04">
        <w:rPr>
          <w:rFonts w:ascii="Times New Roman" w:hAnsi="Times New Roman" w:cs="Times New Roman"/>
          <w:sz w:val="24"/>
          <w:szCs w:val="24"/>
        </w:rPr>
        <w:t>154 642,5 тыс. руб.</w:t>
      </w:r>
    </w:p>
    <w:p w:rsidR="005914E8" w:rsidRDefault="005914E8" w:rsidP="005914E8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По результатам проверок образовательными учреждениями </w:t>
      </w:r>
      <w:proofErr w:type="spellStart"/>
      <w:r>
        <w:rPr>
          <w:sz w:val="24"/>
          <w:szCs w:val="24"/>
        </w:rPr>
        <w:t>Гл</w:t>
      </w:r>
      <w:r w:rsidRPr="004E4F0E">
        <w:rPr>
          <w:sz w:val="24"/>
          <w:szCs w:val="24"/>
        </w:rPr>
        <w:t>азовского</w:t>
      </w:r>
      <w:proofErr w:type="spellEnd"/>
      <w:r w:rsidRPr="004E4F0E">
        <w:rPr>
          <w:sz w:val="24"/>
          <w:szCs w:val="24"/>
        </w:rPr>
        <w:t xml:space="preserve"> района допущены нарушения и недостатки законодательства в сфере закупок, бюджетном и бухгалтерском учете</w:t>
      </w:r>
      <w:r>
        <w:rPr>
          <w:sz w:val="24"/>
          <w:szCs w:val="24"/>
        </w:rPr>
        <w:t xml:space="preserve">, в проведении инвентаризации, а также несвоевременное размещение  информации на сайте </w:t>
      </w:r>
      <w:hyperlink r:id="rId11" w:history="1">
        <w:r w:rsidRPr="00CD1135">
          <w:rPr>
            <w:rStyle w:val="ae"/>
            <w:sz w:val="24"/>
            <w:szCs w:val="24"/>
            <w:shd w:val="clear" w:color="auto" w:fill="FFFFFF"/>
          </w:rPr>
          <w:t>www.bus.gov.ru</w:t>
        </w:r>
      </w:hyperlink>
      <w:r>
        <w:rPr>
          <w:sz w:val="24"/>
          <w:szCs w:val="24"/>
          <w:u w:val="single"/>
          <w:shd w:val="clear" w:color="auto" w:fill="FFFFFF"/>
        </w:rPr>
        <w:t xml:space="preserve">, </w:t>
      </w:r>
      <w:r w:rsidRPr="005914E8">
        <w:rPr>
          <w:sz w:val="24"/>
          <w:szCs w:val="24"/>
          <w:shd w:val="clear" w:color="auto" w:fill="FFFFFF"/>
        </w:rPr>
        <w:t xml:space="preserve">ведение табеля </w:t>
      </w:r>
      <w:r>
        <w:rPr>
          <w:sz w:val="24"/>
          <w:szCs w:val="24"/>
          <w:shd w:val="clear" w:color="auto" w:fill="FFFFFF"/>
        </w:rPr>
        <w:t xml:space="preserve">учета использования </w:t>
      </w:r>
      <w:r w:rsidRPr="005914E8">
        <w:rPr>
          <w:sz w:val="24"/>
          <w:szCs w:val="24"/>
          <w:shd w:val="clear" w:color="auto" w:fill="FFFFFF"/>
        </w:rPr>
        <w:t>рабочего вр</w:t>
      </w:r>
      <w:r>
        <w:rPr>
          <w:sz w:val="24"/>
          <w:szCs w:val="24"/>
          <w:shd w:val="clear" w:color="auto" w:fill="FFFFFF"/>
        </w:rPr>
        <w:t>е</w:t>
      </w:r>
      <w:r w:rsidRPr="005914E8">
        <w:rPr>
          <w:sz w:val="24"/>
          <w:szCs w:val="24"/>
          <w:shd w:val="clear" w:color="auto" w:fill="FFFFFF"/>
        </w:rPr>
        <w:t>мени</w:t>
      </w:r>
      <w:r>
        <w:rPr>
          <w:sz w:val="24"/>
          <w:szCs w:val="24"/>
          <w:shd w:val="clear" w:color="auto" w:fill="FFFFFF"/>
        </w:rPr>
        <w:t>, несвоевременн</w:t>
      </w:r>
      <w:r w:rsidR="00500205">
        <w:rPr>
          <w:sz w:val="24"/>
          <w:szCs w:val="24"/>
          <w:shd w:val="clear" w:color="auto" w:fill="FFFFFF"/>
        </w:rPr>
        <w:t>ое</w:t>
      </w:r>
      <w:r>
        <w:rPr>
          <w:sz w:val="24"/>
          <w:szCs w:val="24"/>
          <w:shd w:val="clear" w:color="auto" w:fill="FFFFFF"/>
        </w:rPr>
        <w:t xml:space="preserve"> внесение  родительской платы</w:t>
      </w:r>
      <w:r w:rsidR="00500205">
        <w:rPr>
          <w:sz w:val="24"/>
          <w:szCs w:val="24"/>
          <w:shd w:val="clear" w:color="auto" w:fill="FFFFFF"/>
        </w:rPr>
        <w:t xml:space="preserve"> за детский сад, за питание учащихся</w:t>
      </w:r>
      <w:r>
        <w:rPr>
          <w:sz w:val="24"/>
          <w:szCs w:val="24"/>
          <w:shd w:val="clear" w:color="auto" w:fill="FFFFFF"/>
        </w:rPr>
        <w:t>.</w:t>
      </w:r>
    </w:p>
    <w:p w:rsidR="00C44C13" w:rsidRPr="00C44C13" w:rsidRDefault="00C44C13" w:rsidP="00C44C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1294" w:rsidRPr="00683258" w:rsidRDefault="00186BC5" w:rsidP="00186BC5">
      <w:pPr>
        <w:pStyle w:val="a3"/>
        <w:widowControl w:val="0"/>
        <w:numPr>
          <w:ilvl w:val="1"/>
          <w:numId w:val="21"/>
        </w:numPr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4"/>
          <w:szCs w:val="24"/>
        </w:rPr>
      </w:pPr>
      <w:r w:rsidRPr="00683258">
        <w:rPr>
          <w:b/>
          <w:i/>
          <w:color w:val="000000"/>
          <w:sz w:val="24"/>
          <w:szCs w:val="24"/>
        </w:rPr>
        <w:t xml:space="preserve"> Н</w:t>
      </w:r>
      <w:r w:rsidR="00467D50" w:rsidRPr="00683258">
        <w:rPr>
          <w:b/>
          <w:i/>
          <w:color w:val="000000"/>
          <w:sz w:val="24"/>
          <w:szCs w:val="24"/>
        </w:rPr>
        <w:t>ациональная экономика</w:t>
      </w:r>
    </w:p>
    <w:p w:rsidR="00467D50" w:rsidRPr="00186BC5" w:rsidRDefault="00467D50" w:rsidP="00467D50">
      <w:pPr>
        <w:pStyle w:val="a3"/>
        <w:widowControl w:val="0"/>
        <w:autoSpaceDE w:val="0"/>
        <w:autoSpaceDN w:val="0"/>
        <w:adjustRightInd w:val="0"/>
        <w:spacing w:line="240" w:lineRule="auto"/>
        <w:ind w:left="927" w:firstLine="0"/>
        <w:rPr>
          <w:b/>
          <w:color w:val="000000"/>
          <w:sz w:val="24"/>
          <w:szCs w:val="24"/>
        </w:rPr>
      </w:pPr>
    </w:p>
    <w:p w:rsidR="002A1294" w:rsidRPr="003C4F69" w:rsidRDefault="00186BC5" w:rsidP="003C4F6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Расходы по направлени</w:t>
      </w:r>
      <w:r w:rsidR="00786A3C">
        <w:rPr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 xml:space="preserve"> «Национальная экономика» проанализированы в </w:t>
      </w:r>
      <w:r w:rsidR="002574E7">
        <w:rPr>
          <w:color w:val="000000"/>
          <w:sz w:val="24"/>
          <w:szCs w:val="24"/>
        </w:rPr>
        <w:t xml:space="preserve">                   </w:t>
      </w:r>
      <w:r>
        <w:rPr>
          <w:color w:val="000000"/>
          <w:sz w:val="24"/>
          <w:szCs w:val="24"/>
        </w:rPr>
        <w:t>2 контрольных мероприятиях.</w:t>
      </w:r>
    </w:p>
    <w:p w:rsidR="00186BC5" w:rsidRPr="00186BC5" w:rsidRDefault="00186BC5" w:rsidP="00467D50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  <w:highlight w:val="yellow"/>
        </w:rPr>
      </w:pPr>
      <w:r w:rsidRPr="00186BC5">
        <w:rPr>
          <w:i/>
          <w:sz w:val="24"/>
          <w:szCs w:val="24"/>
        </w:rPr>
        <w:t xml:space="preserve">Проверка законности и эффективности использования бюджетных средств Администрацией </w:t>
      </w:r>
      <w:proofErr w:type="spellStart"/>
      <w:r w:rsidRPr="00186BC5">
        <w:rPr>
          <w:i/>
          <w:sz w:val="24"/>
          <w:szCs w:val="24"/>
        </w:rPr>
        <w:t>Глазовского</w:t>
      </w:r>
      <w:proofErr w:type="spellEnd"/>
      <w:r w:rsidRPr="00186BC5">
        <w:rPr>
          <w:i/>
          <w:sz w:val="24"/>
          <w:szCs w:val="24"/>
        </w:rPr>
        <w:t xml:space="preserve"> района, выделенных в 2022 году на решение вопросов местного значения, осуществляемое с участием средств самообложения граждан.</w:t>
      </w:r>
    </w:p>
    <w:p w:rsidR="006F3290" w:rsidRDefault="00467D50" w:rsidP="006F329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2022 году муниципальное образование «Муниципальный округ </w:t>
      </w:r>
      <w:proofErr w:type="spellStart"/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приняло участие в решении вопросов местного значения, осуществляемое с участием средств самообложения граждан. </w:t>
      </w:r>
    </w:p>
    <w:p w:rsidR="00F149B3" w:rsidRPr="0020092C" w:rsidRDefault="006F3290" w:rsidP="006F329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данным </w:t>
      </w:r>
      <w:r w:rsidRPr="006F3290">
        <w:rPr>
          <w:rFonts w:ascii="Times New Roman" w:hAnsi="Times New Roman" w:cs="Times New Roman"/>
          <w:sz w:val="24"/>
          <w:szCs w:val="24"/>
        </w:rPr>
        <w:t xml:space="preserve">постановлений </w:t>
      </w:r>
      <w:r w:rsidR="004E4F0E" w:rsidRPr="006F329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6F3290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F3290">
        <w:rPr>
          <w:rFonts w:ascii="Times New Roman" w:hAnsi="Times New Roman" w:cs="Times New Roman"/>
          <w:sz w:val="24"/>
          <w:szCs w:val="24"/>
        </w:rPr>
        <w:t xml:space="preserve"> </w:t>
      </w:r>
      <w:r w:rsidR="004E4F0E" w:rsidRPr="006F3290">
        <w:rPr>
          <w:rFonts w:ascii="Times New Roman" w:hAnsi="Times New Roman" w:cs="Times New Roman"/>
          <w:sz w:val="24"/>
          <w:szCs w:val="24"/>
        </w:rPr>
        <w:t>района в 2022 году на сходе граждан принято</w:t>
      </w:r>
      <w:r w:rsidR="002574E7">
        <w:rPr>
          <w:rFonts w:ascii="Times New Roman" w:hAnsi="Times New Roman" w:cs="Times New Roman"/>
          <w:sz w:val="24"/>
          <w:szCs w:val="24"/>
        </w:rPr>
        <w:t xml:space="preserve"> </w:t>
      </w:r>
      <w:r w:rsidR="004E4F0E" w:rsidRPr="006F3290">
        <w:rPr>
          <w:rFonts w:ascii="Times New Roman" w:hAnsi="Times New Roman" w:cs="Times New Roman"/>
          <w:sz w:val="24"/>
          <w:szCs w:val="24"/>
        </w:rPr>
        <w:t xml:space="preserve">от жителей населенных пунктов </w:t>
      </w:r>
      <w:proofErr w:type="spellStart"/>
      <w:r w:rsidR="004E4F0E" w:rsidRPr="006F3290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4E4F0E" w:rsidRPr="006F3290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149B3">
        <w:rPr>
          <w:rFonts w:ascii="Times New Roman" w:hAnsi="Times New Roman" w:cs="Times New Roman"/>
          <w:sz w:val="24"/>
          <w:szCs w:val="24"/>
        </w:rPr>
        <w:t xml:space="preserve"> </w:t>
      </w:r>
      <w:r w:rsidR="00492289">
        <w:rPr>
          <w:rFonts w:ascii="Times New Roman" w:hAnsi="Times New Roman" w:cs="Times New Roman"/>
          <w:sz w:val="24"/>
          <w:szCs w:val="24"/>
        </w:rPr>
        <w:t>25</w:t>
      </w:r>
      <w:r w:rsidR="00F149B3" w:rsidRPr="006F3290">
        <w:rPr>
          <w:rFonts w:ascii="Times New Roman" w:hAnsi="Times New Roman" w:cs="Times New Roman"/>
          <w:sz w:val="24"/>
          <w:szCs w:val="24"/>
        </w:rPr>
        <w:t xml:space="preserve"> инициатив</w:t>
      </w:r>
      <w:r w:rsidR="0020092C">
        <w:rPr>
          <w:rFonts w:ascii="Times New Roman" w:hAnsi="Times New Roman" w:cs="Times New Roman"/>
          <w:sz w:val="24"/>
          <w:szCs w:val="24"/>
        </w:rPr>
        <w:t>, из них реализовано 23 инициативы.</w:t>
      </w:r>
    </w:p>
    <w:p w:rsidR="00F149B3" w:rsidRDefault="00F149B3" w:rsidP="00F149B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инициатив</w:t>
      </w:r>
      <w:r w:rsidR="00305D29">
        <w:rPr>
          <w:rFonts w:ascii="Times New Roman" w:hAnsi="Times New Roman" w:cs="Times New Roman"/>
          <w:sz w:val="24"/>
          <w:szCs w:val="24"/>
        </w:rPr>
        <w:t xml:space="preserve">ных проектов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направлены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реализацию мероприятий </w:t>
      </w:r>
      <w:r w:rsidR="00305D29">
        <w:rPr>
          <w:rFonts w:ascii="Times New Roman" w:hAnsi="Times New Roman" w:cs="Times New Roman"/>
          <w:sz w:val="24"/>
          <w:szCs w:val="24"/>
        </w:rPr>
        <w:t>по направлениям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149B3" w:rsidRDefault="00F149B3" w:rsidP="00F149B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«Национальной экономики» - на </w:t>
      </w:r>
      <w:r w:rsidRPr="00786A3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786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в отношении автомобильных дорог местного значения в границах муниципального образования и обеспечение безопасности дорожного движения (10 проектов);</w:t>
      </w:r>
    </w:p>
    <w:p w:rsidR="002574E7" w:rsidRDefault="00F149B3" w:rsidP="00F149B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«Жилищно-коммунального хозяйства» - на </w:t>
      </w:r>
      <w:r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в границах муниципального образования электро-, тепл</w:t>
      </w:r>
      <w:proofErr w:type="gramStart"/>
      <w:r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РФ (2 проекта) и н</w:t>
      </w:r>
      <w:r w:rsidR="0049228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71D"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</w:t>
      </w:r>
      <w:r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2A571D"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благоустройства территории муниципального образования с правилами благоустройства территории муниципального образования</w:t>
      </w:r>
      <w:r w:rsidR="00F452BB"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 проектов).</w:t>
      </w:r>
      <w:r w:rsidR="002574E7" w:rsidRPr="00257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E5CA6" w:rsidRDefault="009E5CA6" w:rsidP="00F149B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2 инициативам</w:t>
      </w:r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«Установка уличного освещения в д. Удмуртские </w:t>
      </w:r>
      <w:proofErr w:type="spellStart"/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Парзи</w:t>
      </w:r>
      <w:proofErr w:type="spellEnd"/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</w:t>
      </w:r>
      <w:r w:rsidR="00305D2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района», «Установка</w:t>
      </w:r>
      <w:r w:rsidR="00305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детской игровой площадки в д. Большой </w:t>
      </w:r>
      <w:proofErr w:type="spellStart"/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>Лудошур</w:t>
      </w:r>
      <w:proofErr w:type="spellEnd"/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получилось собрать денежные средства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жителей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пунктах.</w:t>
      </w:r>
    </w:p>
    <w:p w:rsidR="002A571D" w:rsidRPr="006F3290" w:rsidRDefault="002574E7" w:rsidP="00467D5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4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проверяемый период расходы на решение вопросов местного значения, осуществляемое с участием средств самообложения граждан, Администрацией района производилась в рамках реализации муниципальной программы «Муниципальное хозяйство»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7D50" w:rsidRPr="00467D50" w:rsidRDefault="00305D29" w:rsidP="00467D5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</w:t>
      </w:r>
      <w:r w:rsidR="00467D50"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бъем полученных средств на решение вопросов местного значения, осуществляемое с участием средств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амообложения граждан, составил </w:t>
      </w:r>
      <w:r w:rsidR="004649CB">
        <w:rPr>
          <w:rFonts w:ascii="Times New Roman" w:eastAsia="Times New Roman" w:hAnsi="Times New Roman" w:cs="Times New Roman"/>
          <w:sz w:val="24"/>
          <w:szCs w:val="24"/>
          <w:lang w:eastAsia="ru-RU"/>
        </w:rPr>
        <w:t>5 412,5</w:t>
      </w:r>
      <w:r w:rsidR="00467D50"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в том числе: средства</w:t>
      </w:r>
      <w:r w:rsidR="00464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УР (иные МБТ) – 3 984,4</w:t>
      </w:r>
      <w:r w:rsidR="00467D50"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 средства населения – 1 328,1 тыс. руб., средства местного бюджета – 100,0 тыс. руб. </w:t>
      </w:r>
    </w:p>
    <w:p w:rsidR="00467D50" w:rsidRPr="00467D50" w:rsidRDefault="002574E7" w:rsidP="00467D5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Израсходовано</w:t>
      </w:r>
      <w:r w:rsidR="00467D50"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06407D">
        <w:rPr>
          <w:rFonts w:ascii="Times New Roman" w:eastAsia="Times New Roman" w:hAnsi="Times New Roman" w:cs="Times New Roman"/>
          <w:sz w:val="24"/>
          <w:szCs w:val="24"/>
          <w:lang w:eastAsia="ru-RU"/>
        </w:rPr>
        <w:t>4 992,9</w:t>
      </w:r>
      <w:r w:rsidR="00467D50"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9</w:t>
      </w:r>
      <w:r w:rsidR="0006407D">
        <w:rPr>
          <w:rFonts w:ascii="Times New Roman" w:eastAsia="Times New Roman" w:hAnsi="Times New Roman" w:cs="Times New Roman"/>
          <w:sz w:val="24"/>
          <w:szCs w:val="24"/>
          <w:lang w:eastAsia="ru-RU"/>
        </w:rPr>
        <w:t>4,0</w:t>
      </w:r>
      <w:r w:rsidR="00467D50"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планового назначения.</w:t>
      </w:r>
    </w:p>
    <w:p w:rsidR="00467D50" w:rsidRPr="00467D50" w:rsidRDefault="00467D50" w:rsidP="00467D50">
      <w:pPr>
        <w:shd w:val="clear" w:color="auto" w:fill="FFFFFF"/>
        <w:tabs>
          <w:tab w:val="left" w:pos="434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Остаток неиспользованных средств составил 319,6 тыс. руб., в том числе: средства бюджета УР (иные МБТ) – 239,7 тыс.</w:t>
      </w:r>
      <w:r w:rsidR="00464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руб., средства населения – 79,9</w:t>
      </w:r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467D50" w:rsidRPr="00467D50" w:rsidRDefault="00467D50" w:rsidP="00467D50">
      <w:pPr>
        <w:shd w:val="clear" w:color="auto" w:fill="FFFFFF"/>
        <w:tabs>
          <w:tab w:val="left" w:pos="434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20 февраля 2023 года возврат неиспользованных средств осуществлен не в полном объеме.</w:t>
      </w:r>
    </w:p>
    <w:p w:rsidR="00467D50" w:rsidRDefault="00467D50" w:rsidP="00467D50">
      <w:pPr>
        <w:shd w:val="clear" w:color="auto" w:fill="FFFFFF"/>
        <w:tabs>
          <w:tab w:val="left" w:pos="434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возвращены денежные средства населению по вопросу установки детской игровой площадки в д. М. </w:t>
      </w:r>
      <w:proofErr w:type="spellStart"/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>Лудошур</w:t>
      </w:r>
      <w:proofErr w:type="spellEnd"/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УР в сумме 25,0 руб. </w:t>
      </w:r>
    </w:p>
    <w:p w:rsidR="00C33D32" w:rsidRDefault="00305D29" w:rsidP="00467D50">
      <w:pPr>
        <w:shd w:val="clear" w:color="auto" w:fill="FFFFFF"/>
        <w:tabs>
          <w:tab w:val="left" w:pos="434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10 инициативных проектов</w:t>
      </w:r>
      <w:r w:rsidR="00C33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всех источников денежных средств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направлению «Национальная экономика» израсходовано 2 </w:t>
      </w:r>
      <w:r w:rsidR="00C33D3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53,0 тыс. руб.</w:t>
      </w:r>
    </w:p>
    <w:p w:rsidR="00305D29" w:rsidRPr="00467D50" w:rsidRDefault="004649CB" w:rsidP="00467D50">
      <w:pPr>
        <w:shd w:val="clear" w:color="auto" w:fill="FFFFFF"/>
        <w:tabs>
          <w:tab w:val="left" w:pos="434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Расходование бюджетных  средств осуществлялось в рамках реализации подпрограммы </w:t>
      </w:r>
      <w:r w:rsidRPr="004649CB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транспортной системы»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 «</w:t>
      </w:r>
      <w:r w:rsidRPr="002574E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хозяйство»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6BC5" w:rsidRPr="004E4F0E" w:rsidRDefault="004E4F0E" w:rsidP="003C4F6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4E4F0E">
        <w:rPr>
          <w:sz w:val="24"/>
          <w:szCs w:val="24"/>
        </w:rPr>
        <w:t xml:space="preserve">Администрацией </w:t>
      </w:r>
      <w:proofErr w:type="spellStart"/>
      <w:r w:rsidRPr="004E4F0E">
        <w:rPr>
          <w:sz w:val="24"/>
          <w:szCs w:val="24"/>
        </w:rPr>
        <w:t>Глазовского</w:t>
      </w:r>
      <w:proofErr w:type="spellEnd"/>
      <w:r w:rsidRPr="004E4F0E">
        <w:rPr>
          <w:sz w:val="24"/>
          <w:szCs w:val="24"/>
        </w:rPr>
        <w:t xml:space="preserve"> района допущены отдельные нарушения и недостатки законодательства в сфере закупок, бюджетном и бухгалтерском учете</w:t>
      </w:r>
      <w:r>
        <w:rPr>
          <w:sz w:val="24"/>
          <w:szCs w:val="24"/>
        </w:rPr>
        <w:t>.</w:t>
      </w:r>
    </w:p>
    <w:p w:rsidR="00EB2EE4" w:rsidRDefault="00EB2EE4" w:rsidP="003C4F6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</w:p>
    <w:p w:rsidR="00186BC5" w:rsidRPr="00EB2EE4" w:rsidRDefault="00EB2EE4" w:rsidP="003C4F6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EB2EE4">
        <w:rPr>
          <w:i/>
          <w:sz w:val="24"/>
          <w:szCs w:val="24"/>
        </w:rPr>
        <w:t xml:space="preserve">Проверка законности и эффективности использования бюджетных средств Администрацией </w:t>
      </w:r>
      <w:proofErr w:type="spellStart"/>
      <w:r w:rsidRPr="00EB2EE4">
        <w:rPr>
          <w:i/>
          <w:sz w:val="24"/>
          <w:szCs w:val="24"/>
        </w:rPr>
        <w:t>Глазовского</w:t>
      </w:r>
      <w:proofErr w:type="spellEnd"/>
      <w:r w:rsidRPr="00EB2EE4">
        <w:rPr>
          <w:i/>
          <w:sz w:val="24"/>
          <w:szCs w:val="24"/>
        </w:rPr>
        <w:t xml:space="preserve"> района, выделенных в 2022 году в рамках инициативного бюджетирования «Наше село».</w:t>
      </w:r>
    </w:p>
    <w:p w:rsidR="00CA6780" w:rsidRDefault="007F18C2" w:rsidP="00CA6780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Уставом </w:t>
      </w:r>
      <w:proofErr w:type="spellStart"/>
      <w:r>
        <w:rPr>
          <w:sz w:val="24"/>
          <w:szCs w:val="24"/>
        </w:rPr>
        <w:t>Глазовского</w:t>
      </w:r>
      <w:proofErr w:type="spellEnd"/>
      <w:r>
        <w:rPr>
          <w:sz w:val="24"/>
          <w:szCs w:val="24"/>
        </w:rPr>
        <w:t xml:space="preserve"> района предусмотрена </w:t>
      </w:r>
      <w:r w:rsidR="002574E7" w:rsidRPr="002574E7">
        <w:rPr>
          <w:sz w:val="24"/>
          <w:szCs w:val="24"/>
        </w:rPr>
        <w:t>реализаци</w:t>
      </w:r>
      <w:r w:rsidR="00CA6780">
        <w:rPr>
          <w:sz w:val="24"/>
          <w:szCs w:val="24"/>
        </w:rPr>
        <w:t>я</w:t>
      </w:r>
      <w:r w:rsidR="002574E7" w:rsidRPr="002574E7">
        <w:rPr>
          <w:sz w:val="24"/>
          <w:szCs w:val="24"/>
        </w:rPr>
        <w:t xml:space="preserve">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решения, которых предоставлено органам местного самоуправления путем внесения в Администрацию </w:t>
      </w:r>
      <w:proofErr w:type="spellStart"/>
      <w:r w:rsidR="005D7294">
        <w:rPr>
          <w:sz w:val="24"/>
          <w:szCs w:val="24"/>
        </w:rPr>
        <w:t>Глазовского</w:t>
      </w:r>
      <w:proofErr w:type="spellEnd"/>
      <w:r w:rsidR="005D7294">
        <w:rPr>
          <w:sz w:val="24"/>
          <w:szCs w:val="24"/>
        </w:rPr>
        <w:t xml:space="preserve"> </w:t>
      </w:r>
      <w:r w:rsidR="002574E7" w:rsidRPr="002574E7">
        <w:rPr>
          <w:sz w:val="24"/>
          <w:szCs w:val="24"/>
        </w:rPr>
        <w:t>района инициативного проекта</w:t>
      </w:r>
      <w:r>
        <w:rPr>
          <w:sz w:val="24"/>
          <w:szCs w:val="24"/>
        </w:rPr>
        <w:t>.</w:t>
      </w:r>
    </w:p>
    <w:p w:rsidR="00CA6780" w:rsidRPr="00CA6780" w:rsidRDefault="00CA6780" w:rsidP="00CA6780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CA6780">
        <w:rPr>
          <w:sz w:val="24"/>
          <w:szCs w:val="24"/>
        </w:rPr>
        <w:t xml:space="preserve">К конкурсному отбору допускаются проекты, направленные на решение вопросов местного значения муниципального образования «Муниципальный округ </w:t>
      </w:r>
      <w:proofErr w:type="spellStart"/>
      <w:r w:rsidRPr="00CA6780">
        <w:rPr>
          <w:sz w:val="24"/>
          <w:szCs w:val="24"/>
        </w:rPr>
        <w:t>Глазовский</w:t>
      </w:r>
      <w:proofErr w:type="spellEnd"/>
      <w:r w:rsidRPr="00CA6780">
        <w:rPr>
          <w:sz w:val="24"/>
          <w:szCs w:val="24"/>
        </w:rPr>
        <w:t xml:space="preserve"> район Удмуртской Республики» -  ремонт автомобильных дорог местного значения в границах и вне границ населенных пунктов, сооружения на них и объекты уличного освещения.</w:t>
      </w:r>
    </w:p>
    <w:p w:rsidR="00205B88" w:rsidRDefault="007F18C2" w:rsidP="00FC3E32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741EE1">
        <w:rPr>
          <w:sz w:val="24"/>
          <w:szCs w:val="24"/>
        </w:rPr>
        <w:t xml:space="preserve">По </w:t>
      </w:r>
      <w:r w:rsidR="00FC3E32" w:rsidRPr="00741EE1">
        <w:rPr>
          <w:sz w:val="24"/>
          <w:szCs w:val="24"/>
        </w:rPr>
        <w:t xml:space="preserve">результатам </w:t>
      </w:r>
      <w:r w:rsidRPr="00741EE1">
        <w:rPr>
          <w:sz w:val="24"/>
          <w:szCs w:val="24"/>
        </w:rPr>
        <w:t>конкурсн</w:t>
      </w:r>
      <w:r w:rsidR="00FC3E32" w:rsidRPr="00741EE1">
        <w:rPr>
          <w:sz w:val="24"/>
          <w:szCs w:val="24"/>
        </w:rPr>
        <w:t xml:space="preserve">ых процедур </w:t>
      </w:r>
      <w:r w:rsidRPr="00741EE1">
        <w:rPr>
          <w:sz w:val="24"/>
          <w:szCs w:val="24"/>
        </w:rPr>
        <w:t>определен</w:t>
      </w:r>
      <w:r w:rsidR="00741EE1" w:rsidRPr="00741EE1">
        <w:rPr>
          <w:sz w:val="24"/>
          <w:szCs w:val="24"/>
        </w:rPr>
        <w:t>о</w:t>
      </w:r>
      <w:r w:rsidRPr="00741EE1">
        <w:rPr>
          <w:sz w:val="24"/>
          <w:szCs w:val="24"/>
        </w:rPr>
        <w:t xml:space="preserve"> </w:t>
      </w:r>
      <w:r w:rsidR="00741EE1" w:rsidRPr="00741EE1">
        <w:rPr>
          <w:sz w:val="24"/>
          <w:szCs w:val="24"/>
        </w:rPr>
        <w:t xml:space="preserve">10 </w:t>
      </w:r>
      <w:r w:rsidRPr="00741EE1">
        <w:rPr>
          <w:sz w:val="24"/>
          <w:szCs w:val="24"/>
        </w:rPr>
        <w:t>победителей конкурсного отбора</w:t>
      </w:r>
      <w:r w:rsidR="00741EE1" w:rsidRPr="00741EE1">
        <w:rPr>
          <w:sz w:val="24"/>
          <w:szCs w:val="24"/>
        </w:rPr>
        <w:t>.</w:t>
      </w:r>
    </w:p>
    <w:p w:rsidR="00741EE1" w:rsidRDefault="00FC3E32" w:rsidP="00741EE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FC3E32">
        <w:rPr>
          <w:sz w:val="24"/>
          <w:szCs w:val="24"/>
        </w:rPr>
        <w:t xml:space="preserve">Расходы за проверяемый период осуществлялись Администрацией </w:t>
      </w:r>
      <w:proofErr w:type="spellStart"/>
      <w:r w:rsidR="00CA6780">
        <w:rPr>
          <w:sz w:val="24"/>
          <w:szCs w:val="24"/>
        </w:rPr>
        <w:t>Глазовского</w:t>
      </w:r>
      <w:proofErr w:type="spellEnd"/>
      <w:r w:rsidR="00CA6780">
        <w:rPr>
          <w:sz w:val="24"/>
          <w:szCs w:val="24"/>
        </w:rPr>
        <w:t xml:space="preserve"> </w:t>
      </w:r>
      <w:r w:rsidRPr="00FC3E32">
        <w:rPr>
          <w:sz w:val="24"/>
          <w:szCs w:val="24"/>
        </w:rPr>
        <w:t>района по подпрограмме «Развитие транспортной системы» муниципальной программы «Муниципальное хозяйство».</w:t>
      </w:r>
    </w:p>
    <w:p w:rsidR="00741EE1" w:rsidRDefault="00741EE1" w:rsidP="00741EE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rFonts w:ascii="Times New Roman CYR" w:hAnsi="Times New Roman CYR"/>
          <w:sz w:val="24"/>
          <w:szCs w:val="24"/>
        </w:rPr>
      </w:pPr>
      <w:r w:rsidRPr="00741EE1">
        <w:rPr>
          <w:rFonts w:ascii="Times New Roman CYR" w:hAnsi="Times New Roman CYR"/>
          <w:sz w:val="24"/>
          <w:szCs w:val="24"/>
        </w:rPr>
        <w:t xml:space="preserve">Общая стоимость инициативных проектов «Наше село» с учетом денежных и </w:t>
      </w:r>
      <w:proofErr w:type="spellStart"/>
      <w:r w:rsidRPr="00741EE1">
        <w:rPr>
          <w:rFonts w:ascii="Times New Roman CYR" w:hAnsi="Times New Roman CYR"/>
          <w:sz w:val="24"/>
          <w:szCs w:val="24"/>
        </w:rPr>
        <w:t>неденежных</w:t>
      </w:r>
      <w:proofErr w:type="spellEnd"/>
      <w:r w:rsidRPr="00741EE1">
        <w:rPr>
          <w:rFonts w:ascii="Times New Roman CYR" w:hAnsi="Times New Roman CYR"/>
          <w:sz w:val="24"/>
          <w:szCs w:val="24"/>
        </w:rPr>
        <w:t xml:space="preserve"> </w:t>
      </w:r>
      <w:r w:rsidRPr="00741EE1">
        <w:rPr>
          <w:sz w:val="24"/>
          <w:szCs w:val="24"/>
        </w:rPr>
        <w:t>источников финансирования</w:t>
      </w:r>
      <w:r w:rsidRPr="00741EE1">
        <w:rPr>
          <w:rFonts w:ascii="Times New Roman CYR" w:hAnsi="Times New Roman CYR"/>
          <w:sz w:val="24"/>
          <w:szCs w:val="24"/>
        </w:rPr>
        <w:t xml:space="preserve"> за 2022 год составила 2 752,2 тыс. руб., в том числе: </w:t>
      </w:r>
      <w:proofErr w:type="spellStart"/>
      <w:r w:rsidRPr="00741EE1">
        <w:rPr>
          <w:rFonts w:ascii="Times New Roman CYR" w:hAnsi="Times New Roman CYR"/>
          <w:sz w:val="24"/>
          <w:szCs w:val="24"/>
        </w:rPr>
        <w:t>неденежные</w:t>
      </w:r>
      <w:proofErr w:type="spellEnd"/>
      <w:r w:rsidRPr="00741EE1">
        <w:rPr>
          <w:rFonts w:ascii="Times New Roman CYR" w:hAnsi="Times New Roman CYR"/>
          <w:sz w:val="24"/>
          <w:szCs w:val="24"/>
        </w:rPr>
        <w:t xml:space="preserve"> вклады участников (трудовое участие населения, спонсоров) сос</w:t>
      </w:r>
      <w:r>
        <w:rPr>
          <w:rFonts w:ascii="Times New Roman CYR" w:hAnsi="Times New Roman CYR"/>
          <w:sz w:val="24"/>
          <w:szCs w:val="24"/>
        </w:rPr>
        <w:t>тавили на сумму 183,</w:t>
      </w:r>
      <w:r w:rsidR="0006407D">
        <w:rPr>
          <w:rFonts w:ascii="Times New Roman CYR" w:hAnsi="Times New Roman CYR"/>
          <w:sz w:val="24"/>
          <w:szCs w:val="24"/>
        </w:rPr>
        <w:t>7</w:t>
      </w:r>
      <w:r>
        <w:rPr>
          <w:rFonts w:ascii="Times New Roman CYR" w:hAnsi="Times New Roman CYR"/>
          <w:sz w:val="24"/>
          <w:szCs w:val="24"/>
        </w:rPr>
        <w:t xml:space="preserve"> тыс. руб.</w:t>
      </w:r>
    </w:p>
    <w:p w:rsidR="00741EE1" w:rsidRDefault="00741EE1" w:rsidP="00741EE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proofErr w:type="gramStart"/>
      <w:r w:rsidRPr="00741EE1">
        <w:rPr>
          <w:sz w:val="24"/>
          <w:szCs w:val="24"/>
        </w:rPr>
        <w:t>Объем выделенных средств в рамках инициативного бюджетирования «Наше село» составил 2 528,2 тыс. руб., в том числе: средств бюджета района - 2 054,</w:t>
      </w:r>
      <w:r w:rsidR="0006407D">
        <w:rPr>
          <w:sz w:val="24"/>
          <w:szCs w:val="24"/>
        </w:rPr>
        <w:t>4</w:t>
      </w:r>
      <w:r w:rsidRPr="00741EE1">
        <w:rPr>
          <w:sz w:val="24"/>
          <w:szCs w:val="24"/>
        </w:rPr>
        <w:t>8 тыс. руб., средства населения – 355,</w:t>
      </w:r>
      <w:r w:rsidR="0006407D">
        <w:rPr>
          <w:sz w:val="24"/>
          <w:szCs w:val="24"/>
        </w:rPr>
        <w:t>1</w:t>
      </w:r>
      <w:r w:rsidRPr="00741EE1">
        <w:rPr>
          <w:sz w:val="24"/>
          <w:szCs w:val="24"/>
        </w:rPr>
        <w:t xml:space="preserve"> тыс. руб., средства местного бюджета – 118,8 тыс. руб. </w:t>
      </w:r>
      <w:proofErr w:type="gramEnd"/>
    </w:p>
    <w:p w:rsidR="00741EE1" w:rsidRDefault="00741EE1" w:rsidP="00741EE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proofErr w:type="gramStart"/>
      <w:r w:rsidRPr="00741EE1">
        <w:rPr>
          <w:sz w:val="24"/>
          <w:szCs w:val="24"/>
        </w:rPr>
        <w:t xml:space="preserve">Профинансировано на общую сумму 2 366,9 тыс. руб., в том числе, за счет: </w:t>
      </w:r>
      <w:r w:rsidR="0006407D">
        <w:rPr>
          <w:sz w:val="24"/>
          <w:szCs w:val="24"/>
        </w:rPr>
        <w:t>средств бюджета района - 1 893,1</w:t>
      </w:r>
      <w:r w:rsidRPr="00741EE1">
        <w:rPr>
          <w:sz w:val="24"/>
          <w:szCs w:val="24"/>
        </w:rPr>
        <w:t xml:space="preserve"> тыс. руб., средств населения – 355,</w:t>
      </w:r>
      <w:r w:rsidR="0006407D">
        <w:rPr>
          <w:sz w:val="24"/>
          <w:szCs w:val="24"/>
        </w:rPr>
        <w:t>1</w:t>
      </w:r>
      <w:r w:rsidRPr="00741EE1">
        <w:rPr>
          <w:sz w:val="24"/>
          <w:szCs w:val="24"/>
        </w:rPr>
        <w:t xml:space="preserve"> тыс. руб.. средств спонсоров – 118,8 тыс. руб.</w:t>
      </w:r>
      <w:proofErr w:type="gramEnd"/>
    </w:p>
    <w:p w:rsidR="00741EE1" w:rsidRDefault="00741EE1" w:rsidP="00741EE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741EE1">
        <w:rPr>
          <w:sz w:val="24"/>
          <w:szCs w:val="24"/>
        </w:rPr>
        <w:t>Объем израсходованных средств составил 2 341,7 тыс. руб. или 92,6 % от планового назначения.</w:t>
      </w:r>
    </w:p>
    <w:p w:rsidR="00741EE1" w:rsidRDefault="00741EE1" w:rsidP="00741EE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741EE1">
        <w:rPr>
          <w:sz w:val="24"/>
          <w:szCs w:val="24"/>
        </w:rPr>
        <w:t>По состоянию на 01 января 2023 года остаток неиспо</w:t>
      </w:r>
      <w:r w:rsidR="00B9608C">
        <w:rPr>
          <w:sz w:val="24"/>
          <w:szCs w:val="24"/>
        </w:rPr>
        <w:t>льзованных средств составил 25,2</w:t>
      </w:r>
      <w:r w:rsidRPr="00741EE1">
        <w:rPr>
          <w:sz w:val="24"/>
          <w:szCs w:val="24"/>
        </w:rPr>
        <w:t xml:space="preserve"> тыс. руб., в том числе: средства бюджета района – 20,1 тыс.</w:t>
      </w:r>
      <w:r w:rsidR="00B9608C">
        <w:rPr>
          <w:sz w:val="24"/>
          <w:szCs w:val="24"/>
        </w:rPr>
        <w:t xml:space="preserve"> руб., средства населения – 3,8</w:t>
      </w:r>
      <w:r w:rsidRPr="00741EE1">
        <w:rPr>
          <w:sz w:val="24"/>
          <w:szCs w:val="24"/>
        </w:rPr>
        <w:t xml:space="preserve"> ты</w:t>
      </w:r>
      <w:r w:rsidR="00B9608C">
        <w:rPr>
          <w:sz w:val="24"/>
          <w:szCs w:val="24"/>
        </w:rPr>
        <w:t>с. руб. средства спонсоров – 1,3</w:t>
      </w:r>
      <w:r w:rsidRPr="00741EE1">
        <w:rPr>
          <w:sz w:val="24"/>
          <w:szCs w:val="24"/>
        </w:rPr>
        <w:t xml:space="preserve"> тыс. руб.</w:t>
      </w:r>
    </w:p>
    <w:p w:rsidR="00741EE1" w:rsidRPr="00741EE1" w:rsidRDefault="00741EE1" w:rsidP="00741EE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741EE1">
        <w:rPr>
          <w:sz w:val="24"/>
          <w:szCs w:val="24"/>
        </w:rPr>
        <w:t>По состоянию на 20 марта 2023 года неиспользованные денежные средства возвращены в полном объеме.</w:t>
      </w:r>
    </w:p>
    <w:p w:rsidR="00741EE1" w:rsidRPr="00741EE1" w:rsidRDefault="00741EE1" w:rsidP="00741EE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4E4F0E">
        <w:rPr>
          <w:sz w:val="24"/>
          <w:szCs w:val="24"/>
        </w:rPr>
        <w:t xml:space="preserve">Администрацией </w:t>
      </w:r>
      <w:proofErr w:type="spellStart"/>
      <w:r w:rsidRPr="004E4F0E">
        <w:rPr>
          <w:sz w:val="24"/>
          <w:szCs w:val="24"/>
        </w:rPr>
        <w:t>Глазовского</w:t>
      </w:r>
      <w:proofErr w:type="spellEnd"/>
      <w:r w:rsidRPr="004E4F0E">
        <w:rPr>
          <w:sz w:val="24"/>
          <w:szCs w:val="24"/>
        </w:rPr>
        <w:t xml:space="preserve"> района допущены отдельные нарушения и недостатки законодательства в сфере закупок, бюджетном и бухгалтерском учете</w:t>
      </w:r>
      <w:r>
        <w:rPr>
          <w:sz w:val="24"/>
          <w:szCs w:val="24"/>
        </w:rPr>
        <w:t xml:space="preserve">, а также отсутствие </w:t>
      </w:r>
      <w:proofErr w:type="gramStart"/>
      <w:r>
        <w:rPr>
          <w:sz w:val="24"/>
          <w:szCs w:val="24"/>
        </w:rPr>
        <w:t xml:space="preserve">контроля </w:t>
      </w:r>
      <w:r w:rsidRPr="00741EE1">
        <w:rPr>
          <w:sz w:val="24"/>
          <w:szCs w:val="24"/>
        </w:rPr>
        <w:t>за</w:t>
      </w:r>
      <w:proofErr w:type="gramEnd"/>
      <w:r w:rsidRPr="00741EE1">
        <w:rPr>
          <w:sz w:val="24"/>
          <w:szCs w:val="24"/>
        </w:rPr>
        <w:t xml:space="preserve"> выполнением работ, при реализации проектов специалистами отдела жилищно-коммунального хозяйства и транспорта</w:t>
      </w:r>
      <w:r>
        <w:rPr>
          <w:sz w:val="24"/>
          <w:szCs w:val="24"/>
        </w:rPr>
        <w:t>, не</w:t>
      </w:r>
      <w:r w:rsidRPr="00741EE1">
        <w:rPr>
          <w:sz w:val="24"/>
          <w:szCs w:val="24"/>
          <w:lang w:eastAsia="ar-SA"/>
        </w:rPr>
        <w:t xml:space="preserve">своевременная сдача </w:t>
      </w:r>
      <w:r w:rsidRPr="00741EE1">
        <w:rPr>
          <w:sz w:val="24"/>
          <w:szCs w:val="24"/>
        </w:rPr>
        <w:t>Отчета о реализации муниципальной программы «Муниципальное хозяйство» за 2022 год</w:t>
      </w:r>
      <w:r>
        <w:rPr>
          <w:sz w:val="24"/>
          <w:szCs w:val="24"/>
        </w:rPr>
        <w:t>.</w:t>
      </w:r>
    </w:p>
    <w:p w:rsidR="00186BC5" w:rsidRDefault="00186BC5" w:rsidP="003C4F6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highlight w:val="yellow"/>
        </w:rPr>
      </w:pPr>
    </w:p>
    <w:p w:rsidR="00741EE1" w:rsidRPr="00683258" w:rsidRDefault="00741EE1" w:rsidP="00741EE1">
      <w:pPr>
        <w:pStyle w:val="a3"/>
        <w:widowControl w:val="0"/>
        <w:numPr>
          <w:ilvl w:val="1"/>
          <w:numId w:val="21"/>
        </w:num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r w:rsidRPr="00683258">
        <w:rPr>
          <w:b/>
          <w:i/>
          <w:sz w:val="24"/>
          <w:szCs w:val="24"/>
        </w:rPr>
        <w:t xml:space="preserve"> Жилищно-коммунальное хозяйство</w:t>
      </w:r>
    </w:p>
    <w:p w:rsidR="00741EE1" w:rsidRDefault="00741EE1" w:rsidP="00741EE1">
      <w:pPr>
        <w:pStyle w:val="a3"/>
        <w:widowControl w:val="0"/>
        <w:autoSpaceDE w:val="0"/>
        <w:autoSpaceDN w:val="0"/>
        <w:adjustRightInd w:val="0"/>
        <w:spacing w:line="240" w:lineRule="auto"/>
        <w:ind w:left="927" w:firstLine="0"/>
        <w:rPr>
          <w:b/>
          <w:sz w:val="24"/>
          <w:szCs w:val="24"/>
          <w:highlight w:val="yellow"/>
        </w:rPr>
      </w:pPr>
    </w:p>
    <w:p w:rsidR="00492289" w:rsidRDefault="00492289" w:rsidP="004922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289">
        <w:rPr>
          <w:rFonts w:ascii="Times New Roman" w:hAnsi="Times New Roman" w:cs="Times New Roman"/>
          <w:sz w:val="24"/>
          <w:szCs w:val="24"/>
        </w:rPr>
        <w:t>Расходование бюджетных средств по направлению «Жилищно-коммунального хозяйства» осуществлялось в рамках решения вопросов</w:t>
      </w:r>
      <w:r w:rsidRPr="00492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значения, осуществляемое с </w:t>
      </w:r>
      <w:r w:rsidRPr="004922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участием средств самообложения граждан. </w:t>
      </w:r>
    </w:p>
    <w:p w:rsidR="00492289" w:rsidRDefault="00492289" w:rsidP="004922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2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</w:t>
      </w:r>
      <w:r w:rsidR="004649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</w:t>
      </w:r>
      <w:r w:rsidR="00305D2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реализовано 13 инициативных</w:t>
      </w:r>
      <w:r w:rsidR="00464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проектов на общую сумму 2 639,9 тыс. руб.</w:t>
      </w:r>
      <w:r w:rsidR="00C33D3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C33D32" w:rsidRDefault="00C33D32" w:rsidP="00C33D3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в границах муниципального образования электро-, тепл</w:t>
      </w:r>
      <w:proofErr w:type="gramStart"/>
      <w:r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газо- и водоснабжения населения, водоотведения, снабжения населения топливом в пределах полномочий, установленных законодательством РФ (2 проекта)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сумме 733,8 тыс. руб.;</w:t>
      </w:r>
    </w:p>
    <w:p w:rsidR="00C33D32" w:rsidRDefault="00C33D32" w:rsidP="00C33D3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организацию благоустройства территории муниципального образования с правилами благоустройства территории муниципального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 проектов) в сумме 1 906,1 тыс. руб.</w:t>
      </w:r>
    </w:p>
    <w:p w:rsidR="00C33D32" w:rsidRDefault="00C33D32" w:rsidP="00C33D32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Расходы по данным направлениям </w:t>
      </w:r>
      <w:r w:rsidRPr="00FC3E32">
        <w:rPr>
          <w:sz w:val="24"/>
          <w:szCs w:val="24"/>
        </w:rPr>
        <w:t xml:space="preserve">осуществлялись Администрацией </w:t>
      </w:r>
      <w:proofErr w:type="spellStart"/>
      <w:r>
        <w:rPr>
          <w:sz w:val="24"/>
          <w:szCs w:val="24"/>
        </w:rPr>
        <w:t>Глазовского</w:t>
      </w:r>
      <w:proofErr w:type="spellEnd"/>
      <w:r>
        <w:rPr>
          <w:sz w:val="24"/>
          <w:szCs w:val="24"/>
        </w:rPr>
        <w:t xml:space="preserve"> </w:t>
      </w:r>
      <w:r w:rsidRPr="00FC3E32">
        <w:rPr>
          <w:sz w:val="24"/>
          <w:szCs w:val="24"/>
        </w:rPr>
        <w:t xml:space="preserve">района </w:t>
      </w:r>
      <w:r>
        <w:rPr>
          <w:sz w:val="24"/>
          <w:szCs w:val="24"/>
        </w:rPr>
        <w:t>в рамках реализации подпрограмм:</w:t>
      </w:r>
      <w:r w:rsidRPr="00FC3E32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33D32">
        <w:rPr>
          <w:sz w:val="24"/>
          <w:szCs w:val="24"/>
        </w:rPr>
        <w:t>Содержание и развитие жилищно-коммунальной инфраструктуры</w:t>
      </w:r>
      <w:r>
        <w:rPr>
          <w:sz w:val="24"/>
          <w:szCs w:val="24"/>
        </w:rPr>
        <w:t xml:space="preserve">» и </w:t>
      </w:r>
      <w:r w:rsidRPr="00FC3E32">
        <w:rPr>
          <w:sz w:val="24"/>
          <w:szCs w:val="24"/>
        </w:rPr>
        <w:t>«</w:t>
      </w:r>
      <w:r>
        <w:rPr>
          <w:sz w:val="24"/>
          <w:szCs w:val="24"/>
        </w:rPr>
        <w:t>Благоустройство и охрана окружающей среды</w:t>
      </w:r>
      <w:r w:rsidRPr="00FC3E32">
        <w:rPr>
          <w:sz w:val="24"/>
          <w:szCs w:val="24"/>
        </w:rPr>
        <w:t>» муниципальной программы «Муниципальное хозяйство».</w:t>
      </w:r>
    </w:p>
    <w:p w:rsidR="00741EE1" w:rsidRPr="00C33D32" w:rsidRDefault="00741EE1" w:rsidP="00C33D32">
      <w:pPr>
        <w:widowControl w:val="0"/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33D32">
        <w:rPr>
          <w:rFonts w:ascii="Times New Roman" w:hAnsi="Times New Roman" w:cs="Times New Roman"/>
          <w:sz w:val="24"/>
          <w:szCs w:val="24"/>
        </w:rPr>
        <w:t>Результаты проверки отражены в разделе 3.2. «Национальная экономика</w:t>
      </w:r>
      <w:r w:rsidR="00305D29" w:rsidRPr="00C33D32">
        <w:rPr>
          <w:rFonts w:ascii="Times New Roman" w:hAnsi="Times New Roman" w:cs="Times New Roman"/>
          <w:sz w:val="24"/>
          <w:szCs w:val="24"/>
        </w:rPr>
        <w:t>»</w:t>
      </w:r>
      <w:r w:rsidRPr="00C33D32">
        <w:rPr>
          <w:rFonts w:ascii="Times New Roman" w:hAnsi="Times New Roman" w:cs="Times New Roman"/>
          <w:sz w:val="24"/>
          <w:szCs w:val="24"/>
        </w:rPr>
        <w:t>.</w:t>
      </w:r>
    </w:p>
    <w:p w:rsidR="00D40621" w:rsidRPr="00683258" w:rsidRDefault="00D40621" w:rsidP="00D40621">
      <w:pPr>
        <w:pStyle w:val="a3"/>
        <w:widowControl w:val="0"/>
        <w:numPr>
          <w:ilvl w:val="1"/>
          <w:numId w:val="21"/>
        </w:num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r w:rsidRPr="00683258">
        <w:rPr>
          <w:b/>
          <w:i/>
          <w:sz w:val="24"/>
          <w:szCs w:val="24"/>
        </w:rPr>
        <w:t xml:space="preserve"> Культура и кинематография</w:t>
      </w:r>
    </w:p>
    <w:p w:rsidR="00D40621" w:rsidRPr="00D40621" w:rsidRDefault="00D40621" w:rsidP="00D40621">
      <w:pPr>
        <w:pStyle w:val="a3"/>
        <w:widowControl w:val="0"/>
        <w:autoSpaceDE w:val="0"/>
        <w:autoSpaceDN w:val="0"/>
        <w:adjustRightInd w:val="0"/>
        <w:spacing w:line="240" w:lineRule="auto"/>
        <w:ind w:left="927" w:firstLine="0"/>
        <w:rPr>
          <w:b/>
          <w:sz w:val="24"/>
          <w:szCs w:val="24"/>
        </w:rPr>
      </w:pPr>
    </w:p>
    <w:p w:rsidR="001B7158" w:rsidRDefault="00D40621" w:rsidP="00D4062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целях контроля эффективности </w:t>
      </w:r>
      <w:r w:rsidR="00A40927">
        <w:rPr>
          <w:color w:val="000000"/>
          <w:sz w:val="24"/>
          <w:szCs w:val="24"/>
        </w:rPr>
        <w:t>использования бюджетных сре</w:t>
      </w:r>
      <w:proofErr w:type="gramStart"/>
      <w:r w:rsidR="00A40927">
        <w:rPr>
          <w:color w:val="000000"/>
          <w:sz w:val="24"/>
          <w:szCs w:val="24"/>
        </w:rPr>
        <w:t xml:space="preserve">дств </w:t>
      </w:r>
      <w:r>
        <w:rPr>
          <w:color w:val="000000"/>
          <w:sz w:val="24"/>
          <w:szCs w:val="24"/>
        </w:rPr>
        <w:t>в сф</w:t>
      </w:r>
      <w:proofErr w:type="gramEnd"/>
      <w:r>
        <w:rPr>
          <w:color w:val="000000"/>
          <w:sz w:val="24"/>
          <w:szCs w:val="24"/>
        </w:rPr>
        <w:t xml:space="preserve">ере культуры проведена </w:t>
      </w:r>
      <w:r w:rsidRPr="00D40621">
        <w:rPr>
          <w:i/>
          <w:color w:val="000000"/>
          <w:sz w:val="24"/>
          <w:szCs w:val="24"/>
        </w:rPr>
        <w:t>проверка законности и эффективности использования средств местного бюджета Муниципальным бюджетным образовательным учреждением дополнительного образования «</w:t>
      </w:r>
      <w:proofErr w:type="spellStart"/>
      <w:r w:rsidRPr="00D40621">
        <w:rPr>
          <w:i/>
          <w:color w:val="000000"/>
          <w:sz w:val="24"/>
          <w:szCs w:val="24"/>
        </w:rPr>
        <w:t>Понинская</w:t>
      </w:r>
      <w:proofErr w:type="spellEnd"/>
      <w:r w:rsidRPr="00D40621">
        <w:rPr>
          <w:i/>
          <w:color w:val="000000"/>
          <w:sz w:val="24"/>
          <w:szCs w:val="24"/>
        </w:rPr>
        <w:t xml:space="preserve"> детская школа искусств» за 2022 год и I полугодие 2023 года.</w:t>
      </w:r>
    </w:p>
    <w:p w:rsidR="00A40927" w:rsidRDefault="00A40927" w:rsidP="00D4062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color w:val="000000"/>
          <w:sz w:val="24"/>
          <w:szCs w:val="24"/>
        </w:rPr>
      </w:pPr>
      <w:r w:rsidRPr="00A40927">
        <w:rPr>
          <w:color w:val="000000"/>
          <w:sz w:val="24"/>
          <w:szCs w:val="24"/>
        </w:rPr>
        <w:t>Расходы на осуществление деятельности</w:t>
      </w:r>
      <w:r>
        <w:rPr>
          <w:color w:val="000000"/>
          <w:sz w:val="24"/>
          <w:szCs w:val="24"/>
        </w:rPr>
        <w:t xml:space="preserve"> МБОУ ДО «</w:t>
      </w:r>
      <w:proofErr w:type="spellStart"/>
      <w:r>
        <w:rPr>
          <w:color w:val="000000"/>
          <w:sz w:val="24"/>
          <w:szCs w:val="24"/>
        </w:rPr>
        <w:t>Понинская</w:t>
      </w:r>
      <w:proofErr w:type="spellEnd"/>
      <w:r>
        <w:rPr>
          <w:color w:val="000000"/>
          <w:sz w:val="24"/>
          <w:szCs w:val="24"/>
        </w:rPr>
        <w:t xml:space="preserve"> ДШИ» производились </w:t>
      </w:r>
      <w:r w:rsidRPr="00A40927">
        <w:rPr>
          <w:color w:val="000000"/>
          <w:sz w:val="24"/>
          <w:szCs w:val="24"/>
        </w:rPr>
        <w:t>в рамках реализации подпрограммы «</w:t>
      </w:r>
      <w:r>
        <w:rPr>
          <w:color w:val="000000"/>
          <w:sz w:val="24"/>
          <w:szCs w:val="24"/>
        </w:rPr>
        <w:t>Р</w:t>
      </w:r>
      <w:r w:rsidRPr="00A40927">
        <w:rPr>
          <w:color w:val="000000"/>
          <w:sz w:val="24"/>
          <w:szCs w:val="24"/>
        </w:rPr>
        <w:t>азвитие дополнительного образования детей» муниципальной программы «Развитие образования и воспитание».</w:t>
      </w:r>
    </w:p>
    <w:p w:rsidR="007861E8" w:rsidRDefault="007861E8" w:rsidP="00D4062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проверяемый период </w:t>
      </w:r>
      <w:r w:rsidR="00A40927">
        <w:rPr>
          <w:color w:val="000000"/>
          <w:sz w:val="24"/>
          <w:szCs w:val="24"/>
        </w:rPr>
        <w:t xml:space="preserve">Муниципальным заданием предусмотрено выполнение муниципальных </w:t>
      </w:r>
      <w:r w:rsidR="00A40927" w:rsidRPr="007861E8">
        <w:rPr>
          <w:color w:val="000000"/>
          <w:sz w:val="24"/>
          <w:szCs w:val="24"/>
        </w:rPr>
        <w:t xml:space="preserve">услуг: </w:t>
      </w:r>
    </w:p>
    <w:p w:rsidR="007861E8" w:rsidRDefault="007861E8" w:rsidP="00D4062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color w:val="000000"/>
          <w:sz w:val="24"/>
          <w:szCs w:val="24"/>
        </w:rPr>
        <w:t>- «</w:t>
      </w:r>
      <w:r w:rsidR="00A40927" w:rsidRPr="007861E8">
        <w:rPr>
          <w:sz w:val="24"/>
          <w:szCs w:val="24"/>
        </w:rPr>
        <w:t>Реализация дополнительных профессиональных программ в области искусства»</w:t>
      </w:r>
      <w:r>
        <w:rPr>
          <w:sz w:val="24"/>
          <w:szCs w:val="24"/>
        </w:rPr>
        <w:t xml:space="preserve"> (фортепиано, народные инструменты);</w:t>
      </w:r>
    </w:p>
    <w:p w:rsidR="00A40927" w:rsidRPr="007861E8" w:rsidRDefault="007861E8" w:rsidP="00D4062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861E8">
        <w:rPr>
          <w:sz w:val="24"/>
          <w:szCs w:val="24"/>
        </w:rPr>
        <w:t>«Реализация дополнительных общеразвивающих программ»</w:t>
      </w:r>
      <w:r>
        <w:rPr>
          <w:sz w:val="24"/>
          <w:szCs w:val="24"/>
        </w:rPr>
        <w:t xml:space="preserve"> (художественная направленность)</w:t>
      </w:r>
      <w:r w:rsidRPr="007861E8">
        <w:rPr>
          <w:sz w:val="24"/>
          <w:szCs w:val="24"/>
        </w:rPr>
        <w:t>.</w:t>
      </w:r>
    </w:p>
    <w:p w:rsidR="00D40621" w:rsidRPr="004C76EF" w:rsidRDefault="004C76EF" w:rsidP="00D4062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color w:val="000000"/>
          <w:sz w:val="24"/>
          <w:szCs w:val="24"/>
        </w:rPr>
      </w:pPr>
      <w:r w:rsidRPr="004C76EF">
        <w:rPr>
          <w:color w:val="000000"/>
          <w:sz w:val="24"/>
          <w:szCs w:val="24"/>
        </w:rPr>
        <w:t xml:space="preserve">Общий объем проверенных средств </w:t>
      </w:r>
      <w:r>
        <w:rPr>
          <w:color w:val="000000"/>
          <w:sz w:val="24"/>
          <w:szCs w:val="24"/>
        </w:rPr>
        <w:t>за проверяемый период составил 7 212,4 тыс. руб.</w:t>
      </w:r>
    </w:p>
    <w:p w:rsidR="00986F4C" w:rsidRPr="00986F4C" w:rsidRDefault="00986F4C" w:rsidP="00986F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F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</w:t>
      </w:r>
      <w:r w:rsidRPr="004C76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</w:t>
      </w:r>
      <w:r w:rsidR="004C76EF" w:rsidRPr="004C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986F4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</w:t>
      </w:r>
      <w:r w:rsidR="004C76EF" w:rsidRPr="004C76EF">
        <w:rPr>
          <w:rFonts w:ascii="Times New Roman" w:eastAsia="Times New Roman" w:hAnsi="Times New Roman" w:cs="Times New Roman"/>
          <w:sz w:val="24"/>
          <w:szCs w:val="24"/>
          <w:lang w:eastAsia="ru-RU"/>
        </w:rPr>
        <w:t>ы следующие нарушения и недостатки</w:t>
      </w:r>
      <w:r w:rsidRPr="00986F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86F4C" w:rsidRPr="00986F4C" w:rsidRDefault="00986F4C" w:rsidP="00986F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986F4C">
        <w:rPr>
          <w:rFonts w:ascii="Times New Roman" w:eastAsia="Times New Roman" w:hAnsi="Times New Roman" w:cs="Times New Roman"/>
          <w:sz w:val="24"/>
          <w:szCs w:val="24"/>
          <w:lang w:eastAsia="ru-RU"/>
        </w:rPr>
        <w:t>- з</w:t>
      </w:r>
      <w:r w:rsidRPr="00986F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а проверяемый период  образовательная деятельность осуществлялась на территориях в с. </w:t>
      </w:r>
      <w:proofErr w:type="spellStart"/>
      <w:r w:rsidRPr="00986F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Кожиль</w:t>
      </w:r>
      <w:proofErr w:type="spellEnd"/>
      <w:r w:rsidRPr="00986F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с. </w:t>
      </w:r>
      <w:proofErr w:type="spellStart"/>
      <w:r w:rsidRPr="00986F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Дзякино</w:t>
      </w:r>
      <w:proofErr w:type="spellEnd"/>
      <w:r w:rsidRPr="00986F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с. Октябрьский, не предусмотренных Лицензий и Уставом Учреждения; </w:t>
      </w:r>
      <w:proofErr w:type="gramEnd"/>
    </w:p>
    <w:p w:rsidR="00986F4C" w:rsidRPr="00986F4C" w:rsidRDefault="00986F4C" w:rsidP="00986F4C">
      <w:pPr>
        <w:tabs>
          <w:tab w:val="left" w:pos="567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32"/>
        </w:rPr>
      </w:pPr>
      <w:r w:rsidRPr="00986F4C">
        <w:rPr>
          <w:rFonts w:ascii="Times New Roman CYR" w:eastAsia="Times New Roman" w:hAnsi="Times New Roman CYR" w:cs="Times New Roman CYR"/>
          <w:sz w:val="24"/>
          <w:szCs w:val="32"/>
        </w:rPr>
        <w:tab/>
        <w:t xml:space="preserve">- договора на предоставление помещений для оказания образовательной деятельности  в      с. </w:t>
      </w:r>
      <w:proofErr w:type="spellStart"/>
      <w:r w:rsidRPr="00986F4C">
        <w:rPr>
          <w:rFonts w:ascii="Times New Roman CYR" w:eastAsia="Times New Roman" w:hAnsi="Times New Roman CYR" w:cs="Times New Roman CYR"/>
          <w:sz w:val="24"/>
          <w:szCs w:val="32"/>
        </w:rPr>
        <w:t>Кожиль</w:t>
      </w:r>
      <w:proofErr w:type="spellEnd"/>
      <w:r w:rsidRPr="00986F4C">
        <w:rPr>
          <w:rFonts w:ascii="Times New Roman CYR" w:eastAsia="Times New Roman" w:hAnsi="Times New Roman CYR" w:cs="Times New Roman CYR"/>
          <w:sz w:val="24"/>
          <w:szCs w:val="32"/>
        </w:rPr>
        <w:t xml:space="preserve">, с. </w:t>
      </w:r>
      <w:proofErr w:type="spellStart"/>
      <w:r w:rsidRPr="00986F4C">
        <w:rPr>
          <w:rFonts w:ascii="Times New Roman CYR" w:eastAsia="Times New Roman" w:hAnsi="Times New Roman CYR" w:cs="Times New Roman CYR"/>
          <w:sz w:val="24"/>
          <w:szCs w:val="32"/>
        </w:rPr>
        <w:t>Дзякино</w:t>
      </w:r>
      <w:proofErr w:type="spellEnd"/>
      <w:r w:rsidRPr="00986F4C">
        <w:rPr>
          <w:rFonts w:ascii="Times New Roman CYR" w:eastAsia="Times New Roman" w:hAnsi="Times New Roman CYR" w:cs="Times New Roman CYR"/>
          <w:sz w:val="24"/>
          <w:szCs w:val="32"/>
        </w:rPr>
        <w:t xml:space="preserve">, с. </w:t>
      </w:r>
      <w:proofErr w:type="gramStart"/>
      <w:r w:rsidRPr="00986F4C">
        <w:rPr>
          <w:rFonts w:ascii="Times New Roman CYR" w:eastAsia="Times New Roman" w:hAnsi="Times New Roman CYR" w:cs="Times New Roman CYR"/>
          <w:sz w:val="24"/>
          <w:szCs w:val="32"/>
        </w:rPr>
        <w:t>Октябрьский</w:t>
      </w:r>
      <w:proofErr w:type="gramEnd"/>
      <w:r w:rsidRPr="00986F4C">
        <w:rPr>
          <w:rFonts w:ascii="Times New Roman CYR" w:eastAsia="Times New Roman" w:hAnsi="Times New Roman CYR" w:cs="Times New Roman CYR"/>
          <w:sz w:val="24"/>
          <w:szCs w:val="32"/>
        </w:rPr>
        <w:t xml:space="preserve"> МБОУ «ДО </w:t>
      </w:r>
      <w:proofErr w:type="spellStart"/>
      <w:r w:rsidRPr="00986F4C">
        <w:rPr>
          <w:rFonts w:ascii="Times New Roman CYR" w:eastAsia="Times New Roman" w:hAnsi="Times New Roman CYR" w:cs="Times New Roman CYR"/>
          <w:sz w:val="24"/>
          <w:szCs w:val="32"/>
        </w:rPr>
        <w:t>Понинская</w:t>
      </w:r>
      <w:proofErr w:type="spellEnd"/>
      <w:r w:rsidRPr="00986F4C">
        <w:rPr>
          <w:rFonts w:ascii="Times New Roman CYR" w:eastAsia="Times New Roman" w:hAnsi="Times New Roman CYR" w:cs="Times New Roman CYR"/>
          <w:sz w:val="24"/>
          <w:szCs w:val="32"/>
        </w:rPr>
        <w:t xml:space="preserve"> ДШИ» не заключены;</w:t>
      </w:r>
    </w:p>
    <w:p w:rsidR="00986F4C" w:rsidRPr="00986F4C" w:rsidRDefault="00986F4C" w:rsidP="00986F4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986F4C">
        <w:rPr>
          <w:rFonts w:ascii="Times New Roman CYR" w:eastAsia="Times New Roman" w:hAnsi="Times New Roman CYR" w:cs="Times New Roman CYR"/>
          <w:sz w:val="24"/>
          <w:szCs w:val="32"/>
        </w:rPr>
        <w:tab/>
        <w:t xml:space="preserve">- по </w:t>
      </w:r>
      <w:r w:rsidRPr="00986F4C">
        <w:rPr>
          <w:rFonts w:ascii="Times New Roman" w:eastAsia="Times New Roman" w:hAnsi="Times New Roman" w:cs="Times New Roman"/>
          <w:sz w:val="24"/>
          <w:szCs w:val="32"/>
        </w:rPr>
        <w:t>данным Отчета об исполнении муниципального задания на 2022 год следует, что  муниципальное задание на 2022 год не выполнено;</w:t>
      </w:r>
    </w:p>
    <w:p w:rsidR="00986F4C" w:rsidRPr="004C76EF" w:rsidRDefault="00986F4C" w:rsidP="00986F4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32"/>
          <w:shd w:val="clear" w:color="auto" w:fill="FFFFFF"/>
        </w:rPr>
      </w:pPr>
      <w:r w:rsidRPr="00986F4C">
        <w:rPr>
          <w:rFonts w:ascii="Times New Roman" w:eastAsia="Times New Roman" w:hAnsi="Times New Roman" w:cs="Times New Roman"/>
          <w:sz w:val="24"/>
          <w:szCs w:val="32"/>
        </w:rPr>
        <w:tab/>
        <w:t xml:space="preserve">- </w:t>
      </w:r>
      <w:r w:rsidR="004C76EF" w:rsidRPr="004C76EF">
        <w:rPr>
          <w:rFonts w:ascii="Times New Roman" w:eastAsia="Times New Roman" w:hAnsi="Times New Roman" w:cs="Times New Roman"/>
          <w:sz w:val="24"/>
          <w:szCs w:val="32"/>
        </w:rPr>
        <w:t xml:space="preserve">несвоевременное </w:t>
      </w:r>
      <w:r w:rsidRPr="00986F4C">
        <w:rPr>
          <w:rFonts w:ascii="Times New Roman" w:eastAsia="Times New Roman" w:hAnsi="Times New Roman" w:cs="Times New Roman"/>
          <w:sz w:val="24"/>
          <w:szCs w:val="32"/>
        </w:rPr>
        <w:t>размещени</w:t>
      </w:r>
      <w:r w:rsidR="004C76EF" w:rsidRPr="004C76EF">
        <w:rPr>
          <w:rFonts w:ascii="Times New Roman" w:eastAsia="Times New Roman" w:hAnsi="Times New Roman" w:cs="Times New Roman"/>
          <w:sz w:val="24"/>
          <w:szCs w:val="32"/>
        </w:rPr>
        <w:t xml:space="preserve">е </w:t>
      </w:r>
      <w:r w:rsidR="004C76EF" w:rsidRPr="00986F4C">
        <w:rPr>
          <w:rFonts w:ascii="Times New Roman" w:eastAsia="Times New Roman" w:hAnsi="Times New Roman" w:cs="Times New Roman"/>
          <w:sz w:val="24"/>
          <w:szCs w:val="32"/>
        </w:rPr>
        <w:t xml:space="preserve">Плана ФХД на 2022 год, </w:t>
      </w:r>
      <w:r w:rsidR="004C76EF" w:rsidRPr="00986F4C">
        <w:rPr>
          <w:rFonts w:ascii="Times New Roman" w:eastAsia="Times New Roman" w:hAnsi="Times New Roman" w:cs="Times New Roman"/>
          <w:sz w:val="24"/>
          <w:szCs w:val="32"/>
          <w:shd w:val="clear" w:color="auto" w:fill="FFFFFF"/>
        </w:rPr>
        <w:t>Информации о государственном (муниципальном) задании на 2022</w:t>
      </w:r>
      <w:r w:rsidR="004C76EF" w:rsidRPr="004C76EF">
        <w:rPr>
          <w:rFonts w:ascii="Times New Roman" w:eastAsia="Times New Roman" w:hAnsi="Times New Roman" w:cs="Times New Roman"/>
          <w:sz w:val="24"/>
          <w:szCs w:val="32"/>
          <w:shd w:val="clear" w:color="auto" w:fill="FFFFFF"/>
        </w:rPr>
        <w:t xml:space="preserve"> год на </w:t>
      </w:r>
      <w:r w:rsidRPr="00986F4C">
        <w:rPr>
          <w:rFonts w:ascii="Times New Roman" w:eastAsia="Times New Roman" w:hAnsi="Times New Roman" w:cs="Times New Roman"/>
          <w:sz w:val="24"/>
          <w:szCs w:val="32"/>
        </w:rPr>
        <w:t>официальном сайте в сети Интернет (</w:t>
      </w:r>
      <w:hyperlink r:id="rId12" w:history="1">
        <w:r w:rsidRPr="004C76EF">
          <w:rPr>
            <w:rFonts w:ascii="Times New Roman" w:eastAsia="Times New Roman" w:hAnsi="Times New Roman" w:cs="Times New Roman"/>
            <w:sz w:val="24"/>
            <w:szCs w:val="32"/>
            <w:u w:val="single"/>
            <w:lang w:val="en-US"/>
          </w:rPr>
          <w:t>www</w:t>
        </w:r>
        <w:r w:rsidRPr="004C76EF">
          <w:rPr>
            <w:rFonts w:ascii="Times New Roman" w:eastAsia="Times New Roman" w:hAnsi="Times New Roman" w:cs="Times New Roman"/>
            <w:sz w:val="24"/>
            <w:szCs w:val="32"/>
            <w:u w:val="single"/>
          </w:rPr>
          <w:t>.</w:t>
        </w:r>
        <w:r w:rsidRPr="004C76EF">
          <w:rPr>
            <w:rFonts w:ascii="Times New Roman" w:eastAsia="Times New Roman" w:hAnsi="Times New Roman" w:cs="Times New Roman"/>
            <w:sz w:val="24"/>
            <w:szCs w:val="32"/>
            <w:u w:val="single"/>
            <w:lang w:val="en-US"/>
          </w:rPr>
          <w:t>bus</w:t>
        </w:r>
        <w:r w:rsidRPr="004C76EF">
          <w:rPr>
            <w:rFonts w:ascii="Times New Roman" w:eastAsia="Times New Roman" w:hAnsi="Times New Roman" w:cs="Times New Roman"/>
            <w:sz w:val="24"/>
            <w:szCs w:val="32"/>
            <w:u w:val="single"/>
          </w:rPr>
          <w:t>.</w:t>
        </w:r>
        <w:proofErr w:type="spellStart"/>
        <w:r w:rsidRPr="004C76EF">
          <w:rPr>
            <w:rFonts w:ascii="Times New Roman" w:eastAsia="Times New Roman" w:hAnsi="Times New Roman" w:cs="Times New Roman"/>
            <w:sz w:val="24"/>
            <w:szCs w:val="32"/>
            <w:u w:val="single"/>
            <w:lang w:val="en-US"/>
          </w:rPr>
          <w:t>gov</w:t>
        </w:r>
        <w:proofErr w:type="spellEnd"/>
        <w:r w:rsidRPr="004C76EF">
          <w:rPr>
            <w:rFonts w:ascii="Times New Roman" w:eastAsia="Times New Roman" w:hAnsi="Times New Roman" w:cs="Times New Roman"/>
            <w:sz w:val="24"/>
            <w:szCs w:val="32"/>
            <w:u w:val="single"/>
          </w:rPr>
          <w:t>.</w:t>
        </w:r>
        <w:proofErr w:type="spellStart"/>
        <w:r w:rsidRPr="004C76EF">
          <w:rPr>
            <w:rFonts w:ascii="Times New Roman" w:eastAsia="Times New Roman" w:hAnsi="Times New Roman" w:cs="Times New Roman"/>
            <w:sz w:val="24"/>
            <w:szCs w:val="32"/>
            <w:u w:val="single"/>
            <w:lang w:val="en-US"/>
          </w:rPr>
          <w:t>ru</w:t>
        </w:r>
        <w:proofErr w:type="spellEnd"/>
      </w:hyperlink>
      <w:r w:rsidRPr="00986F4C">
        <w:rPr>
          <w:rFonts w:ascii="Times New Roman" w:eastAsia="Times New Roman" w:hAnsi="Times New Roman" w:cs="Times New Roman"/>
          <w:sz w:val="24"/>
          <w:szCs w:val="32"/>
        </w:rPr>
        <w:t>)</w:t>
      </w:r>
      <w:r w:rsidRPr="00986F4C">
        <w:rPr>
          <w:rFonts w:ascii="Times New Roman" w:eastAsia="Times New Roman" w:hAnsi="Times New Roman" w:cs="Times New Roman"/>
          <w:sz w:val="24"/>
          <w:szCs w:val="32"/>
          <w:shd w:val="clear" w:color="auto" w:fill="FFFFFF"/>
        </w:rPr>
        <w:t>;</w:t>
      </w:r>
    </w:p>
    <w:p w:rsidR="00986F4C" w:rsidRPr="00986F4C" w:rsidRDefault="00986F4C" w:rsidP="00986F4C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F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</w:t>
      </w:r>
      <w:r w:rsidRPr="00986F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проверяемый период оплата за дополнительные образовательные услуги осуществлялась с нарушением установленного срока;</w:t>
      </w:r>
    </w:p>
    <w:p w:rsidR="004C76EF" w:rsidRDefault="00986F4C" w:rsidP="00986F4C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C76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искажение отчетности на сумму 28,4 тыс. руб.</w:t>
      </w:r>
    </w:p>
    <w:p w:rsidR="00986F4C" w:rsidRPr="00986F4C" w:rsidRDefault="00986F4C" w:rsidP="00986F4C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6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учет фактических затрат рабочего времени преподавателей за проверяемый период велся в произвольной форме, что не отвечает требованиям </w:t>
      </w:r>
      <w:r w:rsidRPr="00986F4C">
        <w:rPr>
          <w:rFonts w:ascii="Times New Roman" w:hAnsi="Times New Roman" w:cs="Times New Roman"/>
          <w:sz w:val="24"/>
          <w:szCs w:val="24"/>
        </w:rPr>
        <w:t xml:space="preserve">Инструкцией  от 30.03.2015 </w:t>
      </w:r>
      <w:r w:rsidR="004C76EF" w:rsidRPr="004C76EF">
        <w:rPr>
          <w:rFonts w:ascii="Times New Roman" w:hAnsi="Times New Roman" w:cs="Times New Roman"/>
          <w:sz w:val="24"/>
          <w:szCs w:val="24"/>
        </w:rPr>
        <w:t xml:space="preserve">      </w:t>
      </w:r>
      <w:r w:rsidRPr="00986F4C">
        <w:rPr>
          <w:rFonts w:ascii="Times New Roman" w:hAnsi="Times New Roman" w:cs="Times New Roman"/>
          <w:sz w:val="24"/>
          <w:szCs w:val="24"/>
        </w:rPr>
        <w:t>№ 52н;</w:t>
      </w:r>
    </w:p>
    <w:p w:rsidR="00986F4C" w:rsidRDefault="00986F4C" w:rsidP="004C76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F4C">
        <w:rPr>
          <w:rFonts w:ascii="Times New Roman" w:hAnsi="Times New Roman" w:cs="Times New Roman"/>
          <w:sz w:val="24"/>
          <w:szCs w:val="24"/>
        </w:rPr>
        <w:t xml:space="preserve">- в нарушение п. 1.3. </w:t>
      </w:r>
      <w:r w:rsidRPr="00986F4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Методических указаний от 13.06.1995 № 49 инвентаризация расчетов с бюджетом за  проверяемый период не проводилась.</w:t>
      </w:r>
    </w:p>
    <w:p w:rsidR="004C76EF" w:rsidRDefault="00520C41" w:rsidP="004C76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проверки директору МБОУ ДО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ДШИ» объявлено замечание.</w:t>
      </w:r>
    </w:p>
    <w:p w:rsidR="002732CD" w:rsidRDefault="002732CD" w:rsidP="004C76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2CD" w:rsidRDefault="002732CD" w:rsidP="002732CD">
      <w:pPr>
        <w:pStyle w:val="a3"/>
        <w:numPr>
          <w:ilvl w:val="1"/>
          <w:numId w:val="21"/>
        </w:num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r w:rsidRPr="002732CD">
        <w:rPr>
          <w:b/>
          <w:i/>
          <w:sz w:val="24"/>
          <w:szCs w:val="24"/>
        </w:rPr>
        <w:t xml:space="preserve"> </w:t>
      </w:r>
      <w:r w:rsidR="00981BB1">
        <w:rPr>
          <w:b/>
          <w:i/>
          <w:sz w:val="24"/>
          <w:szCs w:val="24"/>
        </w:rPr>
        <w:t xml:space="preserve">Контроль управления дебиторской задолженности </w:t>
      </w:r>
    </w:p>
    <w:p w:rsidR="00981BB1" w:rsidRDefault="00981BB1" w:rsidP="00981BB1">
      <w:pPr>
        <w:pStyle w:val="a3"/>
        <w:autoSpaceDE w:val="0"/>
        <w:autoSpaceDN w:val="0"/>
        <w:adjustRightInd w:val="0"/>
        <w:spacing w:line="240" w:lineRule="auto"/>
        <w:ind w:left="927" w:firstLine="0"/>
        <w:rPr>
          <w:b/>
          <w:i/>
          <w:sz w:val="24"/>
          <w:szCs w:val="24"/>
        </w:rPr>
      </w:pPr>
    </w:p>
    <w:p w:rsidR="002839FC" w:rsidRDefault="00981BB1" w:rsidP="001400EB">
      <w:pPr>
        <w:pStyle w:val="Style22"/>
        <w:tabs>
          <w:tab w:val="left" w:pos="5529"/>
        </w:tabs>
        <w:ind w:firstLine="567"/>
        <w:jc w:val="both"/>
        <w:rPr>
          <w:rStyle w:val="FontStyle70"/>
          <w:i w:val="0"/>
          <w:sz w:val="24"/>
          <w:szCs w:val="24"/>
        </w:rPr>
      </w:pPr>
      <w:r>
        <w:rPr>
          <w:rStyle w:val="FontStyle70"/>
          <w:i w:val="0"/>
          <w:sz w:val="24"/>
          <w:szCs w:val="24"/>
        </w:rPr>
        <w:t xml:space="preserve">В 2023 году в соответствии с поручением Президента РФ </w:t>
      </w:r>
      <w:r w:rsidRPr="00981BB1">
        <w:rPr>
          <w:rStyle w:val="FontStyle70"/>
          <w:i w:val="0"/>
          <w:sz w:val="24"/>
          <w:szCs w:val="24"/>
        </w:rPr>
        <w:t>от 2 июля 2023 года</w:t>
      </w:r>
      <w:r>
        <w:rPr>
          <w:rStyle w:val="FontStyle70"/>
          <w:i w:val="0"/>
          <w:sz w:val="24"/>
          <w:szCs w:val="24"/>
        </w:rPr>
        <w:t xml:space="preserve"> № Пр-1313 органам власти поручено принять дополнительные меры по повышению эффективности </w:t>
      </w:r>
      <w:r>
        <w:rPr>
          <w:rStyle w:val="FontStyle70"/>
          <w:i w:val="0"/>
          <w:sz w:val="24"/>
          <w:szCs w:val="24"/>
        </w:rPr>
        <w:lastRenderedPageBreak/>
        <w:t xml:space="preserve">управления дебиторской задолженностью по доходам, обеспечив, в том числе активизацию деятельности  органов государственного (муниципального) финансового контроля.    </w:t>
      </w:r>
    </w:p>
    <w:p w:rsidR="00981BB1" w:rsidRDefault="00981BB1" w:rsidP="001400EB">
      <w:pPr>
        <w:pStyle w:val="Style22"/>
        <w:tabs>
          <w:tab w:val="left" w:pos="5529"/>
        </w:tabs>
        <w:ind w:firstLine="567"/>
        <w:jc w:val="both"/>
        <w:rPr>
          <w:rStyle w:val="FontStyle70"/>
          <w:i w:val="0"/>
          <w:sz w:val="24"/>
          <w:szCs w:val="24"/>
        </w:rPr>
      </w:pPr>
      <w:r>
        <w:rPr>
          <w:rStyle w:val="FontStyle70"/>
          <w:i w:val="0"/>
          <w:sz w:val="24"/>
          <w:szCs w:val="24"/>
        </w:rPr>
        <w:t>По данному направлению К</w:t>
      </w:r>
      <w:r w:rsidR="002839FC">
        <w:rPr>
          <w:rStyle w:val="FontStyle70"/>
          <w:i w:val="0"/>
          <w:sz w:val="24"/>
          <w:szCs w:val="24"/>
        </w:rPr>
        <w:t>онтрол</w:t>
      </w:r>
      <w:r>
        <w:rPr>
          <w:rStyle w:val="FontStyle70"/>
          <w:i w:val="0"/>
          <w:sz w:val="24"/>
          <w:szCs w:val="24"/>
        </w:rPr>
        <w:t xml:space="preserve">ьно-счетным органом </w:t>
      </w:r>
      <w:r w:rsidR="002839FC">
        <w:rPr>
          <w:rStyle w:val="FontStyle70"/>
          <w:i w:val="0"/>
          <w:sz w:val="24"/>
          <w:szCs w:val="24"/>
        </w:rPr>
        <w:t xml:space="preserve">получена правовая, информационная и методическая помощь в </w:t>
      </w:r>
      <w:r w:rsidR="001400EB">
        <w:rPr>
          <w:rStyle w:val="FontStyle70"/>
          <w:i w:val="0"/>
          <w:sz w:val="24"/>
          <w:szCs w:val="24"/>
        </w:rPr>
        <w:t>режиме</w:t>
      </w:r>
      <w:r w:rsidR="002839FC">
        <w:rPr>
          <w:rStyle w:val="FontStyle70"/>
          <w:i w:val="0"/>
          <w:sz w:val="24"/>
          <w:szCs w:val="24"/>
        </w:rPr>
        <w:t xml:space="preserve"> </w:t>
      </w:r>
      <w:r w:rsidR="002839FC" w:rsidRPr="002839FC">
        <w:rPr>
          <w:rStyle w:val="FontStyle70"/>
          <w:i w:val="0"/>
          <w:sz w:val="24"/>
          <w:szCs w:val="24"/>
        </w:rPr>
        <w:t>видеоконференци</w:t>
      </w:r>
      <w:r w:rsidR="002839FC">
        <w:rPr>
          <w:rStyle w:val="FontStyle70"/>
          <w:i w:val="0"/>
          <w:sz w:val="24"/>
          <w:szCs w:val="24"/>
        </w:rPr>
        <w:t xml:space="preserve">и, проводимой специалистами Счетной палаты РФ </w:t>
      </w:r>
      <w:r w:rsidR="002839FC" w:rsidRPr="002839FC">
        <w:rPr>
          <w:rStyle w:val="FontStyle70"/>
          <w:i w:val="0"/>
          <w:sz w:val="24"/>
          <w:szCs w:val="24"/>
        </w:rPr>
        <w:t>на тему «Вопросы</w:t>
      </w:r>
      <w:r w:rsidR="002839FC">
        <w:rPr>
          <w:rStyle w:val="FontStyle70"/>
          <w:i w:val="0"/>
          <w:sz w:val="24"/>
          <w:szCs w:val="24"/>
        </w:rPr>
        <w:t xml:space="preserve"> </w:t>
      </w:r>
      <w:r w:rsidR="002839FC" w:rsidRPr="002839FC">
        <w:rPr>
          <w:rStyle w:val="FontStyle70"/>
          <w:i w:val="0"/>
          <w:sz w:val="24"/>
          <w:szCs w:val="24"/>
        </w:rPr>
        <w:t>управления дебиторской задолженностью по доходам</w:t>
      </w:r>
      <w:r w:rsidR="002839FC">
        <w:rPr>
          <w:rStyle w:val="FontStyle70"/>
          <w:i w:val="0"/>
          <w:sz w:val="24"/>
          <w:szCs w:val="24"/>
        </w:rPr>
        <w:t>».</w:t>
      </w:r>
    </w:p>
    <w:p w:rsidR="002839FC" w:rsidRDefault="001400EB" w:rsidP="001400EB">
      <w:pPr>
        <w:pStyle w:val="Style22"/>
        <w:tabs>
          <w:tab w:val="left" w:pos="5529"/>
        </w:tabs>
        <w:ind w:firstLine="567"/>
        <w:jc w:val="both"/>
        <w:rPr>
          <w:rStyle w:val="FontStyle70"/>
          <w:i w:val="0"/>
          <w:sz w:val="24"/>
          <w:szCs w:val="24"/>
        </w:rPr>
      </w:pPr>
      <w:r>
        <w:rPr>
          <w:rStyle w:val="FontStyle70"/>
          <w:i w:val="0"/>
          <w:sz w:val="24"/>
          <w:szCs w:val="24"/>
        </w:rPr>
        <w:t>Т</w:t>
      </w:r>
      <w:r w:rsidR="002839FC">
        <w:rPr>
          <w:rStyle w:val="FontStyle70"/>
          <w:i w:val="0"/>
          <w:sz w:val="24"/>
          <w:szCs w:val="24"/>
        </w:rPr>
        <w:t xml:space="preserve">акже, при проведении контрольных </w:t>
      </w:r>
      <w:r w:rsidR="002839FC">
        <w:rPr>
          <w:rFonts w:eastAsia="Times New Roman"/>
        </w:rPr>
        <w:t>и экспертно-аналитических мероприятий</w:t>
      </w:r>
      <w:r w:rsidR="002839FC">
        <w:rPr>
          <w:rStyle w:val="FontStyle70"/>
          <w:i w:val="0"/>
          <w:sz w:val="24"/>
          <w:szCs w:val="24"/>
        </w:rPr>
        <w:t xml:space="preserve"> рассматривались вопросы:</w:t>
      </w:r>
    </w:p>
    <w:p w:rsidR="00981BB1" w:rsidRDefault="002839FC" w:rsidP="001400EB">
      <w:pPr>
        <w:pStyle w:val="Style22"/>
        <w:tabs>
          <w:tab w:val="left" w:pos="5529"/>
        </w:tabs>
        <w:ind w:firstLine="567"/>
        <w:jc w:val="both"/>
        <w:rPr>
          <w:rStyle w:val="FontStyle70"/>
          <w:i w:val="0"/>
          <w:sz w:val="24"/>
          <w:szCs w:val="24"/>
        </w:rPr>
      </w:pPr>
      <w:r>
        <w:rPr>
          <w:rStyle w:val="FontStyle70"/>
          <w:i w:val="0"/>
          <w:sz w:val="24"/>
          <w:szCs w:val="24"/>
        </w:rPr>
        <w:t xml:space="preserve">- по </w:t>
      </w:r>
      <w:r>
        <w:rPr>
          <w:rFonts w:eastAsia="Times New Roman"/>
        </w:rPr>
        <w:t>возникновению дебиторской задолженности, в том числе просроченной дебиторской задолженности, сомнительной и безнадежной к взысканию</w:t>
      </w:r>
    </w:p>
    <w:p w:rsidR="00981BB1" w:rsidRDefault="00981BB1" w:rsidP="001400EB">
      <w:pPr>
        <w:pStyle w:val="Style22"/>
        <w:widowControl/>
        <w:tabs>
          <w:tab w:val="left" w:pos="5529"/>
        </w:tabs>
        <w:ind w:firstLine="567"/>
        <w:jc w:val="both"/>
        <w:rPr>
          <w:rFonts w:eastAsia="Times New Roman"/>
        </w:rPr>
      </w:pPr>
      <w:r>
        <w:rPr>
          <w:rFonts w:eastAsia="Times New Roman"/>
        </w:rPr>
        <w:t xml:space="preserve">- начисление, учет и </w:t>
      </w:r>
      <w:proofErr w:type="gramStart"/>
      <w:r>
        <w:rPr>
          <w:rFonts w:eastAsia="Times New Roman"/>
        </w:rPr>
        <w:t>контроль за</w:t>
      </w:r>
      <w:proofErr w:type="gramEnd"/>
      <w:r>
        <w:rPr>
          <w:rFonts w:eastAsia="Times New Roman"/>
        </w:rPr>
        <w:t xml:space="preserve"> исчислением, полнотой и своевременностью платежей в бюджет, пеней и штрафов по ним, а также взыскание задолженности по платежам в бюджет, пеней и штрафов и т.д.</w:t>
      </w:r>
    </w:p>
    <w:p w:rsidR="001400EB" w:rsidRDefault="001400EB" w:rsidP="001400EB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shd w:val="clear" w:color="auto" w:fill="FFFFFF"/>
        </w:rPr>
      </w:pPr>
      <w:r w:rsidRPr="001400EB">
        <w:rPr>
          <w:sz w:val="24"/>
          <w:szCs w:val="24"/>
        </w:rPr>
        <w:t xml:space="preserve">В ходе проверок </w:t>
      </w:r>
      <w:r>
        <w:rPr>
          <w:sz w:val="24"/>
          <w:szCs w:val="24"/>
        </w:rPr>
        <w:t xml:space="preserve">в образовательных учреждениях </w:t>
      </w:r>
      <w:proofErr w:type="spellStart"/>
      <w:r>
        <w:rPr>
          <w:sz w:val="24"/>
          <w:szCs w:val="24"/>
        </w:rPr>
        <w:t>Глазовского</w:t>
      </w:r>
      <w:proofErr w:type="spellEnd"/>
      <w:r>
        <w:rPr>
          <w:sz w:val="24"/>
          <w:szCs w:val="24"/>
        </w:rPr>
        <w:t xml:space="preserve"> района </w:t>
      </w:r>
      <w:r w:rsidRPr="001400EB">
        <w:rPr>
          <w:sz w:val="24"/>
          <w:szCs w:val="24"/>
        </w:rPr>
        <w:t xml:space="preserve">отмечались нарушения по </w:t>
      </w:r>
      <w:r w:rsidRPr="001400EB">
        <w:rPr>
          <w:sz w:val="24"/>
          <w:szCs w:val="24"/>
          <w:shd w:val="clear" w:color="auto" w:fill="FFFFFF"/>
        </w:rPr>
        <w:t>несвоевременно</w:t>
      </w:r>
      <w:r>
        <w:rPr>
          <w:sz w:val="24"/>
          <w:szCs w:val="24"/>
          <w:shd w:val="clear" w:color="auto" w:fill="FFFFFF"/>
        </w:rPr>
        <w:t>му</w:t>
      </w:r>
      <w:r w:rsidRPr="001400EB">
        <w:rPr>
          <w:sz w:val="24"/>
          <w:szCs w:val="24"/>
          <w:shd w:val="clear" w:color="auto" w:fill="FFFFFF"/>
        </w:rPr>
        <w:t xml:space="preserve"> внесени</w:t>
      </w:r>
      <w:r>
        <w:rPr>
          <w:sz w:val="24"/>
          <w:szCs w:val="24"/>
          <w:shd w:val="clear" w:color="auto" w:fill="FFFFFF"/>
        </w:rPr>
        <w:t xml:space="preserve">ю </w:t>
      </w:r>
      <w:r w:rsidRPr="001400EB">
        <w:rPr>
          <w:sz w:val="24"/>
          <w:szCs w:val="24"/>
          <w:shd w:val="clear" w:color="auto" w:fill="FFFFFF"/>
        </w:rPr>
        <w:t>родительской платы за детский сад, за питание учащихся</w:t>
      </w:r>
      <w:r>
        <w:rPr>
          <w:sz w:val="24"/>
          <w:szCs w:val="24"/>
          <w:shd w:val="clear" w:color="auto" w:fill="FFFFFF"/>
        </w:rPr>
        <w:t xml:space="preserve">, что привело к просроченной дебиторской задолженности и указывает на риски </w:t>
      </w:r>
      <w:proofErr w:type="spellStart"/>
      <w:r>
        <w:rPr>
          <w:sz w:val="24"/>
          <w:szCs w:val="24"/>
          <w:shd w:val="clear" w:color="auto" w:fill="FFFFFF"/>
        </w:rPr>
        <w:t>недополучения</w:t>
      </w:r>
      <w:proofErr w:type="spellEnd"/>
      <w:r>
        <w:rPr>
          <w:sz w:val="24"/>
          <w:szCs w:val="24"/>
          <w:shd w:val="clear" w:color="auto" w:fill="FFFFFF"/>
        </w:rPr>
        <w:t xml:space="preserve"> доходов в бюджет района.</w:t>
      </w:r>
    </w:p>
    <w:p w:rsidR="001400EB" w:rsidRDefault="001400EB" w:rsidP="001400EB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А  также, установлены случаи просроченной кредиторской задолженности по причине переплаты родительской платы </w:t>
      </w:r>
      <w:r w:rsidRPr="001400EB">
        <w:rPr>
          <w:sz w:val="24"/>
          <w:szCs w:val="24"/>
        </w:rPr>
        <w:t>за детей</w:t>
      </w:r>
      <w:r w:rsidR="00896153">
        <w:rPr>
          <w:sz w:val="24"/>
          <w:szCs w:val="24"/>
        </w:rPr>
        <w:t>,</w:t>
      </w:r>
      <w:r w:rsidRPr="001400EB">
        <w:rPr>
          <w:sz w:val="24"/>
          <w:szCs w:val="24"/>
        </w:rPr>
        <w:t xml:space="preserve"> которые уже не являются воспитанниками детского сада</w:t>
      </w:r>
      <w:r>
        <w:rPr>
          <w:sz w:val="24"/>
          <w:szCs w:val="24"/>
          <w:shd w:val="clear" w:color="auto" w:fill="FFFFFF"/>
        </w:rPr>
        <w:t>.</w:t>
      </w:r>
    </w:p>
    <w:p w:rsidR="001400EB" w:rsidRPr="001400EB" w:rsidRDefault="001400EB" w:rsidP="001400EB">
      <w:pPr>
        <w:tabs>
          <w:tab w:val="left" w:pos="567"/>
          <w:tab w:val="left" w:pos="72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</w:t>
      </w:r>
      <w:r w:rsidR="008961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планируется </w:t>
      </w:r>
      <w:r w:rsidR="008961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проверочных мероприятий по данному направлению.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32CD" w:rsidRDefault="002732CD" w:rsidP="002732CD">
      <w:pPr>
        <w:pStyle w:val="a3"/>
        <w:autoSpaceDE w:val="0"/>
        <w:autoSpaceDN w:val="0"/>
        <w:adjustRightInd w:val="0"/>
        <w:spacing w:line="240" w:lineRule="auto"/>
        <w:ind w:left="927" w:firstLine="0"/>
        <w:rPr>
          <w:b/>
          <w:i/>
          <w:sz w:val="24"/>
          <w:szCs w:val="24"/>
        </w:rPr>
      </w:pPr>
    </w:p>
    <w:p w:rsidR="002732CD" w:rsidRDefault="002732CD" w:rsidP="002732CD">
      <w:pPr>
        <w:pStyle w:val="a3"/>
        <w:numPr>
          <w:ilvl w:val="1"/>
          <w:numId w:val="21"/>
        </w:num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Pr="00896153">
        <w:rPr>
          <w:b/>
          <w:i/>
          <w:sz w:val="24"/>
          <w:szCs w:val="24"/>
        </w:rPr>
        <w:t>Взаимодействие с органами прокуратуры</w:t>
      </w:r>
    </w:p>
    <w:p w:rsidR="00896153" w:rsidRPr="00896153" w:rsidRDefault="00896153" w:rsidP="00896153">
      <w:pPr>
        <w:pStyle w:val="a3"/>
        <w:autoSpaceDE w:val="0"/>
        <w:autoSpaceDN w:val="0"/>
        <w:adjustRightInd w:val="0"/>
        <w:spacing w:line="240" w:lineRule="auto"/>
        <w:ind w:left="927" w:firstLine="0"/>
        <w:rPr>
          <w:b/>
          <w:i/>
          <w:sz w:val="24"/>
          <w:szCs w:val="24"/>
        </w:rPr>
      </w:pPr>
    </w:p>
    <w:p w:rsidR="00896153" w:rsidRPr="00896153" w:rsidRDefault="00896153" w:rsidP="00896153">
      <w:pPr>
        <w:pStyle w:val="a3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Контрольно-счетный орган входит в состав </w:t>
      </w:r>
      <w:r w:rsidRPr="00896153">
        <w:rPr>
          <w:sz w:val="24"/>
          <w:szCs w:val="24"/>
        </w:rPr>
        <w:t xml:space="preserve">постоянно действующей рабочей группы по противодействию коррупции в </w:t>
      </w:r>
      <w:proofErr w:type="spellStart"/>
      <w:r w:rsidRPr="00896153">
        <w:rPr>
          <w:sz w:val="24"/>
          <w:szCs w:val="24"/>
        </w:rPr>
        <w:t>Глазовской</w:t>
      </w:r>
      <w:proofErr w:type="spellEnd"/>
      <w:r w:rsidRPr="00896153">
        <w:rPr>
          <w:sz w:val="24"/>
          <w:szCs w:val="24"/>
        </w:rPr>
        <w:t xml:space="preserve"> межрайонной прокуратуре</w:t>
      </w:r>
      <w:r>
        <w:rPr>
          <w:sz w:val="24"/>
          <w:szCs w:val="24"/>
        </w:rPr>
        <w:t>, на которой ежеквартально рассматривается информации о результатах деятельности Контрольно-счетного органа.</w:t>
      </w:r>
    </w:p>
    <w:p w:rsidR="002732CD" w:rsidRDefault="002732CD" w:rsidP="002732CD">
      <w:pPr>
        <w:pStyle w:val="a3"/>
        <w:autoSpaceDE w:val="0"/>
        <w:autoSpaceDN w:val="0"/>
        <w:adjustRightInd w:val="0"/>
        <w:spacing w:line="240" w:lineRule="auto"/>
        <w:ind w:left="927" w:firstLine="0"/>
        <w:rPr>
          <w:b/>
          <w:i/>
          <w:sz w:val="24"/>
          <w:szCs w:val="24"/>
        </w:rPr>
      </w:pPr>
    </w:p>
    <w:p w:rsidR="00106572" w:rsidRPr="00683258" w:rsidRDefault="00683258" w:rsidP="00683258">
      <w:pPr>
        <w:pStyle w:val="a3"/>
        <w:numPr>
          <w:ilvl w:val="1"/>
          <w:numId w:val="21"/>
        </w:numPr>
        <w:spacing w:line="240" w:lineRule="auto"/>
        <w:jc w:val="center"/>
        <w:rPr>
          <w:b/>
          <w:i/>
          <w:sz w:val="24"/>
          <w:szCs w:val="24"/>
        </w:rPr>
      </w:pPr>
      <w:r w:rsidRPr="00683258">
        <w:rPr>
          <w:b/>
          <w:i/>
          <w:sz w:val="24"/>
          <w:szCs w:val="24"/>
        </w:rPr>
        <w:t xml:space="preserve"> Экспертно-аналитическая деятельность</w:t>
      </w:r>
    </w:p>
    <w:p w:rsidR="00683258" w:rsidRPr="00683258" w:rsidRDefault="00683258" w:rsidP="00683258">
      <w:pPr>
        <w:pStyle w:val="a3"/>
        <w:spacing w:line="240" w:lineRule="auto"/>
        <w:ind w:left="927" w:firstLine="0"/>
        <w:rPr>
          <w:b/>
          <w:sz w:val="24"/>
          <w:szCs w:val="24"/>
          <w:highlight w:val="yellow"/>
        </w:rPr>
      </w:pPr>
    </w:p>
    <w:p w:rsidR="006272A2" w:rsidRDefault="006272A2" w:rsidP="002449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236">
        <w:rPr>
          <w:rFonts w:ascii="Times New Roman" w:eastAsia="Calibri" w:hAnsi="Times New Roman" w:cs="Times New Roman"/>
          <w:sz w:val="24"/>
          <w:szCs w:val="24"/>
        </w:rPr>
        <w:t>В рамках исполнения полномочий Контрольно-счетным органом проведено 1</w:t>
      </w:r>
      <w:r w:rsidR="00050236">
        <w:rPr>
          <w:rFonts w:ascii="Times New Roman" w:eastAsia="Calibri" w:hAnsi="Times New Roman" w:cs="Times New Roman"/>
          <w:sz w:val="24"/>
          <w:szCs w:val="24"/>
        </w:rPr>
        <w:t>6</w:t>
      </w:r>
      <w:r w:rsidRPr="00050236">
        <w:rPr>
          <w:rFonts w:ascii="Times New Roman" w:eastAsia="Calibri" w:hAnsi="Times New Roman" w:cs="Times New Roman"/>
          <w:sz w:val="24"/>
          <w:szCs w:val="24"/>
        </w:rPr>
        <w:t xml:space="preserve"> экспертно-аналитических мероприятий</w:t>
      </w:r>
      <w:r w:rsidR="00106572" w:rsidRPr="00050236">
        <w:rPr>
          <w:rFonts w:ascii="Times New Roman" w:eastAsia="Calibri" w:hAnsi="Times New Roman" w:cs="Times New Roman"/>
          <w:sz w:val="24"/>
          <w:szCs w:val="24"/>
        </w:rPr>
        <w:t>, в том числе</w:t>
      </w:r>
      <w:r w:rsidR="000242C0" w:rsidRPr="00050236">
        <w:rPr>
          <w:rFonts w:ascii="Times New Roman" w:eastAsia="Calibri" w:hAnsi="Times New Roman" w:cs="Times New Roman"/>
          <w:sz w:val="24"/>
          <w:szCs w:val="24"/>
        </w:rPr>
        <w:t>:</w:t>
      </w:r>
      <w:r w:rsidR="00106572" w:rsidRPr="000502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18BE">
        <w:rPr>
          <w:rFonts w:ascii="Times New Roman" w:eastAsia="Calibri" w:hAnsi="Times New Roman" w:cs="Times New Roman"/>
          <w:sz w:val="24"/>
          <w:szCs w:val="24"/>
        </w:rPr>
        <w:t>12</w:t>
      </w:r>
      <w:r w:rsidR="00106572" w:rsidRPr="00050236">
        <w:rPr>
          <w:rFonts w:ascii="Times New Roman" w:eastAsia="Calibri" w:hAnsi="Times New Roman" w:cs="Times New Roman"/>
          <w:sz w:val="24"/>
          <w:szCs w:val="24"/>
        </w:rPr>
        <w:t xml:space="preserve"> экспертиз </w:t>
      </w:r>
      <w:r w:rsidR="002318BE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106572" w:rsidRPr="00050236">
        <w:rPr>
          <w:rFonts w:ascii="Times New Roman" w:eastAsia="Calibri" w:hAnsi="Times New Roman" w:cs="Times New Roman"/>
          <w:sz w:val="24"/>
          <w:szCs w:val="24"/>
        </w:rPr>
        <w:t>проект</w:t>
      </w:r>
      <w:r w:rsidR="002318BE">
        <w:rPr>
          <w:rFonts w:ascii="Times New Roman" w:eastAsia="Calibri" w:hAnsi="Times New Roman" w:cs="Times New Roman"/>
          <w:sz w:val="24"/>
          <w:szCs w:val="24"/>
        </w:rPr>
        <w:t>ы</w:t>
      </w:r>
      <w:r w:rsidR="00106572" w:rsidRPr="00050236">
        <w:rPr>
          <w:rFonts w:ascii="Times New Roman" w:eastAsia="Calibri" w:hAnsi="Times New Roman" w:cs="Times New Roman"/>
          <w:sz w:val="24"/>
          <w:szCs w:val="24"/>
        </w:rPr>
        <w:t xml:space="preserve"> решений</w:t>
      </w:r>
      <w:r w:rsidR="005F05EB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r w:rsidR="002318BE">
        <w:rPr>
          <w:rFonts w:ascii="Times New Roman" w:eastAsia="Calibri" w:hAnsi="Times New Roman" w:cs="Times New Roman"/>
          <w:sz w:val="24"/>
          <w:szCs w:val="24"/>
        </w:rPr>
        <w:t xml:space="preserve">внесении изменений в </w:t>
      </w:r>
      <w:r w:rsidR="005F05EB">
        <w:rPr>
          <w:rFonts w:ascii="Times New Roman" w:eastAsia="Calibri" w:hAnsi="Times New Roman" w:cs="Times New Roman"/>
          <w:sz w:val="24"/>
          <w:szCs w:val="24"/>
        </w:rPr>
        <w:t>бюджет</w:t>
      </w:r>
      <w:r w:rsidR="002318BE">
        <w:rPr>
          <w:rFonts w:ascii="Times New Roman" w:eastAsia="Calibri" w:hAnsi="Times New Roman" w:cs="Times New Roman"/>
          <w:sz w:val="24"/>
          <w:szCs w:val="24"/>
        </w:rPr>
        <w:t>, 1 экспертиза на проект решения о бюджете на 2024-2026 годов, 3 анализа и оценки на исполнение бюджета за текущий год.</w:t>
      </w:r>
    </w:p>
    <w:p w:rsidR="0046132F" w:rsidRDefault="00244927" w:rsidP="002449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Одним из основных элементов экспертно-аналитической и контрольной деятельности Контро</w:t>
      </w:r>
      <w:r w:rsidR="0046132F">
        <w:rPr>
          <w:rFonts w:ascii="Times New Roman" w:eastAsia="Calibri" w:hAnsi="Times New Roman" w:cs="Times New Roman"/>
          <w:sz w:val="24"/>
          <w:szCs w:val="24"/>
        </w:rPr>
        <w:t>л</w:t>
      </w:r>
      <w:r>
        <w:rPr>
          <w:rFonts w:ascii="Times New Roman" w:eastAsia="Calibri" w:hAnsi="Times New Roman" w:cs="Times New Roman"/>
          <w:sz w:val="24"/>
          <w:szCs w:val="24"/>
        </w:rPr>
        <w:t xml:space="preserve">ьно-счетного </w:t>
      </w:r>
      <w:r w:rsidR="0046132F">
        <w:rPr>
          <w:rFonts w:ascii="Times New Roman" w:eastAsia="Calibri" w:hAnsi="Times New Roman" w:cs="Times New Roman"/>
          <w:sz w:val="24"/>
          <w:szCs w:val="24"/>
        </w:rPr>
        <w:t xml:space="preserve">органа в отчетном году оставалось проведение предварительного и последующего </w:t>
      </w:r>
      <w:proofErr w:type="gramStart"/>
      <w:r w:rsidR="0046132F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="0046132F">
        <w:rPr>
          <w:rFonts w:ascii="Times New Roman" w:eastAsia="Calibri" w:hAnsi="Times New Roman" w:cs="Times New Roman"/>
          <w:sz w:val="24"/>
          <w:szCs w:val="24"/>
        </w:rPr>
        <w:t xml:space="preserve"> исполнением бюджета </w:t>
      </w:r>
      <w:proofErr w:type="spellStart"/>
      <w:r w:rsidR="0046132F"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 w:rsidR="0046132F">
        <w:rPr>
          <w:rFonts w:ascii="Times New Roman" w:eastAsia="Calibri" w:hAnsi="Times New Roman" w:cs="Times New Roman"/>
          <w:sz w:val="24"/>
          <w:szCs w:val="24"/>
        </w:rPr>
        <w:t xml:space="preserve"> района в соответствии с требованиями БК РФ и Положения о бюджетном процессе.</w:t>
      </w:r>
    </w:p>
    <w:p w:rsidR="002318BE" w:rsidRDefault="002318BE" w:rsidP="002449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132F" w:rsidRPr="002318BE" w:rsidRDefault="002318BE" w:rsidP="002318BE">
      <w:pPr>
        <w:pStyle w:val="a3"/>
        <w:numPr>
          <w:ilvl w:val="2"/>
          <w:numId w:val="21"/>
        </w:numPr>
        <w:spacing w:line="240" w:lineRule="auto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 xml:space="preserve">Контроль формирования и исполнения бюджета </w:t>
      </w:r>
      <w:proofErr w:type="spellStart"/>
      <w:r>
        <w:rPr>
          <w:rFonts w:eastAsia="Calibri"/>
          <w:b/>
          <w:i/>
          <w:sz w:val="24"/>
          <w:szCs w:val="24"/>
        </w:rPr>
        <w:t>Глазовского</w:t>
      </w:r>
      <w:proofErr w:type="spellEnd"/>
      <w:r>
        <w:rPr>
          <w:rFonts w:eastAsia="Calibri"/>
          <w:b/>
          <w:i/>
          <w:sz w:val="24"/>
          <w:szCs w:val="24"/>
        </w:rPr>
        <w:t xml:space="preserve"> района</w:t>
      </w:r>
    </w:p>
    <w:p w:rsidR="0046132F" w:rsidRDefault="0046132F" w:rsidP="002449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029D" w:rsidRPr="00AD029D" w:rsidRDefault="00AD029D" w:rsidP="00AD02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AD029D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Экспертиза проекта решения о бюджете </w:t>
      </w:r>
      <w:proofErr w:type="spellStart"/>
      <w:r w:rsidRPr="00AD029D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Глазовского</w:t>
      </w:r>
      <w:proofErr w:type="spellEnd"/>
      <w:r w:rsidRPr="00AD029D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 района</w:t>
      </w:r>
    </w:p>
    <w:p w:rsidR="00AD029D" w:rsidRDefault="00AD029D" w:rsidP="00AD02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AD029D" w:rsidRDefault="00AD029D" w:rsidP="00AD029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D029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ходе проведения экспертизы проекта решения о бюджете муниципального образования «Муниципальный округ </w:t>
      </w:r>
      <w:proofErr w:type="spellStart"/>
      <w:r w:rsidRPr="00AD029D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AD029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Удмуртской Республики» на 202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4</w:t>
      </w:r>
      <w:r w:rsidRPr="00AD029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 и плановый период 202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5</w:t>
      </w:r>
      <w:r w:rsidRPr="00AD029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202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6</w:t>
      </w:r>
      <w:r w:rsidRPr="00AD029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годов анализировались  доходная  и расходная часть бюджета, распределение бюджетных ассигнований на реализацию муниципальных программ, размер и источники финансирования дефицита бюджета. </w:t>
      </w:r>
    </w:p>
    <w:p w:rsidR="00A16C76" w:rsidRDefault="00A16C76" w:rsidP="00AD029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Контрольно-счетным органом отмечено, что наблюдаются расхождения между проектом решения о бюджете на реализацию муниципальных программ с объемами ресурсного обеспечения муниципальных программ, указанных в паспортах.</w:t>
      </w:r>
    </w:p>
    <w:p w:rsidR="00AD029D" w:rsidRPr="00AD029D" w:rsidRDefault="00A16C76" w:rsidP="00AD02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В целом п</w:t>
      </w:r>
      <w:r w:rsidR="00AD029D" w:rsidRPr="00AD029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результатам проведенной экспертизы проекта бюджета установлено, </w:t>
      </w:r>
      <w:r w:rsidR="00AD029D" w:rsidRPr="00AD0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проект решения о бюджете подготовлен в соответствии с требованиями БК РФ, Положения о бюджетном процессе. Определена структура и содержание проекта решения о бюджете, </w:t>
      </w:r>
      <w:r w:rsidR="00AD029D" w:rsidRPr="00AD02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установлен перечень основных характеристик бюджета (объем доходов, расходов, дефицит бюджета). </w:t>
      </w:r>
    </w:p>
    <w:p w:rsidR="00A16C76" w:rsidRPr="001965CA" w:rsidRDefault="00A16C76" w:rsidP="00A16C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Результаты экспертизы проекта решения о бюджете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района направлялись в Совет депутатов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района.</w:t>
      </w:r>
    </w:p>
    <w:p w:rsidR="00A16C76" w:rsidRPr="00A16C76" w:rsidRDefault="00A16C76" w:rsidP="00024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1965CA" w:rsidRDefault="001965CA" w:rsidP="001965C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1965CA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Экспертиза проектов решений о внесении изменений в решение </w:t>
      </w:r>
    </w:p>
    <w:p w:rsidR="001965CA" w:rsidRPr="001965CA" w:rsidRDefault="001965CA" w:rsidP="001965C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1965CA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о бюджете </w:t>
      </w:r>
      <w:proofErr w:type="spellStart"/>
      <w:r w:rsidRPr="001965CA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Глазовского</w:t>
      </w:r>
      <w:proofErr w:type="spellEnd"/>
      <w:r w:rsidRPr="001965CA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 района </w:t>
      </w:r>
    </w:p>
    <w:p w:rsidR="001965CA" w:rsidRPr="001965CA" w:rsidRDefault="001965CA" w:rsidP="001965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1965CA" w:rsidRDefault="001965CA" w:rsidP="001965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CA">
        <w:rPr>
          <w:rFonts w:ascii="Times New Roman" w:eastAsia="Calibri" w:hAnsi="Times New Roman" w:cs="Times New Roman"/>
          <w:sz w:val="24"/>
          <w:szCs w:val="24"/>
          <w:lang w:eastAsia="ar-SA"/>
        </w:rPr>
        <w:t>Основной частью экспертно-аналитической деятельности контрольно-счетного органа в процессе оперативного контроля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являлась подготовка заключений на проекты решений о бюджете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района.</w:t>
      </w:r>
      <w:r w:rsidRPr="001965C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1965CA" w:rsidRDefault="001965CA" w:rsidP="001965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65CA">
        <w:rPr>
          <w:rFonts w:ascii="Times New Roman" w:eastAsia="Calibri" w:hAnsi="Times New Roman" w:cs="Times New Roman"/>
          <w:sz w:val="24"/>
          <w:szCs w:val="24"/>
        </w:rPr>
        <w:t xml:space="preserve">В отчетном году Контрольно-счетным органом подготовлено 12 экспертиз на проекты решений </w:t>
      </w:r>
      <w:r w:rsidRPr="00196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о бюджете </w:t>
      </w:r>
      <w:proofErr w:type="spellStart"/>
      <w:r w:rsidRPr="001965C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196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 2023 год и на плановый период 2024 и 2025 годов</w:t>
      </w:r>
      <w:r w:rsidRPr="001965C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965CA" w:rsidRDefault="001965CA" w:rsidP="001965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 результате внесенных изменений на 2023 год основные параметры увеличены по сравнению с первоначальной редакцией решения о бюджете):</w:t>
      </w:r>
      <w:proofErr w:type="gramEnd"/>
    </w:p>
    <w:p w:rsidR="001965CA" w:rsidRDefault="001965CA" w:rsidP="001965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доходы </w:t>
      </w:r>
      <w:r w:rsidR="0061220B">
        <w:rPr>
          <w:rFonts w:ascii="Times New Roman" w:eastAsia="Calibri" w:hAnsi="Times New Roman" w:cs="Times New Roman"/>
          <w:sz w:val="24"/>
          <w:szCs w:val="24"/>
        </w:rPr>
        <w:t>на 279 288,9 тыс. руб. или на 43,7 % (до увеличения - 639 454,2 тыс. руб.);</w:t>
      </w:r>
    </w:p>
    <w:p w:rsidR="001965CA" w:rsidRDefault="001965CA" w:rsidP="001965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расходы</w:t>
      </w:r>
      <w:r w:rsidR="0061220B">
        <w:rPr>
          <w:rFonts w:ascii="Times New Roman" w:eastAsia="Calibri" w:hAnsi="Times New Roman" w:cs="Times New Roman"/>
          <w:sz w:val="24"/>
          <w:szCs w:val="24"/>
        </w:rPr>
        <w:t xml:space="preserve"> на 313 157,0 тыс. руб. или на 48,1 % (до увеличения - 651 168,0 тыс. руб.);</w:t>
      </w:r>
    </w:p>
    <w:p w:rsidR="001965CA" w:rsidRDefault="001965CA" w:rsidP="001965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дефицит</w:t>
      </w:r>
      <w:r w:rsidR="0061220B">
        <w:rPr>
          <w:rFonts w:ascii="Times New Roman" w:eastAsia="Calibri" w:hAnsi="Times New Roman" w:cs="Times New Roman"/>
          <w:sz w:val="24"/>
          <w:szCs w:val="24"/>
        </w:rPr>
        <w:t xml:space="preserve"> на 33 868,0 тыс. руб. или в 3,9 раз (до увеличения - 11 713,8 тыс. руб.).</w:t>
      </w:r>
    </w:p>
    <w:p w:rsidR="001965CA" w:rsidRDefault="001965CA" w:rsidP="001965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Верхний предел муниципального внутреннего долга  на 01 января 2024 увеличен </w:t>
      </w:r>
      <w:r w:rsidR="0061220B">
        <w:rPr>
          <w:rFonts w:ascii="Times New Roman" w:eastAsia="Calibri" w:hAnsi="Times New Roman" w:cs="Times New Roman"/>
          <w:sz w:val="24"/>
          <w:szCs w:val="24"/>
        </w:rPr>
        <w:t>на 36 645,5 тыс. руб. или в 1,8 раз (до увеличения – 45 025,0 тыс. руб.).</w:t>
      </w:r>
    </w:p>
    <w:p w:rsidR="0061220B" w:rsidRDefault="001965CA" w:rsidP="001965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ходе проведения экспертизы проводился подробный анализ планируемых изменений по источникам доходов, расходов бюджета источников финансирования бюджета и иных параметров. </w:t>
      </w:r>
    </w:p>
    <w:p w:rsidR="00B16C15" w:rsidRDefault="00B16C15" w:rsidP="00B16C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целом п</w:t>
      </w:r>
      <w:r w:rsidR="001965CA" w:rsidRPr="001965CA">
        <w:rPr>
          <w:rFonts w:ascii="Times New Roman" w:eastAsia="Calibri" w:hAnsi="Times New Roman" w:cs="Times New Roman"/>
          <w:sz w:val="24"/>
          <w:szCs w:val="24"/>
        </w:rPr>
        <w:t>роекты решений не противоречат действующему законодательству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16C15" w:rsidRPr="00B16C15" w:rsidRDefault="00B16C15" w:rsidP="00B16C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C15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Контрольно-счетны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16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B16C15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овано </w:t>
      </w:r>
      <w:r w:rsidRPr="00B16C15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ответственным</w:t>
      </w:r>
      <w:r w:rsidRPr="00B16C15">
        <w:rPr>
          <w:rFonts w:ascii="Times New Roman" w:eastAsia="Times New Roman" w:hAnsi="Times New Roman" w:cs="Times New Roman"/>
          <w:color w:val="000000"/>
        </w:rPr>
        <w:br/>
      </w:r>
      <w:r w:rsidRPr="00B16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исполнителям муниципальных программ </w:t>
      </w:r>
      <w:proofErr w:type="gramStart"/>
      <w:r w:rsidRPr="00B16C15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</w:t>
      </w:r>
      <w:proofErr w:type="gramEnd"/>
      <w:r w:rsidRPr="00B16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исполнение требований</w:t>
      </w:r>
      <w:r w:rsidRPr="00B16C15">
        <w:rPr>
          <w:rFonts w:ascii="Times New Roman" w:eastAsia="Times New Roman" w:hAnsi="Times New Roman" w:cs="Times New Roman"/>
          <w:color w:val="000000"/>
        </w:rPr>
        <w:br/>
      </w:r>
      <w:r w:rsidRPr="00B16C15"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бюджетного законодательства по своевременному приведению финансового</w:t>
      </w:r>
      <w:r w:rsidRPr="00B16C15">
        <w:rPr>
          <w:rFonts w:ascii="Times New Roman" w:eastAsia="Times New Roman" w:hAnsi="Times New Roman" w:cs="Times New Roman"/>
          <w:color w:val="000000"/>
        </w:rPr>
        <w:br/>
      </w:r>
      <w:r w:rsidRPr="00B16C15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обеспечения муниципальных программ в соответствие с принятыми параметрами</w:t>
      </w:r>
      <w:r w:rsidRPr="00B16C15">
        <w:rPr>
          <w:rFonts w:ascii="Times New Roman" w:eastAsia="Times New Roman" w:hAnsi="Times New Roman" w:cs="Times New Roman"/>
          <w:color w:val="000000"/>
        </w:rPr>
        <w:br/>
      </w:r>
      <w:r w:rsidRPr="00B16C15"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бюджета района.</w:t>
      </w:r>
    </w:p>
    <w:p w:rsidR="00AF1393" w:rsidRPr="001965CA" w:rsidRDefault="00AF1393" w:rsidP="001965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Результаты экспертиз проектов решений о бюджете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района направлялись в Совет депутатов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района.</w:t>
      </w:r>
    </w:p>
    <w:p w:rsidR="001965CA" w:rsidRDefault="001965CA" w:rsidP="00024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DC5592" w:rsidRPr="002318BE" w:rsidRDefault="002318BE" w:rsidP="00231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318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Оперативный анализ и оценка исполнения бюджета </w:t>
      </w:r>
      <w:proofErr w:type="spellStart"/>
      <w:r w:rsidRPr="002318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Глазовского</w:t>
      </w:r>
      <w:proofErr w:type="spellEnd"/>
      <w:r w:rsidRPr="002318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района </w:t>
      </w:r>
    </w:p>
    <w:p w:rsidR="002318BE" w:rsidRDefault="002318BE" w:rsidP="00106572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13FAA" w:rsidRPr="00513FAA" w:rsidRDefault="00513FAA" w:rsidP="00513FAA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ежеквартального анализа исполнения доходов и расходов позволяет своевременно определять риски и последствия отклонений в ходе осуществления бюджетного процесса. </w:t>
      </w:r>
    </w:p>
    <w:p w:rsidR="00106572" w:rsidRPr="002318BE" w:rsidRDefault="000242C0" w:rsidP="002318BE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оперативного (текущего) контроля </w:t>
      </w:r>
      <w:r w:rsidR="00106572"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Контрольно-счетный орган осущест</w:t>
      </w:r>
      <w:r w:rsidR="008F30EF"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вляет анализ </w:t>
      </w:r>
      <w:r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оценку </w:t>
      </w:r>
      <w:r w:rsidR="008F30EF"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исполнения бюджета </w:t>
      </w:r>
      <w:r w:rsidR="00106572"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</w:t>
      </w:r>
      <w:proofErr w:type="spellStart"/>
      <w:r w:rsidR="00106572"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="00106572"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="002318BE"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6572"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106572" w:rsidRPr="002318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106572"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квартал, </w:t>
      </w:r>
      <w:r w:rsidR="00667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106572" w:rsidRPr="002318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106572"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 и 9 месяцев отчетного года. </w:t>
      </w:r>
    </w:p>
    <w:p w:rsidR="008F30EF" w:rsidRPr="002318BE" w:rsidRDefault="00106572" w:rsidP="002318BE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проведения данных мероприятий осуществлялись анализ и оценка поступлений в бюджет налоговых и неналоговых доходов, безвозмездных поступлений; исполнение расходной части бюджета, исполнении публично-нормативных обязательств, исполнение расходов, направленных на государственную поддержку семьи и детей, исполнение средств дорожного и резервного фондов, исполнение муниципальных программ, состояние дебиторской и кредиторской задолженности, а также сбалансированность бюджета. </w:t>
      </w:r>
      <w:proofErr w:type="gramEnd"/>
    </w:p>
    <w:p w:rsidR="00852E73" w:rsidRDefault="00106572" w:rsidP="00852E73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отчеты об исполнении бюджета не противоречат действующему законодательству и муниципальным правовым актам и удовлетворяют требованиям полноты отражения средств бюджета по доходам и расходам и источникам финансирования дефицита бюджета.</w:t>
      </w:r>
    </w:p>
    <w:p w:rsidR="008F173A" w:rsidRDefault="00852E73" w:rsidP="00852E73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ходе исполнения бюджета направлялась в Совет депутатов </w:t>
      </w:r>
      <w:proofErr w:type="spellStart"/>
      <w:r w:rsidRPr="00852E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852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и Главе </w:t>
      </w:r>
      <w:proofErr w:type="spellStart"/>
      <w:r w:rsidRPr="00852E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852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852E73" w:rsidRDefault="00852E73" w:rsidP="00852E73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E73" w:rsidRPr="00852E73" w:rsidRDefault="00852E73" w:rsidP="00D47537">
      <w:pPr>
        <w:spacing w:after="0" w:line="240" w:lineRule="auto"/>
        <w:ind w:right="-87"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2E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Внешняя проверка годового отчета об исполнении бюджета </w:t>
      </w:r>
      <w:proofErr w:type="spellStart"/>
      <w:r w:rsidRPr="00852E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Глазовского</w:t>
      </w:r>
      <w:proofErr w:type="spellEnd"/>
      <w:r w:rsidRPr="00852E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района</w:t>
      </w:r>
    </w:p>
    <w:p w:rsidR="00852E73" w:rsidRPr="00D34044" w:rsidRDefault="00852E73" w:rsidP="00106572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F173A" w:rsidRDefault="008F173A" w:rsidP="00852E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последующего контроля в отчетном году в соответствии с бюджетным законодательством Контрольно-счетным органом проведены  внешние проверки годовых отчетов об исполнении бюджетов и бюджетной отчетности главных </w:t>
      </w:r>
      <w:r w:rsid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администраторов </w:t>
      </w:r>
      <w:r w:rsidRPr="00852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средств</w:t>
      </w:r>
      <w:r w:rsidR="00852E73" w:rsidRPr="00852E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2A7B" w:rsidRPr="00AD2A7B" w:rsidRDefault="00AD2A7B" w:rsidP="00AD2A7B">
      <w:pPr>
        <w:tabs>
          <w:tab w:val="left" w:pos="567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AD2A7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результатам проведенных внешних проверок годовых отчетов установлено, что в целом годовая бюджетная отчетность </w:t>
      </w:r>
      <w:proofErr w:type="spellStart"/>
      <w:r w:rsidRPr="00AD2A7B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 w:rsidRPr="00AD2A7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района, 5 ГАБС за 2022 год </w:t>
      </w: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составлена с учетом требований ст. ст. 264.1, 264.2 БК РФ и по формам, предусмотренным Инструкцией № 191н, </w:t>
      </w:r>
      <w:r w:rsidRPr="00AD2A7B">
        <w:rPr>
          <w:rFonts w:ascii="Times New Roman" w:eastAsia="Times New Roman" w:hAnsi="Times New Roman" w:cs="Times New Roman"/>
          <w:bCs/>
          <w:sz w:val="24"/>
          <w:szCs w:val="24"/>
        </w:rPr>
        <w:t xml:space="preserve">с отражением в указанных формах полученных доходов, расходов и источников внутреннего финансирования дефицита бюджета и </w:t>
      </w:r>
      <w:r w:rsidRPr="00AD2A7B">
        <w:rPr>
          <w:rFonts w:ascii="Times New Roman" w:eastAsia="Calibri" w:hAnsi="Times New Roman" w:cs="Times New Roman"/>
          <w:sz w:val="24"/>
          <w:szCs w:val="24"/>
          <w:lang w:eastAsia="ar-SA"/>
        </w:rPr>
        <w:t>позволяет проанализировать финансовое положение и результаты деятельности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Pr="00AD2A7B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proofErr w:type="gramEnd"/>
      <w:r w:rsidRPr="00AD2A7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подтвердить правильность составления представленных форм. </w:t>
      </w:r>
    </w:p>
    <w:p w:rsidR="00AD2A7B" w:rsidRPr="00AD2A7B" w:rsidRDefault="00AD2A7B" w:rsidP="00AD2A7B">
      <w:pPr>
        <w:tabs>
          <w:tab w:val="left" w:pos="567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D2A7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Отчетность составлена на основании данных Главной книги и регистров бюджетного учета, при сверке контрольных соотношений взаимосвязанных показателей между формами бюджетной отчетности расхождений не установлено. </w:t>
      </w:r>
    </w:p>
    <w:p w:rsidR="00AD2A7B" w:rsidRPr="00AD2A7B" w:rsidRDefault="00AD2A7B" w:rsidP="00AD2A7B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параметры бюджета</w:t>
      </w:r>
      <w:r w:rsidR="00A83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выполнены: </w:t>
      </w:r>
    </w:p>
    <w:p w:rsidR="00AD2A7B" w:rsidRPr="00AD2A7B" w:rsidRDefault="00AD2A7B" w:rsidP="00AD2A7B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доходная часть на – 711 089,3 тыс. руб. или 90,7 %, </w:t>
      </w:r>
    </w:p>
    <w:p w:rsidR="00AD2A7B" w:rsidRPr="00AD2A7B" w:rsidRDefault="00AD2A7B" w:rsidP="00AD2A7B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расходная часть на – 733 327,8 тыс. руб. или 88,2 %, </w:t>
      </w:r>
    </w:p>
    <w:p w:rsidR="00AD2A7B" w:rsidRDefault="00AD2A7B" w:rsidP="00AD2A7B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дефицит бюджета составил 22 238,5 тыс. руб.</w:t>
      </w:r>
    </w:p>
    <w:p w:rsidR="009905B3" w:rsidRDefault="00313EE5" w:rsidP="00AD2A7B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н</w:t>
      </w:r>
      <w:r w:rsidR="00990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едовыполнение плана по доходам  бюджета составило </w:t>
      </w:r>
      <w:r w:rsidR="009905B3" w:rsidRPr="00313EE5">
        <w:rPr>
          <w:rFonts w:ascii="Times New Roman" w:eastAsia="Times New Roman" w:hAnsi="Times New Roman" w:cs="Times New Roman"/>
          <w:sz w:val="24"/>
          <w:szCs w:val="24"/>
          <w:lang w:eastAsia="ru-RU"/>
        </w:rPr>
        <w:t>72 715,7</w:t>
      </w:r>
      <w:r w:rsidRPr="00313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9,3 % от уточненного плана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3EE5" w:rsidRPr="00313EE5" w:rsidRDefault="00313EE5" w:rsidP="00AD2A7B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Неисполнение бюджетных ассигнований по расходам составило 97 756,4 тыс. руб. или 11,2 % от уточненного плана.</w:t>
      </w:r>
    </w:p>
    <w:p w:rsidR="00AD2A7B" w:rsidRDefault="00AD2A7B" w:rsidP="00AD2A7B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долг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01 января 2023 года составил                 45 025,0 тыс. руб.</w:t>
      </w:r>
    </w:p>
    <w:p w:rsidR="00AD2A7B" w:rsidRDefault="00AD2A7B" w:rsidP="00AD2A7B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ведомственной структурой расходов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2022 году исполнение расходов осуществляли 5 главных распорядителей бюджетных средств. </w:t>
      </w:r>
    </w:p>
    <w:p w:rsidR="00AD2A7B" w:rsidRPr="00AD2A7B" w:rsidRDefault="00AD2A7B" w:rsidP="00AD2A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 января 2023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>ебиторская задолженность составила 975 329,2 тыс. руб., в том числе: долгосрочная дебиторская  задолженность 914 570,4 тыс. руб., просроченная дебиторская задолженность 16 423,8 тыс. руб.</w:t>
      </w:r>
    </w:p>
    <w:p w:rsidR="00AD2A7B" w:rsidRDefault="00AD2A7B" w:rsidP="00AD2A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Кредиторская задолженность 59 579,4 тыс. руб., в том числе: просроченная задолженность – 1 361,3 тыс. руб., долгосрочная отсутствует.</w:t>
      </w:r>
    </w:p>
    <w:p w:rsidR="006A5A1E" w:rsidRDefault="00AD2A7B" w:rsidP="006A5A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внешних пров</w:t>
      </w:r>
      <w:r w:rsidR="006A5A1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ерок бюджетной отчетности ГАБС в</w:t>
      </w:r>
      <w:r w:rsidR="006A5A1E" w:rsidRPr="006A5A1E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целях соблюдения бюджетного законодательства при исполнении бюджета </w:t>
      </w:r>
      <w:proofErr w:type="spellStart"/>
      <w:r w:rsidR="006A5A1E" w:rsidRPr="006A5A1E">
        <w:rPr>
          <w:rFonts w:ascii="Times New Roman" w:eastAsia="Times New Roman" w:hAnsi="Times New Roman" w:cs="Times New Roman"/>
          <w:bCs/>
          <w:sz w:val="24"/>
          <w:szCs w:val="24"/>
        </w:rPr>
        <w:t>Глазовского</w:t>
      </w:r>
      <w:proofErr w:type="spellEnd"/>
      <w:r w:rsidR="006A5A1E" w:rsidRPr="006A5A1E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 </w:t>
      </w:r>
      <w:r w:rsidR="006A5A1E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предложено </w:t>
      </w:r>
      <w:r w:rsidR="006A5A1E" w:rsidRPr="006A5A1E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допускать на конец отчетного периода образования и увеличения кредиторской задолженности,  в </w:t>
      </w:r>
      <w:r w:rsidR="006A5A1E">
        <w:rPr>
          <w:rFonts w:ascii="Times New Roman" w:eastAsia="Times New Roman" w:hAnsi="Times New Roman" w:cs="Times New Roman"/>
          <w:bCs/>
          <w:sz w:val="24"/>
          <w:szCs w:val="24"/>
        </w:rPr>
        <w:t>том числе просроченной</w:t>
      </w:r>
      <w:r w:rsidR="0016565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D2A7B" w:rsidRDefault="006A5A1E" w:rsidP="006A5A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внешней проверки годового отчет об исполнение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за 2022 год отмечено несвоевременное размещение </w:t>
      </w: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Администрации </w:t>
      </w:r>
      <w:proofErr w:type="spellStart"/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6A5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D2A7B"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</w:t>
      </w:r>
      <w:r w:rsidRPr="006A5A1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AD2A7B"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реализации муниципальных программ</w:t>
      </w:r>
      <w:r w:rsidRPr="006A5A1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  <w:r w:rsidR="00AD2A7B"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«Социальная поддержка населения», «Муниципальное хозяйство», «</w:t>
      </w:r>
      <w:r w:rsidR="00AD2A7B" w:rsidRPr="00AD2A7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Энергосбережение и повышение энергетической эффективности», «</w:t>
      </w:r>
      <w:r w:rsidR="00AD2A7B"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современной городской среды»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5AE5" w:rsidRPr="00AD2A7B" w:rsidRDefault="00885AE5" w:rsidP="006A5A1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20E3A" w:rsidRPr="00C52F9F" w:rsidRDefault="00C52F9F" w:rsidP="00CC3693">
      <w:pPr>
        <w:pStyle w:val="a3"/>
        <w:numPr>
          <w:ilvl w:val="0"/>
          <w:numId w:val="21"/>
        </w:numPr>
        <w:shd w:val="clear" w:color="auto" w:fill="FFFFFF"/>
        <w:spacing w:line="240" w:lineRule="auto"/>
        <w:jc w:val="center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КОНТРОЛЬ</w:t>
      </w:r>
      <w:r w:rsidR="00593627" w:rsidRPr="00C52F9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ЗА</w:t>
      </w:r>
      <w:proofErr w:type="gramEnd"/>
      <w:r w:rsidR="006D4DC4" w:rsidRPr="00C52F9F">
        <w:rPr>
          <w:b/>
          <w:sz w:val="24"/>
          <w:szCs w:val="24"/>
        </w:rPr>
        <w:t xml:space="preserve"> УСТРАНЕНИ</w:t>
      </w:r>
      <w:r>
        <w:rPr>
          <w:b/>
          <w:sz w:val="24"/>
          <w:szCs w:val="24"/>
        </w:rPr>
        <w:t>ЕМ</w:t>
      </w:r>
      <w:r w:rsidR="006D4DC4" w:rsidRPr="00C52F9F">
        <w:rPr>
          <w:b/>
          <w:sz w:val="24"/>
          <w:szCs w:val="24"/>
        </w:rPr>
        <w:t xml:space="preserve"> В</w:t>
      </w:r>
      <w:r w:rsidR="00593627" w:rsidRPr="00C52F9F">
        <w:rPr>
          <w:b/>
          <w:sz w:val="24"/>
          <w:szCs w:val="24"/>
        </w:rPr>
        <w:t>ЫЯВЛЕННЫХ НАРУШЕНИЙ</w:t>
      </w:r>
    </w:p>
    <w:p w:rsidR="0022501A" w:rsidRPr="00593627" w:rsidRDefault="0022501A" w:rsidP="0097361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718A" w:rsidRPr="002E718A" w:rsidRDefault="002E718A" w:rsidP="002E718A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E718A">
        <w:rPr>
          <w:rFonts w:ascii="Times New Roman" w:eastAsia="Calibri" w:hAnsi="Times New Roman" w:cs="Times New Roman"/>
          <w:sz w:val="24"/>
          <w:szCs w:val="24"/>
          <w:lang w:eastAsia="ar-SA"/>
        </w:rPr>
        <w:t>Выявленные нарушения находятся на постоянном контроле Контрольно-счетного органа до их устранения.</w:t>
      </w:r>
    </w:p>
    <w:p w:rsidR="00593627" w:rsidRPr="002E718A" w:rsidRDefault="00593627" w:rsidP="002E718A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E718A">
        <w:rPr>
          <w:rFonts w:ascii="Times New Roman" w:eastAsia="Calibri" w:hAnsi="Times New Roman" w:cs="Times New Roman"/>
          <w:sz w:val="24"/>
          <w:szCs w:val="24"/>
          <w:lang w:eastAsia="ar-SA"/>
        </w:rPr>
        <w:t>Анализ представленной в Контрольно-счетный орган информации показал, что объектами контроля проведена работа по устранению нарушений и по предотвращению их в дальнейшем.</w:t>
      </w:r>
    </w:p>
    <w:p w:rsidR="000504AB" w:rsidRDefault="000504AB" w:rsidP="000504AB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В основном с</w:t>
      </w:r>
      <w:r w:rsidR="00593627" w:rsidRPr="002E718A">
        <w:rPr>
          <w:rFonts w:ascii="Times New Roman" w:eastAsia="Calibri" w:hAnsi="Times New Roman" w:cs="Times New Roman"/>
          <w:sz w:val="24"/>
          <w:szCs w:val="24"/>
          <w:lang w:eastAsia="ar-SA"/>
        </w:rPr>
        <w:t>оответствующая информация предоставлялась в Контрольно-счетный орган в достаточном</w:t>
      </w:r>
      <w:r w:rsidR="00CD3B6D" w:rsidRPr="002E718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для анализа объеме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CD3B6D" w:rsidRPr="002E718A">
        <w:rPr>
          <w:rFonts w:ascii="Times New Roman" w:eastAsia="Calibri" w:hAnsi="Times New Roman" w:cs="Times New Roman"/>
          <w:sz w:val="24"/>
          <w:szCs w:val="24"/>
          <w:lang w:eastAsia="ar-SA"/>
        </w:rPr>
        <w:t>и с соблюдением установленных сроков.</w:t>
      </w:r>
    </w:p>
    <w:p w:rsidR="000504AB" w:rsidRDefault="000504AB" w:rsidP="000504AB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Однако, по контрольному мероприятию </w:t>
      </w:r>
      <w:r w:rsidRPr="000504AB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«П</w:t>
      </w:r>
      <w:r w:rsidRPr="000504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роверка законности и эффективности использования средств местного бюджета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МБОУ </w:t>
      </w:r>
      <w:r w:rsidRPr="000504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0504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Кожильская</w:t>
      </w:r>
      <w:proofErr w:type="spellEnd"/>
      <w:r w:rsidRPr="000504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средняя образовательная школа сельскохозяйственного назначения» за 2022 год и истекший период 2023 года</w:t>
      </w:r>
      <w:r w:rsidR="00BA53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504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объективным причинам предоставлялась отсрочка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D8313D" w:rsidRPr="00124F03" w:rsidRDefault="00D8313D" w:rsidP="000504AB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3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контрольном</w:t>
      </w:r>
      <w:r w:rsidR="00124F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мероприятию «</w:t>
      </w:r>
      <w:r w:rsidR="00BA5305" w:rsidRPr="00BA5305">
        <w:rPr>
          <w:rStyle w:val="FontStyle41"/>
          <w:i/>
          <w:sz w:val="24"/>
          <w:szCs w:val="24"/>
        </w:rPr>
        <w:t xml:space="preserve">Проверка законности и </w:t>
      </w:r>
      <w:r w:rsidR="00BA5305" w:rsidRPr="00BA5305">
        <w:rPr>
          <w:rFonts w:ascii="Times New Roman" w:hAnsi="Times New Roman" w:cs="Times New Roman"/>
          <w:i/>
          <w:sz w:val="24"/>
          <w:szCs w:val="24"/>
        </w:rPr>
        <w:t xml:space="preserve">эффективности использования средств местного бюджета </w:t>
      </w:r>
      <w:r w:rsidR="00124F03">
        <w:rPr>
          <w:rFonts w:ascii="Times New Roman" w:hAnsi="Times New Roman" w:cs="Times New Roman"/>
          <w:i/>
          <w:sz w:val="24"/>
          <w:szCs w:val="24"/>
        </w:rPr>
        <w:t>МБОУ</w:t>
      </w:r>
      <w:r w:rsidR="00BA5305" w:rsidRPr="00BA5305">
        <w:rPr>
          <w:rFonts w:ascii="Times New Roman" w:hAnsi="Times New Roman" w:cs="Times New Roman"/>
          <w:i/>
          <w:sz w:val="24"/>
          <w:szCs w:val="24"/>
        </w:rPr>
        <w:t xml:space="preserve"> дополнительного образования «</w:t>
      </w:r>
      <w:proofErr w:type="spellStart"/>
      <w:r w:rsidR="00BA5305" w:rsidRPr="00BA5305">
        <w:rPr>
          <w:rFonts w:ascii="Times New Roman" w:hAnsi="Times New Roman" w:cs="Times New Roman"/>
          <w:i/>
          <w:sz w:val="24"/>
          <w:szCs w:val="24"/>
        </w:rPr>
        <w:t>Понинская</w:t>
      </w:r>
      <w:proofErr w:type="spellEnd"/>
      <w:r w:rsidR="00BA5305" w:rsidRPr="00BA5305">
        <w:rPr>
          <w:rFonts w:ascii="Times New Roman" w:hAnsi="Times New Roman" w:cs="Times New Roman"/>
          <w:i/>
          <w:sz w:val="24"/>
          <w:szCs w:val="24"/>
        </w:rPr>
        <w:t xml:space="preserve"> детская школа искусств» за 2022 год и </w:t>
      </w:r>
      <w:r w:rsidR="00BA5305" w:rsidRPr="00BA5305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BA5305" w:rsidRPr="00BA5305">
        <w:rPr>
          <w:rFonts w:ascii="Times New Roman" w:hAnsi="Times New Roman" w:cs="Times New Roman"/>
          <w:i/>
          <w:sz w:val="24"/>
          <w:szCs w:val="24"/>
        </w:rPr>
        <w:t xml:space="preserve"> полугодие 2023 года</w:t>
      </w:r>
      <w:r w:rsidR="00BA5305">
        <w:rPr>
          <w:rFonts w:ascii="Times New Roman" w:hAnsi="Times New Roman" w:cs="Times New Roman"/>
          <w:i/>
          <w:sz w:val="24"/>
          <w:szCs w:val="24"/>
        </w:rPr>
        <w:t>»</w:t>
      </w:r>
      <w:r w:rsidR="00124F0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24F03" w:rsidRPr="00124F03">
        <w:rPr>
          <w:rFonts w:ascii="Times New Roman" w:hAnsi="Times New Roman" w:cs="Times New Roman"/>
          <w:sz w:val="24"/>
          <w:szCs w:val="24"/>
        </w:rPr>
        <w:t>с нарушением установленного срока</w:t>
      </w:r>
      <w:r w:rsidR="00124F0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124F03">
        <w:rPr>
          <w:rFonts w:ascii="Times New Roman" w:hAnsi="Times New Roman" w:cs="Times New Roman"/>
          <w:sz w:val="24"/>
          <w:szCs w:val="24"/>
        </w:rPr>
        <w:t xml:space="preserve">Письмо (обращение) о продлении срока для устранения нарушений и недостатков от </w:t>
      </w:r>
      <w:r w:rsidR="00124F03" w:rsidRPr="00124F03">
        <w:rPr>
          <w:rFonts w:ascii="Times New Roman" w:hAnsi="Times New Roman" w:cs="Times New Roman"/>
          <w:sz w:val="24"/>
          <w:szCs w:val="24"/>
        </w:rPr>
        <w:t>МБОУ дополнительного образования «</w:t>
      </w:r>
      <w:proofErr w:type="spellStart"/>
      <w:r w:rsidR="00124F03" w:rsidRPr="00124F03">
        <w:rPr>
          <w:rFonts w:ascii="Times New Roman" w:hAnsi="Times New Roman" w:cs="Times New Roman"/>
          <w:sz w:val="24"/>
          <w:szCs w:val="24"/>
        </w:rPr>
        <w:t>Понинская</w:t>
      </w:r>
      <w:proofErr w:type="spellEnd"/>
      <w:r w:rsidR="00124F03" w:rsidRPr="00124F03">
        <w:rPr>
          <w:rFonts w:ascii="Times New Roman" w:hAnsi="Times New Roman" w:cs="Times New Roman"/>
          <w:sz w:val="24"/>
          <w:szCs w:val="24"/>
        </w:rPr>
        <w:t xml:space="preserve"> детская школа искусств»</w:t>
      </w:r>
      <w:r w:rsidR="00124F03">
        <w:rPr>
          <w:rFonts w:ascii="Times New Roman" w:hAnsi="Times New Roman" w:cs="Times New Roman"/>
          <w:sz w:val="24"/>
          <w:szCs w:val="24"/>
        </w:rPr>
        <w:t xml:space="preserve"> </w:t>
      </w:r>
      <w:r w:rsidR="008F0DEA">
        <w:rPr>
          <w:rFonts w:ascii="Times New Roman" w:hAnsi="Times New Roman" w:cs="Times New Roman"/>
          <w:sz w:val="24"/>
          <w:szCs w:val="24"/>
        </w:rPr>
        <w:t xml:space="preserve">в Контрольно-счетный орган </w:t>
      </w:r>
      <w:r w:rsidR="00124F03">
        <w:rPr>
          <w:rFonts w:ascii="Times New Roman" w:hAnsi="Times New Roman" w:cs="Times New Roman"/>
          <w:sz w:val="24"/>
          <w:szCs w:val="24"/>
        </w:rPr>
        <w:t>не поступало.</w:t>
      </w:r>
      <w:r w:rsidR="00124F03" w:rsidRPr="00124F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313D" w:rsidRDefault="00D8313D" w:rsidP="000504AB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рассмотрения материалов контрольных мероприятий к должным лицам проверенных организаций применено 1 дисциплинарное взыскание (замечание). </w:t>
      </w:r>
    </w:p>
    <w:p w:rsidR="00D8313D" w:rsidRDefault="00D8313D" w:rsidP="000504AB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 отметить, что </w:t>
      </w:r>
      <w:r w:rsidR="00552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</w:t>
      </w:r>
      <w:r w:rsidR="005527FD">
        <w:rPr>
          <w:rFonts w:ascii="Times New Roman" w:eastAsia="Times New Roman" w:hAnsi="Times New Roman" w:cs="Times New Roman"/>
          <w:sz w:val="24"/>
          <w:szCs w:val="24"/>
          <w:lang w:eastAsia="ru-RU"/>
        </w:rPr>
        <w:t>тного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рг</w:t>
      </w:r>
      <w:r w:rsidR="005527F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относится не только</w:t>
      </w:r>
      <w:r w:rsidR="00552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выявление, но и проведение профилактической работы в целях предупреждения нарушений.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4FE6" w:rsidRDefault="00FF4FE6" w:rsidP="00FF4FE6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Всего в отчетном году по результатам мер, принятых объектами контроля и рассмотренных </w:t>
      </w:r>
      <w:r w:rsidRPr="002A1294">
        <w:rPr>
          <w:sz w:val="24"/>
          <w:szCs w:val="24"/>
        </w:rPr>
        <w:t xml:space="preserve">на президиумах </w:t>
      </w:r>
      <w:proofErr w:type="spellStart"/>
      <w:r w:rsidRPr="002A1294">
        <w:rPr>
          <w:sz w:val="24"/>
          <w:szCs w:val="24"/>
        </w:rPr>
        <w:t>Глазовского</w:t>
      </w:r>
      <w:proofErr w:type="spellEnd"/>
      <w:r w:rsidRPr="002A1294">
        <w:rPr>
          <w:sz w:val="24"/>
          <w:szCs w:val="24"/>
        </w:rPr>
        <w:t xml:space="preserve"> районного Совета депутатов</w:t>
      </w:r>
      <w:r>
        <w:rPr>
          <w:sz w:val="24"/>
          <w:szCs w:val="24"/>
        </w:rPr>
        <w:t xml:space="preserve"> с контроля снято 6 представлений.</w:t>
      </w:r>
    </w:p>
    <w:p w:rsidR="00FF4FE6" w:rsidRDefault="00FF4FE6" w:rsidP="00FF4FE6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</w:p>
    <w:p w:rsidR="006D4DC4" w:rsidRPr="006D4DC4" w:rsidRDefault="006D4DC4" w:rsidP="00C52F9F">
      <w:pPr>
        <w:pStyle w:val="a3"/>
        <w:numPr>
          <w:ilvl w:val="0"/>
          <w:numId w:val="21"/>
        </w:numPr>
        <w:suppressAutoHyphens/>
        <w:spacing w:after="120" w:line="240" w:lineRule="auto"/>
        <w:ind w:right="-87"/>
        <w:jc w:val="center"/>
        <w:rPr>
          <w:rFonts w:eastAsia="Calibri"/>
          <w:b/>
          <w:sz w:val="24"/>
          <w:szCs w:val="24"/>
          <w:lang w:eastAsia="ar-SA"/>
        </w:rPr>
      </w:pPr>
      <w:r w:rsidRPr="006D4DC4">
        <w:rPr>
          <w:rFonts w:eastAsia="Calibri"/>
          <w:b/>
          <w:bCs/>
          <w:sz w:val="24"/>
          <w:szCs w:val="24"/>
        </w:rPr>
        <w:t xml:space="preserve">ОРГАНИЗАЦИОННЫЕ, </w:t>
      </w:r>
      <w:r>
        <w:rPr>
          <w:rFonts w:eastAsia="Calibri"/>
          <w:b/>
          <w:bCs/>
          <w:sz w:val="24"/>
          <w:szCs w:val="24"/>
        </w:rPr>
        <w:t>ИНФОРМАЦИОННЫЕ И ИНЫЕ МЕРОПРИЯТИЯ</w:t>
      </w:r>
    </w:p>
    <w:p w:rsidR="006D4DC4" w:rsidRPr="000B3879" w:rsidRDefault="000B3879" w:rsidP="000B3879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Организационно-методические </w:t>
      </w:r>
      <w:r w:rsidR="006D4DC4"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>мероприятия Контрольно-счетного осуществлялись в соответствии с положениями Закона № 6-ФЗ.</w:t>
      </w:r>
    </w:p>
    <w:p w:rsidR="000B3879" w:rsidRPr="000B3879" w:rsidRDefault="006D4DC4" w:rsidP="000B3879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>Осуществлялось тек</w:t>
      </w:r>
      <w:r w:rsidR="000B3879">
        <w:rPr>
          <w:rFonts w:ascii="Times New Roman" w:eastAsia="Calibri" w:hAnsi="Times New Roman" w:cs="Times New Roman"/>
          <w:sz w:val="24"/>
          <w:szCs w:val="24"/>
          <w:lang w:eastAsia="ar-SA"/>
        </w:rPr>
        <w:t>ущее планирование деятельности К</w:t>
      </w:r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онтрольно-счетного органа, разрабатывались и утверждались нормативно-правовые акты и регламентирующие документы. </w:t>
      </w:r>
    </w:p>
    <w:p w:rsidR="000B3879" w:rsidRDefault="006D4DC4" w:rsidP="000B3879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Нормативно-правовые документы, планы работы,  информация об итогах экспертно-аналитических и контрольных мероприятий размещались на официальном сайте </w:t>
      </w:r>
      <w:proofErr w:type="spellStart"/>
      <w:r w:rsidR="000B3879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 w:rsid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</w:t>
      </w:r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информационно-телеком</w:t>
      </w:r>
      <w:r w:rsidR="00151D88"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>мун</w:t>
      </w:r>
      <w:r w:rsidR="000B3879">
        <w:rPr>
          <w:rFonts w:ascii="Times New Roman" w:eastAsia="Calibri" w:hAnsi="Times New Roman" w:cs="Times New Roman"/>
          <w:sz w:val="24"/>
          <w:szCs w:val="24"/>
          <w:lang w:eastAsia="ar-SA"/>
        </w:rPr>
        <w:t>икационной сети «Интернет».</w:t>
      </w:r>
    </w:p>
    <w:p w:rsidR="000B3879" w:rsidRDefault="00151D88" w:rsidP="000B3879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Ежеквартально осуществлялась подготовка информации для сводного отчета в Управление финансов Администрации </w:t>
      </w:r>
      <w:proofErr w:type="spellStart"/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</w:t>
      </w:r>
      <w:r w:rsidR="000B3879">
        <w:rPr>
          <w:rFonts w:ascii="Times New Roman" w:eastAsia="Calibri" w:hAnsi="Times New Roman" w:cs="Times New Roman"/>
          <w:sz w:val="24"/>
          <w:szCs w:val="24"/>
          <w:lang w:eastAsia="ar-SA"/>
        </w:rPr>
        <w:t>ого</w:t>
      </w:r>
      <w:proofErr w:type="spellEnd"/>
      <w:r w:rsid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</w:t>
      </w:r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</w:p>
    <w:p w:rsidR="000B3879" w:rsidRDefault="00151D88" w:rsidP="000B3879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течение отчетного года, а также по запросам предоставлялась информация по проведенным контрольным мероприятиям и финансовым нарушениям в </w:t>
      </w:r>
      <w:proofErr w:type="spellStart"/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Глазовскую</w:t>
      </w:r>
      <w:proofErr w:type="spellEnd"/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межрайонную прокуратуру и Государственный контрольный комитет УР.</w:t>
      </w:r>
    </w:p>
    <w:p w:rsidR="00885AE5" w:rsidRDefault="00151D88" w:rsidP="00885AE5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B38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Систематически проводилось изучение нормативных правовых актов Российской Федерации, Удмуртской Республики, методических указаний, норм и нормативов контрольной и экспертно-аналитической деятельности. </w:t>
      </w:r>
    </w:p>
    <w:p w:rsidR="00151D88" w:rsidRPr="00885AE5" w:rsidRDefault="00151D88" w:rsidP="00885AE5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B3879">
        <w:rPr>
          <w:rFonts w:ascii="Times New Roman" w:hAnsi="Times New Roman" w:cs="Times New Roman"/>
          <w:sz w:val="24"/>
          <w:szCs w:val="24"/>
        </w:rPr>
        <w:t xml:space="preserve">В ежедневной работе Контрольно-счетным органом велась консультативная, методическая работа со специалистами учреждений, возникающая в процессе осуществления проверок,  а также оказывалось содействие при устранении нарушений. </w:t>
      </w:r>
    </w:p>
    <w:p w:rsidR="006D4DC4" w:rsidRPr="006D4DC4" w:rsidRDefault="006D4DC4" w:rsidP="006D4DC4">
      <w:pPr>
        <w:pStyle w:val="a3"/>
        <w:tabs>
          <w:tab w:val="center" w:pos="2202"/>
          <w:tab w:val="center" w:pos="5097"/>
          <w:tab w:val="center" w:pos="7421"/>
          <w:tab w:val="right" w:pos="9871"/>
        </w:tabs>
        <w:suppressAutoHyphens/>
        <w:spacing w:line="240" w:lineRule="auto"/>
        <w:ind w:left="1080" w:right="-87" w:firstLine="0"/>
        <w:rPr>
          <w:rFonts w:eastAsia="Calibri"/>
          <w:sz w:val="24"/>
          <w:szCs w:val="24"/>
          <w:lang w:eastAsia="ar-SA"/>
        </w:rPr>
      </w:pPr>
    </w:p>
    <w:p w:rsidR="00593627" w:rsidRPr="00C25209" w:rsidRDefault="00C25209" w:rsidP="00C52F9F">
      <w:pPr>
        <w:pStyle w:val="a3"/>
        <w:numPr>
          <w:ilvl w:val="0"/>
          <w:numId w:val="21"/>
        </w:num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line="240" w:lineRule="auto"/>
        <w:ind w:right="-87"/>
        <w:jc w:val="center"/>
        <w:rPr>
          <w:rFonts w:eastAsia="Calibri"/>
          <w:sz w:val="24"/>
          <w:szCs w:val="24"/>
          <w:lang w:eastAsia="ar-SA"/>
        </w:rPr>
      </w:pPr>
      <w:r w:rsidRPr="00C25209">
        <w:rPr>
          <w:b/>
          <w:sz w:val="24"/>
          <w:szCs w:val="24"/>
        </w:rPr>
        <w:t>ЗАКЛЮЧИТЕЛЬНЫЕ ПОЛОЖЕНИЯ</w:t>
      </w:r>
    </w:p>
    <w:p w:rsidR="00CD3B6D" w:rsidRDefault="00CD3B6D" w:rsidP="0041641C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AB2072" w:rsidRPr="00AB2072" w:rsidRDefault="00151D88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В 202</w:t>
      </w:r>
      <w:r w:rsidR="00C7344D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году Контрольно-счетным органом была обеспечена реализация основных полномочий, возложенных на него федеральным, республиканским и муниципальным законодательством. </w:t>
      </w:r>
    </w:p>
    <w:p w:rsidR="00AB2072" w:rsidRDefault="00151D88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При проведении контрольных мероприятий наибольшее внимание уделялось вопросам эффективности и результативности использования бюджетных средств и муниципального имущества. </w:t>
      </w:r>
    </w:p>
    <w:p w:rsidR="00AB2072" w:rsidRPr="00AB2072" w:rsidRDefault="00151D88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В соответствии с установленными задачами и функциями деятельность контрольно-счетного органа в 202</w:t>
      </w:r>
      <w:r w:rsidR="00AB2072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году была направлена на выявление финансовых нарушений и их профилактику при исполнении местного бюджета, использовании муниципальной собственности, на подготовку предложений по обеспечению повышения эффективности управления бюджетными средствами и </w:t>
      </w:r>
      <w:r w:rsidR="00C0136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муниципальной 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собственност</w:t>
      </w:r>
      <w:r w:rsidR="00C0136F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</w:p>
    <w:p w:rsidR="00AB2072" w:rsidRDefault="00C0136F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План работы К</w:t>
      </w:r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онтрольно-счетного органа на 202</w:t>
      </w:r>
      <w:r w:rsidR="00AB2072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  выполнен в </w:t>
      </w:r>
      <w:r w:rsid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полном объеме. </w:t>
      </w:r>
    </w:p>
    <w:p w:rsidR="00AB2072" w:rsidRDefault="00151D88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В 202</w:t>
      </w:r>
      <w:r w:rsidR="00C0136F">
        <w:rPr>
          <w:rFonts w:ascii="Times New Roman" w:eastAsia="Calibri" w:hAnsi="Times New Roman" w:cs="Times New Roman"/>
          <w:sz w:val="24"/>
          <w:szCs w:val="24"/>
          <w:lang w:eastAsia="ar-SA"/>
        </w:rPr>
        <w:t>4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году </w:t>
      </w:r>
      <w:r w:rsidR="00C0136F"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онтрольно-счетным органом плани</w:t>
      </w:r>
      <w:r w:rsid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руется проведение контрольных мероприятий </w:t>
      </w:r>
      <w:r w:rsidR="00AB2072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сфере образования, культуры, </w:t>
      </w:r>
      <w:r w:rsidR="00AB2072">
        <w:rPr>
          <w:rFonts w:ascii="Times New Roman" w:eastAsia="Calibri" w:hAnsi="Times New Roman" w:cs="Times New Roman"/>
          <w:sz w:val="24"/>
          <w:szCs w:val="24"/>
          <w:lang w:eastAsia="ar-SA"/>
        </w:rPr>
        <w:t>расходования сре</w:t>
      </w:r>
      <w:proofErr w:type="gramStart"/>
      <w:r w:rsidR="00AB2072">
        <w:rPr>
          <w:rFonts w:ascii="Times New Roman" w:eastAsia="Calibri" w:hAnsi="Times New Roman" w:cs="Times New Roman"/>
          <w:sz w:val="24"/>
          <w:szCs w:val="24"/>
          <w:lang w:eastAsia="ar-SA"/>
        </w:rPr>
        <w:t>дств в р</w:t>
      </w:r>
      <w:proofErr w:type="gramEnd"/>
      <w:r w:rsid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амках </w:t>
      </w:r>
      <w:r w:rsidR="00AB2072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реализации муниципальных программ и проектов инициативного бюджетирования</w:t>
      </w:r>
      <w:r w:rsidR="00C0136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AB2072">
        <w:rPr>
          <w:rFonts w:ascii="Times New Roman" w:eastAsia="Calibri" w:hAnsi="Times New Roman" w:cs="Times New Roman"/>
          <w:sz w:val="24"/>
          <w:szCs w:val="24"/>
          <w:lang w:eastAsia="ar-SA"/>
        </w:rPr>
        <w:t>а также в сфере закупок товаров работ, услуг для муниципальных нужд и вопросам управления и распоряжения муниципального имущества.</w:t>
      </w:r>
    </w:p>
    <w:p w:rsidR="00885AE5" w:rsidRDefault="00885AE5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А также,</w:t>
      </w:r>
      <w:r w:rsidR="00C0136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</w:t>
      </w:r>
      <w:r w:rsidR="00C0136F">
        <w:rPr>
          <w:rFonts w:ascii="Times New Roman" w:eastAsia="Calibri" w:hAnsi="Times New Roman" w:cs="Times New Roman"/>
          <w:sz w:val="24"/>
          <w:szCs w:val="24"/>
          <w:lang w:eastAsia="ar-SA"/>
        </w:rPr>
        <w:t>2024 год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у</w:t>
      </w:r>
      <w:r w:rsidR="00C0136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предложению </w:t>
      </w:r>
      <w:r w:rsidR="004C30E4"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>Государственн</w:t>
      </w:r>
      <w:r w:rsidR="004C30E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ого </w:t>
      </w:r>
      <w:r w:rsidR="004C30E4"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</w:t>
      </w:r>
      <w:r w:rsidR="004C30E4">
        <w:rPr>
          <w:rFonts w:ascii="Times New Roman" w:eastAsia="Calibri" w:hAnsi="Times New Roman" w:cs="Times New Roman"/>
          <w:sz w:val="24"/>
          <w:szCs w:val="24"/>
          <w:lang w:eastAsia="ar-SA"/>
        </w:rPr>
        <w:t>ого</w:t>
      </w:r>
      <w:r w:rsidR="004C30E4"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комитет</w:t>
      </w:r>
      <w:r w:rsidR="004C30E4">
        <w:rPr>
          <w:rFonts w:ascii="Times New Roman" w:eastAsia="Calibri" w:hAnsi="Times New Roman" w:cs="Times New Roman"/>
          <w:sz w:val="24"/>
          <w:szCs w:val="24"/>
          <w:lang w:eastAsia="ar-SA"/>
        </w:rPr>
        <w:t>а</w:t>
      </w:r>
      <w:r w:rsidR="004C30E4"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УР</w:t>
      </w:r>
      <w:r w:rsidR="004C30E4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будет проведена параллельная проверка использования бюджетных средств на реализацию мероприятий по развит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ию инициативного бюджетирования.</w:t>
      </w:r>
    </w:p>
    <w:p w:rsidR="00AB2072" w:rsidRDefault="00885AE5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AB2072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Контрольно-счетным органом планируется продолжить работу по выявлению нарушений и недостатков в финансово-бюджетной сфере</w:t>
      </w:r>
      <w:r w:rsidR="00AE194A">
        <w:rPr>
          <w:rFonts w:ascii="Times New Roman" w:eastAsia="Calibri" w:hAnsi="Times New Roman" w:cs="Times New Roman"/>
          <w:sz w:val="24"/>
          <w:szCs w:val="24"/>
          <w:lang w:eastAsia="ar-SA"/>
        </w:rPr>
        <w:t>, в сфере управления, распоряжения муниципальным имуществом, по контролю полноты и результативности нарушений и недостаток, снижению рисков их возникновения, профилактике совершения нарушений.</w:t>
      </w:r>
    </w:p>
    <w:p w:rsidR="00AE194A" w:rsidRDefault="00AB2072" w:rsidP="00AE194A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Кроме того, в числе основных задач на 2024</w:t>
      </w:r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 остается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проведение экспертно-аналитических мероприятий по </w:t>
      </w:r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обеспечени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ю</w:t>
      </w:r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дальнейш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ему </w:t>
      </w:r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развити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я</w:t>
      </w:r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системы предварительного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оперативного </w:t>
      </w:r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 последующего </w:t>
      </w:r>
      <w:proofErr w:type="gramStart"/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контроля за</w:t>
      </w:r>
      <w:proofErr w:type="gramEnd"/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формированием и исполнением бюджета </w:t>
      </w:r>
      <w:proofErr w:type="spellStart"/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</w:t>
      </w:r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E194A" w:rsidRDefault="00AE194A" w:rsidP="00AE194A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Также, будет </w:t>
      </w:r>
      <w:r w:rsidR="00885AE5">
        <w:rPr>
          <w:rFonts w:ascii="Times New Roman" w:eastAsia="Calibri" w:hAnsi="Times New Roman" w:cs="Times New Roman"/>
          <w:sz w:val="24"/>
          <w:szCs w:val="24"/>
          <w:lang w:eastAsia="ar-SA"/>
        </w:rPr>
        <w:t>проводиться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работа, направленная на рост профессионального потенциала и развитие компетенцией сотрудников Контрольно-счетного органа.</w:t>
      </w:r>
    </w:p>
    <w:p w:rsidR="00036AE9" w:rsidRPr="00B16AD5" w:rsidRDefault="00036AE9" w:rsidP="00885AE5">
      <w:pPr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33D32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D32" w:rsidRPr="00CC3693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D32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D32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D32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D32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D32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D32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D32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627" w:rsidRDefault="0089108C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627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593627">
        <w:rPr>
          <w:rFonts w:ascii="Times New Roman" w:hAnsi="Times New Roman" w:cs="Times New Roman"/>
          <w:sz w:val="24"/>
          <w:szCs w:val="24"/>
        </w:rPr>
        <w:t xml:space="preserve">контрольно-счетного органа </w:t>
      </w:r>
    </w:p>
    <w:p w:rsidR="009B5F81" w:rsidRPr="00593627" w:rsidRDefault="0089108C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62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DE066F" w:rsidRPr="00593627" w:rsidRDefault="0089108C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627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593627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593627">
        <w:rPr>
          <w:rFonts w:ascii="Times New Roman" w:hAnsi="Times New Roman" w:cs="Times New Roman"/>
          <w:sz w:val="24"/>
          <w:szCs w:val="24"/>
        </w:rPr>
        <w:t xml:space="preserve"> район </w:t>
      </w:r>
    </w:p>
    <w:p w:rsidR="0089108C" w:rsidRPr="00DE066F" w:rsidRDefault="0089108C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627">
        <w:rPr>
          <w:rFonts w:ascii="Times New Roman" w:hAnsi="Times New Roman" w:cs="Times New Roman"/>
          <w:sz w:val="24"/>
          <w:szCs w:val="24"/>
        </w:rPr>
        <w:t xml:space="preserve">Удмуртской Республики» </w:t>
      </w:r>
      <w:r w:rsidR="00DE066F" w:rsidRPr="005936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proofErr w:type="spellStart"/>
      <w:r w:rsidR="00DE066F" w:rsidRPr="00593627">
        <w:rPr>
          <w:rFonts w:ascii="Times New Roman" w:hAnsi="Times New Roman" w:cs="Times New Roman"/>
          <w:sz w:val="24"/>
          <w:szCs w:val="24"/>
        </w:rPr>
        <w:t>И.А.Каркина</w:t>
      </w:r>
      <w:proofErr w:type="spellEnd"/>
    </w:p>
    <w:sectPr w:rsidR="0089108C" w:rsidRPr="00DE066F" w:rsidSect="00182C0F">
      <w:pgSz w:w="11906" w:h="16838"/>
      <w:pgMar w:top="426" w:right="851" w:bottom="70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055" w:rsidRDefault="00E94055" w:rsidP="00E41CAC">
      <w:pPr>
        <w:spacing w:after="0" w:line="240" w:lineRule="auto"/>
      </w:pPr>
      <w:r>
        <w:separator/>
      </w:r>
    </w:p>
  </w:endnote>
  <w:endnote w:type="continuationSeparator" w:id="0">
    <w:p w:rsidR="00E94055" w:rsidRDefault="00E94055" w:rsidP="00E41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055" w:rsidRDefault="00E94055" w:rsidP="00E41CAC">
      <w:pPr>
        <w:spacing w:after="0" w:line="240" w:lineRule="auto"/>
      </w:pPr>
      <w:r>
        <w:separator/>
      </w:r>
    </w:p>
  </w:footnote>
  <w:footnote w:type="continuationSeparator" w:id="0">
    <w:p w:rsidR="00E94055" w:rsidRDefault="00E94055" w:rsidP="00E41C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2A82"/>
    <w:multiLevelType w:val="hybridMultilevel"/>
    <w:tmpl w:val="BD96A992"/>
    <w:lvl w:ilvl="0" w:tplc="D1449B7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B4D54"/>
    <w:multiLevelType w:val="hybridMultilevel"/>
    <w:tmpl w:val="26AE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2212E"/>
    <w:multiLevelType w:val="multilevel"/>
    <w:tmpl w:val="2B84C5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3">
    <w:nsid w:val="11C85218"/>
    <w:multiLevelType w:val="hybridMultilevel"/>
    <w:tmpl w:val="76948E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4D2853"/>
    <w:multiLevelType w:val="hybridMultilevel"/>
    <w:tmpl w:val="E18C3AB4"/>
    <w:lvl w:ilvl="0" w:tplc="7FDC8B2E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17C52853"/>
    <w:multiLevelType w:val="hybridMultilevel"/>
    <w:tmpl w:val="0FEC2328"/>
    <w:lvl w:ilvl="0" w:tplc="07B887A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E3CCE"/>
    <w:multiLevelType w:val="multilevel"/>
    <w:tmpl w:val="8E447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7">
    <w:nsid w:val="1F8B428E"/>
    <w:multiLevelType w:val="hybridMultilevel"/>
    <w:tmpl w:val="9D0ECD62"/>
    <w:lvl w:ilvl="0" w:tplc="F13E99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8">
    <w:nsid w:val="22A12A43"/>
    <w:multiLevelType w:val="hybridMultilevel"/>
    <w:tmpl w:val="BEA8EB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97BB1"/>
    <w:multiLevelType w:val="hybridMultilevel"/>
    <w:tmpl w:val="588C84F0"/>
    <w:lvl w:ilvl="0" w:tplc="846825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4F3D"/>
    <w:multiLevelType w:val="multilevel"/>
    <w:tmpl w:val="A93045E6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80" w:hanging="1800"/>
      </w:pPr>
      <w:rPr>
        <w:rFonts w:hint="default"/>
      </w:rPr>
    </w:lvl>
  </w:abstractNum>
  <w:abstractNum w:abstractNumId="11">
    <w:nsid w:val="26D041B5"/>
    <w:multiLevelType w:val="multilevel"/>
    <w:tmpl w:val="FBF820C8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">
    <w:nsid w:val="38CB77D3"/>
    <w:multiLevelType w:val="hybridMultilevel"/>
    <w:tmpl w:val="31969300"/>
    <w:lvl w:ilvl="0" w:tplc="DF904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8CF0D0D"/>
    <w:multiLevelType w:val="hybridMultilevel"/>
    <w:tmpl w:val="D3BC5F16"/>
    <w:lvl w:ilvl="0" w:tplc="638674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F167108"/>
    <w:multiLevelType w:val="hybridMultilevel"/>
    <w:tmpl w:val="E18C3AB4"/>
    <w:lvl w:ilvl="0" w:tplc="7FDC8B2E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457E3324"/>
    <w:multiLevelType w:val="hybridMultilevel"/>
    <w:tmpl w:val="683EB340"/>
    <w:lvl w:ilvl="0" w:tplc="DE004D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21C403A"/>
    <w:multiLevelType w:val="multilevel"/>
    <w:tmpl w:val="70DE7E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17">
    <w:nsid w:val="65733E58"/>
    <w:multiLevelType w:val="hybridMultilevel"/>
    <w:tmpl w:val="E18C3AB4"/>
    <w:lvl w:ilvl="0" w:tplc="7FDC8B2E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6728365F"/>
    <w:multiLevelType w:val="multilevel"/>
    <w:tmpl w:val="C126499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D8E2F7D"/>
    <w:multiLevelType w:val="multilevel"/>
    <w:tmpl w:val="F8D0D1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0">
    <w:nsid w:val="70455601"/>
    <w:multiLevelType w:val="hybridMultilevel"/>
    <w:tmpl w:val="16C0413C"/>
    <w:lvl w:ilvl="0" w:tplc="D73217A2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27011C0"/>
    <w:multiLevelType w:val="hybridMultilevel"/>
    <w:tmpl w:val="0B5C0F10"/>
    <w:lvl w:ilvl="0" w:tplc="54303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1"/>
  </w:num>
  <w:num w:numId="3">
    <w:abstractNumId w:val="1"/>
  </w:num>
  <w:num w:numId="4">
    <w:abstractNumId w:val="0"/>
  </w:num>
  <w:num w:numId="5">
    <w:abstractNumId w:val="7"/>
  </w:num>
  <w:num w:numId="6">
    <w:abstractNumId w:val="19"/>
  </w:num>
  <w:num w:numId="7">
    <w:abstractNumId w:val="2"/>
  </w:num>
  <w:num w:numId="8">
    <w:abstractNumId w:val="16"/>
  </w:num>
  <w:num w:numId="9">
    <w:abstractNumId w:val="10"/>
  </w:num>
  <w:num w:numId="10">
    <w:abstractNumId w:val="8"/>
  </w:num>
  <w:num w:numId="11">
    <w:abstractNumId w:val="11"/>
  </w:num>
  <w:num w:numId="12">
    <w:abstractNumId w:val="5"/>
  </w:num>
  <w:num w:numId="13">
    <w:abstractNumId w:val="13"/>
  </w:num>
  <w:num w:numId="14">
    <w:abstractNumId w:val="12"/>
  </w:num>
  <w:num w:numId="15">
    <w:abstractNumId w:val="9"/>
  </w:num>
  <w:num w:numId="16">
    <w:abstractNumId w:val="15"/>
  </w:num>
  <w:num w:numId="17">
    <w:abstractNumId w:val="3"/>
  </w:num>
  <w:num w:numId="18">
    <w:abstractNumId w:val="14"/>
  </w:num>
  <w:num w:numId="19">
    <w:abstractNumId w:val="17"/>
  </w:num>
  <w:num w:numId="20">
    <w:abstractNumId w:val="4"/>
  </w:num>
  <w:num w:numId="21">
    <w:abstractNumId w:val="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445"/>
    <w:rsid w:val="00002445"/>
    <w:rsid w:val="00003D15"/>
    <w:rsid w:val="000040F7"/>
    <w:rsid w:val="000053DB"/>
    <w:rsid w:val="0000575F"/>
    <w:rsid w:val="00005974"/>
    <w:rsid w:val="00006C5A"/>
    <w:rsid w:val="00011415"/>
    <w:rsid w:val="00012E4E"/>
    <w:rsid w:val="0001385D"/>
    <w:rsid w:val="00015B42"/>
    <w:rsid w:val="00015CE1"/>
    <w:rsid w:val="00017190"/>
    <w:rsid w:val="0001786B"/>
    <w:rsid w:val="00020405"/>
    <w:rsid w:val="00021BD4"/>
    <w:rsid w:val="000242C0"/>
    <w:rsid w:val="0002454A"/>
    <w:rsid w:val="000265BF"/>
    <w:rsid w:val="00026B4A"/>
    <w:rsid w:val="00031EE5"/>
    <w:rsid w:val="00032F4E"/>
    <w:rsid w:val="00032FEE"/>
    <w:rsid w:val="00033620"/>
    <w:rsid w:val="000339FE"/>
    <w:rsid w:val="000341A5"/>
    <w:rsid w:val="00036320"/>
    <w:rsid w:val="00036AE9"/>
    <w:rsid w:val="0004135A"/>
    <w:rsid w:val="000415D8"/>
    <w:rsid w:val="00042AED"/>
    <w:rsid w:val="000441F9"/>
    <w:rsid w:val="000447C4"/>
    <w:rsid w:val="000456CC"/>
    <w:rsid w:val="00050236"/>
    <w:rsid w:val="000504AB"/>
    <w:rsid w:val="0005369B"/>
    <w:rsid w:val="00053924"/>
    <w:rsid w:val="000550EE"/>
    <w:rsid w:val="000566C3"/>
    <w:rsid w:val="00061CA9"/>
    <w:rsid w:val="000629F6"/>
    <w:rsid w:val="0006407D"/>
    <w:rsid w:val="000641EE"/>
    <w:rsid w:val="00070CE6"/>
    <w:rsid w:val="00071A09"/>
    <w:rsid w:val="00075672"/>
    <w:rsid w:val="00076EA3"/>
    <w:rsid w:val="0007796B"/>
    <w:rsid w:val="00080538"/>
    <w:rsid w:val="00081E87"/>
    <w:rsid w:val="00082ABF"/>
    <w:rsid w:val="00090989"/>
    <w:rsid w:val="00091A6D"/>
    <w:rsid w:val="000947D1"/>
    <w:rsid w:val="0009572A"/>
    <w:rsid w:val="000A02BF"/>
    <w:rsid w:val="000A48CA"/>
    <w:rsid w:val="000A6327"/>
    <w:rsid w:val="000B0141"/>
    <w:rsid w:val="000B3442"/>
    <w:rsid w:val="000B35ED"/>
    <w:rsid w:val="000B3879"/>
    <w:rsid w:val="000B739C"/>
    <w:rsid w:val="000C1B9B"/>
    <w:rsid w:val="000C237D"/>
    <w:rsid w:val="000C2BA7"/>
    <w:rsid w:val="000C59E2"/>
    <w:rsid w:val="000D01D7"/>
    <w:rsid w:val="000D0282"/>
    <w:rsid w:val="000D040F"/>
    <w:rsid w:val="000D042C"/>
    <w:rsid w:val="000D4C17"/>
    <w:rsid w:val="000D5789"/>
    <w:rsid w:val="000E0B88"/>
    <w:rsid w:val="000F0292"/>
    <w:rsid w:val="000F1AB5"/>
    <w:rsid w:val="000F317C"/>
    <w:rsid w:val="000F3AB7"/>
    <w:rsid w:val="000F42CA"/>
    <w:rsid w:val="000F4797"/>
    <w:rsid w:val="000F49D0"/>
    <w:rsid w:val="000F5D65"/>
    <w:rsid w:val="00100D7D"/>
    <w:rsid w:val="00101735"/>
    <w:rsid w:val="00101EAF"/>
    <w:rsid w:val="00106572"/>
    <w:rsid w:val="00111C1F"/>
    <w:rsid w:val="00113408"/>
    <w:rsid w:val="0011467E"/>
    <w:rsid w:val="00116172"/>
    <w:rsid w:val="001220A3"/>
    <w:rsid w:val="001231CA"/>
    <w:rsid w:val="00124F03"/>
    <w:rsid w:val="00126811"/>
    <w:rsid w:val="00132AD7"/>
    <w:rsid w:val="00134F04"/>
    <w:rsid w:val="001376EE"/>
    <w:rsid w:val="001400EB"/>
    <w:rsid w:val="001416EA"/>
    <w:rsid w:val="00141A72"/>
    <w:rsid w:val="00151D88"/>
    <w:rsid w:val="001539FE"/>
    <w:rsid w:val="00153C57"/>
    <w:rsid w:val="00154CDA"/>
    <w:rsid w:val="0015644B"/>
    <w:rsid w:val="0015664F"/>
    <w:rsid w:val="00160E58"/>
    <w:rsid w:val="00160E65"/>
    <w:rsid w:val="0016565F"/>
    <w:rsid w:val="00167299"/>
    <w:rsid w:val="001678C6"/>
    <w:rsid w:val="0017243B"/>
    <w:rsid w:val="001741EA"/>
    <w:rsid w:val="00176687"/>
    <w:rsid w:val="00177289"/>
    <w:rsid w:val="00180486"/>
    <w:rsid w:val="00182991"/>
    <w:rsid w:val="00182C0F"/>
    <w:rsid w:val="0018546E"/>
    <w:rsid w:val="00186A0E"/>
    <w:rsid w:val="00186BC5"/>
    <w:rsid w:val="001924F5"/>
    <w:rsid w:val="001936B5"/>
    <w:rsid w:val="00195711"/>
    <w:rsid w:val="00195936"/>
    <w:rsid w:val="001965CA"/>
    <w:rsid w:val="001A1F7F"/>
    <w:rsid w:val="001A28D4"/>
    <w:rsid w:val="001A385B"/>
    <w:rsid w:val="001A385D"/>
    <w:rsid w:val="001B12CD"/>
    <w:rsid w:val="001B258E"/>
    <w:rsid w:val="001B339D"/>
    <w:rsid w:val="001B7158"/>
    <w:rsid w:val="001C13BB"/>
    <w:rsid w:val="001D0EC1"/>
    <w:rsid w:val="001D4DD4"/>
    <w:rsid w:val="001D5411"/>
    <w:rsid w:val="001D61C0"/>
    <w:rsid w:val="001E12C7"/>
    <w:rsid w:val="001E3691"/>
    <w:rsid w:val="001E3864"/>
    <w:rsid w:val="001E4057"/>
    <w:rsid w:val="001E40E5"/>
    <w:rsid w:val="001E55AF"/>
    <w:rsid w:val="001F09CB"/>
    <w:rsid w:val="001F33F4"/>
    <w:rsid w:val="001F5F5E"/>
    <w:rsid w:val="001F7285"/>
    <w:rsid w:val="0020092C"/>
    <w:rsid w:val="00205B88"/>
    <w:rsid w:val="002150C3"/>
    <w:rsid w:val="00217710"/>
    <w:rsid w:val="0022118F"/>
    <w:rsid w:val="00221BA4"/>
    <w:rsid w:val="00221D15"/>
    <w:rsid w:val="00222BE4"/>
    <w:rsid w:val="00222E16"/>
    <w:rsid w:val="0022319E"/>
    <w:rsid w:val="00223223"/>
    <w:rsid w:val="00224302"/>
    <w:rsid w:val="0022487D"/>
    <w:rsid w:val="0022501A"/>
    <w:rsid w:val="00226F71"/>
    <w:rsid w:val="00230574"/>
    <w:rsid w:val="00230EE3"/>
    <w:rsid w:val="002310A8"/>
    <w:rsid w:val="002318BE"/>
    <w:rsid w:val="0023336E"/>
    <w:rsid w:val="00233DFC"/>
    <w:rsid w:val="002413E3"/>
    <w:rsid w:val="00242F8F"/>
    <w:rsid w:val="00244927"/>
    <w:rsid w:val="0025016A"/>
    <w:rsid w:val="00250E33"/>
    <w:rsid w:val="00253A85"/>
    <w:rsid w:val="00253E20"/>
    <w:rsid w:val="002543E4"/>
    <w:rsid w:val="002574E7"/>
    <w:rsid w:val="0025798A"/>
    <w:rsid w:val="00257F08"/>
    <w:rsid w:val="00263FAB"/>
    <w:rsid w:val="00265FAE"/>
    <w:rsid w:val="002668F5"/>
    <w:rsid w:val="0026715F"/>
    <w:rsid w:val="002732CD"/>
    <w:rsid w:val="00274C92"/>
    <w:rsid w:val="0027729D"/>
    <w:rsid w:val="00277DD9"/>
    <w:rsid w:val="002823A1"/>
    <w:rsid w:val="002839FC"/>
    <w:rsid w:val="00284979"/>
    <w:rsid w:val="002853E5"/>
    <w:rsid w:val="00287022"/>
    <w:rsid w:val="002930CA"/>
    <w:rsid w:val="00294F44"/>
    <w:rsid w:val="00295D1D"/>
    <w:rsid w:val="002A1294"/>
    <w:rsid w:val="002A234D"/>
    <w:rsid w:val="002A376C"/>
    <w:rsid w:val="002A3AA0"/>
    <w:rsid w:val="002A49DC"/>
    <w:rsid w:val="002A571D"/>
    <w:rsid w:val="002B09F2"/>
    <w:rsid w:val="002B1D62"/>
    <w:rsid w:val="002B33CA"/>
    <w:rsid w:val="002B46CE"/>
    <w:rsid w:val="002B4FFA"/>
    <w:rsid w:val="002B63FF"/>
    <w:rsid w:val="002B7C2F"/>
    <w:rsid w:val="002C02C0"/>
    <w:rsid w:val="002C0CBD"/>
    <w:rsid w:val="002C274B"/>
    <w:rsid w:val="002C31CF"/>
    <w:rsid w:val="002C46F2"/>
    <w:rsid w:val="002C6F45"/>
    <w:rsid w:val="002D0B8B"/>
    <w:rsid w:val="002D389F"/>
    <w:rsid w:val="002D5502"/>
    <w:rsid w:val="002D5D31"/>
    <w:rsid w:val="002D6A8D"/>
    <w:rsid w:val="002D72CE"/>
    <w:rsid w:val="002E03EC"/>
    <w:rsid w:val="002E07A9"/>
    <w:rsid w:val="002E1B05"/>
    <w:rsid w:val="002E443A"/>
    <w:rsid w:val="002E51D2"/>
    <w:rsid w:val="002E5AF1"/>
    <w:rsid w:val="002E718A"/>
    <w:rsid w:val="002E74DA"/>
    <w:rsid w:val="002F01C3"/>
    <w:rsid w:val="002F2A1F"/>
    <w:rsid w:val="002F3431"/>
    <w:rsid w:val="002F6091"/>
    <w:rsid w:val="00305D29"/>
    <w:rsid w:val="00307758"/>
    <w:rsid w:val="00313EE5"/>
    <w:rsid w:val="0032033E"/>
    <w:rsid w:val="00322E31"/>
    <w:rsid w:val="00323790"/>
    <w:rsid w:val="0032492C"/>
    <w:rsid w:val="003253C8"/>
    <w:rsid w:val="003265DC"/>
    <w:rsid w:val="00326A34"/>
    <w:rsid w:val="00326C5F"/>
    <w:rsid w:val="003302C6"/>
    <w:rsid w:val="00331F22"/>
    <w:rsid w:val="00331F41"/>
    <w:rsid w:val="003321E0"/>
    <w:rsid w:val="00332B93"/>
    <w:rsid w:val="003335EB"/>
    <w:rsid w:val="00334E44"/>
    <w:rsid w:val="00337DCF"/>
    <w:rsid w:val="00340AAD"/>
    <w:rsid w:val="00342618"/>
    <w:rsid w:val="00343E5C"/>
    <w:rsid w:val="003460D5"/>
    <w:rsid w:val="003460DC"/>
    <w:rsid w:val="003509AE"/>
    <w:rsid w:val="00351AD2"/>
    <w:rsid w:val="0035259C"/>
    <w:rsid w:val="00354A62"/>
    <w:rsid w:val="003609C3"/>
    <w:rsid w:val="003617F7"/>
    <w:rsid w:val="00365A35"/>
    <w:rsid w:val="0037186D"/>
    <w:rsid w:val="00374CEB"/>
    <w:rsid w:val="003777AB"/>
    <w:rsid w:val="00377D18"/>
    <w:rsid w:val="0038172D"/>
    <w:rsid w:val="003819D0"/>
    <w:rsid w:val="00382A9A"/>
    <w:rsid w:val="00384651"/>
    <w:rsid w:val="00387F3E"/>
    <w:rsid w:val="00392C5C"/>
    <w:rsid w:val="00394836"/>
    <w:rsid w:val="00395BC2"/>
    <w:rsid w:val="00396032"/>
    <w:rsid w:val="003A5B56"/>
    <w:rsid w:val="003A5D28"/>
    <w:rsid w:val="003A5F84"/>
    <w:rsid w:val="003A7C00"/>
    <w:rsid w:val="003B01C8"/>
    <w:rsid w:val="003B1E02"/>
    <w:rsid w:val="003B3226"/>
    <w:rsid w:val="003B5236"/>
    <w:rsid w:val="003B5A7D"/>
    <w:rsid w:val="003B6F91"/>
    <w:rsid w:val="003C399B"/>
    <w:rsid w:val="003C407E"/>
    <w:rsid w:val="003C4F69"/>
    <w:rsid w:val="003C6893"/>
    <w:rsid w:val="003C6B83"/>
    <w:rsid w:val="003C6FD8"/>
    <w:rsid w:val="003D12B1"/>
    <w:rsid w:val="003D3AD8"/>
    <w:rsid w:val="003D5492"/>
    <w:rsid w:val="003D56A7"/>
    <w:rsid w:val="003E14BA"/>
    <w:rsid w:val="003E1BFB"/>
    <w:rsid w:val="003E2A65"/>
    <w:rsid w:val="003E31CD"/>
    <w:rsid w:val="003E590C"/>
    <w:rsid w:val="003F0229"/>
    <w:rsid w:val="003F34DF"/>
    <w:rsid w:val="003F596E"/>
    <w:rsid w:val="00404AA1"/>
    <w:rsid w:val="00411868"/>
    <w:rsid w:val="00415DC3"/>
    <w:rsid w:val="0041641C"/>
    <w:rsid w:val="00420CAF"/>
    <w:rsid w:val="004259A0"/>
    <w:rsid w:val="0042648B"/>
    <w:rsid w:val="00426CA0"/>
    <w:rsid w:val="004277C0"/>
    <w:rsid w:val="0043168F"/>
    <w:rsid w:val="0043262E"/>
    <w:rsid w:val="0043301C"/>
    <w:rsid w:val="0043465A"/>
    <w:rsid w:val="004347DD"/>
    <w:rsid w:val="00447A91"/>
    <w:rsid w:val="004504D1"/>
    <w:rsid w:val="00451154"/>
    <w:rsid w:val="00454CCD"/>
    <w:rsid w:val="0045521E"/>
    <w:rsid w:val="004559D1"/>
    <w:rsid w:val="00455E20"/>
    <w:rsid w:val="0046132F"/>
    <w:rsid w:val="00463795"/>
    <w:rsid w:val="0046412F"/>
    <w:rsid w:val="004649CB"/>
    <w:rsid w:val="00464FD1"/>
    <w:rsid w:val="00465919"/>
    <w:rsid w:val="00467D50"/>
    <w:rsid w:val="00470F1D"/>
    <w:rsid w:val="004712B9"/>
    <w:rsid w:val="004722B1"/>
    <w:rsid w:val="00474E6B"/>
    <w:rsid w:val="00477B7C"/>
    <w:rsid w:val="004832A7"/>
    <w:rsid w:val="00486EE8"/>
    <w:rsid w:val="00492289"/>
    <w:rsid w:val="00492A42"/>
    <w:rsid w:val="00493EE0"/>
    <w:rsid w:val="00496C63"/>
    <w:rsid w:val="004A45F8"/>
    <w:rsid w:val="004A595A"/>
    <w:rsid w:val="004B1595"/>
    <w:rsid w:val="004B15F0"/>
    <w:rsid w:val="004B7F00"/>
    <w:rsid w:val="004C14A3"/>
    <w:rsid w:val="004C1663"/>
    <w:rsid w:val="004C30E4"/>
    <w:rsid w:val="004C5E6E"/>
    <w:rsid w:val="004C6410"/>
    <w:rsid w:val="004C76EF"/>
    <w:rsid w:val="004D2E62"/>
    <w:rsid w:val="004D4269"/>
    <w:rsid w:val="004D4420"/>
    <w:rsid w:val="004E1997"/>
    <w:rsid w:val="004E4F0E"/>
    <w:rsid w:val="004E503C"/>
    <w:rsid w:val="004E5737"/>
    <w:rsid w:val="004E600D"/>
    <w:rsid w:val="004E7334"/>
    <w:rsid w:val="004E784E"/>
    <w:rsid w:val="004F68B6"/>
    <w:rsid w:val="004F7764"/>
    <w:rsid w:val="00500205"/>
    <w:rsid w:val="00501BA5"/>
    <w:rsid w:val="00501E63"/>
    <w:rsid w:val="00502ADC"/>
    <w:rsid w:val="00503331"/>
    <w:rsid w:val="00505AF9"/>
    <w:rsid w:val="00506120"/>
    <w:rsid w:val="00506A86"/>
    <w:rsid w:val="00507E05"/>
    <w:rsid w:val="00512B6B"/>
    <w:rsid w:val="00512B74"/>
    <w:rsid w:val="00513FAA"/>
    <w:rsid w:val="00514186"/>
    <w:rsid w:val="00520446"/>
    <w:rsid w:val="00520C41"/>
    <w:rsid w:val="00522637"/>
    <w:rsid w:val="00522B1E"/>
    <w:rsid w:val="00523B84"/>
    <w:rsid w:val="00524961"/>
    <w:rsid w:val="00530638"/>
    <w:rsid w:val="00532435"/>
    <w:rsid w:val="00534BBA"/>
    <w:rsid w:val="005354F1"/>
    <w:rsid w:val="0054296A"/>
    <w:rsid w:val="00544F3F"/>
    <w:rsid w:val="00544F8B"/>
    <w:rsid w:val="00551CC9"/>
    <w:rsid w:val="005527FD"/>
    <w:rsid w:val="00554FB8"/>
    <w:rsid w:val="00555FB7"/>
    <w:rsid w:val="00556947"/>
    <w:rsid w:val="005605E3"/>
    <w:rsid w:val="00561139"/>
    <w:rsid w:val="00562CA2"/>
    <w:rsid w:val="00566212"/>
    <w:rsid w:val="00571157"/>
    <w:rsid w:val="005713EB"/>
    <w:rsid w:val="005738E2"/>
    <w:rsid w:val="00581F8B"/>
    <w:rsid w:val="005837CD"/>
    <w:rsid w:val="00585E8B"/>
    <w:rsid w:val="00586388"/>
    <w:rsid w:val="0059044F"/>
    <w:rsid w:val="00590C59"/>
    <w:rsid w:val="005914E8"/>
    <w:rsid w:val="00591693"/>
    <w:rsid w:val="00592D93"/>
    <w:rsid w:val="00593627"/>
    <w:rsid w:val="005945EB"/>
    <w:rsid w:val="005947EC"/>
    <w:rsid w:val="005A009F"/>
    <w:rsid w:val="005A1357"/>
    <w:rsid w:val="005A1C6C"/>
    <w:rsid w:val="005A589C"/>
    <w:rsid w:val="005B67C8"/>
    <w:rsid w:val="005C3B64"/>
    <w:rsid w:val="005C51B5"/>
    <w:rsid w:val="005C5B54"/>
    <w:rsid w:val="005C66B5"/>
    <w:rsid w:val="005C70E1"/>
    <w:rsid w:val="005D1255"/>
    <w:rsid w:val="005D4E33"/>
    <w:rsid w:val="005D6529"/>
    <w:rsid w:val="005D7294"/>
    <w:rsid w:val="005E0A78"/>
    <w:rsid w:val="005E5278"/>
    <w:rsid w:val="005E7DFE"/>
    <w:rsid w:val="005F05EB"/>
    <w:rsid w:val="005F128A"/>
    <w:rsid w:val="006028FB"/>
    <w:rsid w:val="006034BD"/>
    <w:rsid w:val="00605774"/>
    <w:rsid w:val="0061015C"/>
    <w:rsid w:val="006114D5"/>
    <w:rsid w:val="0061220B"/>
    <w:rsid w:val="00612C52"/>
    <w:rsid w:val="006137BE"/>
    <w:rsid w:val="00614B50"/>
    <w:rsid w:val="00617210"/>
    <w:rsid w:val="00620B4B"/>
    <w:rsid w:val="00621216"/>
    <w:rsid w:val="00622243"/>
    <w:rsid w:val="00623145"/>
    <w:rsid w:val="00623980"/>
    <w:rsid w:val="00624855"/>
    <w:rsid w:val="00625915"/>
    <w:rsid w:val="006272A2"/>
    <w:rsid w:val="0063023F"/>
    <w:rsid w:val="00634521"/>
    <w:rsid w:val="0063547B"/>
    <w:rsid w:val="00641071"/>
    <w:rsid w:val="00644358"/>
    <w:rsid w:val="006443BC"/>
    <w:rsid w:val="00646F3F"/>
    <w:rsid w:val="00652EDE"/>
    <w:rsid w:val="0065503D"/>
    <w:rsid w:val="00656145"/>
    <w:rsid w:val="00667955"/>
    <w:rsid w:val="00670D13"/>
    <w:rsid w:val="00671107"/>
    <w:rsid w:val="00672B12"/>
    <w:rsid w:val="00676226"/>
    <w:rsid w:val="00676F15"/>
    <w:rsid w:val="006804AB"/>
    <w:rsid w:val="0068146E"/>
    <w:rsid w:val="00683258"/>
    <w:rsid w:val="00684561"/>
    <w:rsid w:val="00685660"/>
    <w:rsid w:val="00686CD1"/>
    <w:rsid w:val="00687D76"/>
    <w:rsid w:val="00691B90"/>
    <w:rsid w:val="006A4346"/>
    <w:rsid w:val="006A4628"/>
    <w:rsid w:val="006A4B2F"/>
    <w:rsid w:val="006A516D"/>
    <w:rsid w:val="006A5A1E"/>
    <w:rsid w:val="006B0716"/>
    <w:rsid w:val="006B0E2E"/>
    <w:rsid w:val="006B1F58"/>
    <w:rsid w:val="006B6197"/>
    <w:rsid w:val="006C1451"/>
    <w:rsid w:val="006C15C1"/>
    <w:rsid w:val="006C2710"/>
    <w:rsid w:val="006C5453"/>
    <w:rsid w:val="006C7239"/>
    <w:rsid w:val="006C7B51"/>
    <w:rsid w:val="006D0D09"/>
    <w:rsid w:val="006D1B5C"/>
    <w:rsid w:val="006D3AB3"/>
    <w:rsid w:val="006D4DC4"/>
    <w:rsid w:val="006D67EA"/>
    <w:rsid w:val="006D6B66"/>
    <w:rsid w:val="006D73DE"/>
    <w:rsid w:val="006E4AE5"/>
    <w:rsid w:val="006F07F5"/>
    <w:rsid w:val="006F13F9"/>
    <w:rsid w:val="006F3290"/>
    <w:rsid w:val="006F61D4"/>
    <w:rsid w:val="0071047B"/>
    <w:rsid w:val="007118C0"/>
    <w:rsid w:val="00724B0D"/>
    <w:rsid w:val="007311F5"/>
    <w:rsid w:val="00731552"/>
    <w:rsid w:val="00732A3A"/>
    <w:rsid w:val="007355CB"/>
    <w:rsid w:val="007379C1"/>
    <w:rsid w:val="007416A5"/>
    <w:rsid w:val="00741EE1"/>
    <w:rsid w:val="00744786"/>
    <w:rsid w:val="007459A3"/>
    <w:rsid w:val="00745F65"/>
    <w:rsid w:val="00746D75"/>
    <w:rsid w:val="00750DF2"/>
    <w:rsid w:val="007520B5"/>
    <w:rsid w:val="00754AAE"/>
    <w:rsid w:val="007553E9"/>
    <w:rsid w:val="007557C4"/>
    <w:rsid w:val="00756094"/>
    <w:rsid w:val="0075704F"/>
    <w:rsid w:val="00760FD5"/>
    <w:rsid w:val="00761364"/>
    <w:rsid w:val="00761B2D"/>
    <w:rsid w:val="007649C7"/>
    <w:rsid w:val="00765980"/>
    <w:rsid w:val="00776B8E"/>
    <w:rsid w:val="0078101F"/>
    <w:rsid w:val="00781C37"/>
    <w:rsid w:val="007826C5"/>
    <w:rsid w:val="007861E8"/>
    <w:rsid w:val="007865B3"/>
    <w:rsid w:val="00786A3C"/>
    <w:rsid w:val="00786AA1"/>
    <w:rsid w:val="007921C3"/>
    <w:rsid w:val="007A4340"/>
    <w:rsid w:val="007A7F1B"/>
    <w:rsid w:val="007B38B4"/>
    <w:rsid w:val="007B47A4"/>
    <w:rsid w:val="007B5E41"/>
    <w:rsid w:val="007B7F77"/>
    <w:rsid w:val="007C0D04"/>
    <w:rsid w:val="007C125F"/>
    <w:rsid w:val="007C4751"/>
    <w:rsid w:val="007C498A"/>
    <w:rsid w:val="007C69AA"/>
    <w:rsid w:val="007D082A"/>
    <w:rsid w:val="007D1863"/>
    <w:rsid w:val="007D1F50"/>
    <w:rsid w:val="007D45B3"/>
    <w:rsid w:val="007D48D2"/>
    <w:rsid w:val="007D63E5"/>
    <w:rsid w:val="007D67F7"/>
    <w:rsid w:val="007E3E8C"/>
    <w:rsid w:val="007E5DD9"/>
    <w:rsid w:val="007E6D31"/>
    <w:rsid w:val="007F18C2"/>
    <w:rsid w:val="007F28AC"/>
    <w:rsid w:val="00803104"/>
    <w:rsid w:val="00804D06"/>
    <w:rsid w:val="00806391"/>
    <w:rsid w:val="0080773E"/>
    <w:rsid w:val="0081439F"/>
    <w:rsid w:val="00817008"/>
    <w:rsid w:val="008175D1"/>
    <w:rsid w:val="00817735"/>
    <w:rsid w:val="008259F1"/>
    <w:rsid w:val="0083058E"/>
    <w:rsid w:val="00832EF2"/>
    <w:rsid w:val="00833185"/>
    <w:rsid w:val="0083318E"/>
    <w:rsid w:val="00836EAA"/>
    <w:rsid w:val="00837701"/>
    <w:rsid w:val="008420A5"/>
    <w:rsid w:val="008447A7"/>
    <w:rsid w:val="00850CBB"/>
    <w:rsid w:val="00852E73"/>
    <w:rsid w:val="00855023"/>
    <w:rsid w:val="00855A9C"/>
    <w:rsid w:val="00860019"/>
    <w:rsid w:val="0086150D"/>
    <w:rsid w:val="00864E33"/>
    <w:rsid w:val="00866E4A"/>
    <w:rsid w:val="008708E1"/>
    <w:rsid w:val="00870CDF"/>
    <w:rsid w:val="00870F50"/>
    <w:rsid w:val="00870F5C"/>
    <w:rsid w:val="00871B5C"/>
    <w:rsid w:val="00875189"/>
    <w:rsid w:val="00877DF2"/>
    <w:rsid w:val="008804F9"/>
    <w:rsid w:val="008842EF"/>
    <w:rsid w:val="00884A66"/>
    <w:rsid w:val="00885244"/>
    <w:rsid w:val="00885AE5"/>
    <w:rsid w:val="0089108C"/>
    <w:rsid w:val="00896016"/>
    <w:rsid w:val="00896153"/>
    <w:rsid w:val="008A07F0"/>
    <w:rsid w:val="008A14E4"/>
    <w:rsid w:val="008A2703"/>
    <w:rsid w:val="008A642D"/>
    <w:rsid w:val="008B2D84"/>
    <w:rsid w:val="008B5187"/>
    <w:rsid w:val="008C26BE"/>
    <w:rsid w:val="008C64F5"/>
    <w:rsid w:val="008C6D49"/>
    <w:rsid w:val="008E3CFE"/>
    <w:rsid w:val="008E6B17"/>
    <w:rsid w:val="008F0DEA"/>
    <w:rsid w:val="008F0E6A"/>
    <w:rsid w:val="008F1657"/>
    <w:rsid w:val="008F173A"/>
    <w:rsid w:val="008F1BF7"/>
    <w:rsid w:val="008F22D9"/>
    <w:rsid w:val="008F30EF"/>
    <w:rsid w:val="008F656D"/>
    <w:rsid w:val="00901DBB"/>
    <w:rsid w:val="00905149"/>
    <w:rsid w:val="0090525F"/>
    <w:rsid w:val="009163EB"/>
    <w:rsid w:val="00916AB1"/>
    <w:rsid w:val="00921D9E"/>
    <w:rsid w:val="00923286"/>
    <w:rsid w:val="009268DC"/>
    <w:rsid w:val="009333A7"/>
    <w:rsid w:val="00933FBE"/>
    <w:rsid w:val="00934170"/>
    <w:rsid w:val="00943DB3"/>
    <w:rsid w:val="00943E1E"/>
    <w:rsid w:val="009501D1"/>
    <w:rsid w:val="00950731"/>
    <w:rsid w:val="00951AF2"/>
    <w:rsid w:val="00953E52"/>
    <w:rsid w:val="009554CD"/>
    <w:rsid w:val="009563E7"/>
    <w:rsid w:val="0097361F"/>
    <w:rsid w:val="00976927"/>
    <w:rsid w:val="009778F8"/>
    <w:rsid w:val="00977A98"/>
    <w:rsid w:val="00981BB1"/>
    <w:rsid w:val="0098249B"/>
    <w:rsid w:val="00982E58"/>
    <w:rsid w:val="00986F4C"/>
    <w:rsid w:val="00986FD2"/>
    <w:rsid w:val="00987CDC"/>
    <w:rsid w:val="009905B3"/>
    <w:rsid w:val="00991AF4"/>
    <w:rsid w:val="00993D18"/>
    <w:rsid w:val="00997DBA"/>
    <w:rsid w:val="00997FAE"/>
    <w:rsid w:val="009A44C9"/>
    <w:rsid w:val="009B2AEB"/>
    <w:rsid w:val="009B2F87"/>
    <w:rsid w:val="009B48D6"/>
    <w:rsid w:val="009B5D59"/>
    <w:rsid w:val="009B5DB3"/>
    <w:rsid w:val="009B5F81"/>
    <w:rsid w:val="009B7F37"/>
    <w:rsid w:val="009C5475"/>
    <w:rsid w:val="009C5665"/>
    <w:rsid w:val="009D0C5A"/>
    <w:rsid w:val="009D18E0"/>
    <w:rsid w:val="009D1A9A"/>
    <w:rsid w:val="009D1B95"/>
    <w:rsid w:val="009D4629"/>
    <w:rsid w:val="009D536B"/>
    <w:rsid w:val="009E172A"/>
    <w:rsid w:val="009E3F43"/>
    <w:rsid w:val="009E5CA6"/>
    <w:rsid w:val="009E6461"/>
    <w:rsid w:val="009E6DC7"/>
    <w:rsid w:val="009F2D12"/>
    <w:rsid w:val="009F3A9B"/>
    <w:rsid w:val="009F4660"/>
    <w:rsid w:val="009F556F"/>
    <w:rsid w:val="009F6D3B"/>
    <w:rsid w:val="009F7419"/>
    <w:rsid w:val="009F7CD4"/>
    <w:rsid w:val="00A014A2"/>
    <w:rsid w:val="00A01536"/>
    <w:rsid w:val="00A02DAD"/>
    <w:rsid w:val="00A072C9"/>
    <w:rsid w:val="00A10992"/>
    <w:rsid w:val="00A114CE"/>
    <w:rsid w:val="00A12DD4"/>
    <w:rsid w:val="00A1655E"/>
    <w:rsid w:val="00A16C76"/>
    <w:rsid w:val="00A1738D"/>
    <w:rsid w:val="00A206FE"/>
    <w:rsid w:val="00A21ED5"/>
    <w:rsid w:val="00A24D1E"/>
    <w:rsid w:val="00A276B1"/>
    <w:rsid w:val="00A30C21"/>
    <w:rsid w:val="00A30F18"/>
    <w:rsid w:val="00A3169F"/>
    <w:rsid w:val="00A3796D"/>
    <w:rsid w:val="00A40927"/>
    <w:rsid w:val="00A44572"/>
    <w:rsid w:val="00A4592D"/>
    <w:rsid w:val="00A45E56"/>
    <w:rsid w:val="00A46264"/>
    <w:rsid w:val="00A46D06"/>
    <w:rsid w:val="00A57B62"/>
    <w:rsid w:val="00A61593"/>
    <w:rsid w:val="00A61DFF"/>
    <w:rsid w:val="00A63AFA"/>
    <w:rsid w:val="00A64710"/>
    <w:rsid w:val="00A66B82"/>
    <w:rsid w:val="00A67E32"/>
    <w:rsid w:val="00A71B71"/>
    <w:rsid w:val="00A821B2"/>
    <w:rsid w:val="00A83704"/>
    <w:rsid w:val="00A8375A"/>
    <w:rsid w:val="00A8381E"/>
    <w:rsid w:val="00A83D28"/>
    <w:rsid w:val="00A844CB"/>
    <w:rsid w:val="00A84798"/>
    <w:rsid w:val="00A87E88"/>
    <w:rsid w:val="00A90C5D"/>
    <w:rsid w:val="00A91A32"/>
    <w:rsid w:val="00A9452D"/>
    <w:rsid w:val="00A97136"/>
    <w:rsid w:val="00AA018D"/>
    <w:rsid w:val="00AA66F1"/>
    <w:rsid w:val="00AB2072"/>
    <w:rsid w:val="00AB3C7C"/>
    <w:rsid w:val="00AC07CB"/>
    <w:rsid w:val="00AC6015"/>
    <w:rsid w:val="00AC60DC"/>
    <w:rsid w:val="00AC676C"/>
    <w:rsid w:val="00AC6929"/>
    <w:rsid w:val="00AC6FE9"/>
    <w:rsid w:val="00AC72D0"/>
    <w:rsid w:val="00AD025D"/>
    <w:rsid w:val="00AD029D"/>
    <w:rsid w:val="00AD2A7B"/>
    <w:rsid w:val="00AD59B7"/>
    <w:rsid w:val="00AE194A"/>
    <w:rsid w:val="00AE1AE7"/>
    <w:rsid w:val="00AF081D"/>
    <w:rsid w:val="00AF1393"/>
    <w:rsid w:val="00AF2383"/>
    <w:rsid w:val="00AF5C4E"/>
    <w:rsid w:val="00AF7552"/>
    <w:rsid w:val="00B062D4"/>
    <w:rsid w:val="00B123F8"/>
    <w:rsid w:val="00B132C4"/>
    <w:rsid w:val="00B14BDC"/>
    <w:rsid w:val="00B15A91"/>
    <w:rsid w:val="00B16AD5"/>
    <w:rsid w:val="00B16C15"/>
    <w:rsid w:val="00B177CF"/>
    <w:rsid w:val="00B2006E"/>
    <w:rsid w:val="00B2407B"/>
    <w:rsid w:val="00B31BC3"/>
    <w:rsid w:val="00B35382"/>
    <w:rsid w:val="00B42716"/>
    <w:rsid w:val="00B44123"/>
    <w:rsid w:val="00B47F99"/>
    <w:rsid w:val="00B643B6"/>
    <w:rsid w:val="00B65794"/>
    <w:rsid w:val="00B70F22"/>
    <w:rsid w:val="00B72991"/>
    <w:rsid w:val="00B755CF"/>
    <w:rsid w:val="00B765A0"/>
    <w:rsid w:val="00B811F5"/>
    <w:rsid w:val="00B84D9E"/>
    <w:rsid w:val="00B85918"/>
    <w:rsid w:val="00B8626B"/>
    <w:rsid w:val="00B905C3"/>
    <w:rsid w:val="00B9182A"/>
    <w:rsid w:val="00B93C54"/>
    <w:rsid w:val="00B9608C"/>
    <w:rsid w:val="00B9688E"/>
    <w:rsid w:val="00B96ED0"/>
    <w:rsid w:val="00BA423B"/>
    <w:rsid w:val="00BA474B"/>
    <w:rsid w:val="00BA47D2"/>
    <w:rsid w:val="00BA5305"/>
    <w:rsid w:val="00BA5B75"/>
    <w:rsid w:val="00BB21FF"/>
    <w:rsid w:val="00BB4C5C"/>
    <w:rsid w:val="00BB5448"/>
    <w:rsid w:val="00BB6BE7"/>
    <w:rsid w:val="00BB7E31"/>
    <w:rsid w:val="00BC1DC9"/>
    <w:rsid w:val="00BC6140"/>
    <w:rsid w:val="00BD665C"/>
    <w:rsid w:val="00BD70AC"/>
    <w:rsid w:val="00BE3889"/>
    <w:rsid w:val="00BE4AD8"/>
    <w:rsid w:val="00BE6481"/>
    <w:rsid w:val="00BF19AC"/>
    <w:rsid w:val="00C0136F"/>
    <w:rsid w:val="00C01F1F"/>
    <w:rsid w:val="00C0223E"/>
    <w:rsid w:val="00C07BC7"/>
    <w:rsid w:val="00C10DFC"/>
    <w:rsid w:val="00C111B2"/>
    <w:rsid w:val="00C1225E"/>
    <w:rsid w:val="00C147BC"/>
    <w:rsid w:val="00C14A89"/>
    <w:rsid w:val="00C166C0"/>
    <w:rsid w:val="00C178DA"/>
    <w:rsid w:val="00C240D6"/>
    <w:rsid w:val="00C25209"/>
    <w:rsid w:val="00C322C5"/>
    <w:rsid w:val="00C33D32"/>
    <w:rsid w:val="00C3488D"/>
    <w:rsid w:val="00C37D1F"/>
    <w:rsid w:val="00C41E3E"/>
    <w:rsid w:val="00C44C13"/>
    <w:rsid w:val="00C45F84"/>
    <w:rsid w:val="00C47AC6"/>
    <w:rsid w:val="00C52D50"/>
    <w:rsid w:val="00C52F9F"/>
    <w:rsid w:val="00C5374A"/>
    <w:rsid w:val="00C57EC0"/>
    <w:rsid w:val="00C60DE1"/>
    <w:rsid w:val="00C612DD"/>
    <w:rsid w:val="00C709E0"/>
    <w:rsid w:val="00C722E6"/>
    <w:rsid w:val="00C73441"/>
    <w:rsid w:val="00C7344D"/>
    <w:rsid w:val="00C772ED"/>
    <w:rsid w:val="00C80501"/>
    <w:rsid w:val="00C815C3"/>
    <w:rsid w:val="00C8238B"/>
    <w:rsid w:val="00C83382"/>
    <w:rsid w:val="00C8733D"/>
    <w:rsid w:val="00C87811"/>
    <w:rsid w:val="00C93CB9"/>
    <w:rsid w:val="00C94533"/>
    <w:rsid w:val="00C9513A"/>
    <w:rsid w:val="00C9731B"/>
    <w:rsid w:val="00CA0304"/>
    <w:rsid w:val="00CA0B92"/>
    <w:rsid w:val="00CA6780"/>
    <w:rsid w:val="00CA6F12"/>
    <w:rsid w:val="00CB24A4"/>
    <w:rsid w:val="00CB74F4"/>
    <w:rsid w:val="00CC3693"/>
    <w:rsid w:val="00CC3C5D"/>
    <w:rsid w:val="00CC3D5D"/>
    <w:rsid w:val="00CC6DF5"/>
    <w:rsid w:val="00CD07EF"/>
    <w:rsid w:val="00CD2025"/>
    <w:rsid w:val="00CD31EA"/>
    <w:rsid w:val="00CD3348"/>
    <w:rsid w:val="00CD356C"/>
    <w:rsid w:val="00CD3B6D"/>
    <w:rsid w:val="00CE496C"/>
    <w:rsid w:val="00CE564B"/>
    <w:rsid w:val="00CE5802"/>
    <w:rsid w:val="00CE6493"/>
    <w:rsid w:val="00CE79BF"/>
    <w:rsid w:val="00CF0E8B"/>
    <w:rsid w:val="00CF132C"/>
    <w:rsid w:val="00CF6388"/>
    <w:rsid w:val="00CF6EDD"/>
    <w:rsid w:val="00CF7F0E"/>
    <w:rsid w:val="00D01CC3"/>
    <w:rsid w:val="00D03206"/>
    <w:rsid w:val="00D040D3"/>
    <w:rsid w:val="00D04F7A"/>
    <w:rsid w:val="00D071F7"/>
    <w:rsid w:val="00D07E90"/>
    <w:rsid w:val="00D1300E"/>
    <w:rsid w:val="00D14BCD"/>
    <w:rsid w:val="00D15EC8"/>
    <w:rsid w:val="00D1657E"/>
    <w:rsid w:val="00D2293B"/>
    <w:rsid w:val="00D24D58"/>
    <w:rsid w:val="00D2506B"/>
    <w:rsid w:val="00D27D3B"/>
    <w:rsid w:val="00D33658"/>
    <w:rsid w:val="00D34044"/>
    <w:rsid w:val="00D344F5"/>
    <w:rsid w:val="00D34B32"/>
    <w:rsid w:val="00D40621"/>
    <w:rsid w:val="00D4161B"/>
    <w:rsid w:val="00D4591F"/>
    <w:rsid w:val="00D45B92"/>
    <w:rsid w:val="00D4693A"/>
    <w:rsid w:val="00D47537"/>
    <w:rsid w:val="00D50DF4"/>
    <w:rsid w:val="00D51E5D"/>
    <w:rsid w:val="00D53515"/>
    <w:rsid w:val="00D54075"/>
    <w:rsid w:val="00D5529F"/>
    <w:rsid w:val="00D55CE8"/>
    <w:rsid w:val="00D60F0E"/>
    <w:rsid w:val="00D61312"/>
    <w:rsid w:val="00D625ED"/>
    <w:rsid w:val="00D63C6F"/>
    <w:rsid w:val="00D64712"/>
    <w:rsid w:val="00D70DA7"/>
    <w:rsid w:val="00D72A6C"/>
    <w:rsid w:val="00D7432F"/>
    <w:rsid w:val="00D74FBA"/>
    <w:rsid w:val="00D81C4B"/>
    <w:rsid w:val="00D8313D"/>
    <w:rsid w:val="00D83993"/>
    <w:rsid w:val="00D9017F"/>
    <w:rsid w:val="00D92067"/>
    <w:rsid w:val="00D9208C"/>
    <w:rsid w:val="00D92E41"/>
    <w:rsid w:val="00D939C8"/>
    <w:rsid w:val="00D93B2D"/>
    <w:rsid w:val="00D9527B"/>
    <w:rsid w:val="00D96CD0"/>
    <w:rsid w:val="00D97FB9"/>
    <w:rsid w:val="00DA1031"/>
    <w:rsid w:val="00DA7E9D"/>
    <w:rsid w:val="00DB00B6"/>
    <w:rsid w:val="00DB0419"/>
    <w:rsid w:val="00DB0512"/>
    <w:rsid w:val="00DC1872"/>
    <w:rsid w:val="00DC5592"/>
    <w:rsid w:val="00DC7515"/>
    <w:rsid w:val="00DD1902"/>
    <w:rsid w:val="00DD29FD"/>
    <w:rsid w:val="00DD2BB4"/>
    <w:rsid w:val="00DD5DFB"/>
    <w:rsid w:val="00DE0024"/>
    <w:rsid w:val="00DE058F"/>
    <w:rsid w:val="00DE066F"/>
    <w:rsid w:val="00DE5BA3"/>
    <w:rsid w:val="00DF0CC5"/>
    <w:rsid w:val="00DF30E9"/>
    <w:rsid w:val="00DF34CB"/>
    <w:rsid w:val="00DF4D7D"/>
    <w:rsid w:val="00DF59BD"/>
    <w:rsid w:val="00E02611"/>
    <w:rsid w:val="00E042CF"/>
    <w:rsid w:val="00E07391"/>
    <w:rsid w:val="00E1231A"/>
    <w:rsid w:val="00E15C01"/>
    <w:rsid w:val="00E23F5F"/>
    <w:rsid w:val="00E24CC9"/>
    <w:rsid w:val="00E25903"/>
    <w:rsid w:val="00E32CBB"/>
    <w:rsid w:val="00E331ED"/>
    <w:rsid w:val="00E332F6"/>
    <w:rsid w:val="00E41A85"/>
    <w:rsid w:val="00E41CAC"/>
    <w:rsid w:val="00E42A17"/>
    <w:rsid w:val="00E43198"/>
    <w:rsid w:val="00E44171"/>
    <w:rsid w:val="00E45656"/>
    <w:rsid w:val="00E462EB"/>
    <w:rsid w:val="00E5179E"/>
    <w:rsid w:val="00E556CB"/>
    <w:rsid w:val="00E563C2"/>
    <w:rsid w:val="00E56D1E"/>
    <w:rsid w:val="00E57A28"/>
    <w:rsid w:val="00E6099C"/>
    <w:rsid w:val="00E6182B"/>
    <w:rsid w:val="00E70002"/>
    <w:rsid w:val="00E73D4F"/>
    <w:rsid w:val="00E7442C"/>
    <w:rsid w:val="00E74F68"/>
    <w:rsid w:val="00E81977"/>
    <w:rsid w:val="00E843D0"/>
    <w:rsid w:val="00E8537D"/>
    <w:rsid w:val="00E85F43"/>
    <w:rsid w:val="00E871B2"/>
    <w:rsid w:val="00E925B2"/>
    <w:rsid w:val="00E94055"/>
    <w:rsid w:val="00E96741"/>
    <w:rsid w:val="00EA0F89"/>
    <w:rsid w:val="00EA1051"/>
    <w:rsid w:val="00EA1761"/>
    <w:rsid w:val="00EA1CC1"/>
    <w:rsid w:val="00EB0CC3"/>
    <w:rsid w:val="00EB0FF0"/>
    <w:rsid w:val="00EB2EE4"/>
    <w:rsid w:val="00EB3545"/>
    <w:rsid w:val="00EC047A"/>
    <w:rsid w:val="00EC18D4"/>
    <w:rsid w:val="00EC1AD5"/>
    <w:rsid w:val="00EC1D60"/>
    <w:rsid w:val="00EC3B2F"/>
    <w:rsid w:val="00EC4EA3"/>
    <w:rsid w:val="00ED108B"/>
    <w:rsid w:val="00ED22CC"/>
    <w:rsid w:val="00ED310C"/>
    <w:rsid w:val="00ED480D"/>
    <w:rsid w:val="00EE1066"/>
    <w:rsid w:val="00EE5D91"/>
    <w:rsid w:val="00EE633A"/>
    <w:rsid w:val="00EE7B09"/>
    <w:rsid w:val="00EF14A9"/>
    <w:rsid w:val="00EF1C57"/>
    <w:rsid w:val="00EF7E79"/>
    <w:rsid w:val="00F0069D"/>
    <w:rsid w:val="00F01F81"/>
    <w:rsid w:val="00F03C00"/>
    <w:rsid w:val="00F03DB9"/>
    <w:rsid w:val="00F0500B"/>
    <w:rsid w:val="00F07183"/>
    <w:rsid w:val="00F117AD"/>
    <w:rsid w:val="00F11C26"/>
    <w:rsid w:val="00F130FC"/>
    <w:rsid w:val="00F149B3"/>
    <w:rsid w:val="00F14CAA"/>
    <w:rsid w:val="00F151BB"/>
    <w:rsid w:val="00F155D4"/>
    <w:rsid w:val="00F15740"/>
    <w:rsid w:val="00F165E7"/>
    <w:rsid w:val="00F20E3A"/>
    <w:rsid w:val="00F21D9A"/>
    <w:rsid w:val="00F30345"/>
    <w:rsid w:val="00F32450"/>
    <w:rsid w:val="00F3326F"/>
    <w:rsid w:val="00F407BB"/>
    <w:rsid w:val="00F452BB"/>
    <w:rsid w:val="00F50A1D"/>
    <w:rsid w:val="00F513E3"/>
    <w:rsid w:val="00F51731"/>
    <w:rsid w:val="00F52728"/>
    <w:rsid w:val="00F56DB4"/>
    <w:rsid w:val="00F60CDD"/>
    <w:rsid w:val="00F6133C"/>
    <w:rsid w:val="00F64F3B"/>
    <w:rsid w:val="00F66326"/>
    <w:rsid w:val="00F710F3"/>
    <w:rsid w:val="00F75DF5"/>
    <w:rsid w:val="00F83F8D"/>
    <w:rsid w:val="00F85DA3"/>
    <w:rsid w:val="00F85F19"/>
    <w:rsid w:val="00F872A8"/>
    <w:rsid w:val="00F9083E"/>
    <w:rsid w:val="00F90A10"/>
    <w:rsid w:val="00F95809"/>
    <w:rsid w:val="00F9637C"/>
    <w:rsid w:val="00F96D5E"/>
    <w:rsid w:val="00F975EA"/>
    <w:rsid w:val="00FA23BE"/>
    <w:rsid w:val="00FA2C7A"/>
    <w:rsid w:val="00FA51D9"/>
    <w:rsid w:val="00FA5CE0"/>
    <w:rsid w:val="00FB263B"/>
    <w:rsid w:val="00FB48F5"/>
    <w:rsid w:val="00FB56FE"/>
    <w:rsid w:val="00FC22A5"/>
    <w:rsid w:val="00FC3E32"/>
    <w:rsid w:val="00FD0889"/>
    <w:rsid w:val="00FE50EF"/>
    <w:rsid w:val="00FF20C0"/>
    <w:rsid w:val="00FF4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320"/>
  </w:style>
  <w:style w:type="paragraph" w:styleId="1">
    <w:name w:val="heading 1"/>
    <w:basedOn w:val="a"/>
    <w:next w:val="a"/>
    <w:link w:val="10"/>
    <w:uiPriority w:val="9"/>
    <w:qFormat/>
    <w:rsid w:val="005738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F61D4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59"/>
    <w:rsid w:val="00E609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41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1CAC"/>
  </w:style>
  <w:style w:type="paragraph" w:styleId="a7">
    <w:name w:val="footer"/>
    <w:basedOn w:val="a"/>
    <w:link w:val="a8"/>
    <w:uiPriority w:val="99"/>
    <w:unhideWhenUsed/>
    <w:rsid w:val="00E41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1CAC"/>
  </w:style>
  <w:style w:type="paragraph" w:styleId="a9">
    <w:name w:val="Normal (Web)"/>
    <w:basedOn w:val="a"/>
    <w:uiPriority w:val="99"/>
    <w:unhideWhenUsed/>
    <w:rsid w:val="0029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7F1B"/>
    <w:rPr>
      <w:rFonts w:ascii="Tahoma" w:hAnsi="Tahoma" w:cs="Tahoma"/>
      <w:sz w:val="16"/>
      <w:szCs w:val="16"/>
    </w:rPr>
  </w:style>
  <w:style w:type="character" w:customStyle="1" w:styleId="FontStyle41">
    <w:name w:val="Font Style41"/>
    <w:basedOn w:val="a0"/>
    <w:uiPriority w:val="99"/>
    <w:rsid w:val="0086150D"/>
    <w:rPr>
      <w:rFonts w:ascii="Times New Roman" w:hAnsi="Times New Roman" w:cs="Times New Roman"/>
      <w:sz w:val="26"/>
      <w:szCs w:val="26"/>
    </w:rPr>
  </w:style>
  <w:style w:type="paragraph" w:styleId="2">
    <w:name w:val="Body Text Indent 2"/>
    <w:basedOn w:val="a"/>
    <w:link w:val="20"/>
    <w:uiPriority w:val="99"/>
    <w:unhideWhenUsed/>
    <w:rsid w:val="00CE564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E564B"/>
  </w:style>
  <w:style w:type="paragraph" w:customStyle="1" w:styleId="Style5">
    <w:name w:val="Style5"/>
    <w:basedOn w:val="a"/>
    <w:uiPriority w:val="99"/>
    <w:rsid w:val="00DD2BB4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basedOn w:val="a0"/>
    <w:uiPriority w:val="99"/>
    <w:rsid w:val="0022118F"/>
    <w:rPr>
      <w:rFonts w:ascii="Times New Roman" w:hAnsi="Times New Roman" w:cs="Times New Roman"/>
      <w:sz w:val="22"/>
      <w:szCs w:val="22"/>
    </w:rPr>
  </w:style>
  <w:style w:type="character" w:customStyle="1" w:styleId="fontstyle01">
    <w:name w:val="fontstyle01"/>
    <w:basedOn w:val="a0"/>
    <w:rsid w:val="00222BE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5738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ormattext">
    <w:name w:val="formattext"/>
    <w:basedOn w:val="a"/>
    <w:rsid w:val="004E4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4"/>
    <w:uiPriority w:val="59"/>
    <w:rsid w:val="002A5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semiHidden/>
    <w:unhideWhenUsed/>
    <w:rsid w:val="00B16C1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16C15"/>
  </w:style>
  <w:style w:type="character" w:styleId="ae">
    <w:name w:val="Hyperlink"/>
    <w:basedOn w:val="a0"/>
    <w:uiPriority w:val="99"/>
    <w:unhideWhenUsed/>
    <w:rsid w:val="005914E8"/>
    <w:rPr>
      <w:color w:val="0000FF" w:themeColor="hyperlink"/>
      <w:u w:val="single"/>
    </w:rPr>
  </w:style>
  <w:style w:type="paragraph" w:customStyle="1" w:styleId="Style22">
    <w:name w:val="Style22"/>
    <w:basedOn w:val="a"/>
    <w:uiPriority w:val="99"/>
    <w:rsid w:val="00981B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70">
    <w:name w:val="Font Style70"/>
    <w:basedOn w:val="a0"/>
    <w:uiPriority w:val="99"/>
    <w:rsid w:val="00981BB1"/>
    <w:rPr>
      <w:rFonts w:ascii="Times New Roman" w:hAnsi="Times New Roman" w:cs="Times New Roman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us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us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bus.gov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AC75A-08F2-4266-8A7C-9BDAD20B2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11693</TotalTime>
  <Pages>12</Pages>
  <Words>5627</Words>
  <Characters>32080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37632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1294</cp:revision>
  <cp:lastPrinted>2024-09-17T06:25:00Z</cp:lastPrinted>
  <dcterms:created xsi:type="dcterms:W3CDTF">2018-02-05T09:57:00Z</dcterms:created>
  <dcterms:modified xsi:type="dcterms:W3CDTF">2024-09-17T06:27:00Z</dcterms:modified>
</cp:coreProperties>
</file>