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90" w:rsidRPr="005F79AD" w:rsidRDefault="00376B90" w:rsidP="000B79F4">
      <w:pPr>
        <w:shd w:val="clear" w:color="auto" w:fill="FFFFFF"/>
        <w:ind w:left="38" w:right="563"/>
        <w:rPr>
          <w:b/>
          <w:color w:val="FF0000"/>
        </w:rPr>
      </w:pPr>
    </w:p>
    <w:p w:rsidR="00376B90" w:rsidRPr="00F47BD1" w:rsidRDefault="00376B90" w:rsidP="00757020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E67A8A">
        <w:rPr>
          <w:sz w:val="22"/>
          <w:szCs w:val="22"/>
        </w:rPr>
        <w:t xml:space="preserve">  </w:t>
      </w:r>
      <w:r w:rsidRPr="00F47BD1">
        <w:rPr>
          <w:bCs/>
          <w:sz w:val="20"/>
          <w:szCs w:val="20"/>
        </w:rPr>
        <w:t>СОВЕТ  ДЕПУТАТОВ   МУНИЦИПАЛЬНОГО  ОБРАЗОВАНИЯ  «УРАКОВСКОЕ»</w:t>
      </w:r>
    </w:p>
    <w:p w:rsidR="00376B90" w:rsidRPr="00F47BD1" w:rsidRDefault="00376B90" w:rsidP="00757020">
      <w:pPr>
        <w:jc w:val="center"/>
        <w:rPr>
          <w:bCs/>
          <w:sz w:val="20"/>
          <w:szCs w:val="20"/>
        </w:rPr>
      </w:pPr>
    </w:p>
    <w:p w:rsidR="00376B90" w:rsidRPr="00F47BD1" w:rsidRDefault="00376B90" w:rsidP="00757020">
      <w:pPr>
        <w:jc w:val="center"/>
        <w:rPr>
          <w:bCs/>
          <w:sz w:val="20"/>
          <w:szCs w:val="20"/>
        </w:rPr>
      </w:pPr>
      <w:r w:rsidRPr="00F47BD1">
        <w:rPr>
          <w:bCs/>
          <w:sz w:val="20"/>
          <w:szCs w:val="20"/>
        </w:rPr>
        <w:t>« УРАК» МУНИЦИПАЛ  КЫЛДЭТЫСЬ   ДЕПУТАТЪЕСЛЭН  КЕНЕШСЫ</w:t>
      </w:r>
    </w:p>
    <w:p w:rsidR="00376B90" w:rsidRPr="00F47BD1" w:rsidRDefault="00376B90" w:rsidP="00757020">
      <w:pPr>
        <w:jc w:val="center"/>
        <w:rPr>
          <w:b/>
          <w:bCs/>
          <w:sz w:val="20"/>
          <w:szCs w:val="20"/>
        </w:rPr>
      </w:pPr>
      <w:r w:rsidRPr="00F47BD1">
        <w:rPr>
          <w:b/>
          <w:bCs/>
          <w:sz w:val="20"/>
          <w:szCs w:val="20"/>
        </w:rPr>
        <w:t>___________________________________________________________________</w:t>
      </w:r>
    </w:p>
    <w:p w:rsidR="00376B90" w:rsidRPr="00F47BD1" w:rsidRDefault="00376B90" w:rsidP="00757020">
      <w:pPr>
        <w:jc w:val="center"/>
        <w:rPr>
          <w:bCs/>
          <w:sz w:val="20"/>
          <w:szCs w:val="20"/>
        </w:rPr>
      </w:pPr>
      <w:r w:rsidRPr="00F47BD1">
        <w:rPr>
          <w:b/>
          <w:bCs/>
          <w:sz w:val="20"/>
          <w:szCs w:val="20"/>
        </w:rPr>
        <w:t xml:space="preserve"> </w:t>
      </w:r>
      <w:r w:rsidRPr="00F47BD1">
        <w:rPr>
          <w:bCs/>
          <w:sz w:val="20"/>
          <w:szCs w:val="20"/>
        </w:rPr>
        <w:t>Советская ул. д.12а  д. Ураково  Глазовский район, Удмуртская Республика, тел.90-738</w:t>
      </w:r>
    </w:p>
    <w:p w:rsidR="00376B90" w:rsidRPr="00F47BD1" w:rsidRDefault="00376B90" w:rsidP="00757020">
      <w:pPr>
        <w:jc w:val="center"/>
        <w:rPr>
          <w:b/>
          <w:bCs/>
          <w:sz w:val="20"/>
          <w:szCs w:val="20"/>
        </w:rPr>
      </w:pPr>
    </w:p>
    <w:p w:rsidR="00376B90" w:rsidRPr="00F47BD1" w:rsidRDefault="00376B90" w:rsidP="00757020">
      <w:pPr>
        <w:jc w:val="center"/>
        <w:rPr>
          <w:b/>
          <w:bCs/>
        </w:rPr>
      </w:pPr>
      <w:r w:rsidRPr="00F47BD1">
        <w:rPr>
          <w:b/>
          <w:bCs/>
        </w:rPr>
        <w:t xml:space="preserve">Тридцать </w:t>
      </w:r>
      <w:r>
        <w:rPr>
          <w:b/>
          <w:bCs/>
        </w:rPr>
        <w:t>седьмая</w:t>
      </w:r>
      <w:r w:rsidRPr="00F47BD1">
        <w:rPr>
          <w:b/>
          <w:bCs/>
        </w:rPr>
        <w:t xml:space="preserve"> сессия Совета депутатов муниципального</w:t>
      </w:r>
    </w:p>
    <w:p w:rsidR="00376B90" w:rsidRPr="00F47BD1" w:rsidRDefault="00376B90" w:rsidP="00757020">
      <w:pPr>
        <w:jc w:val="center"/>
        <w:rPr>
          <w:b/>
          <w:bCs/>
        </w:rPr>
      </w:pPr>
      <w:r w:rsidRPr="00F47BD1">
        <w:rPr>
          <w:b/>
          <w:bCs/>
        </w:rPr>
        <w:t>образования «Ураковское» четвертого созыва</w:t>
      </w:r>
    </w:p>
    <w:p w:rsidR="00376B90" w:rsidRPr="00F47BD1" w:rsidRDefault="00376B90" w:rsidP="00757020">
      <w:pPr>
        <w:jc w:val="center"/>
        <w:rPr>
          <w:b/>
          <w:bCs/>
        </w:rPr>
      </w:pPr>
    </w:p>
    <w:p w:rsidR="00376B90" w:rsidRPr="00F47BD1" w:rsidRDefault="00376B90" w:rsidP="00757020">
      <w:pPr>
        <w:rPr>
          <w:b/>
          <w:bCs/>
        </w:rPr>
      </w:pPr>
      <w:r w:rsidRPr="00F47BD1">
        <w:rPr>
          <w:b/>
          <w:bCs/>
        </w:rPr>
        <w:t xml:space="preserve">                                                                РЕШЕНИЕ</w:t>
      </w:r>
    </w:p>
    <w:p w:rsidR="00376B90" w:rsidRPr="00F47BD1" w:rsidRDefault="00376B90" w:rsidP="00757020">
      <w:pPr>
        <w:jc w:val="center"/>
        <w:rPr>
          <w:b/>
          <w:bCs/>
        </w:rPr>
      </w:pPr>
      <w:r w:rsidRPr="00F47BD1">
        <w:rPr>
          <w:b/>
          <w:bCs/>
        </w:rPr>
        <w:t>Совета депутатов муниципального образования «Ураковское»</w:t>
      </w:r>
    </w:p>
    <w:p w:rsidR="00376B90" w:rsidRPr="00F47BD1" w:rsidRDefault="00376B90" w:rsidP="00757020">
      <w:pPr>
        <w:jc w:val="center"/>
        <w:rPr>
          <w:b/>
          <w:bCs/>
        </w:rPr>
      </w:pPr>
    </w:p>
    <w:p w:rsidR="00376B90" w:rsidRDefault="00376B90" w:rsidP="00757020">
      <w:pPr>
        <w:jc w:val="both"/>
        <w:rPr>
          <w:b/>
          <w:bCs/>
        </w:rPr>
      </w:pPr>
      <w:r w:rsidRPr="00F47BD1">
        <w:rPr>
          <w:b/>
          <w:bCs/>
        </w:rPr>
        <w:t xml:space="preserve">от  </w:t>
      </w:r>
      <w:r>
        <w:rPr>
          <w:b/>
          <w:bCs/>
        </w:rPr>
        <w:t xml:space="preserve">15 мая </w:t>
      </w:r>
      <w:r w:rsidRPr="00F47BD1">
        <w:rPr>
          <w:b/>
          <w:bCs/>
        </w:rPr>
        <w:t>20</w:t>
      </w:r>
      <w:r>
        <w:rPr>
          <w:b/>
          <w:bCs/>
        </w:rPr>
        <w:t>20</w:t>
      </w:r>
      <w:r w:rsidRPr="00F47BD1">
        <w:rPr>
          <w:b/>
          <w:bCs/>
        </w:rPr>
        <w:t xml:space="preserve"> года                                                                                           </w:t>
      </w:r>
      <w:r>
        <w:rPr>
          <w:b/>
          <w:bCs/>
        </w:rPr>
        <w:t xml:space="preserve">      № 172</w:t>
      </w:r>
    </w:p>
    <w:p w:rsidR="00376B90" w:rsidRPr="004A4D16" w:rsidRDefault="00376B90" w:rsidP="00757020">
      <w:pPr>
        <w:jc w:val="both"/>
        <w:rPr>
          <w:b/>
          <w:bCs/>
        </w:rPr>
      </w:pPr>
    </w:p>
    <w:p w:rsidR="00376B90" w:rsidRPr="00C16A29" w:rsidRDefault="00376B90" w:rsidP="00757020">
      <w:pPr>
        <w:rPr>
          <w:b/>
        </w:rPr>
      </w:pPr>
      <w:r w:rsidRPr="00C16A29">
        <w:rPr>
          <w:b/>
        </w:rPr>
        <w:t>О внесении изменений в решение Совета</w:t>
      </w:r>
    </w:p>
    <w:p w:rsidR="00376B90" w:rsidRPr="00C16A29" w:rsidRDefault="00376B90" w:rsidP="00757020">
      <w:pPr>
        <w:rPr>
          <w:b/>
        </w:rPr>
      </w:pPr>
      <w:r w:rsidRPr="00C16A29">
        <w:rPr>
          <w:b/>
        </w:rPr>
        <w:t>депутатов муниципального образования</w:t>
      </w:r>
    </w:p>
    <w:p w:rsidR="00376B90" w:rsidRPr="00C16A29" w:rsidRDefault="00376B90" w:rsidP="00757020">
      <w:pPr>
        <w:rPr>
          <w:b/>
        </w:rPr>
      </w:pPr>
      <w:r w:rsidRPr="00C16A29">
        <w:rPr>
          <w:b/>
        </w:rPr>
        <w:t>«Ураковское» № 158 от 24.12.2019 «О бюджете</w:t>
      </w:r>
    </w:p>
    <w:p w:rsidR="00376B90" w:rsidRPr="00C16A29" w:rsidRDefault="00376B90" w:rsidP="00757020">
      <w:pPr>
        <w:rPr>
          <w:b/>
        </w:rPr>
      </w:pPr>
      <w:r w:rsidRPr="00C16A29">
        <w:rPr>
          <w:b/>
        </w:rPr>
        <w:t>муниципального образования «Ураковское»</w:t>
      </w:r>
    </w:p>
    <w:p w:rsidR="00376B90" w:rsidRPr="00C16A29" w:rsidRDefault="00376B90" w:rsidP="00757020">
      <w:pPr>
        <w:rPr>
          <w:b/>
        </w:rPr>
      </w:pPr>
      <w:r w:rsidRPr="00C16A29">
        <w:rPr>
          <w:b/>
          <w:bCs/>
        </w:rPr>
        <w:t>на 2020 год и на плановый период</w:t>
      </w:r>
      <w:r w:rsidRPr="00C16A29">
        <w:rPr>
          <w:b/>
        </w:rPr>
        <w:t xml:space="preserve"> 2021 и 2022 годов»</w:t>
      </w:r>
    </w:p>
    <w:p w:rsidR="00376B90" w:rsidRPr="005F79AD" w:rsidRDefault="00376B90" w:rsidP="002D49F2">
      <w:pPr>
        <w:rPr>
          <w:b/>
        </w:rPr>
      </w:pPr>
      <w:r w:rsidRPr="00757020">
        <w:rPr>
          <w:b/>
        </w:rPr>
        <w:t xml:space="preserve"> </w:t>
      </w:r>
      <w:r>
        <w:rPr>
          <w:b/>
        </w:rPr>
        <w:t>(в ред. решения № 165</w:t>
      </w:r>
      <w:r w:rsidRPr="00757020">
        <w:rPr>
          <w:b/>
        </w:rPr>
        <w:t xml:space="preserve"> от </w:t>
      </w:r>
      <w:r>
        <w:rPr>
          <w:b/>
        </w:rPr>
        <w:t>12.02.2020</w:t>
      </w:r>
      <w:r w:rsidRPr="00757020">
        <w:rPr>
          <w:b/>
        </w:rPr>
        <w:t>)</w:t>
      </w:r>
    </w:p>
    <w:p w:rsidR="00376B90" w:rsidRPr="005F79AD" w:rsidRDefault="00376B90" w:rsidP="001C59DA">
      <w:pPr>
        <w:ind w:firstLine="567"/>
        <w:jc w:val="both"/>
      </w:pPr>
    </w:p>
    <w:p w:rsidR="00376B90" w:rsidRPr="00757020" w:rsidRDefault="00376B90" w:rsidP="001C59DA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757020">
        <w:rPr>
          <w:b/>
          <w:sz w:val="22"/>
          <w:szCs w:val="22"/>
        </w:rPr>
        <w:t>Совет депутатов муниципального образования «Ураковское» РЕШИЛ:</w:t>
      </w:r>
    </w:p>
    <w:p w:rsidR="00376B90" w:rsidRPr="00757020" w:rsidRDefault="00376B90" w:rsidP="002D49F2">
      <w:pPr>
        <w:jc w:val="both"/>
        <w:rPr>
          <w:b/>
          <w:sz w:val="22"/>
          <w:szCs w:val="22"/>
        </w:rPr>
      </w:pPr>
    </w:p>
    <w:p w:rsidR="00376B90" w:rsidRPr="00757020" w:rsidRDefault="00376B90" w:rsidP="00757020">
      <w:pPr>
        <w:jc w:val="both"/>
        <w:rPr>
          <w:sz w:val="22"/>
          <w:szCs w:val="22"/>
        </w:rPr>
      </w:pPr>
      <w:r w:rsidRPr="00757020">
        <w:rPr>
          <w:sz w:val="22"/>
          <w:szCs w:val="22"/>
        </w:rPr>
        <w:t xml:space="preserve">1. Внести следующие изменения в решение Совета депутатов муниципального образования «Ураковское» № 158 от 24.12.2019 «О бюджете муниципального образования «Ураковское» </w:t>
      </w:r>
      <w:r w:rsidRPr="00757020">
        <w:rPr>
          <w:bCs/>
          <w:sz w:val="22"/>
          <w:szCs w:val="22"/>
        </w:rPr>
        <w:t>на 2020 год и на плановый период</w:t>
      </w:r>
      <w:r w:rsidRPr="00757020">
        <w:rPr>
          <w:sz w:val="22"/>
          <w:szCs w:val="22"/>
        </w:rPr>
        <w:t xml:space="preserve"> 2021 и 2022 годов» (в ред. решения №165 от 12.02.2020):</w:t>
      </w:r>
    </w:p>
    <w:p w:rsidR="00376B90" w:rsidRPr="00757020" w:rsidRDefault="00376B90" w:rsidP="00757020">
      <w:pPr>
        <w:ind w:firstLine="567"/>
        <w:jc w:val="both"/>
        <w:rPr>
          <w:sz w:val="22"/>
          <w:szCs w:val="22"/>
        </w:rPr>
      </w:pPr>
    </w:p>
    <w:p w:rsidR="00376B90" w:rsidRPr="00757020" w:rsidRDefault="00376B90" w:rsidP="00F53096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1.1. В соответствии с распоряжением Администрации МО «Ураковское» № 6 от 18.03.2020 года произвести перемещение бюджетных ассигнований на софинансирование к субсидии по кадастровым работам:</w:t>
      </w:r>
    </w:p>
    <w:p w:rsidR="00376B90" w:rsidRPr="00757020" w:rsidRDefault="00376B90" w:rsidP="00F53096">
      <w:pPr>
        <w:ind w:firstLine="567"/>
        <w:jc w:val="both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76B90" w:rsidRPr="00757020" w:rsidTr="00D47B50">
        <w:trPr>
          <w:trHeight w:val="663"/>
        </w:trPr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376B90" w:rsidRPr="00757020" w:rsidTr="00757020">
        <w:trPr>
          <w:trHeight w:val="726"/>
        </w:trPr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D47B50">
            <w:pPr>
              <w:spacing w:line="276" w:lineRule="auto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F53096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221 0104 9900060030 121 21101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F53096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-1,2</w:t>
            </w:r>
          </w:p>
        </w:tc>
      </w:tr>
      <w:tr w:rsidR="00376B90" w:rsidRPr="00757020" w:rsidTr="00757020">
        <w:trPr>
          <w:trHeight w:val="719"/>
        </w:trPr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D47B50">
            <w:pPr>
              <w:spacing w:line="276" w:lineRule="auto"/>
              <w:rPr>
                <w:lang w:eastAsia="en-US"/>
              </w:rPr>
            </w:pPr>
            <w:r w:rsidRPr="00757020">
              <w:rPr>
                <w:sz w:val="22"/>
                <w:szCs w:val="22"/>
                <w:lang w:val="en-US"/>
              </w:rPr>
              <w:t>C</w:t>
            </w:r>
            <w:r w:rsidRPr="00757020">
              <w:rPr>
                <w:sz w:val="22"/>
                <w:szCs w:val="22"/>
              </w:rPr>
              <w:t>офинансирование к субсидии по кадастровым работам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F53096">
            <w:pPr>
              <w:spacing w:line="276" w:lineRule="auto"/>
              <w:jc w:val="center"/>
              <w:rPr>
                <w:lang w:val="en-US"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221 0405 99000</w:t>
            </w:r>
            <w:r w:rsidRPr="00757020">
              <w:rPr>
                <w:sz w:val="22"/>
                <w:szCs w:val="22"/>
                <w:lang w:val="en-US" w:eastAsia="en-US"/>
              </w:rPr>
              <w:t>S6610</w:t>
            </w:r>
            <w:r w:rsidRPr="00757020">
              <w:rPr>
                <w:sz w:val="22"/>
                <w:szCs w:val="22"/>
                <w:lang w:eastAsia="en-US"/>
              </w:rPr>
              <w:t xml:space="preserve"> 244 </w:t>
            </w:r>
            <w:r w:rsidRPr="00757020">
              <w:rPr>
                <w:sz w:val="22"/>
                <w:szCs w:val="22"/>
                <w:lang w:val="en-US" w:eastAsia="en-US"/>
              </w:rPr>
              <w:t>22602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1,2</w:t>
            </w:r>
          </w:p>
        </w:tc>
      </w:tr>
    </w:tbl>
    <w:p w:rsidR="00376B90" w:rsidRPr="00757020" w:rsidRDefault="00376B90" w:rsidP="00C41018">
      <w:pPr>
        <w:ind w:firstLine="567"/>
        <w:jc w:val="both"/>
        <w:rPr>
          <w:sz w:val="22"/>
          <w:szCs w:val="22"/>
          <w:highlight w:val="yellow"/>
        </w:rPr>
      </w:pPr>
    </w:p>
    <w:p w:rsidR="00376B90" w:rsidRPr="00757020" w:rsidRDefault="00376B90" w:rsidP="00FE537F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1.2. В соответствии с распоряжением Администрации МО «Ураковское» № 11 от 06.04.2020 года произвести перемещение бюджетных ассигнований на межевание земельного участка:</w:t>
      </w:r>
    </w:p>
    <w:p w:rsidR="00376B90" w:rsidRPr="00757020" w:rsidRDefault="00376B90" w:rsidP="00FE537F">
      <w:pPr>
        <w:ind w:firstLine="567"/>
        <w:jc w:val="both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76B90" w:rsidRPr="00757020" w:rsidTr="00D47B50">
        <w:trPr>
          <w:trHeight w:val="663"/>
        </w:trPr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376B90" w:rsidRPr="00757020" w:rsidTr="00757020">
        <w:trPr>
          <w:trHeight w:val="803"/>
        </w:trPr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D47B50">
            <w:pPr>
              <w:spacing w:line="276" w:lineRule="auto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221 0104 9900060030 121 21101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-32,1</w:t>
            </w:r>
          </w:p>
        </w:tc>
      </w:tr>
      <w:tr w:rsidR="00376B90" w:rsidRPr="00757020" w:rsidTr="00D47B50">
        <w:trPr>
          <w:trHeight w:val="988"/>
        </w:trPr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D47B50">
            <w:pPr>
              <w:spacing w:line="276" w:lineRule="auto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221 0113 9900063910 244 22602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32,1</w:t>
            </w:r>
          </w:p>
        </w:tc>
      </w:tr>
    </w:tbl>
    <w:p w:rsidR="00376B90" w:rsidRPr="00757020" w:rsidRDefault="00376B90" w:rsidP="00C41018">
      <w:pPr>
        <w:ind w:firstLine="567"/>
        <w:jc w:val="both"/>
        <w:rPr>
          <w:sz w:val="22"/>
          <w:szCs w:val="22"/>
          <w:highlight w:val="yellow"/>
        </w:rPr>
      </w:pPr>
    </w:p>
    <w:p w:rsidR="00376B90" w:rsidRPr="00757020" w:rsidRDefault="00376B90" w:rsidP="00D47B50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1.3. В связи с перераспределением бюджетных ассигнований с бюджета муниципального образования «Глазовский район» в бюджет муниципального образования «Ураковское», в соответствии с решением сессии Совета депутатов муниципального образования «Глазовский район» № 359 от 30.04.2020 года:</w:t>
      </w:r>
    </w:p>
    <w:p w:rsidR="00376B90" w:rsidRPr="00757020" w:rsidRDefault="00376B90" w:rsidP="00D47B50">
      <w:pPr>
        <w:ind w:firstLine="567"/>
        <w:jc w:val="both"/>
        <w:rPr>
          <w:sz w:val="22"/>
          <w:szCs w:val="22"/>
        </w:rPr>
      </w:pPr>
    </w:p>
    <w:p w:rsidR="00376B90" w:rsidRPr="00757020" w:rsidRDefault="00376B90" w:rsidP="00D47B50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1.3.1. Увеличить доходную часть бюджета МО «Ураковское» на 537,4 тыс. рублей:</w:t>
      </w:r>
    </w:p>
    <w:p w:rsidR="00376B90" w:rsidRPr="00757020" w:rsidRDefault="00376B90" w:rsidP="00D47B50">
      <w:pPr>
        <w:ind w:firstLine="567"/>
        <w:jc w:val="both"/>
        <w:rPr>
          <w:sz w:val="22"/>
          <w:szCs w:val="22"/>
        </w:r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76B90" w:rsidRPr="00757020" w:rsidTr="00D47B50">
        <w:tc>
          <w:tcPr>
            <w:tcW w:w="648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376B90" w:rsidRPr="00757020" w:rsidTr="00D47B50">
        <w:tc>
          <w:tcPr>
            <w:tcW w:w="648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39" w:type="dxa"/>
          </w:tcPr>
          <w:p w:rsidR="00376B90" w:rsidRPr="00757020" w:rsidRDefault="00376B90" w:rsidP="00D47B50">
            <w:r w:rsidRPr="00757020">
              <w:rPr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376B90" w:rsidRPr="00757020" w:rsidRDefault="00376B90" w:rsidP="00D47B50">
            <w:pPr>
              <w:jc w:val="center"/>
            </w:pPr>
            <w:r w:rsidRPr="00757020">
              <w:rPr>
                <w:sz w:val="22"/>
                <w:szCs w:val="22"/>
              </w:rPr>
              <w:t>2 02 45160 10 0000 150</w:t>
            </w:r>
          </w:p>
        </w:tc>
        <w:tc>
          <w:tcPr>
            <w:tcW w:w="1275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533,3</w:t>
            </w:r>
          </w:p>
        </w:tc>
      </w:tr>
      <w:tr w:rsidR="00376B90" w:rsidRPr="00757020" w:rsidTr="00D47B50">
        <w:tc>
          <w:tcPr>
            <w:tcW w:w="648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39" w:type="dxa"/>
          </w:tcPr>
          <w:p w:rsidR="00376B90" w:rsidRPr="00757020" w:rsidRDefault="00376B90" w:rsidP="00D47B50">
            <w:r w:rsidRPr="00757020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vAlign w:val="center"/>
          </w:tcPr>
          <w:p w:rsidR="00376B90" w:rsidRPr="00757020" w:rsidRDefault="00376B90" w:rsidP="00D47B50">
            <w:pPr>
              <w:jc w:val="center"/>
            </w:pPr>
            <w:r w:rsidRPr="00757020">
              <w:rPr>
                <w:sz w:val="22"/>
                <w:szCs w:val="22"/>
              </w:rPr>
              <w:t>20215002 10 0000 150</w:t>
            </w:r>
          </w:p>
        </w:tc>
        <w:tc>
          <w:tcPr>
            <w:tcW w:w="1275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4,1</w:t>
            </w:r>
          </w:p>
        </w:tc>
      </w:tr>
    </w:tbl>
    <w:p w:rsidR="00376B90" w:rsidRPr="00757020" w:rsidRDefault="00376B90" w:rsidP="00D47B50">
      <w:pPr>
        <w:ind w:firstLine="567"/>
        <w:jc w:val="both"/>
        <w:rPr>
          <w:sz w:val="22"/>
          <w:szCs w:val="22"/>
        </w:rPr>
      </w:pPr>
    </w:p>
    <w:p w:rsidR="00376B90" w:rsidRPr="00757020" w:rsidRDefault="00376B90" w:rsidP="00D47B50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1.3.2. Увеличить расходную часть бюджета МО «Ураковское» на 537,4 тыс. руб. по следующим направлениям:</w:t>
      </w:r>
    </w:p>
    <w:p w:rsidR="00376B90" w:rsidRPr="00757020" w:rsidRDefault="00376B90" w:rsidP="00D47B50">
      <w:pPr>
        <w:ind w:left="360"/>
        <w:jc w:val="center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76B90" w:rsidRPr="00757020" w:rsidTr="00D47B50">
        <w:trPr>
          <w:trHeight w:val="663"/>
        </w:trPr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376B90" w:rsidRPr="00757020" w:rsidRDefault="00376B90" w:rsidP="00D47B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376B90" w:rsidRPr="00757020" w:rsidTr="00D47B50"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D47B50">
            <w:pPr>
              <w:spacing w:line="276" w:lineRule="auto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Софинансирование к субсидии на проведение кадастровых работ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221 0405 99000</w:t>
            </w:r>
            <w:r w:rsidRPr="00757020">
              <w:rPr>
                <w:sz w:val="22"/>
                <w:szCs w:val="22"/>
                <w:lang w:val="en-US" w:eastAsia="en-US"/>
              </w:rPr>
              <w:t>S6610</w:t>
            </w:r>
            <w:r w:rsidRPr="00757020">
              <w:rPr>
                <w:sz w:val="22"/>
                <w:szCs w:val="22"/>
                <w:lang w:eastAsia="en-US"/>
              </w:rPr>
              <w:t xml:space="preserve"> 244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1,2</w:t>
            </w:r>
          </w:p>
        </w:tc>
      </w:tr>
      <w:tr w:rsidR="00376B90" w:rsidRPr="00757020" w:rsidTr="00D47B50"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43" w:type="dxa"/>
          </w:tcPr>
          <w:p w:rsidR="00376B90" w:rsidRPr="00757020" w:rsidRDefault="00376B90" w:rsidP="00D47B50">
            <w:r w:rsidRPr="00757020">
              <w:rPr>
                <w:sz w:val="22"/>
                <w:szCs w:val="22"/>
              </w:rPr>
              <w:t>Благоустройство. Прочие мероприятия по благоустройству городских округов и поселений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D47B50">
            <w:pPr>
              <w:jc w:val="center"/>
            </w:pPr>
            <w:r w:rsidRPr="00757020">
              <w:rPr>
                <w:sz w:val="22"/>
                <w:szCs w:val="22"/>
              </w:rPr>
              <w:t>221 0503 9900062330 244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4,1</w:t>
            </w:r>
          </w:p>
        </w:tc>
      </w:tr>
      <w:tr w:rsidR="00376B90" w:rsidRPr="00757020" w:rsidTr="00D47B50"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743" w:type="dxa"/>
          </w:tcPr>
          <w:p w:rsidR="00376B90" w:rsidRPr="00757020" w:rsidRDefault="00376B90" w:rsidP="003B7F52">
            <w:r w:rsidRPr="00757020">
              <w:rPr>
                <w:sz w:val="22"/>
                <w:szCs w:val="22"/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D47B50">
            <w:pPr>
              <w:jc w:val="center"/>
            </w:pPr>
            <w:r w:rsidRPr="00757020">
              <w:rPr>
                <w:sz w:val="22"/>
                <w:szCs w:val="22"/>
              </w:rPr>
              <w:t>221 0113 9900063910 244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32,1</w:t>
            </w:r>
          </w:p>
        </w:tc>
      </w:tr>
      <w:tr w:rsidR="00376B90" w:rsidRPr="00757020" w:rsidTr="00D47B50">
        <w:tc>
          <w:tcPr>
            <w:tcW w:w="644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743" w:type="dxa"/>
          </w:tcPr>
          <w:p w:rsidR="00376B90" w:rsidRPr="00757020" w:rsidRDefault="00376B90" w:rsidP="00D47B50">
            <w:r w:rsidRPr="00757020">
              <w:rPr>
                <w:sz w:val="22"/>
                <w:szCs w:val="22"/>
              </w:rPr>
              <w:t>Мероприятия по обеспечению УР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D47B50">
            <w:pPr>
              <w:jc w:val="center"/>
            </w:pPr>
            <w:r w:rsidRPr="00757020">
              <w:rPr>
                <w:sz w:val="22"/>
                <w:szCs w:val="22"/>
              </w:rPr>
              <w:t>221 0412 9900008320 244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D47B5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500,0</w:t>
            </w:r>
          </w:p>
        </w:tc>
      </w:tr>
    </w:tbl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1.4. В связи с передачей части полномочий по содержанию дорог межпоселенческого и внутрипоселенческого назначения в 2020 году:</w:t>
      </w:r>
    </w:p>
    <w:p w:rsidR="00376B90" w:rsidRPr="00757020" w:rsidRDefault="00376B90" w:rsidP="003B7F52">
      <w:pPr>
        <w:jc w:val="both"/>
        <w:rPr>
          <w:color w:val="FF0000"/>
          <w:sz w:val="22"/>
          <w:szCs w:val="22"/>
        </w:rPr>
      </w:pPr>
    </w:p>
    <w:p w:rsidR="00376B90" w:rsidRPr="00757020" w:rsidRDefault="00376B90" w:rsidP="0049247D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1.4.1.Увеличить доходную часть бюджета МО «Ураковское» на 155,3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76B90" w:rsidRPr="00757020" w:rsidTr="003B7F52">
        <w:tc>
          <w:tcPr>
            <w:tcW w:w="648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376B90" w:rsidRPr="00757020" w:rsidTr="003B7F52">
        <w:tc>
          <w:tcPr>
            <w:tcW w:w="648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both"/>
              <w:rPr>
                <w:lang w:eastAsia="en-US"/>
              </w:rPr>
            </w:pPr>
            <w:r w:rsidRPr="0075702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2 02 40014 10 0000 150</w:t>
            </w:r>
          </w:p>
        </w:tc>
        <w:tc>
          <w:tcPr>
            <w:tcW w:w="1275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155,3</w:t>
            </w:r>
          </w:p>
        </w:tc>
      </w:tr>
    </w:tbl>
    <w:p w:rsidR="00376B90" w:rsidRPr="00757020" w:rsidRDefault="00376B90" w:rsidP="003B7F52">
      <w:pPr>
        <w:jc w:val="both"/>
        <w:rPr>
          <w:b/>
          <w:sz w:val="22"/>
          <w:szCs w:val="22"/>
        </w:rPr>
      </w:pP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1.4.2. Увеличить расходную часть бюджета МО «Ураковское» на 155,3 тыс. руб. по следующим направлениям:</w:t>
      </w: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76B90" w:rsidRPr="00757020" w:rsidTr="003B7F52">
        <w:trPr>
          <w:trHeight w:val="663"/>
        </w:trPr>
        <w:tc>
          <w:tcPr>
            <w:tcW w:w="64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376B90" w:rsidRPr="00757020" w:rsidTr="003B7F52">
        <w:trPr>
          <w:trHeight w:val="1349"/>
        </w:trPr>
        <w:tc>
          <w:tcPr>
            <w:tcW w:w="64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3B7F52">
            <w:pPr>
              <w:spacing w:line="276" w:lineRule="auto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221 0409 9900062520 244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155,3</w:t>
            </w:r>
          </w:p>
        </w:tc>
      </w:tr>
    </w:tbl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1.5. В соответствии с Уведомлением Министерства финансов УР № 542/05-061/1 от 25.03.2020 года о субсидии на реализацию проектов инициативного бюджетирования в муниципальных образованиях в УР.</w:t>
      </w: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 xml:space="preserve">1.5.1. Увеличить доходную часть бюджета МО </w:t>
      </w:r>
      <w:r w:rsidRPr="00757020">
        <w:rPr>
          <w:sz w:val="22"/>
          <w:szCs w:val="22"/>
          <w:lang w:eastAsia="en-US"/>
        </w:rPr>
        <w:t>«Ураковское»</w:t>
      </w:r>
      <w:r w:rsidRPr="00757020">
        <w:rPr>
          <w:sz w:val="22"/>
          <w:szCs w:val="22"/>
        </w:rPr>
        <w:t xml:space="preserve"> на 914,0 тыс. рублей:</w:t>
      </w: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76B90" w:rsidRPr="00757020" w:rsidTr="003B7F52">
        <w:tc>
          <w:tcPr>
            <w:tcW w:w="648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376B90" w:rsidRPr="00757020" w:rsidTr="003B7F52">
        <w:tc>
          <w:tcPr>
            <w:tcW w:w="648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Cубсидии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277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2022 999910 0104 150</w:t>
            </w:r>
          </w:p>
        </w:tc>
        <w:tc>
          <w:tcPr>
            <w:tcW w:w="1275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914,0</w:t>
            </w:r>
          </w:p>
        </w:tc>
      </w:tr>
    </w:tbl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 xml:space="preserve">1.5.2. Увеличить расходную часть бюджета МО </w:t>
      </w:r>
      <w:r w:rsidRPr="00757020">
        <w:rPr>
          <w:sz w:val="22"/>
          <w:szCs w:val="22"/>
          <w:lang w:eastAsia="en-US"/>
        </w:rPr>
        <w:t>«Ураковское»</w:t>
      </w:r>
      <w:r w:rsidRPr="00757020">
        <w:rPr>
          <w:sz w:val="22"/>
          <w:szCs w:val="22"/>
        </w:rPr>
        <w:t xml:space="preserve"> на 914,0 тыс. руб. по следующим направлениям:</w:t>
      </w:r>
    </w:p>
    <w:p w:rsidR="00376B90" w:rsidRPr="00757020" w:rsidRDefault="00376B90" w:rsidP="003B7F52">
      <w:pPr>
        <w:ind w:left="360"/>
        <w:jc w:val="center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76B90" w:rsidRPr="00757020" w:rsidTr="003B7F52">
        <w:trPr>
          <w:trHeight w:val="663"/>
        </w:trPr>
        <w:tc>
          <w:tcPr>
            <w:tcW w:w="64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376B90" w:rsidRPr="00757020" w:rsidTr="003B7F52">
        <w:tc>
          <w:tcPr>
            <w:tcW w:w="64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3B7F52">
            <w:pPr>
              <w:spacing w:line="276" w:lineRule="auto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Субсидия на реализацию проектов инициативного бюджетирования в муниципальных образованиях в УР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221 0409 9900008810 244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914,0</w:t>
            </w:r>
          </w:p>
        </w:tc>
      </w:tr>
    </w:tbl>
    <w:p w:rsidR="00376B90" w:rsidRPr="00757020" w:rsidRDefault="00376B90" w:rsidP="003B7F52">
      <w:pPr>
        <w:pStyle w:val="ConsPlusNormal"/>
        <w:ind w:firstLine="567"/>
        <w:rPr>
          <w:rFonts w:ascii="Times New Roman" w:hAnsi="Times New Roman" w:cs="Times New Roman"/>
          <w:szCs w:val="22"/>
        </w:rPr>
      </w:pPr>
    </w:p>
    <w:p w:rsidR="00376B90" w:rsidRPr="00757020" w:rsidRDefault="00376B90" w:rsidP="003B7F52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757020">
        <w:rPr>
          <w:rFonts w:ascii="Times New Roman" w:hAnsi="Times New Roman" w:cs="Times New Roman"/>
          <w:szCs w:val="22"/>
        </w:rPr>
        <w:t>1.6. В связи с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376B90" w:rsidRPr="00757020" w:rsidRDefault="00376B90" w:rsidP="003B7F52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1.6.1. Увеличить доходную часть бюджета МО «Ураковское» на 148,0 тыс. руб.:</w:t>
      </w: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3118"/>
        <w:gridCol w:w="1134"/>
      </w:tblGrid>
      <w:tr w:rsidR="00376B90" w:rsidRPr="00757020" w:rsidTr="003B7F52">
        <w:tc>
          <w:tcPr>
            <w:tcW w:w="648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118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376B90" w:rsidRPr="00757020" w:rsidTr="003B7F52">
        <w:tc>
          <w:tcPr>
            <w:tcW w:w="648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both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 xml:space="preserve">Прочие неналоговые доходы бюджетов сельских поселений (денежные поступления </w:t>
            </w:r>
            <w:r w:rsidRPr="00757020">
              <w:rPr>
                <w:b/>
                <w:sz w:val="22"/>
                <w:szCs w:val="22"/>
                <w:lang w:eastAsia="en-US"/>
              </w:rPr>
              <w:t>от населения</w:t>
            </w:r>
            <w:r w:rsidRPr="00757020">
              <w:rPr>
                <w:sz w:val="22"/>
                <w:szCs w:val="22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vAlign w:val="center"/>
          </w:tcPr>
          <w:p w:rsidR="00376B90" w:rsidRPr="00757020" w:rsidRDefault="00376B90" w:rsidP="00DF7E3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221 11705050 10 0032 180</w:t>
            </w:r>
          </w:p>
        </w:tc>
        <w:tc>
          <w:tcPr>
            <w:tcW w:w="113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138,0</w:t>
            </w:r>
          </w:p>
        </w:tc>
      </w:tr>
      <w:tr w:rsidR="00376B90" w:rsidRPr="00757020" w:rsidTr="003B7F52">
        <w:tc>
          <w:tcPr>
            <w:tcW w:w="648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39" w:type="dxa"/>
            <w:vAlign w:val="center"/>
          </w:tcPr>
          <w:p w:rsidR="00376B90" w:rsidRPr="00757020" w:rsidRDefault="00376B90" w:rsidP="003B7F52">
            <w:pPr>
              <w:spacing w:line="276" w:lineRule="auto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 xml:space="preserve">Прочие неналоговые доходы бюджетов сельских поселений (денежные поступления </w:t>
            </w:r>
            <w:r w:rsidRPr="00757020">
              <w:rPr>
                <w:b/>
                <w:sz w:val="22"/>
                <w:szCs w:val="22"/>
                <w:lang w:eastAsia="en-US"/>
              </w:rPr>
              <w:t>от организаций</w:t>
            </w:r>
            <w:r w:rsidRPr="00757020">
              <w:rPr>
                <w:sz w:val="22"/>
                <w:szCs w:val="22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vAlign w:val="center"/>
          </w:tcPr>
          <w:p w:rsidR="00376B90" w:rsidRPr="00757020" w:rsidRDefault="00376B90" w:rsidP="00DF7E30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221 11705050 10 0042 180</w:t>
            </w:r>
          </w:p>
        </w:tc>
        <w:tc>
          <w:tcPr>
            <w:tcW w:w="1134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10,0</w:t>
            </w:r>
          </w:p>
        </w:tc>
      </w:tr>
    </w:tbl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1.6.2. Увеличить расходную часть бюджета МО «Ураковское» на 148,0 тыс. руб. по следующим направлениям:</w:t>
      </w:r>
    </w:p>
    <w:p w:rsidR="00376B90" w:rsidRPr="00757020" w:rsidRDefault="00376B90" w:rsidP="003B7F52">
      <w:pPr>
        <w:ind w:firstLine="567"/>
        <w:jc w:val="both"/>
        <w:rPr>
          <w:sz w:val="22"/>
          <w:szCs w:val="22"/>
        </w:rPr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253"/>
        <w:gridCol w:w="3399"/>
        <w:gridCol w:w="1276"/>
      </w:tblGrid>
      <w:tr w:rsidR="00376B90" w:rsidRPr="00757020" w:rsidTr="003B7F52">
        <w:trPr>
          <w:trHeight w:val="612"/>
        </w:trPr>
        <w:tc>
          <w:tcPr>
            <w:tcW w:w="597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3B7F52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253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 тыс.  руб.</w:t>
            </w:r>
          </w:p>
        </w:tc>
      </w:tr>
      <w:tr w:rsidR="00376B90" w:rsidRPr="00757020" w:rsidTr="003B7F52">
        <w:trPr>
          <w:trHeight w:val="612"/>
        </w:trPr>
        <w:tc>
          <w:tcPr>
            <w:tcW w:w="597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253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both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Реализация проектов инициативного бюджетирования в муниципальных образованиях в Удмуртской Республике (софинансирование)</w:t>
            </w:r>
          </w:p>
        </w:tc>
        <w:tc>
          <w:tcPr>
            <w:tcW w:w="3399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221 0409 99000</w:t>
            </w:r>
            <w:r w:rsidRPr="00757020">
              <w:rPr>
                <w:sz w:val="22"/>
                <w:szCs w:val="22"/>
                <w:lang w:val="en-US" w:eastAsia="en-US"/>
              </w:rPr>
              <w:t>S</w:t>
            </w:r>
            <w:r w:rsidRPr="00757020">
              <w:rPr>
                <w:sz w:val="22"/>
                <w:szCs w:val="22"/>
                <w:lang w:eastAsia="en-US"/>
              </w:rPr>
              <w:t>8810 244</w:t>
            </w:r>
          </w:p>
        </w:tc>
        <w:tc>
          <w:tcPr>
            <w:tcW w:w="1276" w:type="dxa"/>
            <w:vAlign w:val="center"/>
          </w:tcPr>
          <w:p w:rsidR="00376B90" w:rsidRPr="00757020" w:rsidRDefault="00376B90" w:rsidP="003B7F5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148,0</w:t>
            </w:r>
          </w:p>
        </w:tc>
      </w:tr>
    </w:tbl>
    <w:p w:rsidR="00376B90" w:rsidRPr="00757020" w:rsidRDefault="00376B90" w:rsidP="001D3FF2">
      <w:pPr>
        <w:ind w:firstLine="567"/>
        <w:jc w:val="both"/>
        <w:rPr>
          <w:sz w:val="22"/>
          <w:szCs w:val="22"/>
        </w:rPr>
      </w:pPr>
    </w:p>
    <w:p w:rsidR="00376B90" w:rsidRPr="00757020" w:rsidRDefault="00376B90" w:rsidP="00B214ED">
      <w:pPr>
        <w:ind w:firstLine="567"/>
        <w:jc w:val="both"/>
        <w:rPr>
          <w:sz w:val="22"/>
          <w:szCs w:val="22"/>
        </w:rPr>
      </w:pPr>
      <w:r w:rsidRPr="00757020">
        <w:rPr>
          <w:sz w:val="22"/>
          <w:szCs w:val="22"/>
        </w:rPr>
        <w:t>1.7. В соответствии с распоряжением Администрации МО «Ураковское» № 16 от 14.05.2020 года произвести перемещение бюджетных ассигнований на восстановление заработной платы аппарат:</w:t>
      </w:r>
    </w:p>
    <w:p w:rsidR="00376B90" w:rsidRPr="00757020" w:rsidRDefault="00376B90" w:rsidP="00B214ED">
      <w:pPr>
        <w:ind w:firstLine="567"/>
        <w:jc w:val="both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76B90" w:rsidRPr="00757020" w:rsidTr="004260E2">
        <w:trPr>
          <w:trHeight w:val="663"/>
        </w:trPr>
        <w:tc>
          <w:tcPr>
            <w:tcW w:w="644" w:type="dxa"/>
            <w:vAlign w:val="center"/>
          </w:tcPr>
          <w:p w:rsidR="00376B90" w:rsidRPr="00757020" w:rsidRDefault="00376B90" w:rsidP="004260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№</w:t>
            </w:r>
          </w:p>
          <w:p w:rsidR="00376B90" w:rsidRPr="00757020" w:rsidRDefault="00376B90" w:rsidP="004260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4260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4260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4260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376B90" w:rsidRPr="00757020" w:rsidRDefault="00376B90" w:rsidP="004260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57020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376B90" w:rsidRPr="00757020" w:rsidTr="004260E2">
        <w:trPr>
          <w:trHeight w:val="988"/>
        </w:trPr>
        <w:tc>
          <w:tcPr>
            <w:tcW w:w="644" w:type="dxa"/>
            <w:vAlign w:val="center"/>
          </w:tcPr>
          <w:p w:rsidR="00376B90" w:rsidRPr="00757020" w:rsidRDefault="00376B90" w:rsidP="004260E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4260E2">
            <w:pPr>
              <w:spacing w:line="276" w:lineRule="auto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B214ED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 xml:space="preserve">221 0104 9900060030 121 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4260E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33,3</w:t>
            </w:r>
          </w:p>
        </w:tc>
      </w:tr>
      <w:tr w:rsidR="00376B90" w:rsidRPr="00757020" w:rsidTr="004260E2">
        <w:trPr>
          <w:trHeight w:val="988"/>
        </w:trPr>
        <w:tc>
          <w:tcPr>
            <w:tcW w:w="644" w:type="dxa"/>
            <w:vAlign w:val="center"/>
          </w:tcPr>
          <w:p w:rsidR="00376B90" w:rsidRPr="00757020" w:rsidRDefault="00376B90" w:rsidP="004260E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4260E2">
            <w:pPr>
              <w:spacing w:line="276" w:lineRule="auto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B214ED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 xml:space="preserve">221 0113 9900063910 244 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4260E2">
            <w:pPr>
              <w:spacing w:line="276" w:lineRule="auto"/>
              <w:jc w:val="center"/>
              <w:rPr>
                <w:lang w:eastAsia="en-US"/>
              </w:rPr>
            </w:pPr>
            <w:r w:rsidRPr="00757020">
              <w:rPr>
                <w:sz w:val="22"/>
                <w:szCs w:val="22"/>
                <w:lang w:eastAsia="en-US"/>
              </w:rPr>
              <w:t>-32,1</w:t>
            </w:r>
          </w:p>
        </w:tc>
      </w:tr>
      <w:tr w:rsidR="00376B90" w:rsidRPr="00757020" w:rsidTr="00B214ED">
        <w:trPr>
          <w:trHeight w:val="988"/>
        </w:trPr>
        <w:tc>
          <w:tcPr>
            <w:tcW w:w="644" w:type="dxa"/>
            <w:vAlign w:val="center"/>
          </w:tcPr>
          <w:p w:rsidR="00376B90" w:rsidRPr="00757020" w:rsidRDefault="00376B90" w:rsidP="00B214ED">
            <w:pPr>
              <w:jc w:val="center"/>
            </w:pPr>
            <w:r w:rsidRPr="00757020">
              <w:rPr>
                <w:sz w:val="22"/>
                <w:szCs w:val="22"/>
              </w:rPr>
              <w:t>3.</w:t>
            </w:r>
          </w:p>
        </w:tc>
        <w:tc>
          <w:tcPr>
            <w:tcW w:w="4743" w:type="dxa"/>
            <w:vAlign w:val="center"/>
          </w:tcPr>
          <w:p w:rsidR="00376B90" w:rsidRPr="00757020" w:rsidRDefault="00376B90" w:rsidP="00B214ED">
            <w:r w:rsidRPr="00757020">
              <w:rPr>
                <w:sz w:val="22"/>
                <w:szCs w:val="22"/>
              </w:rPr>
              <w:t>Cофинансирование к субсидии по кадастровым работам</w:t>
            </w:r>
          </w:p>
        </w:tc>
        <w:tc>
          <w:tcPr>
            <w:tcW w:w="2844" w:type="dxa"/>
            <w:vAlign w:val="center"/>
          </w:tcPr>
          <w:p w:rsidR="00376B90" w:rsidRPr="00757020" w:rsidRDefault="00376B90" w:rsidP="00B214ED">
            <w:pPr>
              <w:jc w:val="center"/>
            </w:pPr>
            <w:r w:rsidRPr="00757020">
              <w:rPr>
                <w:sz w:val="22"/>
                <w:szCs w:val="22"/>
              </w:rPr>
              <w:t xml:space="preserve">221 0405 99000S6610 244 </w:t>
            </w:r>
          </w:p>
        </w:tc>
        <w:tc>
          <w:tcPr>
            <w:tcW w:w="1267" w:type="dxa"/>
            <w:vAlign w:val="center"/>
          </w:tcPr>
          <w:p w:rsidR="00376B90" w:rsidRPr="00757020" w:rsidRDefault="00376B90" w:rsidP="00B214ED">
            <w:pPr>
              <w:jc w:val="center"/>
            </w:pPr>
            <w:r w:rsidRPr="00757020">
              <w:rPr>
                <w:sz w:val="22"/>
                <w:szCs w:val="22"/>
              </w:rPr>
              <w:t>-</w:t>
            </w:r>
            <w:bookmarkStart w:id="0" w:name="_GoBack"/>
            <w:bookmarkEnd w:id="0"/>
            <w:r w:rsidRPr="00757020">
              <w:rPr>
                <w:sz w:val="22"/>
                <w:szCs w:val="22"/>
              </w:rPr>
              <w:t>1,2</w:t>
            </w:r>
          </w:p>
        </w:tc>
      </w:tr>
    </w:tbl>
    <w:p w:rsidR="00376B90" w:rsidRPr="00757020" w:rsidRDefault="00376B90" w:rsidP="001D3FF2">
      <w:pPr>
        <w:ind w:firstLine="567"/>
        <w:jc w:val="both"/>
        <w:rPr>
          <w:sz w:val="22"/>
          <w:szCs w:val="22"/>
        </w:rPr>
      </w:pPr>
    </w:p>
    <w:p w:rsidR="00376B90" w:rsidRPr="00757020" w:rsidRDefault="00376B90" w:rsidP="00757020">
      <w:pPr>
        <w:ind w:firstLine="567"/>
        <w:jc w:val="both"/>
        <w:rPr>
          <w:color w:val="FF0000"/>
          <w:sz w:val="22"/>
          <w:szCs w:val="22"/>
        </w:rPr>
      </w:pPr>
      <w:r w:rsidRPr="00757020">
        <w:rPr>
          <w:sz w:val="22"/>
          <w:szCs w:val="22"/>
        </w:rPr>
        <w:t>2. Утвердить бюджет МО «Ураковское» на 2020 год по доходам в сумме 5074,6 тыс. руб., по расходам в сумме 5097,6 тыс. руб.</w:t>
      </w:r>
    </w:p>
    <w:p w:rsidR="00376B90" w:rsidRPr="00757020" w:rsidRDefault="00376B90" w:rsidP="00757020">
      <w:pPr>
        <w:jc w:val="both"/>
        <w:rPr>
          <w:sz w:val="22"/>
          <w:szCs w:val="22"/>
        </w:rPr>
      </w:pPr>
      <w:r w:rsidRPr="00757020">
        <w:rPr>
          <w:sz w:val="22"/>
          <w:szCs w:val="22"/>
        </w:rPr>
        <w:t xml:space="preserve">         3. Внести соответствующие изменения в Приложения № 1,2,7,9,11 решения Совета</w:t>
      </w:r>
      <w:r w:rsidRPr="00757020">
        <w:rPr>
          <w:b/>
          <w:sz w:val="22"/>
          <w:szCs w:val="22"/>
        </w:rPr>
        <w:t xml:space="preserve"> </w:t>
      </w:r>
      <w:r w:rsidRPr="00757020">
        <w:rPr>
          <w:sz w:val="22"/>
          <w:szCs w:val="22"/>
        </w:rPr>
        <w:t>депутатов муниципального образования «Ураковское» № 158 от 24.12.2019 «О бюджете</w:t>
      </w:r>
    </w:p>
    <w:p w:rsidR="00376B90" w:rsidRPr="00757020" w:rsidRDefault="00376B90" w:rsidP="00757020">
      <w:pPr>
        <w:jc w:val="both"/>
        <w:rPr>
          <w:sz w:val="22"/>
          <w:szCs w:val="22"/>
        </w:rPr>
      </w:pPr>
      <w:r w:rsidRPr="00757020">
        <w:rPr>
          <w:sz w:val="22"/>
          <w:szCs w:val="22"/>
        </w:rPr>
        <w:t xml:space="preserve">муниципального образования «Ураковское» </w:t>
      </w:r>
      <w:r w:rsidRPr="00757020">
        <w:rPr>
          <w:bCs/>
          <w:sz w:val="22"/>
          <w:szCs w:val="22"/>
        </w:rPr>
        <w:t>на 2020 год и на плановый период</w:t>
      </w:r>
      <w:r w:rsidRPr="00757020">
        <w:rPr>
          <w:sz w:val="22"/>
          <w:szCs w:val="22"/>
        </w:rPr>
        <w:t xml:space="preserve"> 2021 и 2022 годов»  (в ред. решения № 165 от 12.02.2020).</w:t>
      </w:r>
    </w:p>
    <w:p w:rsidR="00376B90" w:rsidRPr="00757020" w:rsidRDefault="00376B90" w:rsidP="00757020">
      <w:pPr>
        <w:ind w:firstLine="567"/>
        <w:jc w:val="both"/>
        <w:rPr>
          <w:b/>
          <w:sz w:val="22"/>
          <w:szCs w:val="22"/>
        </w:rPr>
      </w:pPr>
      <w:r w:rsidRPr="00757020">
        <w:rPr>
          <w:sz w:val="22"/>
          <w:szCs w:val="22"/>
        </w:rPr>
        <w:t xml:space="preserve">4. </w:t>
      </w:r>
      <w:r w:rsidRPr="00757020">
        <w:rPr>
          <w:color w:val="000000"/>
          <w:sz w:val="22"/>
          <w:szCs w:val="22"/>
        </w:rPr>
        <w:t>Внести изменения в соглашения о передаче осуществления части полномочий по решению вопросов местного значения поселения 05-10-2020 от 30.12.2019 г.</w:t>
      </w:r>
    </w:p>
    <w:p w:rsidR="00376B90" w:rsidRPr="00757020" w:rsidRDefault="00376B90" w:rsidP="00BD5C92">
      <w:pPr>
        <w:jc w:val="both"/>
        <w:rPr>
          <w:sz w:val="22"/>
          <w:szCs w:val="22"/>
        </w:rPr>
      </w:pPr>
    </w:p>
    <w:p w:rsidR="00376B90" w:rsidRDefault="00376B90" w:rsidP="00BD5C92">
      <w:pPr>
        <w:jc w:val="both"/>
      </w:pPr>
    </w:p>
    <w:p w:rsidR="00376B90" w:rsidRDefault="00376B90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Глава муниципального</w:t>
      </w:r>
    </w:p>
    <w:p w:rsidR="00376B90" w:rsidRPr="006E1CF3" w:rsidRDefault="00376B90" w:rsidP="00757020">
      <w:pPr>
        <w:tabs>
          <w:tab w:val="left" w:pos="7845"/>
        </w:tabs>
        <w:ind w:left="360" w:hanging="360"/>
        <w:jc w:val="both"/>
        <w:rPr>
          <w:b/>
        </w:rPr>
      </w:pPr>
      <w:r>
        <w:rPr>
          <w:b/>
        </w:rPr>
        <w:t xml:space="preserve">образования </w:t>
      </w:r>
      <w:r w:rsidRPr="00F532DE">
        <w:rPr>
          <w:b/>
        </w:rPr>
        <w:t xml:space="preserve">«Ураковское»                                                              </w:t>
      </w:r>
      <w:r>
        <w:rPr>
          <w:b/>
        </w:rPr>
        <w:t xml:space="preserve">        Т.В. Бабинцева </w:t>
      </w:r>
    </w:p>
    <w:sectPr w:rsidR="00376B90" w:rsidRPr="006E1CF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41A83"/>
    <w:rsid w:val="00051A02"/>
    <w:rsid w:val="00076313"/>
    <w:rsid w:val="000875D3"/>
    <w:rsid w:val="000B07E4"/>
    <w:rsid w:val="000B7505"/>
    <w:rsid w:val="000B79F4"/>
    <w:rsid w:val="000E356C"/>
    <w:rsid w:val="00100C95"/>
    <w:rsid w:val="00123930"/>
    <w:rsid w:val="00131A99"/>
    <w:rsid w:val="00132F6D"/>
    <w:rsid w:val="00134619"/>
    <w:rsid w:val="001466A8"/>
    <w:rsid w:val="00170080"/>
    <w:rsid w:val="00175711"/>
    <w:rsid w:val="00176026"/>
    <w:rsid w:val="00187597"/>
    <w:rsid w:val="0019658A"/>
    <w:rsid w:val="001C59DA"/>
    <w:rsid w:val="001D3FF2"/>
    <w:rsid w:val="001F5E43"/>
    <w:rsid w:val="00204275"/>
    <w:rsid w:val="00206FB7"/>
    <w:rsid w:val="00243A41"/>
    <w:rsid w:val="0027216D"/>
    <w:rsid w:val="00287828"/>
    <w:rsid w:val="002925E3"/>
    <w:rsid w:val="0029680A"/>
    <w:rsid w:val="002A7CDB"/>
    <w:rsid w:val="002C2A9D"/>
    <w:rsid w:val="002C2F08"/>
    <w:rsid w:val="002D49F2"/>
    <w:rsid w:val="002E05F0"/>
    <w:rsid w:val="002E5B37"/>
    <w:rsid w:val="00315A79"/>
    <w:rsid w:val="00315AC3"/>
    <w:rsid w:val="0032494C"/>
    <w:rsid w:val="00350E82"/>
    <w:rsid w:val="00356124"/>
    <w:rsid w:val="0036110D"/>
    <w:rsid w:val="00365545"/>
    <w:rsid w:val="00376B90"/>
    <w:rsid w:val="00377BF8"/>
    <w:rsid w:val="00385157"/>
    <w:rsid w:val="003857FB"/>
    <w:rsid w:val="00392C16"/>
    <w:rsid w:val="003B0EB1"/>
    <w:rsid w:val="003B7F52"/>
    <w:rsid w:val="003C4757"/>
    <w:rsid w:val="003D2B34"/>
    <w:rsid w:val="003F06F0"/>
    <w:rsid w:val="003F7906"/>
    <w:rsid w:val="004260E2"/>
    <w:rsid w:val="0043062C"/>
    <w:rsid w:val="0043642D"/>
    <w:rsid w:val="00466FCD"/>
    <w:rsid w:val="00487FBD"/>
    <w:rsid w:val="0049247D"/>
    <w:rsid w:val="00492A05"/>
    <w:rsid w:val="00496697"/>
    <w:rsid w:val="004A4D16"/>
    <w:rsid w:val="004B5967"/>
    <w:rsid w:val="004D0A55"/>
    <w:rsid w:val="004D6EDB"/>
    <w:rsid w:val="004E2ECF"/>
    <w:rsid w:val="00515225"/>
    <w:rsid w:val="00542FAB"/>
    <w:rsid w:val="00562C89"/>
    <w:rsid w:val="00572D6F"/>
    <w:rsid w:val="00580436"/>
    <w:rsid w:val="00581F97"/>
    <w:rsid w:val="00595A89"/>
    <w:rsid w:val="005A09FE"/>
    <w:rsid w:val="005A78F0"/>
    <w:rsid w:val="005B40B3"/>
    <w:rsid w:val="005B7050"/>
    <w:rsid w:val="005C1F3F"/>
    <w:rsid w:val="005C3999"/>
    <w:rsid w:val="005D5A9F"/>
    <w:rsid w:val="005E4D79"/>
    <w:rsid w:val="005F79AD"/>
    <w:rsid w:val="00607531"/>
    <w:rsid w:val="00610624"/>
    <w:rsid w:val="006255E8"/>
    <w:rsid w:val="006606AE"/>
    <w:rsid w:val="00660AFA"/>
    <w:rsid w:val="006869D2"/>
    <w:rsid w:val="0069172B"/>
    <w:rsid w:val="00693979"/>
    <w:rsid w:val="006E0DBA"/>
    <w:rsid w:val="006E1CF3"/>
    <w:rsid w:val="006E62DB"/>
    <w:rsid w:val="006F468F"/>
    <w:rsid w:val="007028BF"/>
    <w:rsid w:val="00703FA9"/>
    <w:rsid w:val="00725AD2"/>
    <w:rsid w:val="00757020"/>
    <w:rsid w:val="0075734A"/>
    <w:rsid w:val="00767BCF"/>
    <w:rsid w:val="00770018"/>
    <w:rsid w:val="007710D9"/>
    <w:rsid w:val="00773310"/>
    <w:rsid w:val="007A6CB9"/>
    <w:rsid w:val="007B1716"/>
    <w:rsid w:val="007F78C2"/>
    <w:rsid w:val="0082268F"/>
    <w:rsid w:val="0082507B"/>
    <w:rsid w:val="008324A5"/>
    <w:rsid w:val="008454A3"/>
    <w:rsid w:val="0085278A"/>
    <w:rsid w:val="00871C21"/>
    <w:rsid w:val="00872764"/>
    <w:rsid w:val="00874290"/>
    <w:rsid w:val="00886BC2"/>
    <w:rsid w:val="008A5B29"/>
    <w:rsid w:val="008B3067"/>
    <w:rsid w:val="008E1C99"/>
    <w:rsid w:val="008F1B25"/>
    <w:rsid w:val="00901519"/>
    <w:rsid w:val="009349C2"/>
    <w:rsid w:val="0095278C"/>
    <w:rsid w:val="00956162"/>
    <w:rsid w:val="009706D4"/>
    <w:rsid w:val="00974BEE"/>
    <w:rsid w:val="00991781"/>
    <w:rsid w:val="009938AA"/>
    <w:rsid w:val="009972DA"/>
    <w:rsid w:val="009A6AA6"/>
    <w:rsid w:val="009A6D15"/>
    <w:rsid w:val="009D1054"/>
    <w:rsid w:val="009E514C"/>
    <w:rsid w:val="009F185A"/>
    <w:rsid w:val="009F583F"/>
    <w:rsid w:val="009F5E27"/>
    <w:rsid w:val="009F6CA9"/>
    <w:rsid w:val="00A001B7"/>
    <w:rsid w:val="00A04EEC"/>
    <w:rsid w:val="00A12B87"/>
    <w:rsid w:val="00A211F8"/>
    <w:rsid w:val="00A258C7"/>
    <w:rsid w:val="00A263AE"/>
    <w:rsid w:val="00A30687"/>
    <w:rsid w:val="00A46FCC"/>
    <w:rsid w:val="00A66456"/>
    <w:rsid w:val="00A75492"/>
    <w:rsid w:val="00A96E35"/>
    <w:rsid w:val="00AB79EC"/>
    <w:rsid w:val="00AC0D65"/>
    <w:rsid w:val="00AD3ACC"/>
    <w:rsid w:val="00AD4E3F"/>
    <w:rsid w:val="00AF1DE1"/>
    <w:rsid w:val="00B00B61"/>
    <w:rsid w:val="00B02FA1"/>
    <w:rsid w:val="00B034CB"/>
    <w:rsid w:val="00B0365C"/>
    <w:rsid w:val="00B12731"/>
    <w:rsid w:val="00B134DD"/>
    <w:rsid w:val="00B214ED"/>
    <w:rsid w:val="00B30957"/>
    <w:rsid w:val="00B65AA9"/>
    <w:rsid w:val="00B66252"/>
    <w:rsid w:val="00B876B5"/>
    <w:rsid w:val="00B920BF"/>
    <w:rsid w:val="00B97021"/>
    <w:rsid w:val="00B97DCC"/>
    <w:rsid w:val="00BA0A83"/>
    <w:rsid w:val="00BA3B11"/>
    <w:rsid w:val="00BB4EE4"/>
    <w:rsid w:val="00BB6C24"/>
    <w:rsid w:val="00BC0986"/>
    <w:rsid w:val="00BD5C92"/>
    <w:rsid w:val="00BE071A"/>
    <w:rsid w:val="00BF3216"/>
    <w:rsid w:val="00BF6155"/>
    <w:rsid w:val="00C0250A"/>
    <w:rsid w:val="00C13B56"/>
    <w:rsid w:val="00C16A29"/>
    <w:rsid w:val="00C3584E"/>
    <w:rsid w:val="00C41018"/>
    <w:rsid w:val="00C62526"/>
    <w:rsid w:val="00C66F53"/>
    <w:rsid w:val="00CA2D7F"/>
    <w:rsid w:val="00CA538C"/>
    <w:rsid w:val="00CB0319"/>
    <w:rsid w:val="00CB167C"/>
    <w:rsid w:val="00CC449A"/>
    <w:rsid w:val="00D164B5"/>
    <w:rsid w:val="00D17652"/>
    <w:rsid w:val="00D312F6"/>
    <w:rsid w:val="00D43EC8"/>
    <w:rsid w:val="00D444FC"/>
    <w:rsid w:val="00D460FD"/>
    <w:rsid w:val="00D47B50"/>
    <w:rsid w:val="00D51D8C"/>
    <w:rsid w:val="00D655B2"/>
    <w:rsid w:val="00D763B6"/>
    <w:rsid w:val="00DB23D5"/>
    <w:rsid w:val="00DB4751"/>
    <w:rsid w:val="00DC09C6"/>
    <w:rsid w:val="00DD01C3"/>
    <w:rsid w:val="00DD7E1D"/>
    <w:rsid w:val="00DE414C"/>
    <w:rsid w:val="00DF1E48"/>
    <w:rsid w:val="00DF7E30"/>
    <w:rsid w:val="00E23DC6"/>
    <w:rsid w:val="00E355C9"/>
    <w:rsid w:val="00E53B46"/>
    <w:rsid w:val="00E572DB"/>
    <w:rsid w:val="00E63ACD"/>
    <w:rsid w:val="00E65E47"/>
    <w:rsid w:val="00E67A8A"/>
    <w:rsid w:val="00EA7615"/>
    <w:rsid w:val="00EB2A92"/>
    <w:rsid w:val="00EC6690"/>
    <w:rsid w:val="00EC704A"/>
    <w:rsid w:val="00EC7D7D"/>
    <w:rsid w:val="00ED6200"/>
    <w:rsid w:val="00ED6483"/>
    <w:rsid w:val="00EE5607"/>
    <w:rsid w:val="00EF03AA"/>
    <w:rsid w:val="00F05354"/>
    <w:rsid w:val="00F05C52"/>
    <w:rsid w:val="00F16B8E"/>
    <w:rsid w:val="00F33EE1"/>
    <w:rsid w:val="00F367AF"/>
    <w:rsid w:val="00F41333"/>
    <w:rsid w:val="00F41D15"/>
    <w:rsid w:val="00F47BD1"/>
    <w:rsid w:val="00F53096"/>
    <w:rsid w:val="00F532DE"/>
    <w:rsid w:val="00F53FB4"/>
    <w:rsid w:val="00F6025B"/>
    <w:rsid w:val="00F770CF"/>
    <w:rsid w:val="00F82486"/>
    <w:rsid w:val="00F8297F"/>
    <w:rsid w:val="00FB2673"/>
    <w:rsid w:val="00FC5813"/>
    <w:rsid w:val="00FE44E3"/>
    <w:rsid w:val="00FE537F"/>
    <w:rsid w:val="00FF2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C449A"/>
    <w:pPr>
      <w:widowControl w:val="0"/>
      <w:autoSpaceDE w:val="0"/>
    </w:pPr>
    <w:rPr>
      <w:rFonts w:eastAsia="Times New Roman" w:cs="Calibri"/>
      <w:szCs w:val="20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871C21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85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1166</Words>
  <Characters>6652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2020-05-18T04:54:00Z</dcterms:created>
  <dcterms:modified xsi:type="dcterms:W3CDTF">2020-05-18T05:33:00Z</dcterms:modified>
</cp:coreProperties>
</file>