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B" w:rsidRDefault="0063022C" w:rsidP="006C288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C288B">
        <w:rPr>
          <w:b/>
          <w:sz w:val="22"/>
          <w:szCs w:val="22"/>
        </w:rPr>
        <w:t>АДМИНИСТРАЦИЯ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МУНИЦИПАЛЬНОГО ОБРАЗОВАНИЯ «КОЖИЛЬСКОЕ»</w:t>
      </w:r>
    </w:p>
    <w:p w:rsid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«КОЖЙЫЛ»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 КЫЛДЫТЭТЛЭН  АДМИНИСТРАЦИЕЗ</w:t>
      </w:r>
    </w:p>
    <w:p w:rsidR="0063022C" w:rsidRDefault="0063022C" w:rsidP="006C288B">
      <w:pPr>
        <w:keepNext/>
        <w:outlineLvl w:val="0"/>
        <w:rPr>
          <w:b/>
          <w:bCs/>
        </w:rPr>
      </w:pPr>
    </w:p>
    <w:p w:rsidR="0063022C" w:rsidRDefault="0063022C" w:rsidP="0063022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:rsidR="006C288B" w:rsidRDefault="0063022C" w:rsidP="006C288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       </w:t>
      </w:r>
    </w:p>
    <w:p w:rsidR="006C288B" w:rsidRDefault="006C288B" w:rsidP="006C288B">
      <w:pPr>
        <w:keepNext/>
        <w:jc w:val="center"/>
        <w:outlineLvl w:val="0"/>
        <w:rPr>
          <w:b/>
          <w:bCs/>
        </w:rPr>
      </w:pPr>
    </w:p>
    <w:p w:rsidR="0063022C" w:rsidRPr="006C288B" w:rsidRDefault="00AC6445" w:rsidP="006C288B">
      <w:pPr>
        <w:keepNext/>
        <w:jc w:val="both"/>
        <w:outlineLvl w:val="0"/>
        <w:rPr>
          <w:b/>
          <w:bCs/>
        </w:rPr>
      </w:pPr>
      <w:r>
        <w:rPr>
          <w:b/>
          <w:bCs/>
        </w:rPr>
        <w:t>28 января</w:t>
      </w:r>
      <w:r>
        <w:rPr>
          <w:b/>
        </w:rPr>
        <w:t xml:space="preserve"> 2021</w:t>
      </w:r>
      <w:r w:rsidR="006535AD">
        <w:rPr>
          <w:b/>
        </w:rPr>
        <w:t xml:space="preserve"> </w:t>
      </w:r>
      <w:r w:rsidR="00261B90">
        <w:rPr>
          <w:b/>
        </w:rPr>
        <w:t>года</w:t>
      </w:r>
      <w:r w:rsidR="0063022C">
        <w:rPr>
          <w:b/>
        </w:rPr>
        <w:t xml:space="preserve">                                                                                         </w:t>
      </w:r>
      <w:r w:rsidR="007D10F2">
        <w:rPr>
          <w:b/>
        </w:rPr>
        <w:t xml:space="preserve">           </w:t>
      </w:r>
      <w:r w:rsidR="00092BA5">
        <w:rPr>
          <w:b/>
        </w:rPr>
        <w:t xml:space="preserve">  </w:t>
      </w:r>
      <w:r w:rsidR="00C07F0A">
        <w:rPr>
          <w:b/>
        </w:rPr>
        <w:t xml:space="preserve">    </w:t>
      </w:r>
      <w:r w:rsidR="002F2A63">
        <w:rPr>
          <w:b/>
        </w:rPr>
        <w:t>№</w:t>
      </w:r>
      <w:r w:rsidR="00B11CA0">
        <w:rPr>
          <w:b/>
        </w:rPr>
        <w:t xml:space="preserve"> </w:t>
      </w:r>
      <w:r>
        <w:rPr>
          <w:b/>
        </w:rPr>
        <w:t>7</w:t>
      </w:r>
    </w:p>
    <w:p w:rsidR="0063022C" w:rsidRDefault="0063022C" w:rsidP="00877B64">
      <w:pPr>
        <w:tabs>
          <w:tab w:val="center" w:pos="4677"/>
        </w:tabs>
        <w:rPr>
          <w:b/>
        </w:rPr>
      </w:pPr>
      <w:r>
        <w:rPr>
          <w:b/>
        </w:rPr>
        <w:t xml:space="preserve">                                 </w:t>
      </w:r>
      <w:r w:rsidR="00877B64">
        <w:rPr>
          <w:b/>
        </w:rPr>
        <w:tab/>
        <w:t>Д. Кожиль</w:t>
      </w:r>
    </w:p>
    <w:p w:rsidR="0063022C" w:rsidRDefault="0063022C" w:rsidP="0063022C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C9488F" w:rsidRDefault="00C9488F" w:rsidP="0063022C">
      <w:pPr>
        <w:rPr>
          <w:b/>
        </w:rPr>
      </w:pPr>
    </w:p>
    <w:p w:rsidR="00E83766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 внесении в государственный </w:t>
      </w:r>
    </w:p>
    <w:p w:rsidR="007D10F2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адресный реестр</w:t>
      </w:r>
      <w:r w:rsidR="00E837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сведений об адресах</w:t>
      </w:r>
    </w:p>
    <w:p w:rsidR="0063022C" w:rsidRDefault="0063022C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45209" w:rsidRDefault="007D371A" w:rsidP="00345209">
      <w:pPr>
        <w:jc w:val="both"/>
        <w:rPr>
          <w:b/>
        </w:rPr>
      </w:pPr>
      <w:r>
        <w:t xml:space="preserve">           </w:t>
      </w:r>
      <w:r w:rsidR="00C33C66">
        <w:t xml:space="preserve"> В соответствии</w:t>
      </w:r>
      <w:r w:rsidR="0063022C">
        <w:t xml:space="preserve"> </w:t>
      </w:r>
      <w:r w:rsidR="00C33C66">
        <w:t xml:space="preserve">с </w:t>
      </w:r>
      <w:r w:rsidR="0063022C">
        <w:t xml:space="preserve">Федеральным законом </w:t>
      </w:r>
      <w:r w:rsidR="007D10F2">
        <w:t>от 28.12.2013  № 443-ФЗ</w:t>
      </w:r>
      <w:r w:rsidR="0063022C">
        <w:t xml:space="preserve">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</w:t>
      </w:r>
      <w:r w:rsidR="00D9682F">
        <w:t>Постановлением Правительства РФ от 19.11.2014 № 1221 «Об утверждении Правил присвоения, изменения и аннулирования адресов», постановлением</w:t>
      </w:r>
      <w:r w:rsidR="0063022C">
        <w:t xml:space="preserve">  Администрации 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  </w:t>
      </w:r>
      <w:r w:rsidR="00C33C66">
        <w:rPr>
          <w:b/>
        </w:rPr>
        <w:t xml:space="preserve">  ПОСТАНОВЛЯЮ</w:t>
      </w:r>
      <w:r w:rsidR="0063022C">
        <w:rPr>
          <w:b/>
        </w:rPr>
        <w:t xml:space="preserve">:   </w:t>
      </w:r>
    </w:p>
    <w:p w:rsidR="001F7C25" w:rsidRDefault="001F7C25" w:rsidP="00345209">
      <w:pPr>
        <w:jc w:val="both"/>
        <w:rPr>
          <w:b/>
        </w:rPr>
      </w:pPr>
    </w:p>
    <w:p w:rsidR="001F7C25" w:rsidRDefault="001F7C25" w:rsidP="001F7C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8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34FB4"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инвентаризации, разместить </w:t>
      </w:r>
      <w:r w:rsidR="006C288B">
        <w:rPr>
          <w:rFonts w:ascii="Times New Roman" w:hAnsi="Times New Roman"/>
          <w:sz w:val="24"/>
          <w:szCs w:val="24"/>
        </w:rPr>
        <w:t>адреса земельных участков</w:t>
      </w:r>
      <w:r w:rsidRPr="00A34FB4">
        <w:rPr>
          <w:rFonts w:ascii="Times New Roman" w:hAnsi="Times New Roman"/>
          <w:sz w:val="24"/>
          <w:szCs w:val="24"/>
        </w:rPr>
        <w:t xml:space="preserve">, ранее не размещенные в </w:t>
      </w:r>
      <w:r w:rsidRPr="00A34FB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="004F6542">
        <w:rPr>
          <w:rFonts w:ascii="Times New Roman" w:hAnsi="Times New Roman"/>
          <w:sz w:val="24"/>
          <w:szCs w:val="24"/>
        </w:rPr>
        <w:t>, присвоенные</w:t>
      </w:r>
      <w:r w:rsidRPr="00A34FB4">
        <w:rPr>
          <w:rFonts w:ascii="Times New Roman" w:hAnsi="Times New Roman"/>
          <w:sz w:val="24"/>
          <w:szCs w:val="24"/>
        </w:rPr>
        <w:t xml:space="preserve"> до вступления в силу Постановления Правительства РФ от 19.11.2014 № 1221 «Об утверждении Правил присвоения, изменения и анну</w:t>
      </w:r>
      <w:r w:rsidR="004F6542">
        <w:rPr>
          <w:rFonts w:ascii="Times New Roman" w:hAnsi="Times New Roman"/>
          <w:sz w:val="24"/>
          <w:szCs w:val="24"/>
        </w:rPr>
        <w:t>лирования адресов» расположенные</w:t>
      </w:r>
      <w:r w:rsidRPr="00A34FB4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45209" w:rsidRDefault="00345209" w:rsidP="00345209">
      <w:pPr>
        <w:jc w:val="both"/>
        <w:rPr>
          <w:b/>
        </w:rPr>
      </w:pPr>
    </w:p>
    <w:p w:rsidR="00F67064" w:rsidRPr="00B36DD0" w:rsidRDefault="00752A63" w:rsidP="00752A63">
      <w:pPr>
        <w:jc w:val="both"/>
        <w:rPr>
          <w:color w:val="000000"/>
        </w:rPr>
      </w:pPr>
      <w:r>
        <w:t xml:space="preserve">          </w:t>
      </w:r>
      <w:r w:rsidR="006C288B">
        <w:t xml:space="preserve"> </w:t>
      </w:r>
      <w:r w:rsidR="00B11CA0">
        <w:t xml:space="preserve"> </w:t>
      </w:r>
      <w:r w:rsidR="00F67064" w:rsidRPr="00B36DD0">
        <w:t>- Российская Федерация, Удмуртская Республика, Глазовский муниципальный район, сель</w:t>
      </w:r>
      <w:r w:rsidR="00CF43ED">
        <w:t>ское поселение Кожильское, Дзякино село, Красина улица, земельный участок 1</w:t>
      </w:r>
      <w:r w:rsidR="00F67064" w:rsidRPr="00B36DD0">
        <w:t xml:space="preserve">, кадастровый номер </w:t>
      </w:r>
      <w:r w:rsidR="00CF43ED">
        <w:rPr>
          <w:color w:val="000000"/>
        </w:rPr>
        <w:t>18:05:047002:44.</w:t>
      </w:r>
    </w:p>
    <w:p w:rsidR="00CF43ED" w:rsidRPr="00B36DD0" w:rsidRDefault="00CF43ED" w:rsidP="00CF43ED">
      <w:pPr>
        <w:jc w:val="both"/>
        <w:rPr>
          <w:color w:val="000000"/>
        </w:rPr>
      </w:pPr>
      <w:r>
        <w:t xml:space="preserve">            </w:t>
      </w: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Красина улица, земельный участок 2а</w:t>
      </w:r>
      <w:r w:rsidRPr="00B36DD0">
        <w:t xml:space="preserve">, кадастровый номер </w:t>
      </w:r>
      <w:r>
        <w:rPr>
          <w:color w:val="000000"/>
        </w:rPr>
        <w:t>18:05:047002:48.</w:t>
      </w:r>
    </w:p>
    <w:p w:rsidR="00CF43ED" w:rsidRPr="00B36DD0" w:rsidRDefault="00CF43ED" w:rsidP="00CF43ED">
      <w:pPr>
        <w:jc w:val="both"/>
        <w:rPr>
          <w:color w:val="000000"/>
        </w:rPr>
      </w:pPr>
      <w:r>
        <w:t xml:space="preserve">            </w:t>
      </w: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Красина улица, земельный участок 2</w:t>
      </w:r>
      <w:r w:rsidRPr="00B36DD0">
        <w:t xml:space="preserve">, кадастровый номер </w:t>
      </w:r>
      <w:r>
        <w:rPr>
          <w:color w:val="000000"/>
        </w:rPr>
        <w:t>18:05:047002:45.</w:t>
      </w:r>
    </w:p>
    <w:p w:rsidR="00CF43ED" w:rsidRPr="00B36DD0" w:rsidRDefault="00CF43ED" w:rsidP="00CF43ED">
      <w:pPr>
        <w:jc w:val="both"/>
        <w:rPr>
          <w:color w:val="000000"/>
        </w:rPr>
      </w:pPr>
      <w:r>
        <w:t xml:space="preserve">            </w:t>
      </w: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Красина улица, земельный участок 3</w:t>
      </w:r>
      <w:r w:rsidRPr="00B36DD0">
        <w:t xml:space="preserve">, кадастровый номер </w:t>
      </w:r>
      <w:r>
        <w:rPr>
          <w:color w:val="000000"/>
        </w:rPr>
        <w:t>18:05:047002:46.</w:t>
      </w:r>
    </w:p>
    <w:p w:rsidR="00CF43ED" w:rsidRPr="00B36DD0" w:rsidRDefault="00CF43ED" w:rsidP="00CF43ED">
      <w:pPr>
        <w:jc w:val="both"/>
        <w:rPr>
          <w:color w:val="000000"/>
        </w:rPr>
      </w:pPr>
      <w:r>
        <w:t xml:space="preserve">            </w:t>
      </w: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Красина улица, земельный участок 4</w:t>
      </w:r>
      <w:r w:rsidRPr="00B36DD0">
        <w:t xml:space="preserve">, кадастровый номер </w:t>
      </w:r>
      <w:r>
        <w:rPr>
          <w:color w:val="000000"/>
        </w:rPr>
        <w:t>18:05:047002:47.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1</w:t>
      </w:r>
      <w:r w:rsidRPr="00B36DD0">
        <w:t xml:space="preserve">, кадастровый номер </w:t>
      </w:r>
      <w:r>
        <w:rPr>
          <w:color w:val="000000"/>
        </w:rPr>
        <w:t>18:05:000000:1644.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2</w:t>
      </w:r>
      <w:r w:rsidRPr="00B36DD0">
        <w:t xml:space="preserve">, кадастровый номер </w:t>
      </w:r>
      <w:r>
        <w:rPr>
          <w:color w:val="000000"/>
        </w:rPr>
        <w:t>18:05:047002:14.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3</w:t>
      </w:r>
      <w:r w:rsidRPr="00B36DD0">
        <w:t xml:space="preserve">, кадастровый номер </w:t>
      </w:r>
      <w:r>
        <w:rPr>
          <w:color w:val="000000"/>
        </w:rPr>
        <w:t>18:05:047002:80.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lastRenderedPageBreak/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4</w:t>
      </w:r>
      <w:r w:rsidRPr="00B36DD0">
        <w:t xml:space="preserve">, кадастровый номер </w:t>
      </w:r>
      <w:r>
        <w:rPr>
          <w:color w:val="000000"/>
        </w:rPr>
        <w:t>18:05:047002:2.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5</w:t>
      </w:r>
      <w:r w:rsidRPr="00B36DD0">
        <w:t xml:space="preserve">, кадастровый номер </w:t>
      </w:r>
      <w:r>
        <w:rPr>
          <w:color w:val="000000"/>
        </w:rPr>
        <w:t>18:05:047002:82.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6</w:t>
      </w:r>
      <w:r w:rsidRPr="00B36DD0">
        <w:t xml:space="preserve">, кадастровый номер </w:t>
      </w:r>
      <w:r>
        <w:rPr>
          <w:color w:val="000000"/>
        </w:rPr>
        <w:t>18:05:047002:30.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7</w:t>
      </w:r>
      <w:r w:rsidRPr="00B36DD0">
        <w:t xml:space="preserve">, кадастровый номер </w:t>
      </w:r>
      <w:r>
        <w:rPr>
          <w:color w:val="000000"/>
        </w:rPr>
        <w:t>18:05:047002:84</w:t>
      </w:r>
      <w:r w:rsidR="0019153F">
        <w:rPr>
          <w:color w:val="000000"/>
        </w:rPr>
        <w:t>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8</w:t>
      </w:r>
      <w:r w:rsidRPr="00B36DD0">
        <w:t xml:space="preserve">, кадастровый номер </w:t>
      </w:r>
      <w:r>
        <w:rPr>
          <w:color w:val="000000"/>
        </w:rPr>
        <w:t>18:05:047002:85</w:t>
      </w:r>
      <w:r w:rsidR="0019153F">
        <w:rPr>
          <w:color w:val="000000"/>
        </w:rPr>
        <w:t>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Подлесная улица, земельный участок 9</w:t>
      </w:r>
      <w:r w:rsidRPr="00B36DD0">
        <w:t xml:space="preserve">, кадастровый номер </w:t>
      </w:r>
      <w:r>
        <w:rPr>
          <w:color w:val="000000"/>
        </w:rPr>
        <w:t>18:05:047002:86</w:t>
      </w:r>
      <w:r w:rsidR="0019153F">
        <w:rPr>
          <w:color w:val="000000"/>
        </w:rPr>
        <w:t>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Подлесная улица, земельный участок </w:t>
      </w:r>
      <w:r w:rsidR="0019153F">
        <w:t>10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19153F">
        <w:rPr>
          <w:color w:val="000000"/>
        </w:rPr>
        <w:t>87.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Подлесная улица, земельный участок </w:t>
      </w:r>
      <w:r w:rsidR="0019153F">
        <w:t>11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19153F">
        <w:rPr>
          <w:color w:val="000000"/>
        </w:rPr>
        <w:t>88.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Подлесная улица, земельный участок </w:t>
      </w:r>
      <w:r w:rsidR="0019153F">
        <w:t>14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19153F">
        <w:rPr>
          <w:color w:val="000000"/>
        </w:rPr>
        <w:t>89.</w:t>
      </w:r>
    </w:p>
    <w:p w:rsidR="00CF43ED" w:rsidRPr="00B36DD0" w:rsidRDefault="00CF43ED" w:rsidP="00CF43ED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</w:t>
      </w:r>
      <w:r w:rsidR="0019153F">
        <w:t xml:space="preserve">ло, </w:t>
      </w:r>
      <w:r w:rsidR="00AC6445">
        <w:t>Нагорная</w:t>
      </w:r>
      <w:r>
        <w:t xml:space="preserve"> улица, земельный участок </w:t>
      </w:r>
      <w:r w:rsidR="00AC6445">
        <w:t>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AC6445">
        <w:rPr>
          <w:color w:val="000000"/>
        </w:rPr>
        <w:t>206;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Нагорная улица, земельный участок 1а</w:t>
      </w:r>
      <w:r w:rsidRPr="00B36DD0">
        <w:t xml:space="preserve">, кадастровый номер </w:t>
      </w:r>
      <w:r>
        <w:rPr>
          <w:color w:val="000000"/>
        </w:rPr>
        <w:t>18:05:047001:690;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Нагорная улица, земельный участок 2а</w:t>
      </w:r>
      <w:r w:rsidRPr="00B36DD0">
        <w:t xml:space="preserve">, кадастровый номер </w:t>
      </w:r>
      <w:r>
        <w:rPr>
          <w:color w:val="000000"/>
        </w:rPr>
        <w:t>18:05:000000:1742;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Нагорная улица, земельный участок 4</w:t>
      </w:r>
      <w:r w:rsidRPr="00B36DD0">
        <w:t xml:space="preserve">, кадастровый номер </w:t>
      </w:r>
      <w:r>
        <w:rPr>
          <w:color w:val="000000"/>
        </w:rPr>
        <w:t>18:05:047002:21;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Нагорная улица, земельный участок </w:t>
      </w:r>
      <w:r w:rsidR="00BB002E">
        <w:t>6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BB002E">
        <w:rPr>
          <w:color w:val="000000"/>
        </w:rPr>
        <w:t>139;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Нагорная улица, земельный участок </w:t>
      </w:r>
      <w:r w:rsidR="00BB002E">
        <w:t>8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BB002E">
        <w:rPr>
          <w:color w:val="000000"/>
        </w:rPr>
        <w:t>98;</w:t>
      </w:r>
    </w:p>
    <w:p w:rsidR="00AC6445" w:rsidRPr="00B36DD0" w:rsidRDefault="00AC6445" w:rsidP="00AC6445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 xml:space="preserve">ское поселение Кожильское, Дзякино село, Нагорная улица, земельный участок </w:t>
      </w:r>
      <w:r w:rsidR="00FC23F4">
        <w:t>10</w:t>
      </w:r>
      <w:r w:rsidRPr="00B36DD0">
        <w:t xml:space="preserve">, кадастровый номер </w:t>
      </w:r>
      <w:r w:rsidR="00FC23F4">
        <w:rPr>
          <w:color w:val="000000"/>
        </w:rPr>
        <w:t>18:05:047001</w:t>
      </w:r>
      <w:r>
        <w:rPr>
          <w:color w:val="000000"/>
        </w:rPr>
        <w:t>:</w:t>
      </w:r>
      <w:r w:rsidR="00FC23F4">
        <w:rPr>
          <w:color w:val="000000"/>
        </w:rPr>
        <w:t>201</w:t>
      </w:r>
      <w:r w:rsidR="005653CC">
        <w:rPr>
          <w:color w:val="000000"/>
        </w:rPr>
        <w:t>;</w:t>
      </w:r>
    </w:p>
    <w:p w:rsidR="00FC23F4" w:rsidRDefault="00FC23F4" w:rsidP="00FC23F4">
      <w:pPr>
        <w:ind w:firstLine="708"/>
        <w:jc w:val="both"/>
        <w:rPr>
          <w:color w:val="000000"/>
        </w:rPr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Нагорная улица, земельный участок 12</w:t>
      </w:r>
      <w:r w:rsidRPr="00B36DD0">
        <w:t xml:space="preserve">, кадастровый номер </w:t>
      </w:r>
      <w:r>
        <w:rPr>
          <w:color w:val="000000"/>
        </w:rPr>
        <w:t>18:05:000000:949</w:t>
      </w:r>
      <w:r w:rsidR="005653CC">
        <w:rPr>
          <w:color w:val="000000"/>
        </w:rPr>
        <w:t>;</w:t>
      </w:r>
    </w:p>
    <w:p w:rsidR="007D2B3E" w:rsidRDefault="007D2B3E" w:rsidP="007D2B3E">
      <w:pPr>
        <w:ind w:firstLine="708"/>
        <w:jc w:val="both"/>
      </w:pPr>
      <w:r w:rsidRPr="00B36DD0">
        <w:lastRenderedPageBreak/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1а</w:t>
      </w:r>
      <w:r w:rsidRPr="00B36DD0">
        <w:t xml:space="preserve">, кадастровый номер </w:t>
      </w:r>
      <w:r>
        <w:rPr>
          <w:color w:val="000000"/>
        </w:rPr>
        <w:t>18:05:047001:687;</w:t>
      </w:r>
    </w:p>
    <w:p w:rsidR="00CF43ED" w:rsidRDefault="007D2B3E" w:rsidP="007D2B3E">
      <w:pPr>
        <w:ind w:firstLine="708"/>
        <w:jc w:val="both"/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4а</w:t>
      </w:r>
      <w:r w:rsidRPr="00B36DD0">
        <w:t xml:space="preserve">, кадастровый номер </w:t>
      </w:r>
      <w:r>
        <w:rPr>
          <w:color w:val="000000"/>
        </w:rPr>
        <w:t>18:05:047001:269;</w:t>
      </w:r>
    </w:p>
    <w:p w:rsidR="007D2B3E" w:rsidRDefault="007D2B3E" w:rsidP="007D2B3E">
      <w:pPr>
        <w:ind w:firstLine="708"/>
        <w:jc w:val="both"/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4/1</w:t>
      </w:r>
      <w:r w:rsidRPr="00B36DD0">
        <w:t xml:space="preserve">, кадастровый номер </w:t>
      </w:r>
      <w:r>
        <w:rPr>
          <w:color w:val="000000"/>
        </w:rPr>
        <w:t>18:05:047001:834;</w:t>
      </w:r>
    </w:p>
    <w:p w:rsidR="007D2B3E" w:rsidRDefault="007D2B3E" w:rsidP="007D2B3E">
      <w:pPr>
        <w:ind w:firstLine="708"/>
        <w:jc w:val="both"/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4/2</w:t>
      </w:r>
      <w:r w:rsidRPr="00B36DD0">
        <w:t xml:space="preserve">, кадастровый номер </w:t>
      </w:r>
      <w:r>
        <w:rPr>
          <w:color w:val="000000"/>
        </w:rPr>
        <w:t>18:05:047001:99;</w:t>
      </w:r>
    </w:p>
    <w:p w:rsidR="007D2B3E" w:rsidRDefault="007D2B3E" w:rsidP="007D2B3E">
      <w:pPr>
        <w:ind w:firstLine="708"/>
        <w:jc w:val="both"/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6/1</w:t>
      </w:r>
      <w:r w:rsidRPr="00B36DD0">
        <w:t xml:space="preserve">, кадастровый номер </w:t>
      </w:r>
      <w:r>
        <w:rPr>
          <w:color w:val="000000"/>
        </w:rPr>
        <w:t>18:05:000000:1695;</w:t>
      </w:r>
    </w:p>
    <w:p w:rsidR="007D2B3E" w:rsidRDefault="007D2B3E" w:rsidP="007D2B3E">
      <w:pPr>
        <w:ind w:firstLine="708"/>
        <w:jc w:val="both"/>
      </w:pPr>
      <w:r w:rsidRPr="00B36DD0">
        <w:t>- Российская Федерация, Удмуртская Республика, Глазовский муниципальный район, сель</w:t>
      </w:r>
      <w:r>
        <w:t>ское поселение Кожильское, Дзякино село, Кирова улица, земельный участок 6/2</w:t>
      </w:r>
      <w:r w:rsidRPr="00B36DD0">
        <w:t xml:space="preserve">, кадастровый номер </w:t>
      </w:r>
      <w:r>
        <w:rPr>
          <w:color w:val="000000"/>
        </w:rPr>
        <w:t>18:05:047001:103</w:t>
      </w:r>
      <w:r w:rsidR="005125C0">
        <w:rPr>
          <w:color w:val="000000"/>
        </w:rPr>
        <w:t>.</w:t>
      </w:r>
    </w:p>
    <w:p w:rsidR="007D2B3E" w:rsidRDefault="007D2B3E" w:rsidP="007D2B3E">
      <w:pPr>
        <w:ind w:firstLine="708"/>
      </w:pPr>
    </w:p>
    <w:p w:rsidR="00CF43ED" w:rsidRDefault="00CF43ED" w:rsidP="00CF43ED">
      <w:pPr>
        <w:ind w:firstLine="708"/>
      </w:pPr>
    </w:p>
    <w:p w:rsidR="00CF43ED" w:rsidRDefault="00CF43ED" w:rsidP="00CF43ED"/>
    <w:p w:rsidR="00CF43ED" w:rsidRDefault="00CF43ED" w:rsidP="00F67064">
      <w:pPr>
        <w:rPr>
          <w:b/>
        </w:rPr>
      </w:pPr>
      <w:r>
        <w:rPr>
          <w:b/>
        </w:rPr>
        <w:t>Глава муниципального</w:t>
      </w:r>
      <w:r w:rsidR="00F67064" w:rsidRPr="0080079C">
        <w:rPr>
          <w:b/>
        </w:rPr>
        <w:t xml:space="preserve"> </w:t>
      </w:r>
      <w:r w:rsidR="00F67064">
        <w:rPr>
          <w:b/>
        </w:rPr>
        <w:t xml:space="preserve"> </w:t>
      </w:r>
    </w:p>
    <w:p w:rsidR="00F67064" w:rsidRPr="007A387E" w:rsidRDefault="00CF43ED" w:rsidP="00F67064">
      <w:pPr>
        <w:rPr>
          <w:b/>
        </w:rPr>
      </w:pPr>
      <w:r>
        <w:rPr>
          <w:b/>
        </w:rPr>
        <w:t>образования</w:t>
      </w:r>
      <w:r w:rsidR="00F67064">
        <w:rPr>
          <w:b/>
        </w:rPr>
        <w:t xml:space="preserve"> «Кожильское»</w:t>
      </w:r>
      <w:r>
        <w:tab/>
      </w:r>
      <w:r>
        <w:tab/>
      </w:r>
      <w:r>
        <w:tab/>
        <w:t xml:space="preserve">        </w:t>
      </w:r>
      <w:r w:rsidRPr="00CF43ED">
        <w:rPr>
          <w:b/>
        </w:rPr>
        <w:t>С. Л. Буров</w:t>
      </w:r>
      <w:r w:rsidR="00F67064">
        <w:rPr>
          <w:b/>
        </w:rPr>
        <w:tab/>
      </w:r>
      <w:r w:rsidR="00F67064">
        <w:rPr>
          <w:b/>
        </w:rPr>
        <w:tab/>
      </w:r>
      <w:r w:rsidR="00F67064">
        <w:rPr>
          <w:b/>
        </w:rPr>
        <w:tab/>
      </w:r>
      <w:r w:rsidR="00F67064">
        <w:rPr>
          <w:b/>
        </w:rPr>
        <w:tab/>
        <w:t xml:space="preserve"> </w:t>
      </w:r>
    </w:p>
    <w:p w:rsidR="00F67064" w:rsidRDefault="00F67064" w:rsidP="00F67064">
      <w:pPr>
        <w:pStyle w:val="a8"/>
        <w:ind w:firstLine="0"/>
      </w:pPr>
    </w:p>
    <w:p w:rsidR="00F67064" w:rsidRDefault="00F67064" w:rsidP="00F67064">
      <w:pPr>
        <w:ind w:firstLine="708"/>
        <w:jc w:val="both"/>
      </w:pPr>
    </w:p>
    <w:p w:rsidR="00F67064" w:rsidRDefault="00F67064" w:rsidP="00F67064">
      <w:pPr>
        <w:ind w:firstLine="708"/>
        <w:jc w:val="both"/>
      </w:pPr>
    </w:p>
    <w:p w:rsidR="00635C98" w:rsidRDefault="00635C98" w:rsidP="00635C98">
      <w:pPr>
        <w:pStyle w:val="a8"/>
        <w:ind w:firstLine="0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sectPr w:rsidR="006C0138" w:rsidSect="003B5F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95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2E9A"/>
    <w:rsid w:val="000372F4"/>
    <w:rsid w:val="000654BF"/>
    <w:rsid w:val="00065AAE"/>
    <w:rsid w:val="00080761"/>
    <w:rsid w:val="00086D2E"/>
    <w:rsid w:val="00090263"/>
    <w:rsid w:val="00092BA5"/>
    <w:rsid w:val="000B4E94"/>
    <w:rsid w:val="000D3C8C"/>
    <w:rsid w:val="000E53EC"/>
    <w:rsid w:val="00105FC8"/>
    <w:rsid w:val="001102D8"/>
    <w:rsid w:val="001267D8"/>
    <w:rsid w:val="0016574C"/>
    <w:rsid w:val="0019153F"/>
    <w:rsid w:val="001B5622"/>
    <w:rsid w:val="001E6FB3"/>
    <w:rsid w:val="001F7C25"/>
    <w:rsid w:val="002168C6"/>
    <w:rsid w:val="00261B90"/>
    <w:rsid w:val="00273229"/>
    <w:rsid w:val="002B2F6C"/>
    <w:rsid w:val="002C5183"/>
    <w:rsid w:val="002E6847"/>
    <w:rsid w:val="002F2A63"/>
    <w:rsid w:val="00303B20"/>
    <w:rsid w:val="003208A8"/>
    <w:rsid w:val="00344636"/>
    <w:rsid w:val="00345209"/>
    <w:rsid w:val="00374192"/>
    <w:rsid w:val="003902D5"/>
    <w:rsid w:val="003909BD"/>
    <w:rsid w:val="003A3111"/>
    <w:rsid w:val="003A3A78"/>
    <w:rsid w:val="003B5F02"/>
    <w:rsid w:val="003E6ED5"/>
    <w:rsid w:val="00417DEC"/>
    <w:rsid w:val="00423395"/>
    <w:rsid w:val="0043237C"/>
    <w:rsid w:val="00465AFD"/>
    <w:rsid w:val="00475354"/>
    <w:rsid w:val="004D01BD"/>
    <w:rsid w:val="004D5E5B"/>
    <w:rsid w:val="004F3769"/>
    <w:rsid w:val="004F6542"/>
    <w:rsid w:val="00503B8D"/>
    <w:rsid w:val="005124BA"/>
    <w:rsid w:val="005125C0"/>
    <w:rsid w:val="00517DA4"/>
    <w:rsid w:val="00532615"/>
    <w:rsid w:val="00541ED2"/>
    <w:rsid w:val="005518EC"/>
    <w:rsid w:val="00551AA8"/>
    <w:rsid w:val="005653CC"/>
    <w:rsid w:val="005C28A9"/>
    <w:rsid w:val="005F7805"/>
    <w:rsid w:val="0063022C"/>
    <w:rsid w:val="00635C98"/>
    <w:rsid w:val="00644B02"/>
    <w:rsid w:val="00646C1F"/>
    <w:rsid w:val="006535AD"/>
    <w:rsid w:val="006669F9"/>
    <w:rsid w:val="0067670C"/>
    <w:rsid w:val="006C0138"/>
    <w:rsid w:val="006C288B"/>
    <w:rsid w:val="006C2C45"/>
    <w:rsid w:val="006D44E0"/>
    <w:rsid w:val="006D7C6C"/>
    <w:rsid w:val="00752A63"/>
    <w:rsid w:val="007A40AA"/>
    <w:rsid w:val="007C300C"/>
    <w:rsid w:val="007D10F2"/>
    <w:rsid w:val="007D2B3E"/>
    <w:rsid w:val="007D371A"/>
    <w:rsid w:val="007D3B19"/>
    <w:rsid w:val="007D4751"/>
    <w:rsid w:val="007F1678"/>
    <w:rsid w:val="00803D72"/>
    <w:rsid w:val="00814AAE"/>
    <w:rsid w:val="00822186"/>
    <w:rsid w:val="00843115"/>
    <w:rsid w:val="00877B64"/>
    <w:rsid w:val="00887C29"/>
    <w:rsid w:val="008C0B84"/>
    <w:rsid w:val="008D67DE"/>
    <w:rsid w:val="008D7CC7"/>
    <w:rsid w:val="00902503"/>
    <w:rsid w:val="009317E2"/>
    <w:rsid w:val="009417B4"/>
    <w:rsid w:val="00964B4F"/>
    <w:rsid w:val="00987B06"/>
    <w:rsid w:val="009C04A9"/>
    <w:rsid w:val="009E3C84"/>
    <w:rsid w:val="00A13A6E"/>
    <w:rsid w:val="00A34FB4"/>
    <w:rsid w:val="00A36D5C"/>
    <w:rsid w:val="00A40C4E"/>
    <w:rsid w:val="00A61165"/>
    <w:rsid w:val="00A6500C"/>
    <w:rsid w:val="00A91C8E"/>
    <w:rsid w:val="00AA298C"/>
    <w:rsid w:val="00AB3CDA"/>
    <w:rsid w:val="00AB4D1D"/>
    <w:rsid w:val="00AC6445"/>
    <w:rsid w:val="00AF1FF2"/>
    <w:rsid w:val="00B11CA0"/>
    <w:rsid w:val="00B23093"/>
    <w:rsid w:val="00B6506D"/>
    <w:rsid w:val="00B814F4"/>
    <w:rsid w:val="00B91BC6"/>
    <w:rsid w:val="00BA1EEA"/>
    <w:rsid w:val="00BB002E"/>
    <w:rsid w:val="00BE1EA0"/>
    <w:rsid w:val="00BF1018"/>
    <w:rsid w:val="00C07F0A"/>
    <w:rsid w:val="00C12FDB"/>
    <w:rsid w:val="00C205A5"/>
    <w:rsid w:val="00C33C66"/>
    <w:rsid w:val="00C37176"/>
    <w:rsid w:val="00C37AF6"/>
    <w:rsid w:val="00C9488F"/>
    <w:rsid w:val="00CF43ED"/>
    <w:rsid w:val="00D01A15"/>
    <w:rsid w:val="00D07345"/>
    <w:rsid w:val="00D2034A"/>
    <w:rsid w:val="00D207A7"/>
    <w:rsid w:val="00D703E7"/>
    <w:rsid w:val="00D81AFD"/>
    <w:rsid w:val="00D84DDE"/>
    <w:rsid w:val="00D92D18"/>
    <w:rsid w:val="00D9682F"/>
    <w:rsid w:val="00DC3299"/>
    <w:rsid w:val="00E16E3A"/>
    <w:rsid w:val="00E461A0"/>
    <w:rsid w:val="00E83766"/>
    <w:rsid w:val="00E90D4F"/>
    <w:rsid w:val="00EF6557"/>
    <w:rsid w:val="00F20DF0"/>
    <w:rsid w:val="00F23A79"/>
    <w:rsid w:val="00F42504"/>
    <w:rsid w:val="00F53CAD"/>
    <w:rsid w:val="00F54E4A"/>
    <w:rsid w:val="00F67064"/>
    <w:rsid w:val="00F74051"/>
    <w:rsid w:val="00F740F0"/>
    <w:rsid w:val="00F91DF7"/>
    <w:rsid w:val="00F950DF"/>
    <w:rsid w:val="00FA66DB"/>
    <w:rsid w:val="00FB42F4"/>
    <w:rsid w:val="00FB6F72"/>
    <w:rsid w:val="00FC23F4"/>
    <w:rsid w:val="00FF15E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635C98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635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635C98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635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71BE-C7AB-4065-B5DF-973816A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2021-01-28T06:13:00Z</cp:lastPrinted>
  <dcterms:created xsi:type="dcterms:W3CDTF">2021-02-03T05:03:00Z</dcterms:created>
  <dcterms:modified xsi:type="dcterms:W3CDTF">2021-02-03T05:03:00Z</dcterms:modified>
</cp:coreProperties>
</file>