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00" w:rsidRDefault="00F82900" w:rsidP="00F82900">
      <w:pPr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 xml:space="preserve">АДМИНИСТРАЦИЯ </w:t>
      </w:r>
    </w:p>
    <w:p w:rsidR="00F82900" w:rsidRPr="0057773D" w:rsidRDefault="00F82900" w:rsidP="00F82900">
      <w:pPr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>МУНИЦИПАЛЬНОГО ОБРАЗОВАНИЯ «КОЖИЛЬСКОЕ»</w:t>
      </w:r>
    </w:p>
    <w:p w:rsidR="00F82900" w:rsidRDefault="00F82900" w:rsidP="00F82900">
      <w:pPr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 xml:space="preserve">«КОЖЙЫЛ» </w:t>
      </w:r>
    </w:p>
    <w:p w:rsidR="00F82900" w:rsidRPr="0057773D" w:rsidRDefault="00F82900" w:rsidP="00F82900">
      <w:pPr>
        <w:tabs>
          <w:tab w:val="left" w:pos="1843"/>
          <w:tab w:val="left" w:pos="7938"/>
        </w:tabs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>МУНИЦИПАЛ КЫЛДЫТЭТЛЭН  АДМИНИСТРАЦИЕЗ</w:t>
      </w:r>
    </w:p>
    <w:p w:rsidR="00F82900" w:rsidRDefault="00F82900" w:rsidP="00F82900">
      <w:pPr>
        <w:jc w:val="center"/>
        <w:rPr>
          <w:b/>
        </w:rPr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F82900" w:rsidRDefault="00F82900" w:rsidP="00F82900">
      <w:pPr>
        <w:rPr>
          <w:b/>
        </w:rPr>
      </w:pPr>
      <w:r>
        <w:rPr>
          <w:b/>
        </w:rPr>
        <w:t xml:space="preserve">                                                        ПОСТАНОВЛЕНИЕ </w:t>
      </w:r>
    </w:p>
    <w:p w:rsidR="00F82900" w:rsidRDefault="00F82900" w:rsidP="00F82900">
      <w:pPr>
        <w:jc w:val="center"/>
        <w:rPr>
          <w:b/>
        </w:rPr>
      </w:pPr>
    </w:p>
    <w:p w:rsidR="00F82900" w:rsidRDefault="00F82900" w:rsidP="00F82900">
      <w:pPr>
        <w:rPr>
          <w:b/>
        </w:rPr>
      </w:pPr>
      <w:r>
        <w:rPr>
          <w:b/>
        </w:rPr>
        <w:t>«23»  декабря 2019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        №   99</w:t>
      </w:r>
    </w:p>
    <w:p w:rsidR="00F82900" w:rsidRDefault="00F82900" w:rsidP="00F82900">
      <w:pPr>
        <w:rPr>
          <w:b/>
        </w:rPr>
      </w:pPr>
      <w:r>
        <w:rPr>
          <w:b/>
        </w:rPr>
        <w:t xml:space="preserve">                                                                    </w:t>
      </w:r>
      <w:proofErr w:type="spellStart"/>
      <w:r>
        <w:rPr>
          <w:b/>
        </w:rPr>
        <w:t>д.Кожиль</w:t>
      </w:r>
      <w:proofErr w:type="spellEnd"/>
    </w:p>
    <w:p w:rsidR="00F82900" w:rsidRDefault="00F82900" w:rsidP="00F82900">
      <w:pPr>
        <w:rPr>
          <w:b/>
        </w:rPr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ind w:right="3055"/>
        <w:jc w:val="both"/>
        <w:rPr>
          <w:b/>
        </w:rPr>
      </w:pPr>
    </w:p>
    <w:p w:rsidR="00F82900" w:rsidRDefault="00F82900" w:rsidP="00F82900">
      <w:pPr>
        <w:ind w:right="3055"/>
        <w:jc w:val="both"/>
        <w:rPr>
          <w:b/>
        </w:rPr>
      </w:pPr>
      <w:r>
        <w:rPr>
          <w:b/>
        </w:rPr>
        <w:t>О плане основных мероприятий муниципального образования «</w:t>
      </w:r>
      <w:proofErr w:type="spellStart"/>
      <w:r>
        <w:rPr>
          <w:b/>
        </w:rPr>
        <w:t>Кожильское</w:t>
      </w:r>
      <w:proofErr w:type="spellEnd"/>
      <w:r>
        <w:rPr>
          <w:b/>
        </w:rPr>
        <w:t xml:space="preserve">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2020год </w:t>
      </w:r>
    </w:p>
    <w:p w:rsidR="00F82900" w:rsidRDefault="00F82900" w:rsidP="00F82900">
      <w:pPr>
        <w:ind w:right="3055"/>
        <w:jc w:val="both"/>
        <w:rPr>
          <w:b/>
        </w:rPr>
      </w:pPr>
    </w:p>
    <w:p w:rsidR="00F82900" w:rsidRDefault="00F82900" w:rsidP="00F82900"/>
    <w:p w:rsidR="00F82900" w:rsidRDefault="00F82900" w:rsidP="00F82900">
      <w:pPr>
        <w:ind w:firstLine="540"/>
        <w:jc w:val="both"/>
        <w:rPr>
          <w:b/>
        </w:rPr>
      </w:pPr>
      <w:r>
        <w:t>Рассмотрев вопрос «О плане основных мероприятий муниципального образования «</w:t>
      </w:r>
      <w:proofErr w:type="spellStart"/>
      <w:r>
        <w:t>Кожильское</w:t>
      </w:r>
      <w:proofErr w:type="spellEnd"/>
      <w:r>
        <w:t>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год», руководствуясь Уставом муниципального образования «</w:t>
      </w:r>
      <w:proofErr w:type="spellStart"/>
      <w:r>
        <w:t>Кожильское</w:t>
      </w:r>
      <w:proofErr w:type="spellEnd"/>
      <w:r>
        <w:t xml:space="preserve">»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Кожильское</w:t>
      </w:r>
      <w:proofErr w:type="spellEnd"/>
      <w:r>
        <w:rPr>
          <w:b/>
        </w:rPr>
        <w:t xml:space="preserve">» ПОСТАНОВЛЯЕТ: </w:t>
      </w:r>
    </w:p>
    <w:p w:rsidR="00F82900" w:rsidRDefault="00F82900" w:rsidP="00F82900">
      <w:pPr>
        <w:ind w:firstLine="540"/>
        <w:jc w:val="both"/>
        <w:rPr>
          <w:b/>
        </w:rPr>
      </w:pPr>
    </w:p>
    <w:p w:rsidR="00F82900" w:rsidRDefault="00F82900" w:rsidP="00F82900">
      <w:pPr>
        <w:ind w:firstLine="540"/>
        <w:jc w:val="both"/>
      </w:pPr>
      <w:r>
        <w:t>1. Утвердить прилагаемый План «Основных мероприятий муниципального образования «</w:t>
      </w:r>
      <w:proofErr w:type="spellStart"/>
      <w:r>
        <w:t>Кожильское</w:t>
      </w:r>
      <w:proofErr w:type="spellEnd"/>
      <w:r>
        <w:t xml:space="preserve">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год». </w:t>
      </w:r>
    </w:p>
    <w:p w:rsidR="00F82900" w:rsidRDefault="00F82900" w:rsidP="00F82900">
      <w:pPr>
        <w:jc w:val="both"/>
      </w:pPr>
      <w:r>
        <w:t xml:space="preserve">        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муниципального образования «Глазовский район» в разделе МО «</w:t>
      </w:r>
      <w:proofErr w:type="spellStart"/>
      <w:r>
        <w:t>Кожильское</w:t>
      </w:r>
      <w:proofErr w:type="spellEnd"/>
      <w:r>
        <w:t xml:space="preserve">». </w:t>
      </w:r>
    </w:p>
    <w:p w:rsidR="00F82900" w:rsidRDefault="00F82900" w:rsidP="00F82900">
      <w:pPr>
        <w:jc w:val="both"/>
      </w:pPr>
      <w:r>
        <w:t xml:space="preserve">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82900" w:rsidRDefault="00F82900" w:rsidP="00F82900">
      <w:pPr>
        <w:ind w:firstLine="540"/>
        <w:jc w:val="both"/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rPr>
          <w:b/>
        </w:rPr>
      </w:pPr>
    </w:p>
    <w:p w:rsidR="00F82900" w:rsidRDefault="00F82900" w:rsidP="00F82900">
      <w:pPr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F82900" w:rsidRDefault="00F82900" w:rsidP="00F82900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Кожильское</w:t>
      </w:r>
      <w:proofErr w:type="spellEnd"/>
      <w:r>
        <w:rPr>
          <w:b/>
        </w:rPr>
        <w:t>»                                                                 С.Л.Буров</w:t>
      </w:r>
    </w:p>
    <w:p w:rsidR="00F82900" w:rsidRDefault="00F82900" w:rsidP="00F82900">
      <w:pPr>
        <w:ind w:firstLine="540"/>
        <w:jc w:val="both"/>
      </w:pPr>
    </w:p>
    <w:p w:rsidR="00F82900" w:rsidRDefault="00F82900" w:rsidP="00F82900">
      <w:pPr>
        <w:ind w:firstLine="540"/>
        <w:jc w:val="both"/>
      </w:pPr>
    </w:p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F82900" w:rsidRDefault="00F82900" w:rsidP="00F82900"/>
    <w:p w:rsidR="00B30554" w:rsidRDefault="00F82900"/>
    <w:sectPr w:rsidR="00B30554" w:rsidSect="00B42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F82900"/>
    <w:rsid w:val="009F47BA"/>
    <w:rsid w:val="00B42F2F"/>
    <w:rsid w:val="00B673CE"/>
    <w:rsid w:val="00F8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1344</Characters>
  <Application>Microsoft Office Word</Application>
  <DocSecurity>0</DocSecurity>
  <Lines>11</Lines>
  <Paragraphs>3</Paragraphs>
  <ScaleCrop>false</ScaleCrop>
  <Company>CtrlSoft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2019-12-25T07:39:00Z</dcterms:created>
  <dcterms:modified xsi:type="dcterms:W3CDTF">2019-12-25T07:40:00Z</dcterms:modified>
</cp:coreProperties>
</file>