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D9" w:rsidRDefault="001F05D9" w:rsidP="001F05D9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</w:p>
    <w:p w:rsidR="001F05D9" w:rsidRDefault="001F05D9" w:rsidP="001F05D9">
      <w:pPr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«УРАК»  МУНИЦИПАЛ  КЫЛДЫТЭТЛЭН  АДМИНИСТРАЦИЕЗ</w:t>
      </w:r>
    </w:p>
    <w:p w:rsidR="001F05D9" w:rsidRDefault="001F05D9" w:rsidP="001F05D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1F05D9" w:rsidRDefault="001F05D9" w:rsidP="001F05D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1F05D9" w:rsidRDefault="00842477" w:rsidP="001F05D9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от 03.07</w:t>
      </w:r>
      <w:r w:rsidR="001F05D9">
        <w:rPr>
          <w:rFonts w:ascii="Times New Roman" w:hAnsi="Times New Roman"/>
          <w:b/>
          <w:sz w:val="24"/>
          <w:szCs w:val="24"/>
          <w:lang w:eastAsia="ru-RU"/>
        </w:rPr>
        <w:t>.201</w:t>
      </w: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1F05D9">
        <w:rPr>
          <w:rFonts w:ascii="Times New Roman" w:hAnsi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CC7AE7">
        <w:rPr>
          <w:rFonts w:ascii="Times New Roman" w:hAnsi="Times New Roman"/>
          <w:b/>
          <w:sz w:val="24"/>
          <w:szCs w:val="24"/>
          <w:lang w:eastAsia="ru-RU"/>
        </w:rPr>
        <w:t>0</w:t>
      </w:r>
      <w:bookmarkStart w:id="0" w:name="_GoBack"/>
      <w:bookmarkEnd w:id="0"/>
    </w:p>
    <w:p w:rsidR="001F05D9" w:rsidRDefault="001F05D9" w:rsidP="001F05D9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присвоении адреса жилому дому</w:t>
      </w:r>
    </w:p>
    <w:p w:rsidR="006F7774" w:rsidRPr="006F7774" w:rsidRDefault="001F05D9" w:rsidP="006F777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F7774" w:rsidRPr="006F7774">
        <w:rPr>
          <w:rFonts w:ascii="Times New Roman" w:hAnsi="Times New Roman"/>
          <w:sz w:val="24"/>
          <w:szCs w:val="24"/>
        </w:rPr>
        <w:t xml:space="preserve">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Администрации муниципального образования «Ураковское» от 13.08.2015 года  № 45 «Об утверждении Правил присвоения, изменения и аннулирования адресов на территории МО «Ураковское»,  </w:t>
      </w:r>
      <w:r w:rsidR="006F7774" w:rsidRPr="006F7774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«Ураковское» ПОСТАНОВЛЯЕТ: </w:t>
      </w:r>
      <w:r w:rsidRPr="006F7774">
        <w:rPr>
          <w:rFonts w:ascii="Times New Roman" w:hAnsi="Times New Roman"/>
          <w:b/>
          <w:sz w:val="24"/>
          <w:szCs w:val="24"/>
        </w:rPr>
        <w:t xml:space="preserve">  </w:t>
      </w:r>
    </w:p>
    <w:p w:rsidR="006F7774" w:rsidRDefault="006F7774" w:rsidP="004A44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7774">
        <w:rPr>
          <w:rFonts w:ascii="Times New Roman" w:hAnsi="Times New Roman"/>
          <w:sz w:val="24"/>
          <w:szCs w:val="24"/>
        </w:rPr>
        <w:t>присвоить дому, расположенному на территории муниципального образования</w:t>
      </w:r>
      <w:r w:rsidR="004A44E3">
        <w:rPr>
          <w:rFonts w:ascii="Times New Roman" w:hAnsi="Times New Roman"/>
          <w:sz w:val="24"/>
          <w:szCs w:val="24"/>
        </w:rPr>
        <w:t xml:space="preserve"> </w:t>
      </w:r>
      <w:r w:rsidRPr="006F777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Ураковское</w:t>
      </w:r>
      <w:r w:rsidRPr="006F7774">
        <w:rPr>
          <w:rFonts w:ascii="Times New Roman" w:hAnsi="Times New Roman"/>
          <w:sz w:val="24"/>
          <w:szCs w:val="24"/>
        </w:rPr>
        <w:t>», следующий адрес:</w:t>
      </w:r>
    </w:p>
    <w:p w:rsidR="004A44E3" w:rsidRPr="006F7774" w:rsidRDefault="004A44E3" w:rsidP="004A44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24E99" w:rsidRDefault="006F7774" w:rsidP="004A44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7774">
        <w:rPr>
          <w:rFonts w:ascii="Times New Roman" w:hAnsi="Times New Roman"/>
          <w:sz w:val="24"/>
          <w:szCs w:val="24"/>
        </w:rPr>
        <w:t xml:space="preserve">Удмуртская Республика, </w:t>
      </w:r>
      <w:proofErr w:type="spellStart"/>
      <w:r w:rsidRPr="006F777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6F7774">
        <w:rPr>
          <w:rFonts w:ascii="Times New Roman" w:hAnsi="Times New Roman"/>
          <w:sz w:val="24"/>
          <w:szCs w:val="24"/>
        </w:rPr>
        <w:t xml:space="preserve"> район, д. </w:t>
      </w:r>
      <w:proofErr w:type="spellStart"/>
      <w:r w:rsidR="00842477">
        <w:rPr>
          <w:rFonts w:ascii="Times New Roman" w:hAnsi="Times New Roman"/>
          <w:sz w:val="24"/>
          <w:szCs w:val="24"/>
        </w:rPr>
        <w:t>Пусошур</w:t>
      </w:r>
      <w:proofErr w:type="spellEnd"/>
      <w:r w:rsidR="004A44E3">
        <w:rPr>
          <w:rFonts w:ascii="Times New Roman" w:hAnsi="Times New Roman"/>
          <w:sz w:val="24"/>
          <w:szCs w:val="24"/>
        </w:rPr>
        <w:t xml:space="preserve">, ул. </w:t>
      </w:r>
      <w:r w:rsidR="00842477">
        <w:rPr>
          <w:rFonts w:ascii="Times New Roman" w:hAnsi="Times New Roman"/>
          <w:sz w:val="24"/>
          <w:szCs w:val="24"/>
        </w:rPr>
        <w:t>Школьная</w:t>
      </w:r>
      <w:r w:rsidR="004A44E3">
        <w:rPr>
          <w:rFonts w:ascii="Times New Roman" w:hAnsi="Times New Roman"/>
          <w:sz w:val="24"/>
          <w:szCs w:val="24"/>
        </w:rPr>
        <w:t xml:space="preserve">, д. </w:t>
      </w:r>
      <w:r w:rsidR="00842477">
        <w:rPr>
          <w:rFonts w:ascii="Times New Roman" w:hAnsi="Times New Roman"/>
          <w:sz w:val="24"/>
          <w:szCs w:val="24"/>
        </w:rPr>
        <w:t>2а</w:t>
      </w:r>
      <w:r w:rsidR="00272E65">
        <w:rPr>
          <w:rFonts w:ascii="Times New Roman" w:hAnsi="Times New Roman"/>
          <w:sz w:val="24"/>
          <w:szCs w:val="24"/>
        </w:rPr>
        <w:t>.</w:t>
      </w:r>
    </w:p>
    <w:p w:rsidR="004A44E3" w:rsidRDefault="004A44E3" w:rsidP="004A44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44E3" w:rsidRDefault="004A44E3" w:rsidP="004A44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44E3" w:rsidRPr="004A44E3" w:rsidRDefault="004A44E3" w:rsidP="004A44E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A44E3"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 w:rsidRPr="004A44E3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4A44E3">
        <w:rPr>
          <w:rFonts w:ascii="Times New Roman" w:hAnsi="Times New Roman"/>
          <w:b/>
          <w:sz w:val="24"/>
          <w:szCs w:val="24"/>
        </w:rPr>
        <w:t xml:space="preserve"> </w:t>
      </w:r>
    </w:p>
    <w:p w:rsidR="004A44E3" w:rsidRPr="004A44E3" w:rsidRDefault="004A44E3" w:rsidP="004A44E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A44E3">
        <w:rPr>
          <w:rFonts w:ascii="Times New Roman" w:hAnsi="Times New Roman"/>
          <w:b/>
          <w:sz w:val="24"/>
          <w:szCs w:val="24"/>
        </w:rPr>
        <w:t xml:space="preserve">образования «Ураковское»                                                 </w:t>
      </w:r>
      <w:proofErr w:type="spellStart"/>
      <w:r w:rsidRPr="004A44E3">
        <w:rPr>
          <w:rFonts w:ascii="Times New Roman" w:hAnsi="Times New Roman"/>
          <w:b/>
          <w:sz w:val="24"/>
          <w:szCs w:val="24"/>
        </w:rPr>
        <w:t>Т.В.Бабинцева</w:t>
      </w:r>
      <w:proofErr w:type="spellEnd"/>
    </w:p>
    <w:sectPr w:rsidR="004A44E3" w:rsidRPr="004A4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9C"/>
    <w:rsid w:val="001F05D9"/>
    <w:rsid w:val="00272E65"/>
    <w:rsid w:val="004A44E3"/>
    <w:rsid w:val="00624E99"/>
    <w:rsid w:val="006F7774"/>
    <w:rsid w:val="00842477"/>
    <w:rsid w:val="00BF359C"/>
    <w:rsid w:val="00CB393B"/>
    <w:rsid w:val="00CC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77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77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2016-12-19T07:15:00Z</cp:lastPrinted>
  <dcterms:created xsi:type="dcterms:W3CDTF">2017-07-04T04:22:00Z</dcterms:created>
  <dcterms:modified xsi:type="dcterms:W3CDTF">2017-07-04T04:22:00Z</dcterms:modified>
</cp:coreProperties>
</file>