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05" w:rsidRDefault="00D816D6" w:rsidP="00D816D6">
      <w:pPr>
        <w:jc w:val="center"/>
        <w:rPr>
          <w:b/>
        </w:rPr>
      </w:pPr>
      <w:r>
        <w:rPr>
          <w:b/>
        </w:rPr>
        <w:t>АДМИНИСТРАЦИЯ</w:t>
      </w:r>
    </w:p>
    <w:p w:rsidR="00D816D6" w:rsidRDefault="00D816D6" w:rsidP="00D816D6">
      <w:pPr>
        <w:jc w:val="center"/>
        <w:rPr>
          <w:b/>
        </w:rPr>
      </w:pPr>
      <w:r>
        <w:rPr>
          <w:b/>
        </w:rPr>
        <w:t xml:space="preserve"> МУНИЦИПАЛЬНОГО ОБРАЗОВАНИЯ «КАЧКАШУРСКОЕ»</w:t>
      </w:r>
    </w:p>
    <w:p w:rsidR="00AB2405" w:rsidRDefault="00AB2405" w:rsidP="00D816D6">
      <w:pPr>
        <w:jc w:val="center"/>
        <w:rPr>
          <w:b/>
        </w:rPr>
      </w:pPr>
    </w:p>
    <w:p w:rsidR="00AB2405" w:rsidRDefault="00D816D6" w:rsidP="00D816D6">
      <w:pPr>
        <w:jc w:val="center"/>
        <w:rPr>
          <w:b/>
        </w:rPr>
      </w:pPr>
      <w:r>
        <w:rPr>
          <w:b/>
        </w:rPr>
        <w:t xml:space="preserve"> «КАЧКАШУР» </w:t>
      </w:r>
    </w:p>
    <w:p w:rsidR="00D816D6" w:rsidRDefault="00D816D6" w:rsidP="00D816D6">
      <w:pPr>
        <w:jc w:val="center"/>
        <w:rPr>
          <w:b/>
        </w:rPr>
      </w:pPr>
      <w:r>
        <w:rPr>
          <w:b/>
        </w:rPr>
        <w:t xml:space="preserve">МУНИЦИПАЛ КЫЛДЫТЭТЛЭН АДМИНИСТРАЦИЕЗ </w:t>
      </w:r>
    </w:p>
    <w:p w:rsidR="00D816D6" w:rsidRDefault="00D816D6" w:rsidP="00D816D6">
      <w:pPr>
        <w:jc w:val="center"/>
        <w:rPr>
          <w:b/>
        </w:rPr>
      </w:pPr>
    </w:p>
    <w:p w:rsidR="00D816D6" w:rsidRDefault="00D816D6" w:rsidP="00D816D6">
      <w:pPr>
        <w:pStyle w:val="a3"/>
      </w:pPr>
      <w:r>
        <w:t>ПОСТАНОВЛЕНИЕ</w:t>
      </w:r>
    </w:p>
    <w:p w:rsidR="00D816D6" w:rsidRDefault="00D816D6" w:rsidP="00D816D6">
      <w:pPr>
        <w:pStyle w:val="a3"/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  <w:r>
        <w:rPr>
          <w:b/>
        </w:rPr>
        <w:t xml:space="preserve">   </w:t>
      </w:r>
    </w:p>
    <w:p w:rsidR="00215F47" w:rsidRDefault="00215F47" w:rsidP="00215F47">
      <w:pPr>
        <w:jc w:val="both"/>
        <w:rPr>
          <w:b/>
        </w:rPr>
      </w:pPr>
      <w:r>
        <w:rPr>
          <w:b/>
        </w:rPr>
        <w:t>«</w:t>
      </w:r>
      <w:r w:rsidR="00A341CE">
        <w:rPr>
          <w:b/>
        </w:rPr>
        <w:t>27</w:t>
      </w:r>
      <w:r>
        <w:rPr>
          <w:b/>
        </w:rPr>
        <w:t xml:space="preserve">» </w:t>
      </w:r>
      <w:r w:rsidR="00A341CE">
        <w:rPr>
          <w:b/>
        </w:rPr>
        <w:t>мая</w:t>
      </w:r>
      <w:r w:rsidR="002F3D27">
        <w:rPr>
          <w:b/>
        </w:rPr>
        <w:t xml:space="preserve"> 2020</w:t>
      </w:r>
      <w:r>
        <w:rPr>
          <w:b/>
        </w:rPr>
        <w:t xml:space="preserve"> года                                                                                                       № </w:t>
      </w:r>
      <w:r w:rsidR="00A341CE">
        <w:rPr>
          <w:b/>
        </w:rPr>
        <w:t>15</w:t>
      </w:r>
    </w:p>
    <w:p w:rsidR="00215F47" w:rsidRDefault="00215F47" w:rsidP="00215F47">
      <w:pPr>
        <w:jc w:val="both"/>
        <w:rPr>
          <w:b/>
        </w:rPr>
      </w:pPr>
    </w:p>
    <w:p w:rsidR="00215F47" w:rsidRDefault="00215F47" w:rsidP="00215F47">
      <w:pPr>
        <w:jc w:val="center"/>
        <w:rPr>
          <w:b/>
        </w:rPr>
      </w:pPr>
      <w:r>
        <w:rPr>
          <w:b/>
        </w:rPr>
        <w:t>д. Качкашур</w:t>
      </w: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О создании штаба оповещения и пункта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>сбора муниципального образования «Качкашурское»,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>для оповещения граждан, пребывающих в запасе,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поставщиков техники, по сбору и отправке на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пункты предварительного сбора граждан и техники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военного комиссариата (город Глазов, Глазовского,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proofErr w:type="spellStart"/>
      <w:r>
        <w:rPr>
          <w:b/>
        </w:rPr>
        <w:t>Балезинского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Ярского</w:t>
      </w:r>
      <w:proofErr w:type="spellEnd"/>
      <w:r>
        <w:rPr>
          <w:b/>
        </w:rPr>
        <w:t xml:space="preserve"> районов Удмуртской Республики)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</w:p>
    <w:p w:rsidR="00215F47" w:rsidRDefault="00215F47" w:rsidP="00215F47">
      <w:pPr>
        <w:tabs>
          <w:tab w:val="left" w:pos="0"/>
        </w:tabs>
        <w:jc w:val="both"/>
      </w:pPr>
      <w:r>
        <w:tab/>
        <w:t xml:space="preserve"> </w:t>
      </w:r>
      <w:r w:rsidRPr="00366FF9">
        <w:t>Во исполнении Постановления</w:t>
      </w:r>
      <w:r>
        <w:t xml:space="preserve"> суженного заседания Администрации муниципального образования «Глазовский район» от </w:t>
      </w:r>
      <w:r w:rsidR="00A341CE">
        <w:t>10.03.2020</w:t>
      </w:r>
      <w:r>
        <w:t xml:space="preserve"> года № </w:t>
      </w:r>
      <w:r w:rsidR="00A341CE">
        <w:t>7</w:t>
      </w:r>
      <w:r>
        <w:t xml:space="preserve"> – см «Об оказании содействия отделу (военного комиссариата Удмуртской Республики по городу Глазов, </w:t>
      </w:r>
      <w:proofErr w:type="spellStart"/>
      <w:r>
        <w:t>Глазовскому</w:t>
      </w:r>
      <w:proofErr w:type="spellEnd"/>
      <w:r>
        <w:t xml:space="preserve">, </w:t>
      </w:r>
      <w:proofErr w:type="spellStart"/>
      <w:r>
        <w:t>Балезинскому</w:t>
      </w:r>
      <w:proofErr w:type="spellEnd"/>
      <w:r>
        <w:t xml:space="preserve"> и </w:t>
      </w:r>
      <w:proofErr w:type="spellStart"/>
      <w:r>
        <w:t>Ярскому</w:t>
      </w:r>
      <w:proofErr w:type="spellEnd"/>
      <w:r>
        <w:t xml:space="preserve"> районам) в оповещении, сборе и отправке граждан, пребывающих в запасе, и поставке техники при проведении мобилизации людских и транспортных ресурсов на территории муниципального образования «Глазовский район» и с целью своевременного оповещения граждан, пребывающих в запасе, поставщиков техники, сборе их и отправке на пункты предварительного сбора граждан и техники, и воинские части</w:t>
      </w:r>
    </w:p>
    <w:p w:rsidR="00215F47" w:rsidRDefault="00215F47" w:rsidP="00215F47">
      <w:pPr>
        <w:tabs>
          <w:tab w:val="left" w:pos="0"/>
        </w:tabs>
        <w:jc w:val="both"/>
      </w:pPr>
    </w:p>
    <w:p w:rsidR="00215F47" w:rsidRDefault="00215F47" w:rsidP="00215F47">
      <w:pPr>
        <w:tabs>
          <w:tab w:val="left" w:pos="0"/>
        </w:tabs>
        <w:jc w:val="center"/>
        <w:rPr>
          <w:b/>
        </w:rPr>
      </w:pPr>
      <w:r>
        <w:rPr>
          <w:b/>
        </w:rPr>
        <w:t>ПОСТАНОВЛЯЕТ:</w:t>
      </w:r>
    </w:p>
    <w:p w:rsidR="00215F47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Default="00215F47" w:rsidP="00215F47">
      <w:pPr>
        <w:numPr>
          <w:ilvl w:val="0"/>
          <w:numId w:val="2"/>
        </w:numPr>
        <w:tabs>
          <w:tab w:val="left" w:pos="0"/>
        </w:tabs>
        <w:suppressAutoHyphens/>
        <w:jc w:val="both"/>
      </w:pPr>
      <w:r>
        <w:t>Создать штаб оповещения и пункт сбора муниципального образования «Качкашурское».</w:t>
      </w:r>
    </w:p>
    <w:p w:rsidR="00A07D10" w:rsidRDefault="00215F47" w:rsidP="00A07D10">
      <w:pPr>
        <w:numPr>
          <w:ilvl w:val="0"/>
          <w:numId w:val="2"/>
        </w:numPr>
        <w:tabs>
          <w:tab w:val="clear" w:pos="825"/>
          <w:tab w:val="num" w:pos="0"/>
        </w:tabs>
        <w:suppressAutoHyphens/>
        <w:jc w:val="both"/>
      </w:pPr>
      <w:r>
        <w:t xml:space="preserve">В состав штаба оповещения и пункта сбора </w:t>
      </w:r>
      <w:r w:rsidR="00127927">
        <w:t>входит 3 начальника</w:t>
      </w:r>
      <w:r w:rsidR="00A07D10">
        <w:t>, 3 технических</w:t>
      </w:r>
    </w:p>
    <w:p w:rsidR="00215F47" w:rsidRDefault="00A07D10" w:rsidP="00A07D10">
      <w:pPr>
        <w:tabs>
          <w:tab w:val="left" w:pos="0"/>
        </w:tabs>
        <w:suppressAutoHyphens/>
        <w:ind w:left="825"/>
        <w:jc w:val="both"/>
      </w:pPr>
      <w:r>
        <w:t>работников, 6 посыльных (Приложение № 1).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3. Место работы штаба оповещения и пункта сбора муниципального образования «Качкашурское» определить здание Администрации муниципального образования «Качкашурское», расположенное по адресу: Удмуртская Республика, Глазовский район, д. </w:t>
      </w:r>
      <w:r w:rsidR="003D3A94">
        <w:t>Качкашур</w:t>
      </w:r>
      <w:r>
        <w:t xml:space="preserve">, ул. </w:t>
      </w:r>
      <w:r w:rsidR="003D3A94">
        <w:t>Центральная</w:t>
      </w:r>
      <w:r>
        <w:t>, д. 3</w:t>
      </w:r>
      <w:proofErr w:type="gramStart"/>
      <w:r w:rsidR="003D3A94">
        <w:t xml:space="preserve">а  </w:t>
      </w:r>
      <w:r>
        <w:t>и</w:t>
      </w:r>
      <w:proofErr w:type="gramEnd"/>
      <w:r>
        <w:t xml:space="preserve"> прилегающую территорию.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4. Ответственным за ведение картотеки назначить </w:t>
      </w:r>
      <w:proofErr w:type="spellStart"/>
      <w:r w:rsidR="002F3D27">
        <w:t>Лумпову</w:t>
      </w:r>
      <w:proofErr w:type="spellEnd"/>
      <w:r w:rsidR="002F3D27">
        <w:t xml:space="preserve"> Ирину Алексеевну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5. В целях своевременного оповещения, устойчивой связи с группой обобщения и контроля военного комиссариата, использовать все имеющиеся средства связи, телефонную связь, автотранспорт и нарочных и т.д.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6. Для оповещения граждан, пребывающих в запасе, и поставщиков техники назначить посыльных, согласно списку.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lastRenderedPageBreak/>
        <w:t>7.</w:t>
      </w:r>
      <w:r w:rsidR="00B27A96">
        <w:t xml:space="preserve"> О</w:t>
      </w:r>
      <w:r>
        <w:t>повещение граждан, пребывающих в запасе, имеющих мобилизационные предписания, производить по домашним адресам по распоряжению военного комиссара повестками или учетными карточками, в рабочее время – по служебным адресам.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8. Готовность штаба оповещения и пункта сбора муниципального образования «Качкашурское» к работе в рабочее время, через 2 часа с момента поступления сигнала из военного комиссариата, в нерабочее время – 4 часа.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9. Всем должностным лицам твердо знать свои функциональные обязанности и добросовестно их выполнять.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10. </w:t>
      </w:r>
      <w:r w:rsidR="00591C95">
        <w:t xml:space="preserve">Постановление </w:t>
      </w:r>
      <w:r>
        <w:t>довести до всех исполнителей в части их касающейся.</w:t>
      </w:r>
    </w:p>
    <w:p w:rsidR="00215F47" w:rsidRDefault="00B27A96" w:rsidP="00215F47">
      <w:pPr>
        <w:tabs>
          <w:tab w:val="left" w:pos="0"/>
        </w:tabs>
        <w:ind w:left="360"/>
        <w:jc w:val="both"/>
      </w:pPr>
      <w:r>
        <w:t>11. Считать утратившим силу постановление №</w:t>
      </w:r>
      <w:r w:rsidR="00BF7ABC">
        <w:t xml:space="preserve"> 9</w:t>
      </w:r>
      <w:r>
        <w:t xml:space="preserve"> от </w:t>
      </w:r>
      <w:r w:rsidR="00BF7ABC">
        <w:t>04</w:t>
      </w:r>
      <w:r>
        <w:t>.</w:t>
      </w:r>
      <w:r w:rsidR="00F7289D">
        <w:t>0</w:t>
      </w:r>
      <w:r w:rsidR="00BF7ABC">
        <w:t>3</w:t>
      </w:r>
      <w:r>
        <w:t>.201</w:t>
      </w:r>
      <w:r w:rsidR="00BF7ABC">
        <w:t>9 г.</w:t>
      </w:r>
      <w:r>
        <w:t xml:space="preserve"> </w:t>
      </w:r>
    </w:p>
    <w:p w:rsidR="00F7289D" w:rsidRDefault="00F7289D" w:rsidP="00215F47">
      <w:pPr>
        <w:tabs>
          <w:tab w:val="left" w:pos="0"/>
        </w:tabs>
        <w:ind w:left="360"/>
        <w:jc w:val="both"/>
      </w:pPr>
    </w:p>
    <w:p w:rsidR="00F7289D" w:rsidRDefault="00F7289D" w:rsidP="00215F47">
      <w:pPr>
        <w:tabs>
          <w:tab w:val="left" w:pos="0"/>
        </w:tabs>
        <w:ind w:left="360"/>
        <w:jc w:val="both"/>
      </w:pPr>
    </w:p>
    <w:p w:rsidR="00F7289D" w:rsidRDefault="00F7289D" w:rsidP="00215F47">
      <w:pPr>
        <w:tabs>
          <w:tab w:val="left" w:pos="0"/>
        </w:tabs>
        <w:ind w:left="360"/>
        <w:jc w:val="both"/>
      </w:pP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  <w:r w:rsidRPr="00325538">
        <w:rPr>
          <w:b/>
        </w:rPr>
        <w:t>Глава муниципального образования</w:t>
      </w: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  <w:r w:rsidRPr="00325538">
        <w:rPr>
          <w:b/>
        </w:rPr>
        <w:t>«</w:t>
      </w:r>
      <w:proofErr w:type="gramStart"/>
      <w:r>
        <w:rPr>
          <w:b/>
        </w:rPr>
        <w:t>Качкашурское</w:t>
      </w:r>
      <w:r w:rsidRPr="00325538">
        <w:rPr>
          <w:b/>
        </w:rPr>
        <w:t>»</w:t>
      </w:r>
      <w:r w:rsidRPr="00325538">
        <w:rPr>
          <w:b/>
        </w:rPr>
        <w:tab/>
      </w:r>
      <w:proofErr w:type="gramEnd"/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  <w:t xml:space="preserve">         </w:t>
      </w:r>
      <w:r>
        <w:rPr>
          <w:b/>
        </w:rPr>
        <w:t xml:space="preserve">  </w:t>
      </w:r>
      <w:r w:rsidR="003D3A94">
        <w:rPr>
          <w:b/>
        </w:rPr>
        <w:t>Т.Е. Волкова</w:t>
      </w: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</w:p>
    <w:p w:rsidR="00215F47" w:rsidRPr="00C229FE" w:rsidRDefault="00215F47" w:rsidP="00215F47">
      <w:pPr>
        <w:tabs>
          <w:tab w:val="left" w:pos="0"/>
        </w:tabs>
        <w:ind w:left="360"/>
        <w:jc w:val="both"/>
      </w:pPr>
    </w:p>
    <w:p w:rsidR="00215F47" w:rsidRPr="00C229FE" w:rsidRDefault="00215F47" w:rsidP="00215F47">
      <w:pPr>
        <w:tabs>
          <w:tab w:val="left" w:pos="0"/>
        </w:tabs>
        <w:jc w:val="center"/>
      </w:pPr>
    </w:p>
    <w:p w:rsidR="00215F47" w:rsidRPr="00C229FE" w:rsidRDefault="00215F47" w:rsidP="00215F47">
      <w:pPr>
        <w:tabs>
          <w:tab w:val="left" w:pos="0"/>
        </w:tabs>
        <w:jc w:val="both"/>
      </w:pPr>
    </w:p>
    <w:p w:rsidR="00215F47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Pr="00C229FE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Default="00215F47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B27A96" w:rsidRPr="00B27A96" w:rsidRDefault="00B27A96" w:rsidP="00B27A96">
      <w:pPr>
        <w:jc w:val="right"/>
        <w:rPr>
          <w:sz w:val="28"/>
          <w:szCs w:val="28"/>
        </w:rPr>
      </w:pPr>
      <w:r w:rsidRPr="00B27A96">
        <w:rPr>
          <w:sz w:val="28"/>
          <w:szCs w:val="28"/>
        </w:rPr>
        <w:lastRenderedPageBreak/>
        <w:t>Приложение № 1</w:t>
      </w:r>
    </w:p>
    <w:p w:rsidR="00B27A96" w:rsidRPr="00B27A96" w:rsidRDefault="00B27A96" w:rsidP="00B27A96">
      <w:pPr>
        <w:jc w:val="center"/>
        <w:rPr>
          <w:sz w:val="28"/>
          <w:szCs w:val="28"/>
        </w:rPr>
      </w:pPr>
    </w:p>
    <w:p w:rsidR="00B27A96" w:rsidRPr="00B27A96" w:rsidRDefault="00B27A96" w:rsidP="00B27A96">
      <w:pPr>
        <w:jc w:val="center"/>
        <w:rPr>
          <w:sz w:val="28"/>
          <w:szCs w:val="28"/>
        </w:rPr>
      </w:pPr>
      <w:r w:rsidRPr="00B27A96">
        <w:rPr>
          <w:sz w:val="28"/>
          <w:szCs w:val="28"/>
        </w:rPr>
        <w:t>ИМЕННОЙ СПИСОК</w:t>
      </w:r>
    </w:p>
    <w:p w:rsidR="00B27A96" w:rsidRPr="00B27A96" w:rsidRDefault="00B27A96" w:rsidP="00B27A96">
      <w:pPr>
        <w:jc w:val="center"/>
        <w:rPr>
          <w:sz w:val="28"/>
          <w:szCs w:val="28"/>
        </w:rPr>
      </w:pPr>
      <w:r w:rsidRPr="00B27A96">
        <w:rPr>
          <w:sz w:val="28"/>
          <w:szCs w:val="28"/>
        </w:rPr>
        <w:t xml:space="preserve"> посыльных, выделяемых для оповещения граждан</w:t>
      </w:r>
    </w:p>
    <w:p w:rsidR="00B27A96" w:rsidRPr="00B27A96" w:rsidRDefault="00B27A96" w:rsidP="00B27A96">
      <w:pPr>
        <w:jc w:val="right"/>
        <w:rPr>
          <w:sz w:val="28"/>
          <w:szCs w:val="28"/>
        </w:rPr>
      </w:pPr>
    </w:p>
    <w:tbl>
      <w:tblPr>
        <w:tblW w:w="10140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658"/>
        <w:gridCol w:w="992"/>
        <w:gridCol w:w="1843"/>
        <w:gridCol w:w="2126"/>
        <w:gridCol w:w="2126"/>
        <w:gridCol w:w="1093"/>
        <w:gridCol w:w="1302"/>
      </w:tblGrid>
      <w:tr w:rsidR="00B27A96" w:rsidRPr="00B27A96" w:rsidTr="00F67199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№</w:t>
            </w:r>
          </w:p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Место жительства,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Время прибытия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 w:rsidRPr="00B27A96">
              <w:rPr>
                <w:color w:val="000000"/>
              </w:rPr>
              <w:t>Примеча-ние</w:t>
            </w:r>
            <w:proofErr w:type="spellEnd"/>
            <w:proofErr w:type="gramEnd"/>
          </w:p>
        </w:tc>
      </w:tr>
      <w:tr w:rsidR="007E2F64" w:rsidRPr="00B27A96" w:rsidTr="00221E9B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F64" w:rsidRPr="00B27A96" w:rsidRDefault="007E2F64" w:rsidP="00F10D8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Волкова Татьяна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>, Глазовский район, д. Качкашур, ул. Тополиная, д. 10</w:t>
            </w:r>
          </w:p>
          <w:p w:rsidR="007E2F64" w:rsidRPr="00F57AF4" w:rsidRDefault="007E2F64" w:rsidP="00F10D8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</w:t>
            </w:r>
            <w:r>
              <w:rPr>
                <w:color w:val="000000"/>
                <w:sz w:val="16"/>
                <w:szCs w:val="16"/>
              </w:rPr>
              <w:t>950-158-78-73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«Качкашурское», Глава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10D8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7E2F64" w:rsidRPr="00B27A96" w:rsidTr="00221E9B">
        <w:trPr>
          <w:trHeight w:val="152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Default="007E2F64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F6719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Волкова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 w:rsidR="00CE5C34">
              <w:rPr>
                <w:color w:val="000000"/>
                <w:sz w:val="16"/>
                <w:szCs w:val="16"/>
              </w:rPr>
              <w:t>, г. Глазов, ул. Сибирская, д. 23, кв. 52</w:t>
            </w:r>
          </w:p>
          <w:p w:rsidR="007E2F64" w:rsidRPr="00F57AF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</w:t>
            </w:r>
            <w:r>
              <w:rPr>
                <w:color w:val="000000"/>
                <w:sz w:val="16"/>
                <w:szCs w:val="16"/>
              </w:rPr>
              <w:t>912-876-40-33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«Качкашурское», ведущий специалист - эксперт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221E9B">
        <w:trPr>
          <w:trHeight w:val="1433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6719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F64" w:rsidRPr="00B27A96" w:rsidRDefault="007E2F64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Стрелкова Наталья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F57AF4">
              <w:rPr>
                <w:color w:val="000000"/>
                <w:sz w:val="16"/>
                <w:szCs w:val="16"/>
              </w:rPr>
              <w:t xml:space="preserve">427616 Удмуртская Республика, Глазовский </w:t>
            </w:r>
            <w:proofErr w:type="gramStart"/>
            <w:r w:rsidRPr="00F57AF4">
              <w:rPr>
                <w:color w:val="000000"/>
                <w:sz w:val="16"/>
                <w:szCs w:val="16"/>
              </w:rPr>
              <w:t>район ,</w:t>
            </w:r>
            <w:proofErr w:type="gramEnd"/>
            <w:r w:rsidRPr="00F57AF4">
              <w:rPr>
                <w:color w:val="000000"/>
                <w:sz w:val="16"/>
                <w:szCs w:val="16"/>
              </w:rPr>
              <w:t xml:space="preserve"> дома 1169 км, д. 2,  кв. 2</w:t>
            </w:r>
          </w:p>
          <w:p w:rsidR="007E2F64" w:rsidRPr="00B27A96" w:rsidRDefault="007E2F64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F57AF4">
              <w:rPr>
                <w:color w:val="000000"/>
                <w:sz w:val="16"/>
                <w:szCs w:val="16"/>
              </w:rPr>
              <w:t>8-904-319-79-89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СХПК «Пригородный», зоотехник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6719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7E2F64" w:rsidRPr="00B27A96" w:rsidTr="00221E9B">
        <w:trPr>
          <w:trHeight w:val="1412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Pr="00B27A96" w:rsidRDefault="007E2F64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Волкова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>, Глазовский район, д. Качкашур, ул. Центральная, д. 20, кв. 1</w:t>
            </w:r>
          </w:p>
          <w:p w:rsidR="007E2F64" w:rsidRPr="00F57AF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8-912-054-78-00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СХПК «Пригородный», бухгалтер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67199" w:rsidRPr="00B27A96" w:rsidTr="00F67199">
        <w:trPr>
          <w:trHeight w:val="168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Pr="00B27A96" w:rsidRDefault="00F67199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bookmarkStart w:id="0" w:name="_GoBack"/>
            <w:r w:rsidRPr="00B27A9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99" w:rsidRPr="00B27A96" w:rsidRDefault="00F67199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Pr="00B27A96" w:rsidRDefault="00F67199" w:rsidP="00F67199">
            <w:pPr>
              <w:ind w:right="5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Тютина</w:t>
            </w:r>
            <w:proofErr w:type="spellEnd"/>
            <w:r>
              <w:rPr>
                <w:color w:val="000000"/>
              </w:rPr>
              <w:t xml:space="preserve"> Ирина </w:t>
            </w:r>
            <w:proofErr w:type="spellStart"/>
            <w:r>
              <w:rPr>
                <w:color w:val="000000"/>
              </w:rPr>
              <w:t>Влвдимировна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Default="00F67199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Глазовский район, д. Качкашур, </w:t>
            </w:r>
          </w:p>
          <w:p w:rsidR="00F67199" w:rsidRPr="00B27A96" w:rsidRDefault="00F67199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Тополиная, д.27</w:t>
            </w:r>
          </w:p>
          <w:p w:rsidR="00F67199" w:rsidRPr="00F57AF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8-952-408-74-53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Default="007E2F64" w:rsidP="00F6719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Качкашурский ЦСДК</w:t>
            </w:r>
            <w:r w:rsidR="00D32F87">
              <w:rPr>
                <w:color w:val="000000"/>
              </w:rPr>
              <w:t xml:space="preserve">, заведующая </w:t>
            </w:r>
          </w:p>
          <w:p w:rsidR="007E2F64" w:rsidRPr="00B27A96" w:rsidRDefault="007E2F64" w:rsidP="00F67199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99" w:rsidRPr="00B27A96" w:rsidRDefault="00F67199" w:rsidP="00F67199">
            <w:pPr>
              <w:ind w:right="51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99" w:rsidRPr="00B27A96" w:rsidRDefault="00F67199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67199" w:rsidRPr="00B27A96" w:rsidRDefault="00F67199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67199" w:rsidRPr="00B27A96" w:rsidRDefault="00F67199" w:rsidP="00F67199">
            <w:pPr>
              <w:spacing w:before="154"/>
              <w:ind w:right="52"/>
              <w:rPr>
                <w:color w:val="000000"/>
              </w:rPr>
            </w:pPr>
          </w:p>
        </w:tc>
      </w:tr>
      <w:bookmarkEnd w:id="0"/>
      <w:tr w:rsidR="007E2F64" w:rsidRPr="00B27A96" w:rsidTr="007E2F64">
        <w:trPr>
          <w:trHeight w:val="1683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Pr="00B27A96" w:rsidRDefault="007E2F64" w:rsidP="007E2F64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2F3D27" w:rsidP="007E2F64">
            <w:pPr>
              <w:ind w:right="5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Лумпова</w:t>
            </w:r>
            <w:proofErr w:type="spellEnd"/>
            <w:r>
              <w:rPr>
                <w:color w:val="000000"/>
              </w:rPr>
              <w:t xml:space="preserve"> Ирина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>, Глазовский район, д. К</w:t>
            </w:r>
            <w:r w:rsidR="002F3D27">
              <w:rPr>
                <w:color w:val="000000"/>
                <w:sz w:val="16"/>
                <w:szCs w:val="16"/>
              </w:rPr>
              <w:t xml:space="preserve">ачкашур, ул. </w:t>
            </w:r>
            <w:proofErr w:type="spellStart"/>
            <w:r w:rsidR="002F3D27">
              <w:rPr>
                <w:color w:val="000000"/>
                <w:sz w:val="16"/>
                <w:szCs w:val="16"/>
              </w:rPr>
              <w:t>Т.Барамзиной</w:t>
            </w:r>
            <w:proofErr w:type="spellEnd"/>
            <w:r w:rsidR="002F3D27">
              <w:rPr>
                <w:color w:val="000000"/>
                <w:sz w:val="16"/>
                <w:szCs w:val="16"/>
              </w:rPr>
              <w:t>, д.3б</w:t>
            </w:r>
          </w:p>
          <w:p w:rsidR="007E2F64" w:rsidRPr="00F57AF4" w:rsidRDefault="007E2F64" w:rsidP="002F3D27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</w:t>
            </w:r>
            <w:r>
              <w:rPr>
                <w:color w:val="000000"/>
                <w:sz w:val="16"/>
                <w:szCs w:val="16"/>
              </w:rPr>
              <w:t>951-</w:t>
            </w:r>
            <w:r w:rsidR="002F3D27">
              <w:rPr>
                <w:color w:val="000000"/>
                <w:sz w:val="16"/>
                <w:szCs w:val="16"/>
              </w:rPr>
              <w:t>209-41-17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«Качкашур</w:t>
            </w:r>
            <w:r w:rsidR="002F3D27">
              <w:rPr>
                <w:color w:val="000000"/>
              </w:rPr>
              <w:t>ское», инспектор по воинскому у</w:t>
            </w:r>
            <w:r>
              <w:rPr>
                <w:color w:val="000000"/>
              </w:rPr>
              <w:t>чету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7E2F64">
        <w:trPr>
          <w:trHeight w:val="140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Pr="00B27A96" w:rsidRDefault="007E2F64" w:rsidP="007E2F64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Никитин Юрий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F57AF4">
              <w:rPr>
                <w:color w:val="000000"/>
                <w:sz w:val="16"/>
                <w:szCs w:val="16"/>
              </w:rPr>
              <w:t>427616, Удмуртская Республика, Глазовский район, д. Качкашур</w:t>
            </w:r>
            <w:r>
              <w:rPr>
                <w:color w:val="000000"/>
                <w:sz w:val="16"/>
                <w:szCs w:val="16"/>
              </w:rPr>
              <w:t xml:space="preserve">, ул. молодежная, д. </w:t>
            </w:r>
            <w:r w:rsidR="00CE5C34">
              <w:rPr>
                <w:color w:val="000000"/>
                <w:sz w:val="16"/>
                <w:szCs w:val="16"/>
              </w:rPr>
              <w:t>16</w:t>
            </w:r>
          </w:p>
          <w:p w:rsidR="007E2F64" w:rsidRPr="00F57AF4" w:rsidRDefault="00CE5C3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</w:t>
            </w:r>
            <w:r w:rsidR="007E2F64" w:rsidRPr="00B27A96">
              <w:rPr>
                <w:color w:val="000000"/>
                <w:sz w:val="16"/>
                <w:szCs w:val="16"/>
              </w:rPr>
              <w:t>904 834-60-89</w:t>
            </w:r>
            <w:r w:rsidR="007E2F64"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E2F64">
            <w:pPr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Администрация МО «Качкашурское»</w:t>
            </w:r>
          </w:p>
          <w:p w:rsidR="007E2F64" w:rsidRPr="00B27A96" w:rsidRDefault="007E2F64" w:rsidP="007E2F64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7E2F64">
        <w:trPr>
          <w:trHeight w:val="16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7E2F6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F64" w:rsidRPr="00B27A96" w:rsidRDefault="007E2F64" w:rsidP="00E60F18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7E2F64">
            <w:pPr>
              <w:spacing w:before="154"/>
              <w:ind w:right="52"/>
              <w:rPr>
                <w:color w:val="000000"/>
              </w:rPr>
            </w:pPr>
            <w:proofErr w:type="spellStart"/>
            <w:r w:rsidRPr="00B27A96">
              <w:rPr>
                <w:color w:val="000000"/>
              </w:rPr>
              <w:t>Дюкина</w:t>
            </w:r>
            <w:proofErr w:type="spellEnd"/>
            <w:r w:rsidRPr="00B27A96">
              <w:rPr>
                <w:color w:val="000000"/>
              </w:rPr>
              <w:t xml:space="preserve">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</w:pPr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427616, Удмуртская </w:t>
            </w:r>
            <w:proofErr w:type="spellStart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Респ</w:t>
            </w:r>
            <w:proofErr w:type="spellEnd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, Глазовский р-н, Качкашур д, Центральная </w:t>
            </w:r>
            <w:proofErr w:type="spellStart"/>
            <w:proofErr w:type="gramStart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ул</w:t>
            </w:r>
            <w:proofErr w:type="spellEnd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,   </w:t>
            </w:r>
            <w:proofErr w:type="gramEnd"/>
            <w:r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2д</w:t>
            </w:r>
          </w:p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8</w:t>
            </w:r>
            <w:r w:rsidR="0025400B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-</w:t>
            </w:r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982-838-47-00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64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«Качкашурская СОШ»</w:t>
            </w:r>
          </w:p>
          <w:p w:rsidR="007E2F64" w:rsidRPr="00B27A96" w:rsidRDefault="007E2F64" w:rsidP="007E2F64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B55EFC">
        <w:trPr>
          <w:trHeight w:val="169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Default="007E2F64" w:rsidP="007E2F64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rPr>
                <w:color w:val="000000"/>
              </w:rPr>
            </w:pPr>
            <w:r>
              <w:rPr>
                <w:color w:val="000000"/>
              </w:rPr>
              <w:t>Данилова Татьяна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Глазовский район, д. Качкашур, ул. </w:t>
            </w:r>
            <w:r w:rsidR="00726D5C">
              <w:rPr>
                <w:color w:val="000000"/>
                <w:sz w:val="16"/>
                <w:szCs w:val="16"/>
              </w:rPr>
              <w:t>Новая, д.17</w:t>
            </w:r>
          </w:p>
          <w:p w:rsidR="00D32F87" w:rsidRDefault="00D32F87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8-912-759-89-70</w:t>
            </w:r>
          </w:p>
          <w:p w:rsidR="007E2F64" w:rsidRPr="00F57AF4" w:rsidRDefault="007E2F64" w:rsidP="007E2F64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4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БУЗ УР «</w:t>
            </w:r>
            <w:proofErr w:type="spellStart"/>
            <w:r>
              <w:rPr>
                <w:color w:val="000000"/>
              </w:rPr>
              <w:t>Глазовская</w:t>
            </w:r>
            <w:proofErr w:type="spellEnd"/>
            <w:r>
              <w:rPr>
                <w:color w:val="000000"/>
              </w:rPr>
              <w:t>» РБ МЗ УР заведующая – фельдшер ФАП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B55EFC">
        <w:trPr>
          <w:trHeight w:val="169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Default="007E2F64" w:rsidP="007E2F64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rPr>
                <w:color w:val="000000"/>
              </w:rPr>
            </w:pPr>
            <w:r>
              <w:rPr>
                <w:color w:val="000000"/>
              </w:rPr>
              <w:t>Пономарева Екатерина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26D5C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Глазовский район, д. </w:t>
            </w:r>
            <w:r w:rsidR="00726D5C">
              <w:rPr>
                <w:color w:val="000000"/>
                <w:sz w:val="16"/>
                <w:szCs w:val="16"/>
              </w:rPr>
              <w:t>Дома 1169, д.2, кв.1</w:t>
            </w:r>
          </w:p>
          <w:p w:rsidR="00D32F87" w:rsidRDefault="00D32F87" w:rsidP="00726D5C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726D5C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8-904-278-94-66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4" w:rsidRDefault="00C63399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СХПК «Пригородный»,</w:t>
            </w:r>
          </w:p>
          <w:p w:rsidR="00D32F87" w:rsidRDefault="00D32F87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зоотехник - бригадир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D32F87" w:rsidRPr="00B27A96" w:rsidTr="00B55EFC">
        <w:trPr>
          <w:trHeight w:val="169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F87" w:rsidRDefault="00D32F87" w:rsidP="00D32F87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Медведцева</w:t>
            </w:r>
            <w:proofErr w:type="spellEnd"/>
            <w:r>
              <w:rPr>
                <w:color w:val="000000"/>
              </w:rPr>
              <w:t xml:space="preserve"> Вера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Глазовский район, д. Качкашур, </w:t>
            </w:r>
            <w:proofErr w:type="spellStart"/>
            <w:r>
              <w:rPr>
                <w:color w:val="000000"/>
                <w:sz w:val="16"/>
                <w:szCs w:val="16"/>
              </w:rPr>
              <w:t>ул.Тополиная</w:t>
            </w:r>
            <w:proofErr w:type="spellEnd"/>
            <w:r>
              <w:rPr>
                <w:color w:val="000000"/>
                <w:sz w:val="16"/>
                <w:szCs w:val="16"/>
              </w:rPr>
              <w:t>, д.</w:t>
            </w:r>
            <w:r w:rsidR="0025400B">
              <w:rPr>
                <w:color w:val="000000"/>
                <w:sz w:val="16"/>
                <w:szCs w:val="16"/>
              </w:rPr>
              <w:t xml:space="preserve"> 20</w:t>
            </w:r>
          </w:p>
          <w:p w:rsidR="0025400B" w:rsidRDefault="0025400B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25400B" w:rsidRDefault="0025400B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8-912-756-78-66</w:t>
            </w:r>
          </w:p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87" w:rsidRDefault="0025400B" w:rsidP="00D32F87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Качкашурский ЦСДК, уборщик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D32F87" w:rsidRPr="00B27A96" w:rsidTr="00B55EFC">
        <w:trPr>
          <w:trHeight w:val="169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F87" w:rsidRDefault="00D32F87" w:rsidP="00D32F87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rPr>
                <w:color w:val="000000"/>
              </w:rPr>
            </w:pPr>
            <w:r>
              <w:rPr>
                <w:color w:val="000000"/>
              </w:rPr>
              <w:t>Ворончихин Константин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Глазовский район, </w:t>
            </w:r>
            <w:proofErr w:type="spellStart"/>
            <w:r>
              <w:rPr>
                <w:color w:val="000000"/>
                <w:sz w:val="16"/>
                <w:szCs w:val="16"/>
              </w:rPr>
              <w:t>д.Семеновский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color w:val="000000"/>
                <w:sz w:val="16"/>
                <w:szCs w:val="16"/>
              </w:rPr>
              <w:t>ул.Железнодорожная,д.</w:t>
            </w:r>
            <w:proofErr w:type="gramEnd"/>
            <w:r>
              <w:rPr>
                <w:color w:val="000000"/>
                <w:sz w:val="16"/>
                <w:szCs w:val="16"/>
              </w:rPr>
              <w:t>5</w:t>
            </w:r>
          </w:p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8-919-905-91-80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87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Путевая машинная станция № 230 п.</w:t>
            </w:r>
            <w:r w:rsidR="004558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Яр, водитель автогрейдера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</w:tbl>
    <w:p w:rsidR="00B27A96" w:rsidRDefault="00B27A96" w:rsidP="00B27A96">
      <w:pPr>
        <w:rPr>
          <w:sz w:val="28"/>
          <w:szCs w:val="28"/>
        </w:rPr>
      </w:pPr>
    </w:p>
    <w:p w:rsidR="00B27A96" w:rsidRPr="00B27A96" w:rsidRDefault="00B27A96" w:rsidP="00B27A96">
      <w:pPr>
        <w:rPr>
          <w:sz w:val="28"/>
          <w:szCs w:val="28"/>
        </w:rPr>
      </w:pPr>
      <w:r w:rsidRPr="00B27A96">
        <w:rPr>
          <w:sz w:val="28"/>
          <w:szCs w:val="28"/>
        </w:rPr>
        <w:t>Начальник штаба                                                        Т.Е. Волкова</w:t>
      </w:r>
    </w:p>
    <w:p w:rsidR="00B27A96" w:rsidRDefault="00B27A96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Pr="00DF79E1" w:rsidRDefault="00DF79E1" w:rsidP="00DF79E1">
      <w:pPr>
        <w:jc w:val="right"/>
        <w:rPr>
          <w:sz w:val="28"/>
          <w:szCs w:val="28"/>
        </w:rPr>
      </w:pPr>
      <w:r w:rsidRPr="00DF79E1">
        <w:rPr>
          <w:sz w:val="28"/>
          <w:szCs w:val="28"/>
        </w:rPr>
        <w:t>Приложение № 2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sz w:val="28"/>
          <w:szCs w:val="28"/>
        </w:rPr>
        <w:t>РАСЧЕТ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sz w:val="28"/>
          <w:szCs w:val="28"/>
        </w:rPr>
        <w:t>выделения техники для оповещения и доставки граждан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sz w:val="28"/>
          <w:szCs w:val="28"/>
        </w:rPr>
        <w:t xml:space="preserve"> на пункты сбора военного комиссариата (города Глазов, Глазовского, </w:t>
      </w:r>
      <w:proofErr w:type="spellStart"/>
      <w:r w:rsidRPr="00DF79E1">
        <w:rPr>
          <w:sz w:val="28"/>
          <w:szCs w:val="28"/>
        </w:rPr>
        <w:t>Балезинского</w:t>
      </w:r>
      <w:proofErr w:type="spellEnd"/>
      <w:r w:rsidRPr="00DF79E1">
        <w:rPr>
          <w:sz w:val="28"/>
          <w:szCs w:val="28"/>
        </w:rPr>
        <w:t xml:space="preserve"> и </w:t>
      </w:r>
      <w:proofErr w:type="spellStart"/>
      <w:r w:rsidRPr="00DF79E1">
        <w:rPr>
          <w:sz w:val="28"/>
          <w:szCs w:val="28"/>
        </w:rPr>
        <w:t>Ярского</w:t>
      </w:r>
      <w:proofErr w:type="spellEnd"/>
      <w:r w:rsidRPr="00DF79E1">
        <w:rPr>
          <w:sz w:val="28"/>
          <w:szCs w:val="28"/>
        </w:rPr>
        <w:t xml:space="preserve"> районов)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45"/>
        <w:gridCol w:w="2552"/>
        <w:gridCol w:w="1588"/>
        <w:gridCol w:w="1485"/>
        <w:gridCol w:w="1496"/>
      </w:tblGrid>
      <w:tr w:rsidR="00DF79E1" w:rsidRPr="00DF79E1" w:rsidTr="00A3674B">
        <w:tc>
          <w:tcPr>
            <w:tcW w:w="540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№ п/п</w:t>
            </w:r>
          </w:p>
        </w:tc>
        <w:tc>
          <w:tcPr>
            <w:tcW w:w="2545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От кого выделяется</w:t>
            </w:r>
          </w:p>
        </w:tc>
        <w:tc>
          <w:tcPr>
            <w:tcW w:w="2552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Тип (марка) машин</w:t>
            </w:r>
          </w:p>
        </w:tc>
        <w:tc>
          <w:tcPr>
            <w:tcW w:w="1588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Где используется</w:t>
            </w:r>
          </w:p>
        </w:tc>
        <w:tc>
          <w:tcPr>
            <w:tcW w:w="1485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Время прибытия</w:t>
            </w:r>
          </w:p>
        </w:tc>
        <w:tc>
          <w:tcPr>
            <w:tcW w:w="1496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Примечание</w:t>
            </w:r>
          </w:p>
        </w:tc>
      </w:tr>
      <w:tr w:rsidR="00DF79E1" w:rsidRPr="00DF79E1" w:rsidTr="00A3674B">
        <w:trPr>
          <w:trHeight w:val="842"/>
        </w:trPr>
        <w:tc>
          <w:tcPr>
            <w:tcW w:w="540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1</w:t>
            </w:r>
          </w:p>
        </w:tc>
        <w:tc>
          <w:tcPr>
            <w:tcW w:w="2545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Администрация МО «Качкашурское»</w:t>
            </w:r>
          </w:p>
        </w:tc>
        <w:tc>
          <w:tcPr>
            <w:tcW w:w="2552" w:type="dxa"/>
            <w:vAlign w:val="center"/>
          </w:tcPr>
          <w:p w:rsidR="00DF79E1" w:rsidRPr="00DF79E1" w:rsidRDefault="00DF79E1" w:rsidP="00DF79E1">
            <w:r w:rsidRPr="00DF79E1">
              <w:rPr>
                <w:lang w:val="en-US"/>
              </w:rPr>
              <w:t>Renault</w:t>
            </w:r>
            <w:r w:rsidRPr="00DF79E1">
              <w:t xml:space="preserve"> </w:t>
            </w:r>
            <w:r w:rsidRPr="00DF79E1">
              <w:rPr>
                <w:lang w:val="en-US"/>
              </w:rPr>
              <w:t>Logan</w:t>
            </w:r>
            <w:r w:rsidRPr="00DF79E1">
              <w:t xml:space="preserve"> (</w:t>
            </w:r>
            <w:r w:rsidRPr="00DF79E1">
              <w:rPr>
                <w:lang w:val="en-US"/>
              </w:rPr>
              <w:t>SR</w:t>
            </w:r>
            <w:r w:rsidRPr="00DF79E1">
              <w:t>), государственный регистрационный знак</w:t>
            </w:r>
          </w:p>
          <w:p w:rsidR="00DF79E1" w:rsidRPr="00DF79E1" w:rsidRDefault="00455818" w:rsidP="00DF79E1">
            <w:r>
              <w:t xml:space="preserve"> К</w:t>
            </w:r>
            <w:r w:rsidR="00DF79E1" w:rsidRPr="00DF79E1">
              <w:t>783ТО18.</w:t>
            </w:r>
          </w:p>
          <w:p w:rsidR="00DF79E1" w:rsidRPr="00DF79E1" w:rsidRDefault="00DF79E1" w:rsidP="00DF79E1">
            <w:pPr>
              <w:jc w:val="center"/>
            </w:pPr>
          </w:p>
        </w:tc>
        <w:tc>
          <w:tcPr>
            <w:tcW w:w="1588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Оповещение граждан</w:t>
            </w:r>
          </w:p>
        </w:tc>
        <w:tc>
          <w:tcPr>
            <w:tcW w:w="1485" w:type="dxa"/>
            <w:vAlign w:val="center"/>
          </w:tcPr>
          <w:p w:rsidR="00DF79E1" w:rsidRPr="00DF79E1" w:rsidRDefault="00DF79E1" w:rsidP="00DF79E1">
            <w:pPr>
              <w:jc w:val="center"/>
            </w:pPr>
          </w:p>
        </w:tc>
        <w:tc>
          <w:tcPr>
            <w:tcW w:w="1496" w:type="dxa"/>
            <w:vAlign w:val="center"/>
          </w:tcPr>
          <w:p w:rsidR="00DF79E1" w:rsidRPr="00DF79E1" w:rsidRDefault="00DF79E1" w:rsidP="00DF79E1">
            <w:pPr>
              <w:jc w:val="center"/>
            </w:pPr>
          </w:p>
        </w:tc>
      </w:tr>
      <w:tr w:rsidR="00A3674B" w:rsidRPr="00DF79E1" w:rsidTr="00A3674B">
        <w:trPr>
          <w:trHeight w:val="842"/>
        </w:trPr>
        <w:tc>
          <w:tcPr>
            <w:tcW w:w="540" w:type="dxa"/>
            <w:vAlign w:val="center"/>
          </w:tcPr>
          <w:p w:rsidR="00A3674B" w:rsidRPr="00DF79E1" w:rsidRDefault="00A3674B" w:rsidP="00DF79E1">
            <w:pPr>
              <w:jc w:val="center"/>
            </w:pPr>
            <w:r>
              <w:t>2</w:t>
            </w:r>
          </w:p>
        </w:tc>
        <w:tc>
          <w:tcPr>
            <w:tcW w:w="2545" w:type="dxa"/>
            <w:vAlign w:val="center"/>
          </w:tcPr>
          <w:p w:rsidR="00A3674B" w:rsidRPr="00DF79E1" w:rsidRDefault="00A3674B" w:rsidP="00DF79E1">
            <w:pPr>
              <w:jc w:val="center"/>
            </w:pPr>
            <w:r>
              <w:t>МБУК «Центр культуры и туризма Глазовского района</w:t>
            </w:r>
          </w:p>
        </w:tc>
        <w:tc>
          <w:tcPr>
            <w:tcW w:w="2552" w:type="dxa"/>
            <w:vAlign w:val="center"/>
          </w:tcPr>
          <w:p w:rsidR="00A3674B" w:rsidRPr="00A3674B" w:rsidRDefault="00A3674B" w:rsidP="00DF79E1">
            <w:r>
              <w:t>Автобус ПАЗ-32053, государственный регистрационный номер Р029ТР</w:t>
            </w:r>
          </w:p>
        </w:tc>
        <w:tc>
          <w:tcPr>
            <w:tcW w:w="1588" w:type="dxa"/>
            <w:vAlign w:val="center"/>
          </w:tcPr>
          <w:p w:rsidR="00A3674B" w:rsidRPr="00DF79E1" w:rsidRDefault="00A3674B" w:rsidP="00DF79E1">
            <w:pPr>
              <w:jc w:val="center"/>
            </w:pPr>
            <w:r>
              <w:t>Оповещение граждан</w:t>
            </w:r>
          </w:p>
        </w:tc>
        <w:tc>
          <w:tcPr>
            <w:tcW w:w="1485" w:type="dxa"/>
            <w:vAlign w:val="center"/>
          </w:tcPr>
          <w:p w:rsidR="00A3674B" w:rsidRPr="00DF79E1" w:rsidRDefault="00A3674B" w:rsidP="00DF79E1">
            <w:pPr>
              <w:jc w:val="center"/>
            </w:pPr>
          </w:p>
        </w:tc>
        <w:tc>
          <w:tcPr>
            <w:tcW w:w="1496" w:type="dxa"/>
            <w:vAlign w:val="center"/>
          </w:tcPr>
          <w:p w:rsidR="00A3674B" w:rsidRPr="00DF79E1" w:rsidRDefault="00A3674B" w:rsidP="00DF79E1">
            <w:pPr>
              <w:jc w:val="center"/>
            </w:pPr>
          </w:p>
        </w:tc>
      </w:tr>
      <w:tr w:rsidR="003801E3" w:rsidRPr="00DF79E1" w:rsidTr="00A3674B">
        <w:trPr>
          <w:trHeight w:val="842"/>
        </w:trPr>
        <w:tc>
          <w:tcPr>
            <w:tcW w:w="540" w:type="dxa"/>
            <w:vAlign w:val="center"/>
          </w:tcPr>
          <w:p w:rsidR="003801E3" w:rsidRPr="00DF79E1" w:rsidRDefault="00A3674B" w:rsidP="00DF79E1">
            <w:pPr>
              <w:jc w:val="center"/>
            </w:pPr>
            <w:r>
              <w:t>3</w:t>
            </w:r>
          </w:p>
        </w:tc>
        <w:tc>
          <w:tcPr>
            <w:tcW w:w="2545" w:type="dxa"/>
            <w:vAlign w:val="center"/>
          </w:tcPr>
          <w:p w:rsidR="003801E3" w:rsidRPr="00DF79E1" w:rsidRDefault="003801E3" w:rsidP="00DF79E1">
            <w:pPr>
              <w:jc w:val="center"/>
            </w:pPr>
            <w:r>
              <w:t>СХПК «Пригородный»</w:t>
            </w:r>
          </w:p>
        </w:tc>
        <w:tc>
          <w:tcPr>
            <w:tcW w:w="2552" w:type="dxa"/>
            <w:vAlign w:val="center"/>
          </w:tcPr>
          <w:p w:rsidR="003801E3" w:rsidRPr="00A3674B" w:rsidRDefault="00A3674B" w:rsidP="003801E3">
            <w:r>
              <w:t>ВАЗ-27527, государственный регистрационный номер О642АС</w:t>
            </w:r>
          </w:p>
        </w:tc>
        <w:tc>
          <w:tcPr>
            <w:tcW w:w="1588" w:type="dxa"/>
            <w:vAlign w:val="center"/>
          </w:tcPr>
          <w:p w:rsidR="003801E3" w:rsidRPr="00DF79E1" w:rsidRDefault="007E56A4" w:rsidP="00DF79E1">
            <w:pPr>
              <w:jc w:val="center"/>
            </w:pPr>
            <w:r>
              <w:t>Оповещение граждан</w:t>
            </w:r>
          </w:p>
        </w:tc>
        <w:tc>
          <w:tcPr>
            <w:tcW w:w="1485" w:type="dxa"/>
            <w:vAlign w:val="center"/>
          </w:tcPr>
          <w:p w:rsidR="003801E3" w:rsidRPr="00DF79E1" w:rsidRDefault="003801E3" w:rsidP="00DF79E1">
            <w:pPr>
              <w:jc w:val="center"/>
            </w:pPr>
          </w:p>
        </w:tc>
        <w:tc>
          <w:tcPr>
            <w:tcW w:w="1496" w:type="dxa"/>
            <w:vAlign w:val="center"/>
          </w:tcPr>
          <w:p w:rsidR="003801E3" w:rsidRPr="00DF79E1" w:rsidRDefault="003801E3" w:rsidP="00DF79E1">
            <w:pPr>
              <w:jc w:val="center"/>
            </w:pPr>
          </w:p>
        </w:tc>
      </w:tr>
      <w:tr w:rsidR="003801E3" w:rsidRPr="00DF79E1" w:rsidTr="00A3674B">
        <w:trPr>
          <w:trHeight w:val="842"/>
        </w:trPr>
        <w:tc>
          <w:tcPr>
            <w:tcW w:w="540" w:type="dxa"/>
            <w:vAlign w:val="center"/>
          </w:tcPr>
          <w:p w:rsidR="003801E3" w:rsidRPr="00DF79E1" w:rsidRDefault="00A3674B" w:rsidP="00DF79E1">
            <w:pPr>
              <w:jc w:val="center"/>
            </w:pPr>
            <w:r>
              <w:t>4</w:t>
            </w:r>
          </w:p>
        </w:tc>
        <w:tc>
          <w:tcPr>
            <w:tcW w:w="2545" w:type="dxa"/>
            <w:vAlign w:val="center"/>
          </w:tcPr>
          <w:p w:rsidR="003801E3" w:rsidRDefault="003801E3" w:rsidP="00DF79E1">
            <w:pPr>
              <w:jc w:val="center"/>
            </w:pPr>
            <w:r>
              <w:t>СХПК «Пригородный»</w:t>
            </w:r>
          </w:p>
          <w:p w:rsidR="003801E3" w:rsidRPr="00DF79E1" w:rsidRDefault="003801E3" w:rsidP="00DF79E1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01E3" w:rsidRDefault="00C34CE5" w:rsidP="00DF79E1">
            <w:r>
              <w:t>ГАЗ</w:t>
            </w:r>
            <w:r w:rsidR="007E56A4">
              <w:t xml:space="preserve"> </w:t>
            </w:r>
            <w:r>
              <w:t>330232</w:t>
            </w:r>
          </w:p>
          <w:p w:rsidR="007E56A4" w:rsidRPr="00C34CE5" w:rsidRDefault="007E56A4" w:rsidP="00DF79E1">
            <w:r>
              <w:t>Государственный номер Р973ТО</w:t>
            </w:r>
          </w:p>
        </w:tc>
        <w:tc>
          <w:tcPr>
            <w:tcW w:w="1588" w:type="dxa"/>
            <w:vAlign w:val="center"/>
          </w:tcPr>
          <w:p w:rsidR="003801E3" w:rsidRPr="00DF79E1" w:rsidRDefault="007E56A4" w:rsidP="00DF79E1">
            <w:pPr>
              <w:jc w:val="center"/>
            </w:pPr>
            <w:r>
              <w:t>Оповещение граждан</w:t>
            </w:r>
          </w:p>
        </w:tc>
        <w:tc>
          <w:tcPr>
            <w:tcW w:w="1485" w:type="dxa"/>
            <w:vAlign w:val="center"/>
          </w:tcPr>
          <w:p w:rsidR="003801E3" w:rsidRPr="00DF79E1" w:rsidRDefault="003801E3" w:rsidP="00DF79E1">
            <w:pPr>
              <w:jc w:val="center"/>
            </w:pPr>
          </w:p>
        </w:tc>
        <w:tc>
          <w:tcPr>
            <w:tcW w:w="1496" w:type="dxa"/>
            <w:vAlign w:val="center"/>
          </w:tcPr>
          <w:p w:rsidR="003801E3" w:rsidRPr="00DF79E1" w:rsidRDefault="003801E3" w:rsidP="00DF79E1">
            <w:pPr>
              <w:jc w:val="center"/>
            </w:pPr>
          </w:p>
        </w:tc>
      </w:tr>
    </w:tbl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0EA55" wp14:editId="1CEAB8DD">
                <wp:simplePos x="0" y="0"/>
                <wp:positionH relativeFrom="column">
                  <wp:posOffset>593725</wp:posOffset>
                </wp:positionH>
                <wp:positionV relativeFrom="paragraph">
                  <wp:posOffset>448310</wp:posOffset>
                </wp:positionV>
                <wp:extent cx="4987290" cy="1028700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927" w:rsidRPr="003D0F5F" w:rsidRDefault="00127927" w:rsidP="00DF7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 штаба                                                        Т.Е. Волкова</w:t>
                            </w:r>
                          </w:p>
                          <w:p w:rsidR="00127927" w:rsidRPr="00FB166F" w:rsidRDefault="00127927" w:rsidP="00DF7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0EA5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.75pt;margin-top:35.3pt;width:392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J3ngIAABYFAAAOAAAAZHJzL2Uyb0RvYy54bWysVEtu2zAQ3RfoHQjuHX0gx5YQOcinLgqk&#10;HyDtAWiSsohSpErSltIii+57hd6hiy666xWcG3VIxY76WRRFtaBIzvBx3swbnpz2jURbbqzQqsTJ&#10;UYwRV1QzodYlfvN6OZljZB1RjEiteIlvuMWni8ePTrq24KmutWTcIABRtujaEtfOtUUUWVrzhtgj&#10;3XIFxkqbhjhYmnXEDOkAvZFRGsfHUacNa42m3FrYvRyMeBHwq4pT97KqLHdIlhhic2E0YVz5MVqc&#10;kGJtSFsLeh8G+YcoGiIUXHqAuiSOoI0Rv0E1ghptdeWOqG4iXVWC8sAB2CTxL2yua9LywAWSY9tD&#10;muz/g6Uvtq8MEgxqh5EiDZRo93n3Zfd193337e7j3SeU+Bx1rS3A9boFZ9ef6977e762vdL0rUVK&#10;X9RErfmZMbqrOWEQYzgZjY4OONaDrLrnmsFlZON0AOor03hASAkCdKjVzaE+vHeIwmaWz2dpDiYK&#10;tiRO57M4VDAixf54a6x7ynWD/KTEBgQQ4Mn2yjogAq57lxC+loIthZRhYdarC2nQloBYluHz3OGI&#10;HbtJ5Z2V9scG87ADUcId3ubjDcX/kCdpFp+n+WR5PJ9NsmU2neSzeD6Jk/w8P46zPLtc3voAk6yo&#10;BWNcXQnF90JMsr8r9H1LDBIKUkRdifNpOh1qNI7ejknG4fsTyUY46EspmhLPD06k8JV9ohjQJoUj&#10;Qg7z6OfwQ8ogB/t/yErQgS/9IALXr3pA8eJYaXYDijAa6gW1hccEJrU27zHqoDFLbN9tiOEYyWcK&#10;VJUnWeY7OSyy6SyFhRlbVmMLURSgSuwwGqYXbuj+TWvEuoabBh0rfQZKrETQyENUQMEvoPkCmfuH&#10;wnf3eB28Hp6zxQ8AAAD//wMAUEsDBBQABgAIAAAAIQCdjJa03gAAAAkBAAAPAAAAZHJzL2Rvd25y&#10;ZXYueG1sTI/NTsMwEITvSLyDtUhcEHVIaf7IpgIkENeWPoATb5OIeB3FbpO+PeZEj6MZzXxTbhcz&#10;iDNNrreM8LSKQBA3VvfcIhy+Px4zEM4r1mqwTAgXcrCtbm9KVWg7847Oe9+KUMKuUAid92MhpWs6&#10;Msqt7EgcvKOdjPJBTq3Uk5pDuRlkHEWJNKrnsNCpkd47an72J4Nw/JofNvlcf/pDuntO3lSf1vaC&#10;eH+3vL6A8LT4/zD84Qd0qAJTbU+snRgQ8vUmJBHSKAER/CzNchA1QryOE5BVKa8fVL8AAAD//wMA&#10;UEsBAi0AFAAGAAgAAAAhALaDOJL+AAAA4QEAABMAAAAAAAAAAAAAAAAAAAAAAFtDb250ZW50X1R5&#10;cGVzXS54bWxQSwECLQAUAAYACAAAACEAOP0h/9YAAACUAQAACwAAAAAAAAAAAAAAAAAvAQAAX3Jl&#10;bHMvLnJlbHNQSwECLQAUAAYACAAAACEAQvaSd54CAAAWBQAADgAAAAAAAAAAAAAAAAAuAgAAZHJz&#10;L2Uyb0RvYy54bWxQSwECLQAUAAYACAAAACEAnYyWtN4AAAAJAQAADwAAAAAAAAAAAAAAAAD4BAAA&#10;ZHJzL2Rvd25yZXYueG1sUEsFBgAAAAAEAAQA8wAAAAMGAAAAAA==&#10;" stroked="f">
                <v:textbox>
                  <w:txbxContent>
                    <w:p w:rsidR="00127927" w:rsidRPr="003D0F5F" w:rsidRDefault="00127927" w:rsidP="00DF7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 штаба                                                        Т.Е. Волкова</w:t>
                      </w:r>
                    </w:p>
                    <w:p w:rsidR="00127927" w:rsidRPr="00FB166F" w:rsidRDefault="00127927" w:rsidP="00DF79E1">
                      <w:pPr>
                        <w:rPr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F79E1" w:rsidRPr="00DF79E1" w:rsidRDefault="00DF79E1" w:rsidP="00DF79E1"/>
    <w:p w:rsidR="00DF79E1" w:rsidRPr="00DF79E1" w:rsidRDefault="00DF79E1" w:rsidP="00DF79E1"/>
    <w:p w:rsidR="00DF79E1" w:rsidRDefault="00DF79E1" w:rsidP="00D816D6">
      <w:pPr>
        <w:pStyle w:val="a3"/>
      </w:pPr>
    </w:p>
    <w:sectPr w:rsidR="00DF79E1" w:rsidSect="0095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ECD"/>
    <w:multiLevelType w:val="hybridMultilevel"/>
    <w:tmpl w:val="D04C9166"/>
    <w:lvl w:ilvl="0" w:tplc="416E8D0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2D3CD4"/>
    <w:multiLevelType w:val="hybridMultilevel"/>
    <w:tmpl w:val="E07A4252"/>
    <w:lvl w:ilvl="0" w:tplc="A692B0C4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D6"/>
    <w:rsid w:val="00127927"/>
    <w:rsid w:val="00215F47"/>
    <w:rsid w:val="00223C12"/>
    <w:rsid w:val="00233702"/>
    <w:rsid w:val="0025400B"/>
    <w:rsid w:val="002F3D27"/>
    <w:rsid w:val="003801E3"/>
    <w:rsid w:val="003810E2"/>
    <w:rsid w:val="003D3A94"/>
    <w:rsid w:val="00425331"/>
    <w:rsid w:val="00455818"/>
    <w:rsid w:val="004C79F5"/>
    <w:rsid w:val="004E6E0E"/>
    <w:rsid w:val="005751A4"/>
    <w:rsid w:val="00591C95"/>
    <w:rsid w:val="005E2976"/>
    <w:rsid w:val="006E2081"/>
    <w:rsid w:val="00726D5C"/>
    <w:rsid w:val="007E2F64"/>
    <w:rsid w:val="007E56A4"/>
    <w:rsid w:val="00955197"/>
    <w:rsid w:val="00A07D10"/>
    <w:rsid w:val="00A341CE"/>
    <w:rsid w:val="00A3674B"/>
    <w:rsid w:val="00AB2405"/>
    <w:rsid w:val="00B27A96"/>
    <w:rsid w:val="00BF7ABC"/>
    <w:rsid w:val="00C34CE5"/>
    <w:rsid w:val="00C63399"/>
    <w:rsid w:val="00CE5C34"/>
    <w:rsid w:val="00D32F87"/>
    <w:rsid w:val="00D816D6"/>
    <w:rsid w:val="00DF79E1"/>
    <w:rsid w:val="00E60F18"/>
    <w:rsid w:val="00F10D89"/>
    <w:rsid w:val="00F57AF4"/>
    <w:rsid w:val="00F67199"/>
    <w:rsid w:val="00F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B9F82-A42D-44CB-84B3-548E1C20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16D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816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6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29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24</cp:revision>
  <cp:lastPrinted>2020-05-28T07:36:00Z</cp:lastPrinted>
  <dcterms:created xsi:type="dcterms:W3CDTF">2015-12-28T04:45:00Z</dcterms:created>
  <dcterms:modified xsi:type="dcterms:W3CDTF">2020-05-28T07:36:00Z</dcterms:modified>
</cp:coreProperties>
</file>