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CC" w:rsidRDefault="007816CC" w:rsidP="00781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7816CC" w:rsidRDefault="007816CC" w:rsidP="00781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7816CC" w:rsidRDefault="007816CC" w:rsidP="007816CC">
      <w:pPr>
        <w:jc w:val="center"/>
        <w:rPr>
          <w:b/>
        </w:rPr>
      </w:pPr>
    </w:p>
    <w:p w:rsidR="007816CC" w:rsidRDefault="007816CC" w:rsidP="007816CC">
      <w:pPr>
        <w:jc w:val="center"/>
        <w:rPr>
          <w:b/>
        </w:rPr>
      </w:pPr>
      <w:r>
        <w:rPr>
          <w:b/>
        </w:rPr>
        <w:t>ПОСТАНОВЛЕНИЕ</w:t>
      </w:r>
    </w:p>
    <w:p w:rsidR="007816CC" w:rsidRDefault="007816CC" w:rsidP="007816CC">
      <w:pPr>
        <w:jc w:val="center"/>
        <w:rPr>
          <w:b/>
        </w:rPr>
      </w:pPr>
    </w:p>
    <w:p w:rsidR="007816CC" w:rsidRDefault="007816CC" w:rsidP="007816CC">
      <w:pPr>
        <w:rPr>
          <w:b/>
        </w:rPr>
      </w:pPr>
      <w:r>
        <w:rPr>
          <w:b/>
        </w:rPr>
        <w:t>от 28 сентября 2021 года                                                                                            № 29</w:t>
      </w:r>
    </w:p>
    <w:p w:rsidR="007816CC" w:rsidRPr="001065DB" w:rsidRDefault="007816CC" w:rsidP="007816CC">
      <w:pPr>
        <w:jc w:val="center"/>
        <w:rPr>
          <w:b/>
          <w:color w:val="000000"/>
        </w:rPr>
      </w:pPr>
      <w:r>
        <w:rPr>
          <w:b/>
          <w:color w:val="000000"/>
        </w:rPr>
        <w:t>д.Верхняя Слудка</w:t>
      </w:r>
    </w:p>
    <w:p w:rsidR="007816CC" w:rsidRDefault="007816CC" w:rsidP="007816CC">
      <w:pPr>
        <w:rPr>
          <w:b/>
        </w:rPr>
      </w:pPr>
    </w:p>
    <w:p w:rsidR="007816CC" w:rsidRDefault="007816CC" w:rsidP="007816CC">
      <w:pPr>
        <w:rPr>
          <w:b/>
        </w:rPr>
      </w:pPr>
    </w:p>
    <w:p w:rsidR="007816CC" w:rsidRDefault="007816CC" w:rsidP="007816CC">
      <w:pPr>
        <w:rPr>
          <w:b/>
          <w:bCs/>
        </w:rPr>
      </w:pPr>
      <w:r>
        <w:rPr>
          <w:b/>
          <w:bCs/>
        </w:rPr>
        <w:t>О присвоении адреса зданию (сооружению)</w:t>
      </w:r>
    </w:p>
    <w:p w:rsidR="007816CC" w:rsidRDefault="007816CC" w:rsidP="007816CC">
      <w:pPr>
        <w:rPr>
          <w:b/>
          <w:bCs/>
        </w:rPr>
      </w:pPr>
      <w:r>
        <w:rPr>
          <w:b/>
          <w:bCs/>
        </w:rPr>
        <w:t xml:space="preserve">и </w:t>
      </w:r>
      <w:proofErr w:type="gramStart"/>
      <w:r>
        <w:rPr>
          <w:b/>
          <w:bCs/>
        </w:rPr>
        <w:t>размещении</w:t>
      </w:r>
      <w:proofErr w:type="gramEnd"/>
      <w:r>
        <w:rPr>
          <w:b/>
          <w:bCs/>
        </w:rPr>
        <w:t xml:space="preserve"> его в ГАР ФИАС</w:t>
      </w:r>
    </w:p>
    <w:p w:rsidR="007816CC" w:rsidRDefault="007816CC" w:rsidP="007816CC">
      <w:pPr>
        <w:rPr>
          <w:b/>
          <w:bCs/>
        </w:rPr>
      </w:pPr>
    </w:p>
    <w:p w:rsidR="007816CC" w:rsidRDefault="007816CC" w:rsidP="007816CC">
      <w:pPr>
        <w:rPr>
          <w:b/>
          <w:bCs/>
        </w:rPr>
      </w:pPr>
      <w:r>
        <w:t xml:space="preserve">  </w:t>
      </w:r>
      <w:proofErr w:type="gramStart"/>
      <w: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>
        <w:t xml:space="preserve"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 руководствуясь Уставом муниципального образования «Верхнебогатырское» </w:t>
      </w:r>
      <w:r>
        <w:rPr>
          <w:b/>
          <w:bCs/>
        </w:rPr>
        <w:t xml:space="preserve"> ПОСТАНОВЛЯЮ:</w:t>
      </w:r>
    </w:p>
    <w:p w:rsidR="007816CC" w:rsidRDefault="007816CC" w:rsidP="007816CC">
      <w:pPr>
        <w:rPr>
          <w:b/>
          <w:bCs/>
        </w:rPr>
      </w:pPr>
    </w:p>
    <w:p w:rsidR="007816CC" w:rsidRDefault="007816CC" w:rsidP="007816CC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</w:pPr>
      <w:r>
        <w:t>Присвоить адрес зданию (сооружению):</w:t>
      </w:r>
    </w:p>
    <w:p w:rsidR="007816CC" w:rsidRPr="00D23042" w:rsidRDefault="007816CC" w:rsidP="007816CC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jc w:val="both"/>
      </w:pPr>
      <w:r>
        <w:rPr>
          <w:b/>
        </w:rPr>
        <w:t xml:space="preserve">с кадастровым номером 18:05:040001:541, площадью 79,5 </w:t>
      </w:r>
      <w:proofErr w:type="spellStart"/>
      <w:r>
        <w:rPr>
          <w:b/>
        </w:rPr>
        <w:t>кв</w:t>
      </w:r>
      <w:proofErr w:type="gramStart"/>
      <w:r>
        <w:rPr>
          <w:b/>
        </w:rPr>
        <w:t>.м</w:t>
      </w:r>
      <w:proofErr w:type="spellEnd"/>
      <w:proofErr w:type="gramEnd"/>
      <w:r>
        <w:rPr>
          <w:b/>
        </w:rPr>
        <w:t xml:space="preserve"> Удмуртская Республика, Глазовский муниципальный район, сельское поселение Верхнебогатырское, д. Верхняя Богатырка, ул. </w:t>
      </w:r>
      <w:proofErr w:type="spellStart"/>
      <w:r>
        <w:rPr>
          <w:b/>
        </w:rPr>
        <w:t>Верхнебогатырская</w:t>
      </w:r>
      <w:proofErr w:type="spellEnd"/>
      <w:r>
        <w:rPr>
          <w:b/>
        </w:rPr>
        <w:t xml:space="preserve">, здание 2г; </w:t>
      </w:r>
    </w:p>
    <w:p w:rsidR="007816CC" w:rsidRDefault="007816CC" w:rsidP="007816CC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jc w:val="both"/>
      </w:pPr>
      <w:r>
        <w:t>Разместить вышеуказанные сведения об адресе объекта адресации и о кадастровом номере в государственном адресном реестре</w:t>
      </w:r>
    </w:p>
    <w:p w:rsidR="007816CC" w:rsidRDefault="007816CC" w:rsidP="007816CC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7816CC" w:rsidRDefault="007816CC" w:rsidP="007816CC">
      <w:pPr>
        <w:shd w:val="clear" w:color="auto" w:fill="FFFFFF"/>
        <w:ind w:firstLine="720"/>
        <w:jc w:val="both"/>
        <w:rPr>
          <w:bCs/>
        </w:rPr>
      </w:pPr>
    </w:p>
    <w:p w:rsidR="007816CC" w:rsidRDefault="007816CC" w:rsidP="007816CC">
      <w:pPr>
        <w:shd w:val="clear" w:color="auto" w:fill="FFFFFF"/>
        <w:ind w:firstLine="720"/>
        <w:jc w:val="both"/>
        <w:rPr>
          <w:bCs/>
        </w:rPr>
      </w:pPr>
    </w:p>
    <w:p w:rsidR="007816CC" w:rsidRDefault="007816CC" w:rsidP="007816CC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7816CC" w:rsidRDefault="007816CC" w:rsidP="007816CC">
      <w:pPr>
        <w:jc w:val="both"/>
        <w:rPr>
          <w:b/>
        </w:rPr>
      </w:pPr>
      <w:r>
        <w:rPr>
          <w:b/>
        </w:rPr>
        <w:t xml:space="preserve">образования «Верхнебогатырское»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proofErr w:type="spellStart"/>
      <w:r>
        <w:rPr>
          <w:b/>
        </w:rPr>
        <w:t>Р.А.Булдаков</w:t>
      </w:r>
      <w:proofErr w:type="spellEnd"/>
    </w:p>
    <w:p w:rsidR="007816CC" w:rsidRDefault="007816CC" w:rsidP="007816CC">
      <w:pPr>
        <w:jc w:val="both"/>
        <w:rPr>
          <w:b/>
        </w:rPr>
      </w:pPr>
    </w:p>
    <w:p w:rsidR="007816CC" w:rsidRDefault="007816CC" w:rsidP="007816CC">
      <w:pPr>
        <w:jc w:val="both"/>
        <w:rPr>
          <w:b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EBD"/>
    <w:multiLevelType w:val="hybridMultilevel"/>
    <w:tmpl w:val="4984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A7DAC"/>
    <w:multiLevelType w:val="hybridMultilevel"/>
    <w:tmpl w:val="E50EFE92"/>
    <w:lvl w:ilvl="0" w:tplc="6A9C7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B3"/>
    <w:rsid w:val="00324787"/>
    <w:rsid w:val="003C40B3"/>
    <w:rsid w:val="007816CC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C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781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781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CC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781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781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2021-12-22T05:33:00Z</dcterms:created>
  <dcterms:modified xsi:type="dcterms:W3CDTF">2021-12-22T05:34:00Z</dcterms:modified>
</cp:coreProperties>
</file>