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8D" w:rsidRPr="009042FE" w:rsidRDefault="003A748D" w:rsidP="0052747D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A8D3D1" wp14:editId="0DD2E20E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2" name="Рисунок 2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2FE"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3A748D" w:rsidRPr="009042FE" w:rsidRDefault="003A748D" w:rsidP="003A748D">
      <w:pPr>
        <w:pStyle w:val="a3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3A748D" w:rsidRPr="009042FE" w:rsidRDefault="003A748D" w:rsidP="003A748D">
      <w:pPr>
        <w:pStyle w:val="a3"/>
        <w:ind w:left="0"/>
        <w:jc w:val="center"/>
        <w:rPr>
          <w:b/>
          <w:bCs/>
          <w:sz w:val="20"/>
          <w:szCs w:val="20"/>
        </w:rPr>
      </w:pPr>
    </w:p>
    <w:p w:rsidR="003A748D" w:rsidRPr="009042FE" w:rsidRDefault="003A748D" w:rsidP="003A748D">
      <w:pPr>
        <w:pStyle w:val="a3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(АДМИНИСТРАЦИЯ ГЛАЗОВСКОГО РАЙОНА)</w:t>
      </w:r>
    </w:p>
    <w:p w:rsidR="003A748D" w:rsidRDefault="003A748D" w:rsidP="003A748D">
      <w:pPr>
        <w:pStyle w:val="a3"/>
        <w:ind w:left="0"/>
        <w:jc w:val="center"/>
        <w:rPr>
          <w:b/>
          <w:bCs/>
        </w:rPr>
      </w:pPr>
      <w:r w:rsidRPr="009042FE">
        <w:rPr>
          <w:b/>
          <w:bCs/>
          <w:sz w:val="22"/>
          <w:szCs w:val="22"/>
        </w:rPr>
        <w:t xml:space="preserve">       (ГЛАЗ ЁРОСЛЭН АДМИНИСТРАЦИЕЗ)</w:t>
      </w:r>
    </w:p>
    <w:p w:rsidR="003A748D" w:rsidRDefault="003A748D" w:rsidP="003A748D">
      <w:pPr>
        <w:rPr>
          <w:sz w:val="28"/>
        </w:rPr>
      </w:pPr>
    </w:p>
    <w:p w:rsidR="003A748D" w:rsidRPr="009042FE" w:rsidRDefault="003A748D" w:rsidP="003A748D">
      <w:pPr>
        <w:pStyle w:val="1"/>
        <w:ind w:left="0"/>
        <w:rPr>
          <w:sz w:val="32"/>
          <w:szCs w:val="32"/>
        </w:rPr>
      </w:pPr>
      <w:r w:rsidRPr="009042FE">
        <w:rPr>
          <w:sz w:val="32"/>
          <w:szCs w:val="32"/>
        </w:rPr>
        <w:t>ПОСТАНОВЛЕНИЕ</w:t>
      </w:r>
    </w:p>
    <w:p w:rsidR="003A748D" w:rsidRDefault="003A748D" w:rsidP="003A748D"/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A748D" w:rsidRPr="00C80151" w:rsidTr="003A748D">
        <w:tc>
          <w:tcPr>
            <w:tcW w:w="4785" w:type="dxa"/>
          </w:tcPr>
          <w:p w:rsidR="003A748D" w:rsidRPr="00C80151" w:rsidRDefault="003A748D" w:rsidP="0092644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B767D4">
              <w:rPr>
                <w:b/>
              </w:rPr>
              <w:t xml:space="preserve"> </w:t>
            </w:r>
            <w:r w:rsidR="00A7512F">
              <w:rPr>
                <w:b/>
              </w:rPr>
              <w:t>22</w:t>
            </w:r>
            <w:r w:rsidR="00B767D4">
              <w:rPr>
                <w:b/>
              </w:rPr>
              <w:t xml:space="preserve"> </w:t>
            </w:r>
            <w:r w:rsidR="0092644D">
              <w:rPr>
                <w:b/>
              </w:rPr>
              <w:t xml:space="preserve">   июня</w:t>
            </w:r>
            <w:r w:rsidR="00B767D4">
              <w:rPr>
                <w:b/>
              </w:rPr>
              <w:t xml:space="preserve"> </w:t>
            </w:r>
            <w:r>
              <w:rPr>
                <w:b/>
              </w:rPr>
              <w:t xml:space="preserve">  2016 года</w:t>
            </w:r>
          </w:p>
        </w:tc>
        <w:tc>
          <w:tcPr>
            <w:tcW w:w="4785" w:type="dxa"/>
          </w:tcPr>
          <w:p w:rsidR="003A748D" w:rsidRPr="00C80151" w:rsidRDefault="003A748D" w:rsidP="00B767D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№ </w:t>
            </w:r>
            <w:r w:rsidR="00A7512F">
              <w:rPr>
                <w:b/>
              </w:rPr>
              <w:t>73.1</w:t>
            </w:r>
            <w:r>
              <w:rPr>
                <w:b/>
              </w:rPr>
              <w:t xml:space="preserve"> </w:t>
            </w:r>
          </w:p>
        </w:tc>
      </w:tr>
    </w:tbl>
    <w:p w:rsidR="003A748D" w:rsidRDefault="003A748D" w:rsidP="003A748D">
      <w:pPr>
        <w:ind w:left="-360"/>
        <w:jc w:val="center"/>
        <w:rPr>
          <w:b/>
          <w:bCs/>
        </w:rPr>
      </w:pPr>
      <w:r>
        <w:rPr>
          <w:b/>
          <w:bCs/>
        </w:rPr>
        <w:t>город Глазов</w:t>
      </w:r>
    </w:p>
    <w:p w:rsidR="0052747D" w:rsidRDefault="0052747D" w:rsidP="003A748D">
      <w:pPr>
        <w:pStyle w:val="2"/>
        <w:spacing w:after="0" w:line="240" w:lineRule="auto"/>
        <w:rPr>
          <w:b/>
          <w:bCs/>
          <w:sz w:val="23"/>
          <w:szCs w:val="23"/>
        </w:rPr>
      </w:pPr>
    </w:p>
    <w:p w:rsidR="003A748D" w:rsidRDefault="003A748D" w:rsidP="003A748D">
      <w:pPr>
        <w:pStyle w:val="2"/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 утверждении положения</w:t>
      </w:r>
    </w:p>
    <w:p w:rsidR="003A748D" w:rsidRDefault="003A748D" w:rsidP="003A748D">
      <w:pPr>
        <w:pStyle w:val="2"/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 требованиях  к качеству муниципальных </w:t>
      </w:r>
    </w:p>
    <w:p w:rsidR="003A748D" w:rsidRDefault="003A748D" w:rsidP="003A748D">
      <w:pPr>
        <w:pStyle w:val="2"/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услуг, оказываемых в </w:t>
      </w:r>
      <w:proofErr w:type="gramStart"/>
      <w:r>
        <w:rPr>
          <w:b/>
          <w:bCs/>
          <w:sz w:val="23"/>
          <w:szCs w:val="23"/>
        </w:rPr>
        <w:t>муниципальном</w:t>
      </w:r>
      <w:proofErr w:type="gramEnd"/>
    </w:p>
    <w:p w:rsidR="003A748D" w:rsidRDefault="003A748D" w:rsidP="003A748D">
      <w:pPr>
        <w:pStyle w:val="2"/>
        <w:spacing w:after="0" w:line="240" w:lineRule="auto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образовании</w:t>
      </w:r>
      <w:proofErr w:type="gramEnd"/>
      <w:r>
        <w:rPr>
          <w:b/>
          <w:bCs/>
          <w:sz w:val="23"/>
          <w:szCs w:val="23"/>
        </w:rPr>
        <w:t xml:space="preserve"> «</w:t>
      </w:r>
      <w:proofErr w:type="spellStart"/>
      <w:r>
        <w:rPr>
          <w:b/>
          <w:bCs/>
          <w:sz w:val="23"/>
          <w:szCs w:val="23"/>
        </w:rPr>
        <w:t>Глазовский</w:t>
      </w:r>
      <w:proofErr w:type="spellEnd"/>
      <w:r>
        <w:rPr>
          <w:b/>
          <w:bCs/>
          <w:sz w:val="23"/>
          <w:szCs w:val="23"/>
        </w:rPr>
        <w:t xml:space="preserve"> район»</w:t>
      </w:r>
    </w:p>
    <w:p w:rsidR="003A748D" w:rsidRDefault="003A748D" w:rsidP="003A748D">
      <w:pPr>
        <w:pStyle w:val="2"/>
        <w:spacing w:after="0" w:line="240" w:lineRule="auto"/>
        <w:rPr>
          <w:b/>
          <w:bCs/>
          <w:sz w:val="23"/>
          <w:szCs w:val="23"/>
        </w:rPr>
      </w:pPr>
    </w:p>
    <w:p w:rsidR="003A748D" w:rsidRPr="00817D94" w:rsidRDefault="003A748D" w:rsidP="003A748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7D94">
        <w:rPr>
          <w:rFonts w:ascii="Times New Roman" w:hAnsi="Times New Roman" w:cs="Times New Roman"/>
          <w:sz w:val="24"/>
          <w:szCs w:val="24"/>
        </w:rPr>
        <w:t xml:space="preserve">В целях реализации положений Федерального </w:t>
      </w:r>
      <w:hyperlink r:id="rId6" w:history="1">
        <w:r w:rsidRPr="00817D9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17D94">
        <w:rPr>
          <w:rFonts w:ascii="Times New Roman" w:hAnsi="Times New Roman" w:cs="Times New Roman"/>
          <w:sz w:val="24"/>
          <w:szCs w:val="24"/>
        </w:rPr>
        <w:t xml:space="preserve"> от 8 мая 2010 года N 83-ФЗ "О внесении изменений в отдельные законодательные акты Российской Федерации в связи с совершенствованием правового положения муниципальных (муниципальных) учреждений", повышения результативности и эффективности использования средств бюджета муниципального образования «</w:t>
      </w:r>
      <w:proofErr w:type="spellStart"/>
      <w:r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817D94">
        <w:rPr>
          <w:rFonts w:ascii="Times New Roman" w:hAnsi="Times New Roman" w:cs="Times New Roman"/>
          <w:sz w:val="24"/>
          <w:szCs w:val="24"/>
        </w:rPr>
        <w:t xml:space="preserve"> район» посредством совершенствования оказания муниципальных услуг в  муниципальном образовании «</w:t>
      </w:r>
      <w:proofErr w:type="spellStart"/>
      <w:r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817D94">
        <w:rPr>
          <w:rFonts w:ascii="Times New Roman" w:hAnsi="Times New Roman" w:cs="Times New Roman"/>
          <w:sz w:val="24"/>
          <w:szCs w:val="24"/>
        </w:rPr>
        <w:t xml:space="preserve"> район», обеспечения их доступности и установления единых требований к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их оказанию </w:t>
      </w:r>
    </w:p>
    <w:p w:rsidR="003A748D" w:rsidRPr="00817D94" w:rsidRDefault="003A748D" w:rsidP="003A748D">
      <w:pPr>
        <w:pStyle w:val="a5"/>
        <w:ind w:firstLine="709"/>
        <w:rPr>
          <w:b/>
        </w:rPr>
      </w:pPr>
      <w:r w:rsidRPr="00817D94">
        <w:rPr>
          <w:b/>
        </w:rPr>
        <w:t>Администрация муниципального образования «</w:t>
      </w:r>
      <w:proofErr w:type="spellStart"/>
      <w:r w:rsidRPr="00817D94">
        <w:rPr>
          <w:b/>
        </w:rPr>
        <w:t>Глазовский</w:t>
      </w:r>
      <w:proofErr w:type="spellEnd"/>
      <w:r w:rsidRPr="00817D94">
        <w:rPr>
          <w:b/>
        </w:rPr>
        <w:t xml:space="preserve"> район» ПОСТАНОВЛЯЕТ: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30" w:history="1">
        <w:r w:rsidRPr="00817D94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17D94">
        <w:rPr>
          <w:rFonts w:ascii="Times New Roman" w:hAnsi="Times New Roman" w:cs="Times New Roman"/>
          <w:sz w:val="24"/>
          <w:szCs w:val="24"/>
        </w:rPr>
        <w:t xml:space="preserve"> о требованиях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услуг, оказываемых в </w:t>
      </w:r>
      <w:r w:rsidR="00FD24AF" w:rsidRPr="00817D94">
        <w:rPr>
          <w:rFonts w:ascii="Times New Roman" w:hAnsi="Times New Roman" w:cs="Times New Roman"/>
          <w:sz w:val="24"/>
          <w:szCs w:val="24"/>
        </w:rPr>
        <w:t xml:space="preserve"> муниципальном образовании «</w:t>
      </w:r>
      <w:proofErr w:type="spellStart"/>
      <w:r w:rsidR="00FD24AF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FD24AF" w:rsidRPr="00817D94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E3877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B91D16" w:rsidRPr="00817D94">
        <w:rPr>
          <w:rFonts w:ascii="Times New Roman" w:hAnsi="Times New Roman" w:cs="Times New Roman"/>
          <w:sz w:val="24"/>
          <w:szCs w:val="24"/>
        </w:rPr>
        <w:t>Отраслевым  органам, структурным  подразделениям  Администрации муниципального образования «</w:t>
      </w:r>
      <w:proofErr w:type="spellStart"/>
      <w:r w:rsidR="00B91D16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B91D16" w:rsidRPr="00817D9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17D94">
        <w:rPr>
          <w:rFonts w:ascii="Times New Roman" w:hAnsi="Times New Roman" w:cs="Times New Roman"/>
          <w:sz w:val="24"/>
          <w:szCs w:val="24"/>
        </w:rPr>
        <w:t xml:space="preserve">, осуществляющим координацию и регулирование деятельности в соответствующих сферах, в пределах своей компетенции в срок до 1 </w:t>
      </w:r>
      <w:r w:rsidR="006D31C3" w:rsidRPr="00817D94">
        <w:rPr>
          <w:rFonts w:ascii="Times New Roman" w:hAnsi="Times New Roman" w:cs="Times New Roman"/>
          <w:sz w:val="24"/>
          <w:szCs w:val="24"/>
        </w:rPr>
        <w:t>ию</w:t>
      </w:r>
      <w:r w:rsidR="0092644D">
        <w:rPr>
          <w:rFonts w:ascii="Times New Roman" w:hAnsi="Times New Roman" w:cs="Times New Roman"/>
          <w:sz w:val="24"/>
          <w:szCs w:val="24"/>
        </w:rPr>
        <w:t>ля</w:t>
      </w:r>
      <w:r w:rsidRPr="00817D94">
        <w:rPr>
          <w:rFonts w:ascii="Times New Roman" w:hAnsi="Times New Roman" w:cs="Times New Roman"/>
          <w:sz w:val="24"/>
          <w:szCs w:val="24"/>
        </w:rPr>
        <w:t xml:space="preserve"> 201</w:t>
      </w:r>
      <w:r w:rsidR="006D31C3" w:rsidRPr="00817D94">
        <w:rPr>
          <w:rFonts w:ascii="Times New Roman" w:hAnsi="Times New Roman" w:cs="Times New Roman"/>
          <w:sz w:val="24"/>
          <w:szCs w:val="24"/>
        </w:rPr>
        <w:t>6</w:t>
      </w:r>
      <w:r w:rsidRPr="00817D94">
        <w:rPr>
          <w:rFonts w:ascii="Times New Roman" w:hAnsi="Times New Roman" w:cs="Times New Roman"/>
          <w:sz w:val="24"/>
          <w:szCs w:val="24"/>
        </w:rPr>
        <w:t xml:space="preserve"> года разработать и внести на рассмотрение </w:t>
      </w:r>
      <w:r w:rsidR="006D31C3" w:rsidRPr="00817D9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="006D31C3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6D31C3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 xml:space="preserve"> проекты постановлений об утверждении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в соответствующей сфере деятельности.</w:t>
      </w:r>
      <w:proofErr w:type="gramEnd"/>
    </w:p>
    <w:p w:rsidR="001E209E" w:rsidRPr="00817D94" w:rsidRDefault="001E20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2CC6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hyperlink r:id="rId7" w:history="1">
        <w:r w:rsidRPr="00332CC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32CC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32CC6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332CC6">
        <w:rPr>
          <w:rFonts w:ascii="Times New Roman" w:hAnsi="Times New Roman" w:cs="Times New Roman"/>
          <w:sz w:val="24"/>
          <w:szCs w:val="24"/>
        </w:rPr>
        <w:t xml:space="preserve"> район» от </w:t>
      </w:r>
      <w:r>
        <w:rPr>
          <w:rFonts w:ascii="Times New Roman" w:hAnsi="Times New Roman" w:cs="Times New Roman"/>
          <w:sz w:val="24"/>
          <w:szCs w:val="24"/>
        </w:rPr>
        <w:t xml:space="preserve">23 августа </w:t>
      </w:r>
      <w:r w:rsidRPr="00332CC6">
        <w:rPr>
          <w:rFonts w:ascii="Times New Roman" w:hAnsi="Times New Roman" w:cs="Times New Roman"/>
          <w:sz w:val="24"/>
          <w:szCs w:val="24"/>
        </w:rPr>
        <w:t xml:space="preserve"> 2012 года N </w:t>
      </w:r>
      <w:r>
        <w:rPr>
          <w:rFonts w:ascii="Times New Roman" w:hAnsi="Times New Roman" w:cs="Times New Roman"/>
          <w:sz w:val="24"/>
          <w:szCs w:val="24"/>
        </w:rPr>
        <w:t>192.1</w:t>
      </w:r>
      <w:r w:rsidRPr="00332CC6"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r>
        <w:rPr>
          <w:rFonts w:ascii="Times New Roman" w:hAnsi="Times New Roman" w:cs="Times New Roman"/>
          <w:sz w:val="24"/>
          <w:szCs w:val="24"/>
        </w:rPr>
        <w:t>стандартов качества предоставления муниципальных услуг, предоставляемых за счет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E3877" w:rsidRPr="00817D94" w:rsidRDefault="001E20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67D4" w:rsidRPr="00817D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67D4" w:rsidRPr="00817D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767D4" w:rsidRPr="00817D9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="00B767D4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B767D4" w:rsidRPr="00817D94">
        <w:rPr>
          <w:rFonts w:ascii="Times New Roman" w:hAnsi="Times New Roman" w:cs="Times New Roman"/>
          <w:sz w:val="24"/>
          <w:szCs w:val="24"/>
        </w:rPr>
        <w:t xml:space="preserve"> район» Попову Е.А.</w:t>
      </w: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 w:rsidP="00817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gramStart"/>
      <w:r w:rsidRPr="00817D9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817D94" w:rsidRDefault="00817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67D4" w:rsidRPr="00817D94">
        <w:rPr>
          <w:rFonts w:ascii="Times New Roman" w:hAnsi="Times New Roman" w:cs="Times New Roman"/>
          <w:sz w:val="24"/>
          <w:szCs w:val="24"/>
        </w:rPr>
        <w:t>бразования «</w:t>
      </w:r>
      <w:proofErr w:type="spellStart"/>
      <w:r w:rsidR="00B767D4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B767D4" w:rsidRPr="00817D94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      </w:t>
      </w:r>
      <w:proofErr w:type="spellStart"/>
      <w:r w:rsidR="00B767D4" w:rsidRPr="00817D94">
        <w:rPr>
          <w:rFonts w:ascii="Times New Roman" w:hAnsi="Times New Roman" w:cs="Times New Roman"/>
          <w:sz w:val="24"/>
          <w:szCs w:val="24"/>
        </w:rPr>
        <w:t>И.И.Першин</w:t>
      </w:r>
      <w:proofErr w:type="spellEnd"/>
    </w:p>
    <w:p w:rsidR="0052747D" w:rsidRDefault="00527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47D" w:rsidRDefault="005274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47D" w:rsidRPr="0052747D" w:rsidRDefault="0052747D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П</w:t>
      </w:r>
      <w:r w:rsidRPr="0052747D">
        <w:rPr>
          <w:rFonts w:ascii="Times New Roman" w:hAnsi="Times New Roman" w:cs="Times New Roman"/>
          <w:sz w:val="20"/>
        </w:rPr>
        <w:t>оздеева</w:t>
      </w:r>
      <w:proofErr w:type="spellEnd"/>
      <w:r w:rsidRPr="0052747D">
        <w:rPr>
          <w:rFonts w:ascii="Times New Roman" w:hAnsi="Times New Roman" w:cs="Times New Roman"/>
          <w:sz w:val="20"/>
        </w:rPr>
        <w:t xml:space="preserve"> Н.Н.</w:t>
      </w:r>
    </w:p>
    <w:p w:rsidR="0052747D" w:rsidRPr="0052747D" w:rsidRDefault="0052747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2747D">
        <w:rPr>
          <w:rFonts w:ascii="Times New Roman" w:hAnsi="Times New Roman" w:cs="Times New Roman"/>
          <w:sz w:val="20"/>
        </w:rPr>
        <w:t>2 98 55</w:t>
      </w:r>
    </w:p>
    <w:p w:rsidR="00EE3877" w:rsidRPr="00817D94" w:rsidRDefault="00EE3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E3877" w:rsidRPr="00817D94" w:rsidRDefault="00EE3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E3877" w:rsidRPr="00817D94" w:rsidRDefault="00001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013CC" w:rsidRPr="00817D94" w:rsidRDefault="00001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муниципального  образования </w:t>
      </w:r>
    </w:p>
    <w:p w:rsidR="00EE3877" w:rsidRPr="00817D94" w:rsidRDefault="00001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E3877" w:rsidRPr="00817D94" w:rsidRDefault="00EE3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от </w:t>
      </w:r>
      <w:r w:rsidR="00014030">
        <w:rPr>
          <w:rFonts w:ascii="Times New Roman" w:hAnsi="Times New Roman" w:cs="Times New Roman"/>
          <w:sz w:val="24"/>
          <w:szCs w:val="24"/>
        </w:rPr>
        <w:t>22</w:t>
      </w:r>
      <w:r w:rsidR="000013CC" w:rsidRPr="00817D94">
        <w:rPr>
          <w:rFonts w:ascii="Times New Roman" w:hAnsi="Times New Roman" w:cs="Times New Roman"/>
          <w:sz w:val="24"/>
          <w:szCs w:val="24"/>
        </w:rPr>
        <w:t xml:space="preserve">  </w:t>
      </w:r>
      <w:r w:rsidRPr="00817D94">
        <w:rPr>
          <w:rFonts w:ascii="Times New Roman" w:hAnsi="Times New Roman" w:cs="Times New Roman"/>
          <w:sz w:val="24"/>
          <w:szCs w:val="24"/>
        </w:rPr>
        <w:t xml:space="preserve"> </w:t>
      </w:r>
      <w:r w:rsidR="0092644D">
        <w:rPr>
          <w:rFonts w:ascii="Times New Roman" w:hAnsi="Times New Roman" w:cs="Times New Roman"/>
          <w:sz w:val="24"/>
          <w:szCs w:val="24"/>
        </w:rPr>
        <w:t>июня</w:t>
      </w:r>
      <w:r w:rsidRPr="00817D94">
        <w:rPr>
          <w:rFonts w:ascii="Times New Roman" w:hAnsi="Times New Roman" w:cs="Times New Roman"/>
          <w:sz w:val="24"/>
          <w:szCs w:val="24"/>
        </w:rPr>
        <w:t xml:space="preserve"> 201</w:t>
      </w:r>
      <w:r w:rsidR="000013CC" w:rsidRPr="00817D94">
        <w:rPr>
          <w:rFonts w:ascii="Times New Roman" w:hAnsi="Times New Roman" w:cs="Times New Roman"/>
          <w:sz w:val="24"/>
          <w:szCs w:val="24"/>
        </w:rPr>
        <w:t>6</w:t>
      </w:r>
      <w:r w:rsidRPr="00817D94">
        <w:rPr>
          <w:rFonts w:ascii="Times New Roman" w:hAnsi="Times New Roman" w:cs="Times New Roman"/>
          <w:sz w:val="24"/>
          <w:szCs w:val="24"/>
        </w:rPr>
        <w:t xml:space="preserve"> г. N</w:t>
      </w:r>
      <w:r w:rsidR="00014030">
        <w:rPr>
          <w:rFonts w:ascii="Times New Roman" w:hAnsi="Times New Roman" w:cs="Times New Roman"/>
          <w:sz w:val="24"/>
          <w:szCs w:val="24"/>
        </w:rPr>
        <w:t>73.1</w:t>
      </w:r>
      <w:bookmarkStart w:id="0" w:name="_GoBack"/>
      <w:bookmarkEnd w:id="0"/>
      <w:r w:rsidRPr="00817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817D94">
        <w:rPr>
          <w:rFonts w:ascii="Times New Roman" w:hAnsi="Times New Roman" w:cs="Times New Roman"/>
          <w:sz w:val="24"/>
          <w:szCs w:val="24"/>
        </w:rPr>
        <w:t>ПОЛОЖЕНИЕ</w:t>
      </w:r>
    </w:p>
    <w:p w:rsidR="00EE3877" w:rsidRPr="00817D94" w:rsidRDefault="00E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О ТРЕБОВАНИЯХ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УСЛУГ,</w:t>
      </w:r>
    </w:p>
    <w:p w:rsidR="00EE3877" w:rsidRPr="00817D94" w:rsidRDefault="00E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7D94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В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МУНИЦИПАЛЬНОМ ОБРАЗОВАНИИ «ГЛАЗОВСКИЙ РАЙОН»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основные требования к разработке, содержанию, а также порядок утверждения и применения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в соответствующих сферах деятельности (далее - требования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услуг), оказываемых в </w:t>
      </w:r>
      <w:r w:rsidR="005906F9" w:rsidRPr="00817D94">
        <w:rPr>
          <w:rFonts w:ascii="Times New Roman" w:hAnsi="Times New Roman" w:cs="Times New Roman"/>
          <w:sz w:val="24"/>
          <w:szCs w:val="24"/>
        </w:rPr>
        <w:t xml:space="preserve"> муниципальном образовании «</w:t>
      </w:r>
      <w:proofErr w:type="spellStart"/>
      <w:r w:rsidR="005906F9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906F9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>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7D94">
        <w:rPr>
          <w:rFonts w:ascii="Times New Roman" w:hAnsi="Times New Roman" w:cs="Times New Roman"/>
          <w:sz w:val="24"/>
          <w:szCs w:val="24"/>
        </w:rPr>
        <w:t xml:space="preserve">Для целей настоящего Положения под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услугой понимается услуга, включенная в Перечень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(работ), утвержденный </w:t>
      </w:r>
      <w:r w:rsidR="005906F9" w:rsidRPr="00817D9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</w:t>
      </w:r>
      <w:proofErr w:type="spellStart"/>
      <w:r w:rsidR="005906F9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906F9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 xml:space="preserve">, оказываемая физическим и (или) юридическим лицам в соответствии с </w:t>
      </w:r>
      <w:r w:rsidR="005906F9" w:rsidRPr="00817D94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817D94">
        <w:rPr>
          <w:rFonts w:ascii="Times New Roman" w:hAnsi="Times New Roman" w:cs="Times New Roman"/>
          <w:sz w:val="24"/>
          <w:szCs w:val="24"/>
        </w:rPr>
        <w:t xml:space="preserve"> заданием </w:t>
      </w:r>
      <w:r w:rsidR="005906F9" w:rsidRPr="00817D94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5906F9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906F9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5906F9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906F9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 xml:space="preserve">, а также в случаях, установленных федеральными законами, за плату в пределах установленного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3. Основными задачами установления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являются: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1) обеспечение доступа всех потребителей к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муниципальным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услугам равного качества;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2) повышение </w:t>
      </w:r>
      <w:proofErr w:type="gramStart"/>
      <w:r w:rsidRPr="00817D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непосредственными результатами деятельности исполнителей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3) повышение уровня удовлетворенности потребителей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качеством и объемом их оказания;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4) обоснованное определение объема бюджетных ассигнований на оказание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5) повышение результативности и эффективности использования средств бюджета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527606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27606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>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6) привлечение в случаях, установленных законодательством Российской Федерации, иных юридических лиц для оказания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817D94">
        <w:rPr>
          <w:rFonts w:ascii="Times New Roman" w:hAnsi="Times New Roman" w:cs="Times New Roman"/>
          <w:sz w:val="24"/>
          <w:szCs w:val="24"/>
        </w:rPr>
        <w:t>II. Порядок разработки и содержание требований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4. Требования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услуг, разрабатываемые </w:t>
      </w:r>
      <w:r w:rsidR="00DE0946" w:rsidRPr="00817D94">
        <w:rPr>
          <w:rFonts w:ascii="Times New Roman" w:hAnsi="Times New Roman" w:cs="Times New Roman"/>
          <w:sz w:val="24"/>
          <w:szCs w:val="24"/>
        </w:rPr>
        <w:t>отраслевыми органами, структурными подразделениями  Администрации муниципального образования «</w:t>
      </w:r>
      <w:proofErr w:type="spellStart"/>
      <w:r w:rsidR="00DE0946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DE0946" w:rsidRPr="00817D94">
        <w:rPr>
          <w:rFonts w:ascii="Times New Roman" w:hAnsi="Times New Roman" w:cs="Times New Roman"/>
          <w:sz w:val="24"/>
          <w:szCs w:val="24"/>
        </w:rPr>
        <w:t xml:space="preserve"> ра</w:t>
      </w:r>
      <w:r w:rsidR="0092644D">
        <w:rPr>
          <w:rFonts w:ascii="Times New Roman" w:hAnsi="Times New Roman" w:cs="Times New Roman"/>
          <w:sz w:val="24"/>
          <w:szCs w:val="24"/>
        </w:rPr>
        <w:t>йо</w:t>
      </w:r>
      <w:r w:rsidR="00DE0946" w:rsidRPr="00817D94">
        <w:rPr>
          <w:rFonts w:ascii="Times New Roman" w:hAnsi="Times New Roman" w:cs="Times New Roman"/>
          <w:sz w:val="24"/>
          <w:szCs w:val="24"/>
        </w:rPr>
        <w:t>н</w:t>
      </w:r>
      <w:r w:rsidR="0052747D">
        <w:rPr>
          <w:rFonts w:ascii="Times New Roman" w:hAnsi="Times New Roman" w:cs="Times New Roman"/>
          <w:sz w:val="24"/>
          <w:szCs w:val="24"/>
        </w:rPr>
        <w:t>»</w:t>
      </w:r>
      <w:r w:rsidRPr="00817D94">
        <w:rPr>
          <w:rFonts w:ascii="Times New Roman" w:hAnsi="Times New Roman" w:cs="Times New Roman"/>
          <w:sz w:val="24"/>
          <w:szCs w:val="24"/>
        </w:rPr>
        <w:t>, осуществляющими координацию и регулирование деятельности в соответствующих сферах, должны содержать следующие положения: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2) категории потребителей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3) требования к исполнителю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услуги, предусмотренные </w:t>
      </w:r>
      <w:r w:rsidRPr="00817D94">
        <w:rPr>
          <w:rFonts w:ascii="Times New Roman" w:hAnsi="Times New Roman" w:cs="Times New Roman"/>
          <w:sz w:val="24"/>
          <w:szCs w:val="24"/>
        </w:rPr>
        <w:lastRenderedPageBreak/>
        <w:t>законодательством;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4) требования к условиям оказания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 с учетом ее специфики, в том числе: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требования к процессу оказания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 и обеспечению информирования потребителей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 о процессе ее оказания;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требования к зданиям, помещениям и прилегающим к ним территориям, связанным с оказанием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требования к работникам исполнителей, оказывающим </w:t>
      </w:r>
      <w:r w:rsidR="0052747D">
        <w:rPr>
          <w:rFonts w:ascii="Times New Roman" w:hAnsi="Times New Roman" w:cs="Times New Roman"/>
          <w:sz w:val="24"/>
          <w:szCs w:val="24"/>
        </w:rPr>
        <w:t>муниципальную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услугу, и к их взаимодействию с потребителями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101" w:history="1">
        <w:r w:rsidRPr="00817D94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817D94">
        <w:rPr>
          <w:rFonts w:ascii="Times New Roman" w:hAnsi="Times New Roman" w:cs="Times New Roman"/>
          <w:sz w:val="24"/>
          <w:szCs w:val="24"/>
        </w:rPr>
        <w:t xml:space="preserve"> показателей качества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услуги, оказываемой физическим и (или) юридическим лицам, в соответствующей сфере деятельности (далее - перечень показателей), составленный по форме согласно приложению к настоящему Положению.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При составлении перечня показателей следует учитывать, что каждый показатель должен быть: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D94">
        <w:rPr>
          <w:rFonts w:ascii="Times New Roman" w:hAnsi="Times New Roman" w:cs="Times New Roman"/>
          <w:sz w:val="24"/>
          <w:szCs w:val="24"/>
        </w:rPr>
        <w:t>специфичным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(измерять результат деятельности исполнителей по оказанию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услуг);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D94">
        <w:rPr>
          <w:rFonts w:ascii="Times New Roman" w:hAnsi="Times New Roman" w:cs="Times New Roman"/>
          <w:sz w:val="24"/>
          <w:szCs w:val="24"/>
        </w:rPr>
        <w:t>измеряемым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(иметь информационную базу для оценки показателя);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достижимым;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D94">
        <w:rPr>
          <w:rFonts w:ascii="Times New Roman" w:hAnsi="Times New Roman" w:cs="Times New Roman"/>
          <w:sz w:val="24"/>
          <w:szCs w:val="24"/>
        </w:rPr>
        <w:t>определенным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во времени (подлежать оценке по истечении отчетного периода);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6) требования к организации учета мнения потребителей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муниципальной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услуги о качестве и объеме ее оказания.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5. Требования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устанавливаются в форме, доступной для понимания потребителей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услуг, не допускающей неоднозначного толкования.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III. Порядок утверждения и отмены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6. Требования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услуг, разработанные в соответствии с </w:t>
      </w:r>
      <w:hyperlink w:anchor="P46" w:history="1">
        <w:r w:rsidRPr="00817D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Pr="00817D94">
        <w:rPr>
          <w:rFonts w:ascii="Times New Roman" w:hAnsi="Times New Roman" w:cs="Times New Roman"/>
          <w:sz w:val="24"/>
          <w:szCs w:val="24"/>
        </w:rPr>
        <w:t xml:space="preserve"> настоящего Положения, утверждаются </w:t>
      </w:r>
      <w:r w:rsidR="00527606" w:rsidRPr="00817D9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</w:t>
      </w:r>
      <w:proofErr w:type="spellStart"/>
      <w:r w:rsidR="00527606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27606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>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7. Отмена утвержденных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без определения новых допускается только в случае прекращения оказания соответствующих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8. Требования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подлежат официальному опубликованию в печатных средствах массовой информации и информационно-телекоммуникационной сети "Интернет".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IV. Применение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9. Требования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используются: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1) при формировании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муниципального</w:t>
      </w:r>
      <w:r w:rsidRPr="00817D94">
        <w:rPr>
          <w:rFonts w:ascii="Times New Roman" w:hAnsi="Times New Roman" w:cs="Times New Roman"/>
          <w:sz w:val="24"/>
          <w:szCs w:val="24"/>
        </w:rPr>
        <w:t xml:space="preserve"> задания;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2) при определении объема субсидии на финансовое обеспечение </w:t>
      </w:r>
      <w:r w:rsidR="00527606" w:rsidRPr="00817D94">
        <w:rPr>
          <w:rFonts w:ascii="Times New Roman" w:hAnsi="Times New Roman" w:cs="Times New Roman"/>
          <w:sz w:val="24"/>
          <w:szCs w:val="24"/>
        </w:rPr>
        <w:t>муниципального</w:t>
      </w:r>
      <w:r w:rsidRPr="00817D94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3) при размещении заказов на поставки товаров, выполнение работ, оказание услуг для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нужд в целях оказания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4) при осуществлении </w:t>
      </w:r>
      <w:proofErr w:type="gramStart"/>
      <w:r w:rsidRPr="00817D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соблюдением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817D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соблюдением требований к качеству</w:t>
      </w:r>
    </w:p>
    <w:p w:rsidR="00EE3877" w:rsidRPr="00817D94" w:rsidRDefault="005906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="00EE3877" w:rsidRPr="00817D94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EE3877" w:rsidRPr="00817D94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DE0946" w:rsidRPr="00817D94">
        <w:rPr>
          <w:rFonts w:ascii="Times New Roman" w:hAnsi="Times New Roman" w:cs="Times New Roman"/>
          <w:sz w:val="24"/>
          <w:szCs w:val="24"/>
        </w:rPr>
        <w:t>Отраслевые органы, структурные подразделения  Администрации муниципального образования «</w:t>
      </w:r>
      <w:proofErr w:type="spellStart"/>
      <w:r w:rsidR="00DE0946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DE0946" w:rsidRPr="00817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6" w:rsidRPr="00817D94">
        <w:rPr>
          <w:rFonts w:ascii="Times New Roman" w:hAnsi="Times New Roman" w:cs="Times New Roman"/>
          <w:sz w:val="24"/>
          <w:szCs w:val="24"/>
        </w:rPr>
        <w:t>раон</w:t>
      </w:r>
      <w:proofErr w:type="spellEnd"/>
      <w:r w:rsidR="00DE0946" w:rsidRPr="00817D94">
        <w:rPr>
          <w:rFonts w:ascii="Times New Roman" w:hAnsi="Times New Roman" w:cs="Times New Roman"/>
          <w:sz w:val="24"/>
          <w:szCs w:val="24"/>
        </w:rPr>
        <w:t>»,</w:t>
      </w:r>
      <w:r w:rsidRPr="00817D94">
        <w:rPr>
          <w:rFonts w:ascii="Times New Roman" w:hAnsi="Times New Roman" w:cs="Times New Roman"/>
          <w:sz w:val="24"/>
          <w:szCs w:val="24"/>
        </w:rPr>
        <w:t xml:space="preserve"> осуществляющие координацию и регулирование деятельности в соответствующих сферах: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1) осуществляют мониторинг и текущий контроль соответствия фактически оказанных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утвержденным требованиям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2) ежегодно проводят оценку соответствия качества фактически оказанных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требованиям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в порядке, установленном </w:t>
      </w:r>
      <w:r w:rsidR="00527606" w:rsidRPr="00817D9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</w:t>
      </w:r>
      <w:proofErr w:type="spellStart"/>
      <w:r w:rsidR="00527606" w:rsidRPr="00817D9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27606" w:rsidRPr="00817D9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17D94">
        <w:rPr>
          <w:rFonts w:ascii="Times New Roman" w:hAnsi="Times New Roman" w:cs="Times New Roman"/>
          <w:sz w:val="24"/>
          <w:szCs w:val="24"/>
        </w:rPr>
        <w:t>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3) обеспечивают общедоступность информации о требованиях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4) ежегодно анализируют практику применения требований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 и, в случае необходимости, разрабатывают предложения об их уточнении;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D94">
        <w:rPr>
          <w:rFonts w:ascii="Times New Roman" w:hAnsi="Times New Roman" w:cs="Times New Roman"/>
          <w:sz w:val="24"/>
          <w:szCs w:val="24"/>
        </w:rPr>
        <w:t xml:space="preserve">5) размещают на официальных сайтах в информационно-телекоммуникационной сети "Интернет" информацию о фактах </w:t>
      </w:r>
      <w:proofErr w:type="gramStart"/>
      <w:r w:rsidRPr="00817D94">
        <w:rPr>
          <w:rFonts w:ascii="Times New Roman" w:hAnsi="Times New Roman" w:cs="Times New Roman"/>
          <w:sz w:val="24"/>
          <w:szCs w:val="24"/>
        </w:rPr>
        <w:t xml:space="preserve">несоответствия результатов деятельности исполнителей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</w:t>
      </w:r>
      <w:proofErr w:type="gramEnd"/>
      <w:r w:rsidRPr="00817D94">
        <w:rPr>
          <w:rFonts w:ascii="Times New Roman" w:hAnsi="Times New Roman" w:cs="Times New Roman"/>
          <w:sz w:val="24"/>
          <w:szCs w:val="24"/>
        </w:rPr>
        <w:t xml:space="preserve"> требованиям к качеству </w:t>
      </w:r>
      <w:r w:rsidR="005906F9" w:rsidRPr="00817D94">
        <w:rPr>
          <w:rFonts w:ascii="Times New Roman" w:hAnsi="Times New Roman" w:cs="Times New Roman"/>
          <w:sz w:val="24"/>
          <w:szCs w:val="24"/>
        </w:rPr>
        <w:t>муниципальных</w:t>
      </w:r>
      <w:r w:rsidRPr="00817D94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817D94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606" w:rsidRPr="00817D94" w:rsidRDefault="00527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606" w:rsidRPr="00817D94" w:rsidRDefault="00527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606" w:rsidRPr="00817D94" w:rsidRDefault="00527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606" w:rsidRPr="00817D94" w:rsidRDefault="00527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Pr="00817D94" w:rsidRDefault="00B7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52747D" w:rsidRDefault="0052747D">
      <w:pPr>
        <w:pStyle w:val="ConsPlusNormal"/>
        <w:ind w:firstLine="540"/>
        <w:jc w:val="both"/>
      </w:pPr>
    </w:p>
    <w:p w:rsidR="0052747D" w:rsidRDefault="0052747D">
      <w:pPr>
        <w:pStyle w:val="ConsPlusNormal"/>
        <w:ind w:firstLine="540"/>
        <w:jc w:val="both"/>
      </w:pPr>
    </w:p>
    <w:p w:rsidR="0052747D" w:rsidRDefault="0052747D">
      <w:pPr>
        <w:pStyle w:val="ConsPlusNormal"/>
        <w:ind w:firstLine="540"/>
        <w:jc w:val="both"/>
      </w:pPr>
    </w:p>
    <w:p w:rsidR="0052747D" w:rsidRDefault="0052747D">
      <w:pPr>
        <w:pStyle w:val="ConsPlusNormal"/>
        <w:ind w:firstLine="540"/>
        <w:jc w:val="both"/>
      </w:pPr>
    </w:p>
    <w:p w:rsidR="00B767D4" w:rsidRDefault="00B767D4">
      <w:pPr>
        <w:pStyle w:val="ConsPlusNormal"/>
        <w:ind w:firstLine="540"/>
        <w:jc w:val="both"/>
      </w:pPr>
    </w:p>
    <w:p w:rsidR="00EE3877" w:rsidRPr="005226BD" w:rsidRDefault="005226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26B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E3877" w:rsidRPr="005226BD">
        <w:rPr>
          <w:rFonts w:ascii="Times New Roman" w:hAnsi="Times New Roman" w:cs="Times New Roman"/>
          <w:sz w:val="24"/>
          <w:szCs w:val="24"/>
        </w:rPr>
        <w:t>риложение</w:t>
      </w:r>
    </w:p>
    <w:p w:rsidR="00EE3877" w:rsidRPr="005226BD" w:rsidRDefault="00EE3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26BD">
        <w:rPr>
          <w:rFonts w:ascii="Times New Roman" w:hAnsi="Times New Roman" w:cs="Times New Roman"/>
          <w:sz w:val="24"/>
          <w:szCs w:val="24"/>
        </w:rPr>
        <w:t>к Положению</w:t>
      </w:r>
    </w:p>
    <w:p w:rsidR="00EE3877" w:rsidRPr="005226BD" w:rsidRDefault="00EE3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26BD">
        <w:rPr>
          <w:rFonts w:ascii="Times New Roman" w:hAnsi="Times New Roman" w:cs="Times New Roman"/>
          <w:sz w:val="24"/>
          <w:szCs w:val="24"/>
        </w:rPr>
        <w:t>о требованиях к качеству</w:t>
      </w:r>
    </w:p>
    <w:p w:rsidR="00EE3877" w:rsidRPr="005226BD" w:rsidRDefault="005906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26BD">
        <w:rPr>
          <w:rFonts w:ascii="Times New Roman" w:hAnsi="Times New Roman" w:cs="Times New Roman"/>
          <w:sz w:val="24"/>
          <w:szCs w:val="24"/>
        </w:rPr>
        <w:t>муниципальных</w:t>
      </w:r>
      <w:r w:rsidR="00EE3877" w:rsidRPr="005226BD">
        <w:rPr>
          <w:rFonts w:ascii="Times New Roman" w:hAnsi="Times New Roman" w:cs="Times New Roman"/>
          <w:sz w:val="24"/>
          <w:szCs w:val="24"/>
        </w:rPr>
        <w:t xml:space="preserve"> услуг,</w:t>
      </w:r>
    </w:p>
    <w:p w:rsidR="00EE3877" w:rsidRPr="005226BD" w:rsidRDefault="00EE3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26BD">
        <w:rPr>
          <w:rFonts w:ascii="Times New Roman" w:hAnsi="Times New Roman" w:cs="Times New Roman"/>
          <w:sz w:val="24"/>
          <w:szCs w:val="24"/>
        </w:rPr>
        <w:t xml:space="preserve">оказываемых в </w:t>
      </w:r>
      <w:r w:rsidR="00527606" w:rsidRPr="005226BD">
        <w:rPr>
          <w:rFonts w:ascii="Times New Roman" w:hAnsi="Times New Roman" w:cs="Times New Roman"/>
          <w:sz w:val="24"/>
          <w:szCs w:val="24"/>
        </w:rPr>
        <w:t>муниципальном</w:t>
      </w:r>
    </w:p>
    <w:p w:rsidR="00527606" w:rsidRPr="005226BD" w:rsidRDefault="005276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226BD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5226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226BD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5226BD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E3877" w:rsidRPr="005226BD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5226BD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 w:rsidRPr="005226BD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</w:t>
      </w:r>
      <w:r w:rsidR="00527606" w:rsidRPr="005226BD">
        <w:rPr>
          <w:rFonts w:ascii="Times New Roman" w:hAnsi="Times New Roman" w:cs="Times New Roman"/>
          <w:sz w:val="24"/>
          <w:szCs w:val="24"/>
        </w:rPr>
        <w:t>муниципальной</w:t>
      </w:r>
      <w:r w:rsidRPr="005226BD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EE3877" w:rsidRPr="005226BD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26BD">
        <w:rPr>
          <w:rFonts w:ascii="Times New Roman" w:hAnsi="Times New Roman" w:cs="Times New Roman"/>
          <w:sz w:val="24"/>
          <w:szCs w:val="24"/>
        </w:rPr>
        <w:t>оказываемой</w:t>
      </w:r>
      <w:proofErr w:type="gramEnd"/>
      <w:r w:rsidRPr="005226BD">
        <w:rPr>
          <w:rFonts w:ascii="Times New Roman" w:hAnsi="Times New Roman" w:cs="Times New Roman"/>
          <w:sz w:val="24"/>
          <w:szCs w:val="24"/>
        </w:rPr>
        <w:t xml:space="preserve"> физическим и (или) юридическим лицам,</w:t>
      </w:r>
    </w:p>
    <w:p w:rsidR="00EE3877" w:rsidRPr="005226BD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26BD">
        <w:rPr>
          <w:rFonts w:ascii="Times New Roman" w:hAnsi="Times New Roman" w:cs="Times New Roman"/>
          <w:sz w:val="24"/>
          <w:szCs w:val="24"/>
        </w:rPr>
        <w:t>в сфере _____________</w:t>
      </w:r>
    </w:p>
    <w:p w:rsidR="00EE3877" w:rsidRPr="005226BD" w:rsidRDefault="00EE3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2562"/>
        <w:gridCol w:w="3172"/>
        <w:gridCol w:w="3172"/>
      </w:tblGrid>
      <w:tr w:rsidR="00EE3877" w:rsidRPr="005226BD">
        <w:trPr>
          <w:trHeight w:val="227"/>
        </w:trPr>
        <w:tc>
          <w:tcPr>
            <w:tcW w:w="610" w:type="dxa"/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6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2" w:type="dxa"/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7606" w:rsidRPr="005226B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услуги, единица  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   измерения     </w:t>
            </w:r>
          </w:p>
        </w:tc>
        <w:tc>
          <w:tcPr>
            <w:tcW w:w="3172" w:type="dxa"/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>Формула расчета значений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показателей качества  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06" w:rsidRPr="005226B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</w:p>
        </w:tc>
        <w:tc>
          <w:tcPr>
            <w:tcW w:w="3172" w:type="dxa"/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 информации   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о значениях показателей </w:t>
            </w:r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proofErr w:type="gramStart"/>
            <w:r w:rsidR="00527606" w:rsidRPr="005226B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        услуги         </w:t>
            </w:r>
          </w:p>
        </w:tc>
      </w:tr>
      <w:tr w:rsidR="00EE3877" w:rsidRPr="005226BD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62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77" w:rsidRPr="005226BD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6B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562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:rsidR="00EE3877" w:rsidRPr="005226BD" w:rsidRDefault="00EE38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877" w:rsidRPr="005226BD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5226BD" w:rsidRDefault="00EE3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5226BD" w:rsidRDefault="00EE387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226BD" w:rsidRPr="005226BD" w:rsidRDefault="005226BD" w:rsidP="005226BD"/>
    <w:p w:rsidR="005226BD" w:rsidRP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Default="005226BD" w:rsidP="005226BD"/>
    <w:p w:rsidR="005226BD" w:rsidRPr="00F56EAA" w:rsidRDefault="005226BD" w:rsidP="005226BD">
      <w:r w:rsidRPr="00F56EAA">
        <w:lastRenderedPageBreak/>
        <w:t>СОГЛАСОВАНО:</w:t>
      </w:r>
    </w:p>
    <w:p w:rsidR="005226BD" w:rsidRPr="00F56EAA" w:rsidRDefault="005226BD" w:rsidP="005226BD"/>
    <w:p w:rsidR="005226BD" w:rsidRPr="00F56EAA" w:rsidRDefault="005226BD" w:rsidP="005226BD">
      <w:r w:rsidRPr="00F56EAA">
        <w:t>Начальник юридического отдела Аппарата                                                 Н.А. Трефилова</w:t>
      </w:r>
    </w:p>
    <w:p w:rsidR="005226BD" w:rsidRPr="00F56EAA" w:rsidRDefault="005226BD" w:rsidP="005226BD"/>
    <w:p w:rsidR="005226BD" w:rsidRPr="00F56EAA" w:rsidRDefault="005226BD" w:rsidP="005226BD">
      <w:r w:rsidRPr="00F56EAA">
        <w:t xml:space="preserve">Начальник организационного отдела                                                           </w:t>
      </w:r>
      <w:proofErr w:type="spellStart"/>
      <w:r w:rsidRPr="00F56EAA">
        <w:t>Н.А.Кандакова</w:t>
      </w:r>
      <w:proofErr w:type="spellEnd"/>
    </w:p>
    <w:p w:rsidR="005226BD" w:rsidRPr="00F56EAA" w:rsidRDefault="005226BD" w:rsidP="005226BD"/>
    <w:p w:rsidR="005226BD" w:rsidRDefault="00A7512F" w:rsidP="005226BD">
      <w:pPr>
        <w:pStyle w:val="a5"/>
      </w:pPr>
      <w:r>
        <w:t xml:space="preserve">Начальник Управления финансов                                                                 </w:t>
      </w:r>
      <w:proofErr w:type="spellStart"/>
      <w:r>
        <w:t>Е.Л.Пировских</w:t>
      </w:r>
      <w:proofErr w:type="spellEnd"/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</w:p>
    <w:p w:rsidR="005226BD" w:rsidRDefault="005226BD" w:rsidP="005226BD">
      <w:pPr>
        <w:pStyle w:val="a5"/>
      </w:pPr>
      <w:r>
        <w:t>Рассылка:</w:t>
      </w:r>
    </w:p>
    <w:p w:rsidR="005226BD" w:rsidRDefault="005226BD" w:rsidP="005226BD">
      <w:pPr>
        <w:pStyle w:val="a5"/>
      </w:pPr>
      <w:r>
        <w:t>Управление образование</w:t>
      </w:r>
    </w:p>
    <w:p w:rsidR="005226BD" w:rsidRDefault="005226BD" w:rsidP="005226BD">
      <w:pPr>
        <w:pStyle w:val="a5"/>
      </w:pPr>
      <w:r>
        <w:t>Отдел культуры и молодежной политики</w:t>
      </w:r>
    </w:p>
    <w:p w:rsidR="005226BD" w:rsidRDefault="005226BD" w:rsidP="005226BD">
      <w:pPr>
        <w:pStyle w:val="a5"/>
      </w:pPr>
      <w:r>
        <w:t xml:space="preserve">Отдел бухгалтерского учета и отчетности </w:t>
      </w:r>
    </w:p>
    <w:p w:rsidR="00EB5A49" w:rsidRDefault="00EB5A49"/>
    <w:sectPr w:rsidR="00EB5A49" w:rsidSect="0059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7"/>
    <w:rsid w:val="000013CC"/>
    <w:rsid w:val="00014030"/>
    <w:rsid w:val="001E209E"/>
    <w:rsid w:val="003A748D"/>
    <w:rsid w:val="005226BD"/>
    <w:rsid w:val="0052747D"/>
    <w:rsid w:val="00527606"/>
    <w:rsid w:val="005906F9"/>
    <w:rsid w:val="006D31C3"/>
    <w:rsid w:val="00817D94"/>
    <w:rsid w:val="00871FDF"/>
    <w:rsid w:val="0092644D"/>
    <w:rsid w:val="00A7512F"/>
    <w:rsid w:val="00B767D4"/>
    <w:rsid w:val="00B91D16"/>
    <w:rsid w:val="00DE0946"/>
    <w:rsid w:val="00EB5A49"/>
    <w:rsid w:val="00EE3877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48D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8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74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3A748D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3A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A748D"/>
    <w:pPr>
      <w:spacing w:after="120"/>
    </w:pPr>
  </w:style>
  <w:style w:type="character" w:customStyle="1" w:styleId="a6">
    <w:name w:val="Основной текст Знак"/>
    <w:basedOn w:val="a0"/>
    <w:link w:val="a5"/>
    <w:rsid w:val="003A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A748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A74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48D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8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74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3A748D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3A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A748D"/>
    <w:pPr>
      <w:spacing w:after="120"/>
    </w:pPr>
  </w:style>
  <w:style w:type="character" w:customStyle="1" w:styleId="a6">
    <w:name w:val="Основной текст Знак"/>
    <w:basedOn w:val="a0"/>
    <w:link w:val="a5"/>
    <w:rsid w:val="003A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A748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A74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A4C0E3B29F0A40B51B1D9353C36E503BB11EB1589642FAE0FA7EFCC83A41DCs8k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BFDA69563ECCA7C64E9AE917CB160E4A57A271C0C8F81B660337DA7s7i9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2016-06-21T12:36:00Z</dcterms:created>
  <dcterms:modified xsi:type="dcterms:W3CDTF">2016-07-06T05:00:00Z</dcterms:modified>
</cp:coreProperties>
</file>