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01" w:rsidRDefault="00431601" w:rsidP="00431601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АДМИНИСТРАЦИЯ  МУНИЦИПАЛЬНОГО  ОБРАЗОВАНИЯ  «УРАКОВСКОЕ»</w:t>
      </w:r>
    </w:p>
    <w:p w:rsidR="00431601" w:rsidRDefault="00431601" w:rsidP="00431601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«УРАК»  МУНИЦИПАЛ  КЫЛДЫТЭТЛЭН  АДМИНИСТРАЦИЕЗ</w:t>
      </w:r>
    </w:p>
    <w:p w:rsidR="00431601" w:rsidRDefault="00431601" w:rsidP="0043160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</w:rPr>
      </w:pPr>
      <w:r>
        <w:rPr>
          <w:rFonts w:ascii="Times New Roman" w:hAnsi="Times New Roman"/>
          <w:b/>
          <w:bCs/>
          <w:sz w:val="24"/>
          <w:szCs w:val="18"/>
        </w:rPr>
        <w:t>ПОСТАНОВЛЕНИЕ</w:t>
      </w:r>
    </w:p>
    <w:p w:rsidR="00431601" w:rsidRDefault="00431601" w:rsidP="0043160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</w:rPr>
      </w:pPr>
      <w:r>
        <w:rPr>
          <w:rFonts w:ascii="Times New Roman" w:hAnsi="Times New Roman"/>
          <w:b/>
          <w:bCs/>
          <w:sz w:val="24"/>
          <w:szCs w:val="18"/>
        </w:rPr>
        <w:t xml:space="preserve">                                                                                                                       </w:t>
      </w:r>
    </w:p>
    <w:p w:rsidR="00632276" w:rsidRPr="00431601" w:rsidRDefault="00431601" w:rsidP="0043160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26.10.2016 года                                                                                                         № 37</w:t>
      </w:r>
    </w:p>
    <w:p w:rsidR="00632276" w:rsidRPr="00431601" w:rsidRDefault="00632276" w:rsidP="00632276">
      <w:pPr>
        <w:rPr>
          <w:rFonts w:ascii="Times New Roman" w:hAnsi="Times New Roman" w:cs="Times New Roman"/>
          <w:b/>
          <w:sz w:val="24"/>
          <w:szCs w:val="24"/>
        </w:rPr>
      </w:pPr>
      <w:r w:rsidRPr="00431601">
        <w:rPr>
          <w:rFonts w:ascii="Times New Roman" w:hAnsi="Times New Roman" w:cs="Times New Roman"/>
          <w:b/>
          <w:spacing w:val="-9"/>
          <w:sz w:val="24"/>
          <w:szCs w:val="24"/>
        </w:rPr>
        <w:t>О присвоении статуса единой теплоснабжающей организации</w:t>
      </w:r>
    </w:p>
    <w:p w:rsidR="00632276" w:rsidRPr="00431601" w:rsidRDefault="00632276" w:rsidP="00431601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31601">
        <w:rPr>
          <w:rFonts w:ascii="Times New Roman" w:hAnsi="Times New Roman" w:cs="Times New Roman"/>
          <w:sz w:val="24"/>
          <w:szCs w:val="24"/>
        </w:rPr>
        <w:t xml:space="preserve">В целях обеспечения гарантированного предоставления услуг теплоснабжения всем потребителям, расположенным в пределах  существующих систем теплоснабжения  муниципального образования,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№190-ФЗ «О теплоснабжении», постановлением Правительства Российской Федерации от 08.08.2012 №808 «Об организации теплоснабжения в Российской Федерации о внесении изменений в некоторые акты Правительства Российской Федерации», руководствуясь </w:t>
      </w:r>
      <w:r w:rsidRPr="00431601">
        <w:rPr>
          <w:rStyle w:val="FontStyle20"/>
          <w:szCs w:val="24"/>
        </w:rPr>
        <w:t>Уставом муниципального образования «</w:t>
      </w:r>
      <w:r w:rsidR="00431601">
        <w:rPr>
          <w:rStyle w:val="FontStyle20"/>
          <w:szCs w:val="24"/>
        </w:rPr>
        <w:t>Ураков</w:t>
      </w:r>
      <w:r w:rsidRPr="00431601">
        <w:rPr>
          <w:rStyle w:val="FontStyle20"/>
          <w:szCs w:val="24"/>
        </w:rPr>
        <w:t>ское»,</w:t>
      </w:r>
      <w:r w:rsidR="00431601" w:rsidRPr="00431601">
        <w:rPr>
          <w:rFonts w:ascii="Times New Roman" w:hAnsi="Times New Roman"/>
          <w:b/>
          <w:sz w:val="24"/>
          <w:szCs w:val="24"/>
        </w:rPr>
        <w:t xml:space="preserve"> </w:t>
      </w:r>
      <w:r w:rsidR="00431601">
        <w:rPr>
          <w:rFonts w:ascii="Times New Roman" w:hAnsi="Times New Roman"/>
          <w:b/>
          <w:sz w:val="24"/>
          <w:szCs w:val="24"/>
        </w:rPr>
        <w:t>Администрация муниципального образования «Ураковское» ПОСТАНОВЛЯЕТ:</w:t>
      </w:r>
    </w:p>
    <w:p w:rsidR="00632276" w:rsidRPr="00431601" w:rsidRDefault="00632276" w:rsidP="0063227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1601">
        <w:rPr>
          <w:rFonts w:ascii="Times New Roman" w:hAnsi="Times New Roman" w:cs="Times New Roman"/>
          <w:sz w:val="24"/>
          <w:szCs w:val="24"/>
        </w:rPr>
        <w:t>1. Присвоить статус единой теплоснабжающей организации Обществу с ограниченной ответственностью «</w:t>
      </w:r>
      <w:r w:rsidR="00431601">
        <w:rPr>
          <w:rFonts w:ascii="Times New Roman" w:hAnsi="Times New Roman" w:cs="Times New Roman"/>
          <w:sz w:val="24"/>
          <w:szCs w:val="24"/>
        </w:rPr>
        <w:t>Свет</w:t>
      </w:r>
      <w:r w:rsidRPr="00431601">
        <w:rPr>
          <w:rFonts w:ascii="Times New Roman" w:hAnsi="Times New Roman" w:cs="Times New Roman"/>
          <w:sz w:val="24"/>
          <w:szCs w:val="24"/>
        </w:rPr>
        <w:t>» в муниципальном образовании «</w:t>
      </w:r>
      <w:r w:rsidR="00431601">
        <w:rPr>
          <w:rFonts w:ascii="Times New Roman" w:hAnsi="Times New Roman" w:cs="Times New Roman"/>
          <w:sz w:val="24"/>
          <w:szCs w:val="24"/>
        </w:rPr>
        <w:t>Ураков</w:t>
      </w:r>
      <w:r w:rsidRPr="00431601">
        <w:rPr>
          <w:rFonts w:ascii="Times New Roman" w:hAnsi="Times New Roman" w:cs="Times New Roman"/>
          <w:sz w:val="24"/>
          <w:szCs w:val="24"/>
        </w:rPr>
        <w:t xml:space="preserve">ское» (населенные пункты: </w:t>
      </w:r>
      <w:r w:rsidR="00431601">
        <w:rPr>
          <w:rFonts w:ascii="Times New Roman" w:hAnsi="Times New Roman" w:cs="Times New Roman"/>
          <w:sz w:val="24"/>
          <w:szCs w:val="24"/>
        </w:rPr>
        <w:t>д.Кочишево, д.Пусошур, д.Ураково, д.Отогурт</w:t>
      </w:r>
      <w:r w:rsidRPr="00431601">
        <w:rPr>
          <w:rFonts w:ascii="Times New Roman" w:hAnsi="Times New Roman" w:cs="Times New Roman"/>
          <w:sz w:val="24"/>
          <w:szCs w:val="24"/>
        </w:rPr>
        <w:t>).</w:t>
      </w:r>
    </w:p>
    <w:p w:rsidR="00632276" w:rsidRPr="00431601" w:rsidRDefault="00632276" w:rsidP="00632276">
      <w:pPr>
        <w:pStyle w:val="a4"/>
        <w:rPr>
          <w:szCs w:val="24"/>
        </w:rPr>
      </w:pPr>
      <w:r w:rsidRPr="00431601">
        <w:rPr>
          <w:szCs w:val="24"/>
        </w:rPr>
        <w:tab/>
        <w:t>2.</w:t>
      </w:r>
      <w:r w:rsidR="00431601">
        <w:rPr>
          <w:szCs w:val="24"/>
        </w:rPr>
        <w:t xml:space="preserve"> </w:t>
      </w:r>
      <w:r w:rsidRPr="00431601">
        <w:rPr>
          <w:szCs w:val="24"/>
        </w:rPr>
        <w:t>Опубликовать настоящее постановление путем размещения на официальном сайте муниципального образования «</w:t>
      </w:r>
      <w:r w:rsidR="00431601">
        <w:rPr>
          <w:szCs w:val="24"/>
        </w:rPr>
        <w:t>Глазовский район</w:t>
      </w:r>
      <w:r w:rsidRPr="00431601">
        <w:rPr>
          <w:szCs w:val="24"/>
        </w:rPr>
        <w:t xml:space="preserve">» </w:t>
      </w:r>
      <w:r w:rsidR="00431601">
        <w:rPr>
          <w:szCs w:val="24"/>
        </w:rPr>
        <w:t xml:space="preserve">на странице муниципального образования «Ураковское» </w:t>
      </w:r>
      <w:r w:rsidRPr="00431601">
        <w:rPr>
          <w:szCs w:val="24"/>
        </w:rPr>
        <w:t>в сети «Интернет».</w:t>
      </w:r>
    </w:p>
    <w:p w:rsidR="00632276" w:rsidRPr="00431601" w:rsidRDefault="00632276" w:rsidP="00632276">
      <w:pPr>
        <w:rPr>
          <w:rFonts w:ascii="Times New Roman" w:hAnsi="Times New Roman" w:cs="Times New Roman"/>
          <w:szCs w:val="20"/>
        </w:rPr>
      </w:pPr>
    </w:p>
    <w:p w:rsidR="00632276" w:rsidRPr="00431601" w:rsidRDefault="00632276" w:rsidP="00632276">
      <w:pPr>
        <w:pStyle w:val="31"/>
        <w:ind w:firstLine="0"/>
        <w:rPr>
          <w:b w:val="0"/>
        </w:rPr>
      </w:pPr>
    </w:p>
    <w:p w:rsidR="00632276" w:rsidRPr="00431601" w:rsidRDefault="00632276" w:rsidP="00632276">
      <w:pPr>
        <w:pStyle w:val="31"/>
        <w:ind w:firstLine="0"/>
        <w:rPr>
          <w:b w:val="0"/>
        </w:rPr>
      </w:pPr>
    </w:p>
    <w:p w:rsidR="00431601" w:rsidRPr="00431601" w:rsidRDefault="00632276" w:rsidP="00632276">
      <w:pPr>
        <w:pStyle w:val="31"/>
        <w:ind w:firstLine="0"/>
      </w:pPr>
      <w:r w:rsidRPr="00431601">
        <w:t>Глава  муниципального</w:t>
      </w:r>
    </w:p>
    <w:p w:rsidR="00632276" w:rsidRPr="00431601" w:rsidRDefault="00431601" w:rsidP="00632276">
      <w:pPr>
        <w:pStyle w:val="31"/>
        <w:ind w:firstLine="0"/>
      </w:pPr>
      <w:r w:rsidRPr="00431601">
        <w:t>о</w:t>
      </w:r>
      <w:r w:rsidR="00632276" w:rsidRPr="00431601">
        <w:t>бразования</w:t>
      </w:r>
      <w:r w:rsidRPr="00431601">
        <w:t xml:space="preserve"> «Ураковское»</w:t>
      </w:r>
      <w:r w:rsidR="00632276" w:rsidRPr="00431601">
        <w:t xml:space="preserve">                                                        </w:t>
      </w:r>
      <w:r w:rsidRPr="00431601">
        <w:t>Т.В.Бабинцева</w:t>
      </w:r>
    </w:p>
    <w:p w:rsidR="00632276" w:rsidRPr="00431601" w:rsidRDefault="00632276" w:rsidP="00632276">
      <w:pPr>
        <w:pStyle w:val="a4"/>
        <w:rPr>
          <w:szCs w:val="24"/>
        </w:rPr>
      </w:pPr>
    </w:p>
    <w:p w:rsidR="00632276" w:rsidRPr="00431601" w:rsidRDefault="00632276" w:rsidP="00632276">
      <w:pPr>
        <w:pStyle w:val="34"/>
        <w:shd w:val="clear" w:color="auto" w:fill="auto"/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32276" w:rsidRDefault="00632276" w:rsidP="00632276">
      <w:pPr>
        <w:rPr>
          <w:sz w:val="24"/>
          <w:szCs w:val="24"/>
        </w:rPr>
      </w:pPr>
    </w:p>
    <w:p w:rsidR="00632276" w:rsidRDefault="00632276" w:rsidP="00632276">
      <w:pPr>
        <w:ind w:left="4963" w:firstLine="709"/>
        <w:rPr>
          <w:sz w:val="24"/>
          <w:szCs w:val="24"/>
        </w:rPr>
      </w:pPr>
    </w:p>
    <w:p w:rsidR="00632276" w:rsidRPr="00632276" w:rsidRDefault="00632276" w:rsidP="00632276">
      <w:pPr>
        <w:jc w:val="center"/>
        <w:rPr>
          <w:b/>
          <w:sz w:val="24"/>
          <w:szCs w:val="24"/>
        </w:rPr>
      </w:pPr>
    </w:p>
    <w:p w:rsidR="00632276" w:rsidRPr="00632276" w:rsidRDefault="00632276" w:rsidP="00632276">
      <w:pPr>
        <w:jc w:val="center"/>
        <w:rPr>
          <w:b/>
          <w:sz w:val="24"/>
          <w:szCs w:val="24"/>
        </w:rPr>
      </w:pPr>
    </w:p>
    <w:p w:rsidR="00632276" w:rsidRPr="00632276" w:rsidRDefault="00632276" w:rsidP="00632276">
      <w:pPr>
        <w:jc w:val="center"/>
        <w:rPr>
          <w:b/>
          <w:sz w:val="24"/>
          <w:szCs w:val="24"/>
        </w:rPr>
      </w:pPr>
    </w:p>
    <w:p w:rsidR="00632276" w:rsidRPr="00632276" w:rsidRDefault="00632276" w:rsidP="00632276">
      <w:pPr>
        <w:jc w:val="center"/>
        <w:rPr>
          <w:b/>
          <w:sz w:val="24"/>
          <w:szCs w:val="24"/>
        </w:rPr>
      </w:pPr>
    </w:p>
    <w:p w:rsidR="00632276" w:rsidRPr="00632276" w:rsidRDefault="00632276" w:rsidP="00632276">
      <w:pPr>
        <w:jc w:val="center"/>
        <w:rPr>
          <w:b/>
          <w:sz w:val="24"/>
          <w:szCs w:val="24"/>
        </w:rPr>
      </w:pPr>
    </w:p>
    <w:p w:rsidR="00632276" w:rsidRPr="00632276" w:rsidRDefault="00632276" w:rsidP="00632276">
      <w:pPr>
        <w:jc w:val="center"/>
        <w:rPr>
          <w:b/>
          <w:sz w:val="24"/>
          <w:szCs w:val="24"/>
        </w:rPr>
      </w:pPr>
    </w:p>
    <w:p w:rsidR="00FA54F0" w:rsidRDefault="00FA54F0"/>
    <w:sectPr w:rsidR="00FA54F0" w:rsidSect="00EA1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32276"/>
    <w:rsid w:val="00431601"/>
    <w:rsid w:val="00632276"/>
    <w:rsid w:val="00EA1DC6"/>
    <w:rsid w:val="00FA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6322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4">
    <w:name w:val="Body Text"/>
    <w:basedOn w:val="a"/>
    <w:link w:val="a5"/>
    <w:semiHidden/>
    <w:unhideWhenUsed/>
    <w:rsid w:val="006322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632276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semiHidden/>
    <w:unhideWhenUsed/>
    <w:rsid w:val="006322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632276"/>
    <w:rPr>
      <w:rFonts w:ascii="Times New Roman" w:eastAsia="Times New Roman" w:hAnsi="Times New Roman" w:cs="Times New Roman"/>
      <w:b/>
      <w:sz w:val="20"/>
      <w:szCs w:val="20"/>
    </w:rPr>
  </w:style>
  <w:style w:type="paragraph" w:styleId="31">
    <w:name w:val="Body Text Indent 3"/>
    <w:basedOn w:val="a"/>
    <w:link w:val="32"/>
    <w:semiHidden/>
    <w:unhideWhenUsed/>
    <w:rsid w:val="0063227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63227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3">
    <w:name w:val="Основной текст (3)_"/>
    <w:link w:val="34"/>
    <w:locked/>
    <w:rsid w:val="00632276"/>
    <w:rPr>
      <w:sz w:val="2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632276"/>
    <w:pPr>
      <w:widowControl w:val="0"/>
      <w:shd w:val="clear" w:color="auto" w:fill="FFFFFF"/>
      <w:spacing w:after="0" w:line="305" w:lineRule="exact"/>
      <w:jc w:val="center"/>
    </w:pPr>
    <w:rPr>
      <w:sz w:val="27"/>
    </w:rPr>
  </w:style>
  <w:style w:type="character" w:customStyle="1" w:styleId="FontStyle20">
    <w:name w:val="Font Style20"/>
    <w:basedOn w:val="a0"/>
    <w:rsid w:val="00632276"/>
    <w:rPr>
      <w:rFonts w:ascii="Times New Roman" w:hAnsi="Times New Roman" w:cs="Times New Roman" w:hint="default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632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22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2016-10-26T05:50:00Z</dcterms:created>
  <dcterms:modified xsi:type="dcterms:W3CDTF">2016-10-26T05:59:00Z</dcterms:modified>
</cp:coreProperties>
</file>