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F" w:rsidRDefault="00593E0F" w:rsidP="00593E0F">
      <w:pPr>
        <w:jc w:val="both"/>
        <w:rPr>
          <w:b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5</w:t>
      </w:r>
    </w:p>
    <w:p w:rsidR="00593E0F" w:rsidRPr="00511184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>
        <w:rPr>
          <w:bCs/>
        </w:rPr>
        <w:t xml:space="preserve">проекту </w:t>
      </w:r>
      <w:r w:rsidRPr="00511184">
        <w:rPr>
          <w:bCs/>
        </w:rPr>
        <w:t>решени</w:t>
      </w:r>
      <w:r>
        <w:rPr>
          <w:bCs/>
        </w:rPr>
        <w:t>я</w:t>
      </w:r>
      <w:r w:rsidRPr="00511184">
        <w:rPr>
          <w:bCs/>
        </w:rPr>
        <w:t xml:space="preserve"> Совета депутатов</w:t>
      </w: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образования </w:t>
      </w:r>
      <w:r w:rsidRPr="00AD4D67">
        <w:rPr>
          <w:bCs/>
        </w:rPr>
        <w:t>«Адамское»</w:t>
      </w:r>
    </w:p>
    <w:p w:rsidR="00593E0F" w:rsidRPr="00AD4D67" w:rsidRDefault="00593E0F" w:rsidP="00593E0F">
      <w:pPr>
        <w:tabs>
          <w:tab w:val="left" w:pos="5220"/>
        </w:tabs>
        <w:ind w:firstLine="5040"/>
        <w:jc w:val="center"/>
        <w:rPr>
          <w:bCs/>
        </w:rPr>
      </w:pPr>
      <w:r w:rsidRPr="00AD4D67">
        <w:rPr>
          <w:bCs/>
        </w:rPr>
        <w:t xml:space="preserve">                                                    от          2014 г. №  </w:t>
      </w:r>
    </w:p>
    <w:p w:rsidR="00593E0F" w:rsidRPr="00AD4D67" w:rsidRDefault="00593E0F" w:rsidP="00593E0F">
      <w:pPr>
        <w:jc w:val="both"/>
        <w:rPr>
          <w:b/>
        </w:rPr>
      </w:pPr>
    </w:p>
    <w:p w:rsidR="00593E0F" w:rsidRPr="00AD4D67" w:rsidRDefault="00593E0F" w:rsidP="00593E0F">
      <w:pPr>
        <w:jc w:val="center"/>
        <w:rPr>
          <w:b/>
          <w:sz w:val="22"/>
          <w:szCs w:val="22"/>
        </w:rPr>
      </w:pPr>
      <w:r w:rsidRPr="00AD4D67">
        <w:rPr>
          <w:b/>
          <w:sz w:val="22"/>
          <w:szCs w:val="22"/>
        </w:rPr>
        <w:t xml:space="preserve">Перечень главных администраторов доходов бюджета муниципального образования «Адамское» </w:t>
      </w:r>
    </w:p>
    <w:p w:rsidR="00593E0F" w:rsidRPr="00AD4D67" w:rsidRDefault="00593E0F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593E0F" w:rsidRPr="00AD4D67" w:rsidTr="006A7DCB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AD4D67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AD4D67">
              <w:rPr>
                <w:color w:val="000000"/>
                <w:spacing w:val="-9"/>
              </w:rPr>
              <w:t>админи</w:t>
            </w:r>
            <w:proofErr w:type="spellEnd"/>
          </w:p>
          <w:p w:rsidR="00593E0F" w:rsidRPr="00AD4D67" w:rsidRDefault="00593E0F" w:rsidP="006A7DCB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AD4D67">
              <w:rPr>
                <w:color w:val="000000"/>
                <w:spacing w:val="-9"/>
              </w:rPr>
              <w:t>стратора</w:t>
            </w:r>
            <w:proofErr w:type="spellEnd"/>
            <w:r w:rsidRPr="00AD4D67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jc w:val="center"/>
            </w:pPr>
            <w:r w:rsidRPr="00AD4D67">
              <w:t>Код бюджетной классификации</w:t>
            </w:r>
          </w:p>
          <w:p w:rsidR="00593E0F" w:rsidRPr="00AD4D67" w:rsidRDefault="00593E0F" w:rsidP="006A7DCB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AD4D67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593E0F" w:rsidRPr="00AD4D67" w:rsidTr="006A7DCB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jc w:val="center"/>
              <w:rPr>
                <w:b/>
                <w:sz w:val="22"/>
                <w:szCs w:val="22"/>
              </w:rPr>
            </w:pPr>
            <w:r w:rsidRPr="00AD4D67">
              <w:rPr>
                <w:b/>
                <w:sz w:val="22"/>
                <w:szCs w:val="22"/>
              </w:rPr>
              <w:t xml:space="preserve">Администрация муниципального образования «Адамское» </w:t>
            </w:r>
          </w:p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593E0F" w:rsidRPr="00AD4D67" w:rsidTr="006A7DCB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593E0F" w:rsidRPr="00AD4D67" w:rsidTr="006A7DCB">
        <w:trPr>
          <w:trHeight w:hRule="exact" w:val="9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поселений(1)</w:t>
            </w:r>
          </w:p>
        </w:tc>
      </w:tr>
      <w:tr w:rsidR="00593E0F" w:rsidRPr="00AD4D67" w:rsidTr="006A7DCB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jc w:val="both"/>
              <w:rPr>
                <w:b/>
              </w:rPr>
            </w:pPr>
            <w:r w:rsidRPr="00AD4D6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593E0F" w:rsidRPr="00AD4D67" w:rsidTr="006A7DCB">
        <w:trPr>
          <w:trHeight w:hRule="exact" w:val="3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4" w:lineRule="exact"/>
              <w:ind w:right="192"/>
            </w:pPr>
            <w:r w:rsidRPr="00AD4D67">
              <w:t>Доходы от размещения временно свободных средств бюджетов поселений (1)</w:t>
            </w:r>
          </w:p>
        </w:tc>
      </w:tr>
      <w:tr w:rsidR="00593E0F" w:rsidRPr="00AD4D67" w:rsidTr="006A7DCB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jc w:val="both"/>
            </w:pPr>
            <w:r w:rsidRPr="00AD4D67"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593E0F" w:rsidRPr="00AD4D67" w:rsidTr="006A7DCB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4" w:lineRule="exact"/>
              <w:ind w:right="192"/>
            </w:pPr>
            <w:r w:rsidRPr="00AD4D67">
              <w:t xml:space="preserve">Проценты, полученные от предоставления бюджетных кредитов внутри страны за счет средств бюджетов поселений </w:t>
            </w:r>
          </w:p>
        </w:tc>
      </w:tr>
      <w:tr w:rsidR="00593E0F" w:rsidRPr="00AD4D67" w:rsidTr="006A7DCB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</w:t>
            </w:r>
          </w:p>
        </w:tc>
      </w:tr>
      <w:tr w:rsidR="00593E0F" w:rsidRPr="00AD4D67" w:rsidTr="006A7DCB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3E0F" w:rsidRPr="00AD4D67" w:rsidTr="006A7DCB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t>Доходы от сдачи в аренду имущества, составляющего казну поселений (за исключением  земельных участков)</w:t>
            </w:r>
          </w:p>
        </w:tc>
      </w:tr>
      <w:tr w:rsidR="00593E0F" w:rsidRPr="00AD4D67" w:rsidTr="006A7DCB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593E0F" w:rsidRPr="00AD4D67" w:rsidTr="006A7DCB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Средства, получаемые от передачи имущества,</w:t>
            </w:r>
            <w:r w:rsidRPr="00AD4D67">
              <w:t xml:space="preserve"> находящегося в собственности поселений (</w:t>
            </w:r>
            <w:r w:rsidRPr="00AD4D67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93E0F" w:rsidRPr="00AD4D67" w:rsidTr="006A7DCB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поселений</w:t>
            </w:r>
          </w:p>
        </w:tc>
      </w:tr>
      <w:tr w:rsidR="00593E0F" w:rsidRPr="00AD4D67" w:rsidTr="006A7DCB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Доходы от распоряжения правами на результаты научно-технической деятельности, находящимися в собственности поселений</w:t>
            </w:r>
          </w:p>
        </w:tc>
      </w:tr>
      <w:tr w:rsidR="00593E0F" w:rsidRPr="00AD4D67" w:rsidTr="006A7DCB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 xml:space="preserve">Доходы от эксплуатации и использования </w:t>
            </w:r>
            <w:proofErr w:type="gramStart"/>
            <w:r w:rsidRPr="00AD4D67">
              <w:t>имущества</w:t>
            </w:r>
            <w:proofErr w:type="gramEnd"/>
            <w:r w:rsidRPr="00AD4D67">
              <w:t xml:space="preserve"> автомобильных дорог, находящихся в собственности поселений</w:t>
            </w:r>
          </w:p>
        </w:tc>
      </w:tr>
      <w:tr w:rsidR="00593E0F" w:rsidRPr="00AD4D67" w:rsidTr="006A7DCB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rPr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593E0F" w:rsidRPr="00AD4D67" w:rsidTr="006A7DCB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FF0000"/>
              </w:rPr>
            </w:pPr>
            <w:r w:rsidRPr="00AD4D67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Pr="00AD4D67">
              <w:t>поселений (1)</w:t>
            </w:r>
          </w:p>
        </w:tc>
      </w:tr>
      <w:tr w:rsidR="00593E0F" w:rsidRPr="00AD4D67" w:rsidTr="006A7DCB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lastRenderedPageBreak/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593E0F" w:rsidRPr="00AD4D67" w:rsidTr="006A7DCB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FF0000"/>
              </w:rPr>
            </w:pPr>
            <w:r w:rsidRPr="00AD4D67">
              <w:rPr>
                <w:color w:val="000000"/>
              </w:rPr>
              <w:t>Прочие доходы от компенсации затрат бюджетов поселений</w:t>
            </w:r>
            <w:r w:rsidRPr="00AD4D67">
              <w:t>(1)</w:t>
            </w:r>
          </w:p>
        </w:tc>
      </w:tr>
      <w:tr w:rsidR="00593E0F" w:rsidRPr="00AD4D67" w:rsidTr="006A7DCB">
        <w:trPr>
          <w:trHeight w:hRule="exact" w:val="42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t xml:space="preserve">Доходы от продажи квартир, находящихся в собственности поселений  </w:t>
            </w:r>
          </w:p>
        </w:tc>
      </w:tr>
      <w:tr w:rsidR="00593E0F" w:rsidRPr="00AD4D67" w:rsidTr="006A7DCB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1 14 02052 10 0000 410</w:t>
            </w:r>
          </w:p>
          <w:p w:rsidR="00593E0F" w:rsidRPr="00AD4D67" w:rsidRDefault="00593E0F" w:rsidP="006A7DCB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93E0F" w:rsidRPr="00AD4D67" w:rsidTr="006A7DCB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/>
          <w:p w:rsidR="00593E0F" w:rsidRPr="00AD4D67" w:rsidRDefault="00593E0F" w:rsidP="006A7DCB">
            <w:r w:rsidRPr="00AD4D67">
              <w:t>1 14 02052 10 0000 440</w:t>
            </w:r>
          </w:p>
          <w:p w:rsidR="00593E0F" w:rsidRPr="00AD4D67" w:rsidRDefault="00593E0F" w:rsidP="006A7DCB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3E0F" w:rsidRPr="00AD4D67" w:rsidTr="006A7DCB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1 14 02053 10 0000 410</w:t>
            </w:r>
          </w:p>
          <w:p w:rsidR="00593E0F" w:rsidRPr="00AD4D67" w:rsidRDefault="00593E0F" w:rsidP="006A7DCB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AD4D67">
              <w:rPr>
                <w:sz w:val="22"/>
                <w:szCs w:val="22"/>
              </w:rPr>
              <w:t xml:space="preserve"> </w:t>
            </w:r>
            <w:r w:rsidRPr="00AD4D67">
              <w:t>средств по указанному имуществу</w:t>
            </w:r>
          </w:p>
        </w:tc>
      </w:tr>
      <w:tr w:rsidR="00593E0F" w:rsidRPr="00AD4D67" w:rsidTr="006A7DCB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1 14 02053 10 0000 440</w:t>
            </w:r>
          </w:p>
          <w:p w:rsidR="00593E0F" w:rsidRPr="00AD4D67" w:rsidRDefault="00593E0F" w:rsidP="006A7DCB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593E0F" w:rsidRPr="00AD4D67" w:rsidTr="006A7DCB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593E0F" w:rsidRPr="00AD4D67" w:rsidTr="006A7DCB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593E0F" w:rsidRPr="00AD4D67" w:rsidTr="006A7DCB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593E0F" w:rsidRPr="00AD4D67" w:rsidTr="006A7DCB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/>
          <w:p w:rsidR="00593E0F" w:rsidRPr="00AD4D67" w:rsidRDefault="00593E0F" w:rsidP="006A7DCB">
            <w:r w:rsidRPr="00AD4D67">
              <w:t>1 14 06025 10 0000 430</w:t>
            </w:r>
          </w:p>
          <w:p w:rsidR="00593E0F" w:rsidRPr="00AD4D67" w:rsidRDefault="00593E0F" w:rsidP="006A7DCB"/>
          <w:p w:rsidR="00593E0F" w:rsidRPr="00AD4D67" w:rsidRDefault="00593E0F" w:rsidP="006A7DCB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 xml:space="preserve"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</w:t>
            </w:r>
          </w:p>
          <w:p w:rsidR="00593E0F" w:rsidRPr="00AD4D67" w:rsidRDefault="00593E0F" w:rsidP="006A7DCB"/>
        </w:tc>
      </w:tr>
      <w:tr w:rsidR="00593E0F" w:rsidRPr="00AD4D67" w:rsidTr="006A7DCB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Платежи, взимаемые органами местного самоуправления (организациями) поселений, за выполнение определенных функций</w:t>
            </w:r>
          </w:p>
        </w:tc>
      </w:tr>
      <w:tr w:rsidR="00593E0F" w:rsidRPr="00AD4D67" w:rsidTr="006A7DCB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поселений) </w:t>
            </w:r>
          </w:p>
        </w:tc>
      </w:tr>
      <w:tr w:rsidR="00593E0F" w:rsidRPr="00AD4D67" w:rsidTr="006A7DCB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 </w:t>
            </w:r>
          </w:p>
        </w:tc>
      </w:tr>
      <w:tr w:rsidR="00593E0F" w:rsidRPr="00AD4D67" w:rsidTr="006A7DCB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593E0F" w:rsidRPr="00AD4D67" w:rsidTr="006A7DCB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 </w:t>
            </w:r>
          </w:p>
        </w:tc>
      </w:tr>
      <w:tr w:rsidR="00593E0F" w:rsidRPr="00AD4D67" w:rsidTr="006A7DCB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593E0F" w:rsidRPr="00AD4D67" w:rsidTr="006A7DCB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t>212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t xml:space="preserve">Невыясненные поступления, зачисляемые в бюджеты поселений </w:t>
            </w:r>
          </w:p>
        </w:tc>
      </w:tr>
      <w:tr w:rsidR="00593E0F" w:rsidRPr="00AD4D67" w:rsidTr="006A7DCB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t>212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t>1 17 02020 10 0000 180</w:t>
            </w:r>
          </w:p>
          <w:p w:rsidR="00593E0F" w:rsidRPr="00AD4D67" w:rsidRDefault="00593E0F" w:rsidP="006A7DCB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593E0F" w:rsidRPr="00AD4D67" w:rsidTr="006A7DCB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AD4D67" w:rsidRDefault="00593E0F" w:rsidP="006A7DCB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AD4D67">
              <w:rPr>
                <w:rFonts w:ascii="Times New Roman" w:hAnsi="Times New Roman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AD4D67" w:rsidRDefault="00593E0F" w:rsidP="006A7DCB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AD4D67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rPr>
                <w:szCs w:val="24"/>
              </w:rPr>
              <w:t>Прочие неналоговые доходы  бюджетов поселений(1)</w:t>
            </w:r>
          </w:p>
        </w:tc>
      </w:tr>
      <w:tr w:rsidR="00593E0F" w:rsidRPr="00AD4D67" w:rsidTr="006A7DCB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t>Безвозмездные поступления(1) (2), (3),(4)</w:t>
            </w:r>
          </w:p>
        </w:tc>
      </w:tr>
    </w:tbl>
    <w:p w:rsidR="00593E0F" w:rsidRPr="00AD4D67" w:rsidRDefault="00593E0F" w:rsidP="00593E0F">
      <w:pPr>
        <w:tabs>
          <w:tab w:val="left" w:pos="5220"/>
        </w:tabs>
      </w:pPr>
    </w:p>
    <w:p w:rsidR="00593E0F" w:rsidRPr="00AD4D67" w:rsidRDefault="00593E0F" w:rsidP="00593E0F">
      <w:pPr>
        <w:tabs>
          <w:tab w:val="left" w:pos="5220"/>
        </w:tabs>
      </w:pPr>
    </w:p>
    <w:p w:rsidR="00593E0F" w:rsidRPr="00AD4D67" w:rsidRDefault="00593E0F" w:rsidP="00593E0F">
      <w:pPr>
        <w:tabs>
          <w:tab w:val="left" w:pos="5220"/>
        </w:tabs>
        <w:rPr>
          <w:bCs/>
        </w:rPr>
      </w:pPr>
      <w:r w:rsidRPr="00AD4D67">
        <w:lastRenderedPageBreak/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593E0F" w:rsidRPr="00AD4D67" w:rsidRDefault="00593E0F" w:rsidP="00593E0F">
      <w:pPr>
        <w:tabs>
          <w:tab w:val="left" w:pos="5220"/>
        </w:tabs>
        <w:rPr>
          <w:bCs/>
        </w:rPr>
      </w:pPr>
      <w:r w:rsidRPr="00AD4D67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593E0F" w:rsidRPr="00AD4D67" w:rsidRDefault="00593E0F" w:rsidP="00593E0F">
      <w:pPr>
        <w:tabs>
          <w:tab w:val="left" w:pos="5220"/>
        </w:tabs>
        <w:rPr>
          <w:bCs/>
        </w:rPr>
      </w:pPr>
      <w:proofErr w:type="gramStart"/>
      <w:r w:rsidRPr="00AD4D67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593E0F" w:rsidRPr="00AD4D67" w:rsidRDefault="00593E0F" w:rsidP="00593E0F">
      <w:pPr>
        <w:tabs>
          <w:tab w:val="left" w:pos="5220"/>
        </w:tabs>
        <w:rPr>
          <w:bCs/>
        </w:rPr>
      </w:pPr>
      <w:r w:rsidRPr="00AD4D67">
        <w:rPr>
          <w:bCs/>
        </w:rPr>
        <w:t>(4)В части доходов, зачисляемых в бюджет поселения.</w:t>
      </w: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593E0F" w:rsidRPr="00AD4D67" w:rsidTr="006A7DCB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6A7DCB">
            <w:pPr>
              <w:jc w:val="center"/>
              <w:rPr>
                <w:b/>
                <w:bCs/>
              </w:rPr>
            </w:pPr>
            <w:r w:rsidRPr="00AD4D6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593E0F" w:rsidRPr="00AD4D67" w:rsidTr="006A7DCB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6A7DCB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6A7DCB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6A7DCB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593E0F" w:rsidRPr="00AD4D67" w:rsidTr="006A7DCB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AD4D67" w:rsidRDefault="00593E0F" w:rsidP="006A7DCB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AD4D67" w:rsidRDefault="00593E0F" w:rsidP="006A7DCB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106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Управление государственного автодорожного надзора по Удмуртской Республике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Управление Федеральной службы по надзору в сфере защиты прав потребителей и благоп</w:t>
            </w:r>
            <w:r w:rsidRPr="00AD4D67">
              <w:t>о</w:t>
            </w:r>
            <w:r w:rsidRPr="00AD4D67">
              <w:t>лучия человека по Удмуртской Республике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177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Главное управление МЧС России по Удмуртской Республике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Управление Федеральной налоговой службы по Удмуртской Республике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Министерство внутренних дел по Удмуртской Республике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839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Министерство торговли и бытовых услуг Удмуртской Республики</w:t>
            </w:r>
          </w:p>
        </w:tc>
      </w:tr>
      <w:tr w:rsidR="00593E0F" w:rsidRPr="008968AD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8968AD" w:rsidRDefault="00593E0F" w:rsidP="006A7DCB">
            <w:r w:rsidRPr="00AD4D67">
              <w:t>Министерство экономики Удмуртской Республики</w:t>
            </w:r>
          </w:p>
        </w:tc>
      </w:tr>
    </w:tbl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E9306F" w:rsidRDefault="00E9306F">
      <w:bookmarkStart w:id="0" w:name="_GoBack"/>
      <w:bookmarkEnd w:id="0"/>
    </w:p>
    <w:sectPr w:rsidR="00E9306F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F5"/>
    <w:rsid w:val="003102F5"/>
    <w:rsid w:val="005000B6"/>
    <w:rsid w:val="00593E0F"/>
    <w:rsid w:val="00B00F2F"/>
    <w:rsid w:val="00E9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1396</Words>
  <Characters>7959</Characters>
  <Application>Microsoft Office Word</Application>
  <DocSecurity>0</DocSecurity>
  <Lines>66</Lines>
  <Paragraphs>18</Paragraphs>
  <ScaleCrop>false</ScaleCrop>
  <Company/>
  <LinksUpToDate>false</LinksUpToDate>
  <CharactersWithSpaces>9337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2014-11-17T06:28:00Z</dcterms:created>
  <dcterms:modified xsi:type="dcterms:W3CDTF">2014-11-17T06:28:00Z</dcterms:modified>
</cp:coreProperties>
</file>