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73" w:rsidRDefault="00C94D73" w:rsidP="00C94D73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 ГЛАЗОВСКОГО РАЙОНА УДМУРТСКОЙ РЕСПУБЛИКИ</w:t>
      </w:r>
    </w:p>
    <w:p w:rsidR="00C94D73" w:rsidRDefault="00C94D73" w:rsidP="00C94D73">
      <w:pPr>
        <w:jc w:val="center"/>
        <w:rPr>
          <w:b/>
        </w:rPr>
      </w:pPr>
    </w:p>
    <w:p w:rsidR="00C94D73" w:rsidRDefault="00C94D73" w:rsidP="00C94D73">
      <w:pPr>
        <w:jc w:val="center"/>
        <w:rPr>
          <w:b/>
        </w:rPr>
      </w:pPr>
      <w:r>
        <w:rPr>
          <w:b/>
        </w:rPr>
        <w:t>УДМУРТ ЭЛЬКУНЫСЬ «КАЧКАШУР»</w:t>
      </w:r>
    </w:p>
    <w:p w:rsidR="00C94D73" w:rsidRDefault="00C94D73" w:rsidP="00C94D73">
      <w:pPr>
        <w:jc w:val="center"/>
        <w:rPr>
          <w:b/>
        </w:rPr>
      </w:pPr>
      <w:r>
        <w:rPr>
          <w:b/>
        </w:rPr>
        <w:t xml:space="preserve"> МУНИЦИПАЛ КЫЛДЭТЫСЬ ДЕПУТАТЪЁСЛЭН КЕНЕШСЫ </w:t>
      </w:r>
    </w:p>
    <w:p w:rsidR="00C94D73" w:rsidRDefault="00C94D73" w:rsidP="00C94D73">
      <w:pPr>
        <w:jc w:val="center"/>
        <w:rPr>
          <w:b/>
        </w:rPr>
      </w:pPr>
    </w:p>
    <w:p w:rsidR="00C94D73" w:rsidRDefault="00C94D73" w:rsidP="00C94D73">
      <w:pPr>
        <w:jc w:val="center"/>
        <w:rPr>
          <w:b/>
        </w:rPr>
      </w:pPr>
    </w:p>
    <w:p w:rsidR="00C94D73" w:rsidRDefault="00C94D73" w:rsidP="00C94D73">
      <w:pPr>
        <w:jc w:val="center"/>
        <w:rPr>
          <w:b/>
        </w:rPr>
      </w:pPr>
      <w:r>
        <w:rPr>
          <w:b/>
        </w:rPr>
        <w:t>РЕШЕНИЕ</w:t>
      </w:r>
    </w:p>
    <w:p w:rsidR="00C94D73" w:rsidRDefault="00C94D73" w:rsidP="00C94D73">
      <w:pPr>
        <w:jc w:val="center"/>
        <w:rPr>
          <w:b/>
        </w:rPr>
      </w:pPr>
    </w:p>
    <w:p w:rsidR="00C94D73" w:rsidRDefault="00C94D73" w:rsidP="00C94D73">
      <w:pPr>
        <w:rPr>
          <w:b/>
        </w:rPr>
      </w:pPr>
      <w:r>
        <w:rPr>
          <w:b/>
        </w:rPr>
        <w:t>31 января  2017 года                                                                                                 № 3</w:t>
      </w:r>
      <w:r w:rsidR="00E8530D">
        <w:rPr>
          <w:b/>
        </w:rPr>
        <w:t>1</w:t>
      </w:r>
    </w:p>
    <w:p w:rsidR="00C94D73" w:rsidRDefault="00C94D73" w:rsidP="00C94D73">
      <w:pPr>
        <w:tabs>
          <w:tab w:val="left" w:pos="0"/>
        </w:tabs>
        <w:ind w:right="3879"/>
        <w:jc w:val="both"/>
        <w:rPr>
          <w:b/>
        </w:rPr>
      </w:pPr>
    </w:p>
    <w:p w:rsidR="00C94D73" w:rsidRDefault="00C94D73" w:rsidP="00C94D73">
      <w:pPr>
        <w:pStyle w:val="4"/>
        <w:rPr>
          <w:szCs w:val="24"/>
        </w:rPr>
      </w:pPr>
      <w:r>
        <w:rPr>
          <w:szCs w:val="24"/>
        </w:rPr>
        <w:t xml:space="preserve">О внесении изменений в решение Совета депутатов </w:t>
      </w:r>
    </w:p>
    <w:p w:rsidR="00C94D73" w:rsidRDefault="00C94D73" w:rsidP="00C94D73">
      <w:pPr>
        <w:pStyle w:val="4"/>
        <w:rPr>
          <w:szCs w:val="24"/>
        </w:rPr>
      </w:pPr>
      <w:r>
        <w:rPr>
          <w:szCs w:val="24"/>
        </w:rPr>
        <w:t xml:space="preserve">муниципального образования «Качкашурское» </w:t>
      </w:r>
    </w:p>
    <w:p w:rsidR="00C94D73" w:rsidRDefault="00C94D73" w:rsidP="00C94D73">
      <w:pPr>
        <w:pStyle w:val="4"/>
        <w:rPr>
          <w:szCs w:val="24"/>
        </w:rPr>
      </w:pPr>
      <w:r>
        <w:rPr>
          <w:szCs w:val="24"/>
        </w:rPr>
        <w:t xml:space="preserve">от </w:t>
      </w:r>
      <w:r w:rsidRPr="002B673B">
        <w:rPr>
          <w:szCs w:val="24"/>
        </w:rPr>
        <w:t>2</w:t>
      </w:r>
      <w:r>
        <w:rPr>
          <w:szCs w:val="24"/>
        </w:rPr>
        <w:t>3</w:t>
      </w:r>
      <w:r w:rsidRPr="002B673B">
        <w:rPr>
          <w:szCs w:val="24"/>
        </w:rPr>
        <w:t>.12.2016 года № 2</w:t>
      </w:r>
      <w:r>
        <w:rPr>
          <w:szCs w:val="24"/>
        </w:rPr>
        <w:t xml:space="preserve">8 «О </w:t>
      </w:r>
      <w:r w:rsidRPr="005E1143">
        <w:rPr>
          <w:szCs w:val="24"/>
        </w:rPr>
        <w:t xml:space="preserve">бюджете муниципального </w:t>
      </w:r>
    </w:p>
    <w:p w:rsidR="006130B2" w:rsidRDefault="00C94D73" w:rsidP="00C94D73">
      <w:pPr>
        <w:pStyle w:val="4"/>
        <w:rPr>
          <w:bCs/>
          <w:szCs w:val="24"/>
        </w:rPr>
      </w:pPr>
      <w:r w:rsidRPr="005E1143">
        <w:rPr>
          <w:szCs w:val="24"/>
        </w:rPr>
        <w:t>образования</w:t>
      </w:r>
      <w:r>
        <w:rPr>
          <w:szCs w:val="24"/>
        </w:rPr>
        <w:t xml:space="preserve"> </w:t>
      </w:r>
      <w:r w:rsidRPr="005E1143">
        <w:rPr>
          <w:szCs w:val="24"/>
        </w:rPr>
        <w:t>«</w:t>
      </w:r>
      <w:r>
        <w:rPr>
          <w:szCs w:val="24"/>
        </w:rPr>
        <w:t>Качкашурское</w:t>
      </w:r>
      <w:r w:rsidRPr="005E1143">
        <w:rPr>
          <w:szCs w:val="24"/>
        </w:rPr>
        <w:t xml:space="preserve"> » </w:t>
      </w:r>
      <w:r w:rsidRPr="005E1143">
        <w:rPr>
          <w:bCs/>
          <w:szCs w:val="24"/>
        </w:rPr>
        <w:t>на 201</w:t>
      </w:r>
      <w:r>
        <w:rPr>
          <w:bCs/>
          <w:szCs w:val="24"/>
        </w:rPr>
        <w:t>7</w:t>
      </w:r>
      <w:r w:rsidRPr="005E1143">
        <w:rPr>
          <w:bCs/>
          <w:szCs w:val="24"/>
        </w:rPr>
        <w:t xml:space="preserve"> год и</w:t>
      </w:r>
    </w:p>
    <w:p w:rsidR="00C94D73" w:rsidRPr="006130B2" w:rsidRDefault="00C94D73" w:rsidP="00C94D73">
      <w:pPr>
        <w:pStyle w:val="4"/>
        <w:rPr>
          <w:bCs/>
          <w:szCs w:val="24"/>
        </w:rPr>
      </w:pPr>
      <w:r w:rsidRPr="005E1143">
        <w:rPr>
          <w:bCs/>
          <w:szCs w:val="24"/>
        </w:rPr>
        <w:t xml:space="preserve"> на</w:t>
      </w:r>
      <w:r w:rsidR="006130B2">
        <w:rPr>
          <w:bCs/>
          <w:szCs w:val="24"/>
        </w:rPr>
        <w:t xml:space="preserve"> </w:t>
      </w:r>
      <w:bookmarkStart w:id="0" w:name="_GoBack"/>
      <w:bookmarkEnd w:id="0"/>
      <w:r w:rsidRPr="005E1143">
        <w:rPr>
          <w:szCs w:val="24"/>
        </w:rPr>
        <w:t>плановый  период 201</w:t>
      </w:r>
      <w:r>
        <w:rPr>
          <w:szCs w:val="24"/>
        </w:rPr>
        <w:t>8</w:t>
      </w:r>
      <w:r w:rsidRPr="005E1143">
        <w:rPr>
          <w:szCs w:val="24"/>
        </w:rPr>
        <w:t xml:space="preserve"> и 201</w:t>
      </w:r>
      <w:r>
        <w:rPr>
          <w:szCs w:val="24"/>
        </w:rPr>
        <w:t>9</w:t>
      </w:r>
      <w:r w:rsidRPr="005E1143">
        <w:rPr>
          <w:szCs w:val="24"/>
        </w:rPr>
        <w:t xml:space="preserve"> годов</w:t>
      </w:r>
      <w:r>
        <w:rPr>
          <w:szCs w:val="24"/>
        </w:rPr>
        <w:t>»</w:t>
      </w:r>
    </w:p>
    <w:p w:rsidR="00C94D73" w:rsidRPr="005E1143" w:rsidRDefault="00C94D73" w:rsidP="00C94D73">
      <w:pPr>
        <w:pStyle w:val="ConsPlusNormal"/>
        <w:ind w:firstLine="540"/>
        <w:rPr>
          <w:rFonts w:ascii="Times New Roman" w:hAnsi="Times New Roman" w:cs="Times New Roman"/>
          <w:color w:val="C00000"/>
          <w:sz w:val="24"/>
          <w:szCs w:val="24"/>
        </w:rPr>
      </w:pPr>
    </w:p>
    <w:p w:rsidR="00C94D73" w:rsidRPr="005E1143" w:rsidRDefault="00C94D73" w:rsidP="00C94D73">
      <w:pPr>
        <w:pStyle w:val="4"/>
        <w:ind w:firstLine="540"/>
        <w:rPr>
          <w:b w:val="0"/>
          <w:szCs w:val="24"/>
        </w:rPr>
      </w:pPr>
      <w:proofErr w:type="gramStart"/>
      <w:r w:rsidRPr="001D60D1">
        <w:rPr>
          <w:b w:val="0"/>
        </w:rPr>
        <w:t>В соответствии с</w:t>
      </w:r>
      <w:r w:rsidRPr="00661763">
        <w:t xml:space="preserve"> </w:t>
      </w:r>
      <w:r w:rsidRPr="00661763">
        <w:rPr>
          <w:b w:val="0"/>
        </w:rPr>
        <w:t xml:space="preserve">Приказом Министерства финансов Российской Федерации от </w:t>
      </w:r>
      <w:r>
        <w:rPr>
          <w:b w:val="0"/>
        </w:rPr>
        <w:t>07</w:t>
      </w:r>
      <w:r w:rsidRPr="00661763">
        <w:rPr>
          <w:b w:val="0"/>
        </w:rPr>
        <w:t xml:space="preserve"> декабря 201</w:t>
      </w:r>
      <w:r>
        <w:rPr>
          <w:b w:val="0"/>
        </w:rPr>
        <w:t xml:space="preserve">6 </w:t>
      </w:r>
      <w:r w:rsidRPr="00661763">
        <w:rPr>
          <w:b w:val="0"/>
        </w:rPr>
        <w:t xml:space="preserve">года № </w:t>
      </w:r>
      <w:r>
        <w:rPr>
          <w:b w:val="0"/>
        </w:rPr>
        <w:t>23</w:t>
      </w:r>
      <w:r w:rsidRPr="00661763">
        <w:rPr>
          <w:b w:val="0"/>
        </w:rPr>
        <w:t>0н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г. № 65н»</w:t>
      </w:r>
      <w:r>
        <w:rPr>
          <w:b w:val="0"/>
          <w:szCs w:val="22"/>
        </w:rPr>
        <w:t>,</w:t>
      </w:r>
      <w:r>
        <w:rPr>
          <w:szCs w:val="22"/>
        </w:rPr>
        <w:t xml:space="preserve"> </w:t>
      </w:r>
      <w:r w:rsidRPr="0009582E">
        <w:rPr>
          <w:b w:val="0"/>
          <w:szCs w:val="24"/>
        </w:rPr>
        <w:t>руководствуясь</w:t>
      </w:r>
      <w:r w:rsidRPr="005E1143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Бюджетным кодексом Российской Федерации и </w:t>
      </w:r>
      <w:r w:rsidRPr="005E1143">
        <w:rPr>
          <w:b w:val="0"/>
          <w:szCs w:val="24"/>
        </w:rPr>
        <w:t>Уставом муниципального образования «</w:t>
      </w:r>
      <w:r>
        <w:rPr>
          <w:b w:val="0"/>
          <w:szCs w:val="24"/>
        </w:rPr>
        <w:t>Качкашурское</w:t>
      </w:r>
      <w:r w:rsidRPr="005E1143">
        <w:rPr>
          <w:b w:val="0"/>
          <w:szCs w:val="24"/>
        </w:rPr>
        <w:t>», Совет депутатов   муниципального образования «</w:t>
      </w:r>
      <w:r>
        <w:rPr>
          <w:b w:val="0"/>
          <w:szCs w:val="24"/>
        </w:rPr>
        <w:t>Качкашурское</w:t>
      </w:r>
      <w:r w:rsidRPr="005E1143">
        <w:rPr>
          <w:b w:val="0"/>
          <w:szCs w:val="24"/>
        </w:rPr>
        <w:t>» РЕШИЛ:</w:t>
      </w:r>
      <w:proofErr w:type="gramEnd"/>
    </w:p>
    <w:p w:rsidR="00C94D73" w:rsidRDefault="00C94D73" w:rsidP="00C94D73">
      <w:pPr>
        <w:ind w:firstLine="567"/>
        <w:jc w:val="both"/>
        <w:rPr>
          <w:szCs w:val="22"/>
        </w:rPr>
      </w:pPr>
    </w:p>
    <w:p w:rsidR="00C94D73" w:rsidRDefault="00C94D73" w:rsidP="00C94D73">
      <w:pPr>
        <w:shd w:val="clear" w:color="auto" w:fill="FFFFFF"/>
        <w:jc w:val="both"/>
      </w:pPr>
      <w:r>
        <w:t xml:space="preserve">         </w:t>
      </w:r>
      <w:r w:rsidRPr="00661763">
        <w:t>1. Внести в решение Совета депутатов муниципального образования «</w:t>
      </w:r>
      <w:r>
        <w:t>Качкашурское</w:t>
      </w:r>
      <w:r w:rsidRPr="00661763">
        <w:t xml:space="preserve">» от </w:t>
      </w:r>
      <w:r w:rsidRPr="002B673B">
        <w:t>2</w:t>
      </w:r>
      <w:r>
        <w:t>3.12.2016 года № 28</w:t>
      </w:r>
      <w:r w:rsidRPr="00661763">
        <w:t xml:space="preserve"> «О бюджете муниципального образования «</w:t>
      </w:r>
      <w:r>
        <w:t>Качкашурское</w:t>
      </w:r>
      <w:r w:rsidRPr="00661763">
        <w:t xml:space="preserve">» </w:t>
      </w:r>
      <w:r w:rsidRPr="00661763">
        <w:rPr>
          <w:bCs/>
        </w:rPr>
        <w:t>на 201</w:t>
      </w:r>
      <w:r>
        <w:rPr>
          <w:bCs/>
        </w:rPr>
        <w:t>7</w:t>
      </w:r>
      <w:r w:rsidRPr="00661763">
        <w:rPr>
          <w:bCs/>
        </w:rPr>
        <w:t xml:space="preserve"> год и на </w:t>
      </w:r>
      <w:r w:rsidRPr="00661763">
        <w:t>плановый  период 201</w:t>
      </w:r>
      <w:r>
        <w:t>8</w:t>
      </w:r>
      <w:r w:rsidRPr="00661763">
        <w:t xml:space="preserve"> и 201</w:t>
      </w:r>
      <w:r>
        <w:t>9</w:t>
      </w:r>
      <w:r w:rsidRPr="00661763">
        <w:t xml:space="preserve"> годов»</w:t>
      </w:r>
      <w:r>
        <w:t xml:space="preserve"> следующее изменение:</w:t>
      </w:r>
    </w:p>
    <w:p w:rsidR="00C94D73" w:rsidRDefault="00C94D73" w:rsidP="00C94D73">
      <w:pPr>
        <w:shd w:val="clear" w:color="auto" w:fill="FFFFFF"/>
        <w:ind w:firstLine="540"/>
        <w:jc w:val="both"/>
      </w:pPr>
      <w:r w:rsidRPr="00FC05F6">
        <w:t xml:space="preserve">Приложение № 5 «Перечень главных администраторов доходов бюджета муниципального </w:t>
      </w:r>
      <w:r>
        <w:t>о</w:t>
      </w:r>
      <w:r w:rsidRPr="00FC05F6">
        <w:t>бразования «</w:t>
      </w:r>
      <w:r>
        <w:t>Качкашурское</w:t>
      </w:r>
      <w:r w:rsidRPr="00FC05F6">
        <w:t>»</w:t>
      </w:r>
      <w:r w:rsidRPr="00661763">
        <w:t xml:space="preserve"> </w:t>
      </w:r>
      <w:r w:rsidRPr="00FC05F6">
        <w:t>изложи</w:t>
      </w:r>
      <w:r>
        <w:t xml:space="preserve">ть </w:t>
      </w:r>
      <w:r w:rsidRPr="00FC05F6">
        <w:t>в новой редакции</w:t>
      </w:r>
      <w:r>
        <w:t xml:space="preserve"> (прилагается).</w:t>
      </w:r>
    </w:p>
    <w:p w:rsidR="00C94D73" w:rsidRDefault="00C94D73" w:rsidP="00C94D73">
      <w:pPr>
        <w:pStyle w:val="4"/>
        <w:ind w:firstLine="540"/>
        <w:rPr>
          <w:b w:val="0"/>
          <w:szCs w:val="24"/>
        </w:rPr>
      </w:pPr>
    </w:p>
    <w:p w:rsidR="00C94D73" w:rsidRPr="00CE6077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E6077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Настоящее Решение вступает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законную </w:t>
      </w:r>
      <w:r w:rsidRPr="00CE6077">
        <w:rPr>
          <w:rFonts w:ascii="Times New Roman" w:hAnsi="Times New Roman" w:cs="Times New Roman"/>
          <w:color w:val="000000"/>
          <w:sz w:val="24"/>
          <w:szCs w:val="24"/>
        </w:rPr>
        <w:t xml:space="preserve">силу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 его официального опубликования и распространяется на правоотношения, возникшие </w:t>
      </w:r>
      <w:r w:rsidRPr="00CE6077">
        <w:rPr>
          <w:rFonts w:ascii="Times New Roman" w:hAnsi="Times New Roman" w:cs="Times New Roman"/>
          <w:color w:val="000000"/>
          <w:sz w:val="24"/>
          <w:szCs w:val="24"/>
        </w:rPr>
        <w:t>с 1 января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E6077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C94D73" w:rsidRPr="005E1143" w:rsidRDefault="00C94D73" w:rsidP="00C94D73">
      <w:pPr>
        <w:pStyle w:val="ConsPlusNormal"/>
        <w:jc w:val="both"/>
        <w:rPr>
          <w:b/>
          <w:color w:val="C00000"/>
          <w:sz w:val="22"/>
          <w:szCs w:val="22"/>
        </w:rPr>
      </w:pPr>
    </w:p>
    <w:p w:rsidR="00C94D73" w:rsidRDefault="00C94D73" w:rsidP="00C94D73">
      <w:pPr>
        <w:ind w:right="-1"/>
        <w:jc w:val="both"/>
        <w:rPr>
          <w:b/>
          <w:bCs/>
          <w:color w:val="000000"/>
          <w:sz w:val="22"/>
          <w:szCs w:val="22"/>
        </w:rPr>
      </w:pPr>
    </w:p>
    <w:p w:rsidR="00C94D73" w:rsidRDefault="00C94D73" w:rsidP="00C94D73">
      <w:pPr>
        <w:ind w:right="-1"/>
        <w:jc w:val="both"/>
        <w:rPr>
          <w:b/>
          <w:bCs/>
          <w:color w:val="000000"/>
          <w:sz w:val="22"/>
          <w:szCs w:val="22"/>
        </w:rPr>
      </w:pPr>
    </w:p>
    <w:p w:rsidR="00C94D73" w:rsidRDefault="00C94D73" w:rsidP="00C94D73">
      <w:pPr>
        <w:ind w:right="-1"/>
        <w:jc w:val="both"/>
        <w:rPr>
          <w:b/>
          <w:bCs/>
          <w:color w:val="000000"/>
          <w:sz w:val="22"/>
          <w:szCs w:val="22"/>
        </w:rPr>
      </w:pPr>
    </w:p>
    <w:p w:rsidR="00C94D73" w:rsidRPr="00312E44" w:rsidRDefault="00C94D73" w:rsidP="00C94D73">
      <w:pPr>
        <w:ind w:right="-1"/>
        <w:jc w:val="both"/>
        <w:rPr>
          <w:b/>
          <w:bCs/>
          <w:color w:val="000000"/>
          <w:sz w:val="22"/>
          <w:szCs w:val="22"/>
        </w:rPr>
      </w:pPr>
      <w:r w:rsidRPr="00312E44">
        <w:rPr>
          <w:b/>
          <w:bCs/>
          <w:color w:val="000000"/>
          <w:sz w:val="22"/>
          <w:szCs w:val="22"/>
        </w:rPr>
        <w:t>Глава муниципального образования</w:t>
      </w:r>
    </w:p>
    <w:p w:rsidR="00C94D73" w:rsidRPr="00312E44" w:rsidRDefault="00C94D73" w:rsidP="00C94D73">
      <w:pPr>
        <w:ind w:right="-1"/>
        <w:jc w:val="both"/>
        <w:rPr>
          <w:b/>
          <w:color w:val="000000"/>
        </w:rPr>
      </w:pPr>
      <w:r w:rsidRPr="00312E44">
        <w:rPr>
          <w:b/>
          <w:color w:val="000000"/>
        </w:rPr>
        <w:t>«</w:t>
      </w:r>
      <w:r>
        <w:rPr>
          <w:b/>
          <w:color w:val="000000"/>
        </w:rPr>
        <w:t>Качкашурское</w:t>
      </w:r>
      <w:r w:rsidRPr="00312E44">
        <w:rPr>
          <w:b/>
          <w:color w:val="000000"/>
        </w:rPr>
        <w:t>»</w:t>
      </w:r>
      <w:r w:rsidRPr="00312E44">
        <w:rPr>
          <w:b/>
          <w:color w:val="000000"/>
        </w:rPr>
        <w:tab/>
      </w:r>
      <w:r w:rsidRPr="00312E44">
        <w:rPr>
          <w:color w:val="000000"/>
        </w:rPr>
        <w:tab/>
      </w:r>
      <w:r w:rsidRPr="00312E44">
        <w:rPr>
          <w:color w:val="000000"/>
        </w:rPr>
        <w:tab/>
      </w:r>
      <w:r w:rsidRPr="00312E44">
        <w:rPr>
          <w:color w:val="000000"/>
        </w:rPr>
        <w:tab/>
      </w:r>
      <w:r w:rsidRPr="00312E44">
        <w:rPr>
          <w:color w:val="000000"/>
        </w:rPr>
        <w:tab/>
      </w:r>
      <w:r w:rsidRPr="00312E44">
        <w:rPr>
          <w:color w:val="000000"/>
        </w:rPr>
        <w:tab/>
      </w:r>
      <w:r w:rsidRPr="00312E44">
        <w:rPr>
          <w:b/>
          <w:color w:val="000000"/>
        </w:rPr>
        <w:t xml:space="preserve">              </w:t>
      </w:r>
      <w:r w:rsidRPr="008C77B0">
        <w:rPr>
          <w:b/>
          <w:color w:val="000000"/>
        </w:rPr>
        <w:t xml:space="preserve">                              </w:t>
      </w:r>
      <w:r w:rsidRPr="00312E44">
        <w:rPr>
          <w:b/>
          <w:color w:val="000000"/>
        </w:rPr>
        <w:t xml:space="preserve">   </w:t>
      </w:r>
      <w:r>
        <w:rPr>
          <w:b/>
          <w:color w:val="000000"/>
        </w:rPr>
        <w:t>Т.Е.Волкова</w:t>
      </w:r>
    </w:p>
    <w:p w:rsidR="00C94D73" w:rsidRPr="00312E44" w:rsidRDefault="00C94D73" w:rsidP="00C94D73">
      <w:pPr>
        <w:ind w:right="-1"/>
        <w:jc w:val="both"/>
        <w:rPr>
          <w:b/>
          <w:color w:val="000000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Pr="00F94C30" w:rsidRDefault="00C94D73" w:rsidP="00C94D73">
      <w:pPr>
        <w:tabs>
          <w:tab w:val="left" w:pos="5220"/>
        </w:tabs>
        <w:ind w:firstLine="5040"/>
        <w:jc w:val="right"/>
        <w:rPr>
          <w:bCs/>
        </w:rPr>
      </w:pPr>
      <w:r w:rsidRPr="00F94C30">
        <w:rPr>
          <w:bCs/>
        </w:rPr>
        <w:t>Приложение № 5</w:t>
      </w:r>
    </w:p>
    <w:p w:rsidR="00C94D73" w:rsidRPr="00F94C30" w:rsidRDefault="00C94D73" w:rsidP="00C94D73">
      <w:pPr>
        <w:tabs>
          <w:tab w:val="left" w:pos="5220"/>
        </w:tabs>
        <w:ind w:firstLine="5040"/>
        <w:jc w:val="right"/>
        <w:rPr>
          <w:bCs/>
        </w:rPr>
      </w:pPr>
      <w:r w:rsidRPr="00F94C30">
        <w:rPr>
          <w:bCs/>
        </w:rPr>
        <w:t>к решению Совета депутатов</w:t>
      </w:r>
    </w:p>
    <w:p w:rsidR="00C94D73" w:rsidRPr="00F94C30" w:rsidRDefault="00C94D73" w:rsidP="00C94D73">
      <w:pPr>
        <w:tabs>
          <w:tab w:val="left" w:pos="5220"/>
        </w:tabs>
        <w:ind w:firstLine="5040"/>
        <w:jc w:val="right"/>
        <w:rPr>
          <w:bCs/>
        </w:rPr>
      </w:pPr>
      <w:r w:rsidRPr="00F94C30">
        <w:rPr>
          <w:bCs/>
        </w:rPr>
        <w:t>муниципального образования «</w:t>
      </w:r>
      <w:r>
        <w:rPr>
          <w:bCs/>
        </w:rPr>
        <w:t>Качкашурское</w:t>
      </w:r>
      <w:r w:rsidRPr="00F94C30">
        <w:rPr>
          <w:bCs/>
        </w:rPr>
        <w:t>»</w:t>
      </w:r>
    </w:p>
    <w:p w:rsidR="00C94D73" w:rsidRPr="00F94C30" w:rsidRDefault="00C94D73" w:rsidP="00C94D73">
      <w:pPr>
        <w:ind w:left="6372"/>
        <w:jc w:val="right"/>
      </w:pPr>
      <w:r>
        <w:rPr>
          <w:bCs/>
        </w:rPr>
        <w:t xml:space="preserve">                  </w:t>
      </w:r>
      <w:r w:rsidRPr="00F94C30">
        <w:rPr>
          <w:bCs/>
        </w:rPr>
        <w:t xml:space="preserve"> </w:t>
      </w:r>
      <w:r w:rsidRPr="00F94C30">
        <w:t>от 2</w:t>
      </w:r>
      <w:r>
        <w:t>3</w:t>
      </w:r>
      <w:r w:rsidRPr="00F94C30">
        <w:t xml:space="preserve"> декабря 2016 № 2</w:t>
      </w:r>
      <w:r>
        <w:t>8</w:t>
      </w:r>
    </w:p>
    <w:p w:rsidR="00C94D73" w:rsidRPr="00F94C30" w:rsidRDefault="00C94D73" w:rsidP="00C94D73">
      <w:pPr>
        <w:widowControl w:val="0"/>
        <w:autoSpaceDE w:val="0"/>
        <w:autoSpaceDN w:val="0"/>
        <w:adjustRightInd w:val="0"/>
      </w:pPr>
      <w:r w:rsidRPr="00F94C30">
        <w:t xml:space="preserve">                                                                  </w:t>
      </w:r>
      <w:r>
        <w:t xml:space="preserve">                             </w:t>
      </w:r>
      <w:r w:rsidR="006130B2">
        <w:t xml:space="preserve">         </w:t>
      </w:r>
      <w:r>
        <w:t xml:space="preserve">  </w:t>
      </w:r>
      <w:r w:rsidRPr="00F94C30">
        <w:t>(в ред. реш</w:t>
      </w:r>
      <w:r w:rsidR="006130B2">
        <w:t>ения</w:t>
      </w:r>
      <w:r w:rsidRPr="00F94C30">
        <w:t xml:space="preserve"> от </w:t>
      </w:r>
      <w:r w:rsidR="006130B2">
        <w:t>31.01.2017</w:t>
      </w:r>
      <w:r w:rsidRPr="00F94C30">
        <w:t xml:space="preserve"> № </w:t>
      </w:r>
      <w:r w:rsidR="006130B2">
        <w:t>31</w:t>
      </w:r>
      <w:r w:rsidRPr="00F94C30">
        <w:t xml:space="preserve">) </w:t>
      </w:r>
    </w:p>
    <w:p w:rsidR="00C94D73" w:rsidRPr="00F94C30" w:rsidRDefault="00C94D73" w:rsidP="00C94D73">
      <w:pPr>
        <w:widowControl w:val="0"/>
        <w:autoSpaceDE w:val="0"/>
        <w:autoSpaceDN w:val="0"/>
        <w:adjustRightInd w:val="0"/>
      </w:pPr>
    </w:p>
    <w:p w:rsidR="00C94D73" w:rsidRPr="00F94C30" w:rsidRDefault="00C94D73" w:rsidP="00C94D73">
      <w:pPr>
        <w:widowControl w:val="0"/>
        <w:autoSpaceDE w:val="0"/>
        <w:autoSpaceDN w:val="0"/>
        <w:adjustRightInd w:val="0"/>
      </w:pPr>
    </w:p>
    <w:p w:rsidR="00C94D73" w:rsidRPr="00F94C30" w:rsidRDefault="00C94D73" w:rsidP="00C94D73">
      <w:pPr>
        <w:jc w:val="center"/>
        <w:rPr>
          <w:b/>
        </w:rPr>
      </w:pPr>
      <w:r w:rsidRPr="00F94C30">
        <w:t xml:space="preserve">   </w:t>
      </w:r>
      <w:r w:rsidRPr="00F94C30">
        <w:rPr>
          <w:b/>
        </w:rPr>
        <w:t>Перечень главных администраторов доходов бюджета муниципального образования «</w:t>
      </w:r>
      <w:r>
        <w:rPr>
          <w:b/>
        </w:rPr>
        <w:t>Качкашурское</w:t>
      </w:r>
      <w:r w:rsidRPr="00F94C30">
        <w:rPr>
          <w:b/>
        </w:rPr>
        <w:t xml:space="preserve">» </w:t>
      </w:r>
    </w:p>
    <w:p w:rsidR="00C94D73" w:rsidRPr="00F94C30" w:rsidRDefault="00C94D73" w:rsidP="00C94D73">
      <w:pPr>
        <w:jc w:val="both"/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1574"/>
        <w:gridCol w:w="2200"/>
        <w:gridCol w:w="6454"/>
      </w:tblGrid>
      <w:tr w:rsidR="00C94D73" w:rsidRPr="007B7E92" w:rsidTr="005038FB">
        <w:trPr>
          <w:trHeight w:val="480"/>
        </w:trPr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Код бюджетной классификации Российской Федерации</w:t>
            </w:r>
          </w:p>
        </w:tc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Наименование</w:t>
            </w:r>
          </w:p>
        </w:tc>
      </w:tr>
      <w:tr w:rsidR="00C94D73" w:rsidRPr="007B7E92" w:rsidTr="005038FB">
        <w:trPr>
          <w:trHeight w:val="4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главного администратора доходов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доходов бюджета</w:t>
            </w:r>
          </w:p>
        </w:tc>
        <w:tc>
          <w:tcPr>
            <w:tcW w:w="5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D73" w:rsidRPr="007B7E92" w:rsidRDefault="00C94D73" w:rsidP="005038FB"/>
        </w:tc>
      </w:tr>
      <w:tr w:rsidR="00C94D73" w:rsidRPr="007B7E92" w:rsidTr="005038FB">
        <w:trPr>
          <w:trHeight w:val="943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1 08 04020 01 1000 110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Государственная пошлина за совершение нотариальных действий  должностными  лицами органов местного самоуправления, уполномоченными в соответствии с законодательными  актами Российской Федерации на совершение нотариальных действий</w:t>
            </w:r>
          </w:p>
        </w:tc>
      </w:tr>
      <w:tr w:rsidR="00C94D73" w:rsidRPr="007B7E92" w:rsidTr="005038FB">
        <w:trPr>
          <w:trHeight w:val="1127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1 08 07175 01 1000 110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94D73" w:rsidRPr="007B7E92" w:rsidTr="005038FB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1 11 01050 10 0000 120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сельских поселениям</w:t>
            </w:r>
          </w:p>
        </w:tc>
      </w:tr>
      <w:tr w:rsidR="00C94D73" w:rsidRPr="007B7E92" w:rsidTr="005038FB">
        <w:trPr>
          <w:trHeight w:val="31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1 11 02033 10 0000 120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 от размещения временно свободных средств бюджетов сельских поселений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1 11 02085 10 0000 120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от размещения сумм, аккумулируемых в ходе  проведения  аукционов по продаже акций, находящихся в собственности сельских поселений</w:t>
            </w:r>
          </w:p>
        </w:tc>
      </w:tr>
      <w:tr w:rsidR="00C94D73" w:rsidRPr="007B7E92" w:rsidTr="005038FB">
        <w:trPr>
          <w:trHeight w:val="43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1 11 03050 10 0000 120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Проценты, полученные от  предоставления бюджетных  кредитов  внутри  страны  за счет средств бюджетов сельских поселений </w:t>
            </w:r>
          </w:p>
        </w:tc>
      </w:tr>
      <w:tr w:rsidR="00C94D73" w:rsidRPr="007B7E92" w:rsidTr="005038FB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1 11 05025 10 0000 120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proofErr w:type="gramStart"/>
            <w:r w:rsidRPr="007B7E92">
              <w:t>Доходы, получаемые в виде арендной платы, а также  средства от продажи права на заключение  договоров  аренды за земли, находящиеся в собственности  сельских поселений 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94D73" w:rsidRPr="007B7E92" w:rsidTr="005038FB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1 11 05035 10 0000 120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  от  сдачи  в  аренду  имущества,  находящегося  в   оперативном управлении органов управления сельских поселений и созданных ими  учреждений (за исключением имущества муниципальных бюджетных и автономных учреждений)</w:t>
            </w:r>
          </w:p>
        </w:tc>
      </w:tr>
      <w:tr w:rsidR="00C94D73" w:rsidRPr="007B7E92" w:rsidTr="005038FB">
        <w:trPr>
          <w:trHeight w:val="44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1 11 05075 10 0000 120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  от  сдачи  в  аренду  имущества составляющего казну сельских поселений (за исключением земельных участков) </w:t>
            </w:r>
          </w:p>
        </w:tc>
      </w:tr>
      <w:tr w:rsidR="00C94D73" w:rsidRPr="007B7E92" w:rsidTr="005038FB">
        <w:trPr>
          <w:trHeight w:val="44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1 11 05325 10 0000 120</w:t>
            </w:r>
          </w:p>
          <w:p w:rsidR="00C94D73" w:rsidRPr="007B7E92" w:rsidRDefault="00C94D73" w:rsidP="005038FB">
            <w:pPr>
              <w:jc w:val="center"/>
            </w:pP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</w:t>
            </w:r>
            <w:r w:rsidRPr="007B7E92">
              <w:lastRenderedPageBreak/>
              <w:t>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C94D73" w:rsidRPr="007B7E92" w:rsidTr="005038FB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lastRenderedPageBreak/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1 11 07015 10 0000 120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поселениями</w:t>
            </w:r>
          </w:p>
        </w:tc>
      </w:tr>
      <w:tr w:rsidR="00C94D73" w:rsidRPr="007B7E92" w:rsidTr="005038FB">
        <w:trPr>
          <w:trHeight w:val="102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1 11 08050 10 0000 120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Средства, получаемые от передачи имущества, находящегося в собственности сельских поселений  (за исключением имущества муниципальных бюджетных и автономных учреждений,  а  также  имущества муниципальных унитарных предприятий, в  том числе казенных), в залог,  в  доверительное управление  </w:t>
            </w:r>
          </w:p>
        </w:tc>
      </w:tr>
      <w:tr w:rsidR="00C94D73" w:rsidRPr="007B7E92" w:rsidTr="005038FB">
        <w:trPr>
          <w:trHeight w:val="576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1 11 09015 10 0000 120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  от  распоряжения   правами   на   результаты   интеллектуальной деятельности военного, специального и двойного назначения, находящимися в собственности сельских поселений  </w:t>
            </w:r>
          </w:p>
        </w:tc>
      </w:tr>
      <w:tr w:rsidR="00C94D73" w:rsidRPr="007B7E92" w:rsidTr="005038FB">
        <w:trPr>
          <w:trHeight w:val="573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1 11 09025 10 0000 120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  от  распоряжения  правами  на   результаты   научно-технической деятельности, находящимися в собственности сельских поселений 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1 11 09035 10 0000 120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 от эксплуатации и использования </w:t>
            </w:r>
            <w:proofErr w:type="gramStart"/>
            <w:r w:rsidRPr="007B7E92">
              <w:t>имущества</w:t>
            </w:r>
            <w:proofErr w:type="gramEnd"/>
            <w:r w:rsidRPr="007B7E92">
              <w:t>  автомобильных  дорог, находящихся в собственности сельских поселений</w:t>
            </w:r>
          </w:p>
        </w:tc>
      </w:tr>
      <w:tr w:rsidR="00C94D73" w:rsidRPr="007B7E92" w:rsidTr="005038FB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1 11 09045 10 0000 120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Прочие  поступления  от   использования   имущества,    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1 13 01995 10 0000 130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Прочие доходы от оказания платных услуг (работ) получателями  средств  бюджетов сельских поселений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1 13 02065 10 0000 130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94D73" w:rsidRPr="007B7E92" w:rsidTr="005038FB">
        <w:trPr>
          <w:trHeight w:val="36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1 13 02995 10 0000 130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Прочие доходы от компенсации затрат бюджетов сельских поселений</w:t>
            </w:r>
          </w:p>
        </w:tc>
      </w:tr>
      <w:tr w:rsidR="00C94D73" w:rsidRPr="007B7E92" w:rsidTr="005038FB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1 14 01050 10 0000 410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 от продажи квартир, находящихся в собственности сельских поселений  </w:t>
            </w:r>
          </w:p>
        </w:tc>
      </w:tr>
      <w:tr w:rsidR="00C94D73" w:rsidRPr="007B7E92" w:rsidTr="005038FB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1 14 02052 10 0000 410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 от  реализации  имущества, находящегося в оперативном  управлении  учреждений,  находящихся  в ведении органов управления  сельских поселений (за исключением имущества муниципальных бюджетных и автономных учреждений), в  части  реализации  основных средств по указанному имуществу</w:t>
            </w:r>
          </w:p>
        </w:tc>
      </w:tr>
      <w:tr w:rsidR="00C94D73" w:rsidRPr="007B7E92" w:rsidTr="005038FB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1 14 02052 10 0000 440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 от  реализации  имущества, находящегося в оперативном  управлении  учреждений,  находящихся  в  ведении органов управления сельских поселений (за исключением имущества муниципальных бюджетных и </w:t>
            </w:r>
            <w:r w:rsidR="006130B2">
              <w:t>автономных учреждений</w:t>
            </w:r>
            <w:r w:rsidRPr="007B7E92">
              <w:t>), в части  реализации  материальных запасов по указанному имуществу</w:t>
            </w:r>
          </w:p>
        </w:tc>
      </w:tr>
      <w:tr w:rsidR="00C94D73" w:rsidRPr="007B7E92" w:rsidTr="005038FB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1 14 02053 10 0000 410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7B7E92">
              <w:lastRenderedPageBreak/>
              <w:t>предприятий, в том числе казенных), в  части  реализации  основных средств по указанному имуществу</w:t>
            </w:r>
          </w:p>
        </w:tc>
      </w:tr>
      <w:tr w:rsidR="00C94D73" w:rsidRPr="007B7E92" w:rsidTr="005038FB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lastRenderedPageBreak/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1 14 02053 10 0000 440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  реализации  материальных   запасов по указанному имуществу</w:t>
            </w:r>
          </w:p>
        </w:tc>
      </w:tr>
      <w:tr w:rsidR="00C94D73" w:rsidRPr="007B7E92" w:rsidTr="005038FB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1 14 03050 10 0000 410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Средства от распоряжения и реализации  конфискованного и иного имущества, обращенного в доходы сельских поселений  (в части  реализации основных средств по указанному имуществу)</w:t>
            </w:r>
          </w:p>
        </w:tc>
      </w:tr>
      <w:tr w:rsidR="00C94D73" w:rsidRPr="007B7E92" w:rsidTr="005038FB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1 14 03050 10 0000 440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Средства от распоряжения и реализации  конфискованного и иного имущества, обращенного в доходы сельских поселений (в части  реализации   материальных запасов по указанному имуществу)</w:t>
            </w:r>
          </w:p>
        </w:tc>
      </w:tr>
      <w:tr w:rsidR="00C94D73" w:rsidRPr="007B7E92" w:rsidTr="005038FB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1 14 04050 10 0000 420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Доходы от продажи нематериальных активов, находящихся в собственности сельских поселений 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1 14 06025 10 0000 430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1 14 06325 10 0000 430</w:t>
            </w:r>
          </w:p>
          <w:p w:rsidR="00C94D73" w:rsidRPr="007B7E92" w:rsidRDefault="00C94D73" w:rsidP="005038FB">
            <w:pPr>
              <w:jc w:val="center"/>
            </w:pP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1 14 06326 10 0000 430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proofErr w:type="gramStart"/>
            <w:r w:rsidRPr="007B7E92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C94D73" w:rsidRPr="007B7E92" w:rsidTr="005038FB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1 15 02050 10 0000 140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Платежи, взимаемые органами местного самоуправления (организациями) сельских поселений, за выполнение определенных функций 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1 16 18050 10 0000 140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1 16 23051 10 0000 140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1 16 23052 10 0000 140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C94D73" w:rsidRPr="007B7E92" w:rsidTr="005038FB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1 16 32000 10 0000 140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Денежные взыскания, налагаемые в возмещение ущерба, причиненного в результате  незаконного  или   нецелевого использования бюджетных средств (в  части бюджетов сельских поселений)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lastRenderedPageBreak/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1 16 90050 10 0000 140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Прочие поступления от  денежных  взысканий  (штрафов)  и  иных   сумм в возмещение ущерба, зачисляемые в бюджеты сельских поселений </w:t>
            </w:r>
          </w:p>
        </w:tc>
      </w:tr>
      <w:tr w:rsidR="00C94D73" w:rsidRPr="007B7E92" w:rsidTr="005038FB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1 17 01050 10 0000 180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Невыясненные поступления, зачисляемые в бюджеты сельских поселений </w:t>
            </w:r>
          </w:p>
        </w:tc>
      </w:tr>
      <w:tr w:rsidR="00C94D73" w:rsidRPr="007B7E92" w:rsidTr="005038FB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1 17 02020 10 0000 180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C94D73" w:rsidRPr="007B7E92" w:rsidTr="005038FB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1 17 05050 10 0000 180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Прочие неналоговые доходы бюджетов сельских поселений 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2 02 15001 10 0000 151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Дотации бюджетам сельских поселений на  выравнивание бюджетной обеспеченности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2 02 15002 10 0000 151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94D73" w:rsidRPr="007B7E92" w:rsidTr="005038FB">
        <w:trPr>
          <w:trHeight w:val="317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2 02 19999 10 0000 151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Прочие дотации бюджетам сельских поселений</w:t>
            </w:r>
          </w:p>
        </w:tc>
      </w:tr>
      <w:tr w:rsidR="00C94D73" w:rsidRPr="007B7E92" w:rsidTr="005038FB">
        <w:trPr>
          <w:trHeight w:val="33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2 02 29999 10 0000 151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Прочие субсидии бюджетам сельских поселений  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</w:p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2 02 35118 10 0000 151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</w:p>
          <w:p w:rsidR="00C94D73" w:rsidRPr="007B7E92" w:rsidRDefault="00C94D73" w:rsidP="005038FB">
            <w:pPr>
              <w:jc w:val="right"/>
            </w:pPr>
          </w:p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</w:p>
          <w:p w:rsidR="00C94D73" w:rsidRPr="007B7E92" w:rsidRDefault="00C94D73" w:rsidP="005038FB">
            <w:pPr>
              <w:jc w:val="center"/>
            </w:pPr>
            <w:r w:rsidRPr="007B7E92">
              <w:t>2 02 45160 10 0000 151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Межбюджетные    трансферты, передаваемые бюджетам сельских   поселений    для    компенсации    дополнительных   расходов, возникших в результате   решений,   принятых   органами власти другого уровня 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</w:p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2 02 40014 10 0000 151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</w:p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</w:p>
          <w:p w:rsidR="00C94D73" w:rsidRPr="007B7E92" w:rsidRDefault="00C94D73" w:rsidP="005038FB">
            <w:pPr>
              <w:jc w:val="center"/>
            </w:pPr>
            <w:r w:rsidRPr="007B7E92">
              <w:t>2 02 49999 10 0000 151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Прочие межбюджетные трансферты, передаваемые бюджетам сельских поселений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</w:p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2 07 05020 10 0000 180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94D73" w:rsidRPr="007B7E92" w:rsidTr="005038FB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2 07 05030 10 0000 180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Прочие безвозмездные поступления в бюджеты сельских поселений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D73" w:rsidRPr="007B7E92" w:rsidRDefault="00C94D73" w:rsidP="005038FB">
            <w:pPr>
              <w:jc w:val="right"/>
            </w:pPr>
          </w:p>
          <w:p w:rsidR="00C94D73" w:rsidRPr="007B7E92" w:rsidRDefault="00C94D73" w:rsidP="005038FB">
            <w:pPr>
              <w:jc w:val="right"/>
            </w:pPr>
          </w:p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2 08 05000 10 0000 180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2 18 60010 10 0000 151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94D73" w:rsidRPr="007B7E92" w:rsidTr="005038FB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215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center"/>
            </w:pPr>
            <w:r w:rsidRPr="007B7E92">
              <w:t>2 19 60010 10 0000 151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поселений.</w:t>
            </w:r>
          </w:p>
        </w:tc>
      </w:tr>
    </w:tbl>
    <w:p w:rsidR="00C94D73" w:rsidRPr="007B7E92" w:rsidRDefault="00C94D73" w:rsidP="00C94D73">
      <w:pPr>
        <w:tabs>
          <w:tab w:val="left" w:pos="5220"/>
        </w:tabs>
      </w:pPr>
    </w:p>
    <w:p w:rsidR="00C94D73" w:rsidRPr="007B7E92" w:rsidRDefault="00C94D73" w:rsidP="00C94D73">
      <w:pPr>
        <w:tabs>
          <w:tab w:val="left" w:pos="5220"/>
        </w:tabs>
        <w:ind w:firstLine="5040"/>
        <w:jc w:val="right"/>
        <w:rPr>
          <w:bCs/>
        </w:rPr>
      </w:pPr>
    </w:p>
    <w:tbl>
      <w:tblPr>
        <w:tblW w:w="9482" w:type="dxa"/>
        <w:tblInd w:w="108" w:type="dxa"/>
        <w:tblLook w:val="0000" w:firstRow="0" w:lastRow="0" w:firstColumn="0" w:lastColumn="0" w:noHBand="0" w:noVBand="0"/>
      </w:tblPr>
      <w:tblGrid>
        <w:gridCol w:w="1872"/>
        <w:gridCol w:w="2192"/>
        <w:gridCol w:w="5418"/>
      </w:tblGrid>
      <w:tr w:rsidR="00C94D73" w:rsidRPr="007B7E92" w:rsidTr="005038FB">
        <w:trPr>
          <w:trHeight w:val="510"/>
        </w:trPr>
        <w:tc>
          <w:tcPr>
            <w:tcW w:w="9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4D73" w:rsidRPr="007B7E92" w:rsidRDefault="00C94D73" w:rsidP="005038FB">
            <w:pPr>
              <w:jc w:val="center"/>
              <w:rPr>
                <w:b/>
                <w:bCs/>
              </w:rPr>
            </w:pPr>
            <w:r w:rsidRPr="007B7E92">
              <w:rPr>
                <w:b/>
                <w:bCs/>
              </w:rPr>
              <w:lastRenderedPageBreak/>
              <w:t xml:space="preserve">Перечень главных администраторов доходов бюджета поселения - органов вышестоящих уровней государственной власти </w:t>
            </w:r>
          </w:p>
        </w:tc>
      </w:tr>
      <w:tr w:rsidR="00C94D73" w:rsidRPr="007B7E92" w:rsidTr="005038FB">
        <w:trPr>
          <w:trHeight w:val="16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4D73" w:rsidRPr="007B7E92" w:rsidRDefault="00C94D73" w:rsidP="005038FB">
            <w:pPr>
              <w:jc w:val="center"/>
              <w:rPr>
                <w:b/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4D73" w:rsidRPr="007B7E92" w:rsidRDefault="00C94D73" w:rsidP="005038FB">
            <w:pPr>
              <w:jc w:val="center"/>
              <w:rPr>
                <w:rFonts w:ascii="Arial CYR" w:hAnsi="Arial CYR"/>
                <w:b/>
                <w:bCs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4D73" w:rsidRPr="007B7E92" w:rsidRDefault="00C94D73" w:rsidP="005038FB">
            <w:pPr>
              <w:jc w:val="center"/>
              <w:rPr>
                <w:rFonts w:ascii="Arial CYR" w:hAnsi="Arial CYR"/>
                <w:b/>
                <w:bCs/>
              </w:rPr>
            </w:pPr>
          </w:p>
        </w:tc>
      </w:tr>
      <w:tr w:rsidR="00C94D73" w:rsidRPr="007B7E92" w:rsidTr="005038FB">
        <w:trPr>
          <w:trHeight w:val="118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D73" w:rsidRPr="007B7E92" w:rsidRDefault="00C94D73" w:rsidP="005038FB">
            <w:pPr>
              <w:jc w:val="center"/>
            </w:pPr>
            <w:r w:rsidRPr="007B7E92">
              <w:t xml:space="preserve">Код главного администратора 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D73" w:rsidRPr="007B7E92" w:rsidRDefault="00C94D73" w:rsidP="005038FB">
            <w:pPr>
              <w:jc w:val="center"/>
            </w:pPr>
            <w:r w:rsidRPr="007B7E92">
              <w:t>Наименование главного администратора доходов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048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Управление Федеральной службы по надзору в сфере природопользования  по Удмуртской Республике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096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Управление Федеральной службы по надзору в сфере связи, информационных технологий и массовых коммуникаций по Удмуртской Республике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141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Управление Федеральной службы по надзору в сфере защиты прав потребителей и благополучия человека по Удмуртской Республике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161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 xml:space="preserve">Управление федеральной антимонопольной службы по Удмуртской Республике 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182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Управление Федеральной налоговой службы по Удмуртской Республике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188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Министерство внутренних дел по Удмуртской Республике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322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Управление Федеральной службы судебных приставов по Удмуртской Республике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833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Министерство строительства, архитектуры и жилищной политики Удмуртской Республики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840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Министерство экономики Удмуртской Республики</w:t>
            </w:r>
          </w:p>
        </w:tc>
      </w:tr>
      <w:tr w:rsidR="00C94D73" w:rsidRPr="007B7E92" w:rsidTr="005038FB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D73" w:rsidRPr="007B7E92" w:rsidRDefault="00C94D73" w:rsidP="005038FB">
            <w:pPr>
              <w:jc w:val="right"/>
            </w:pPr>
            <w:r w:rsidRPr="007B7E92">
              <w:t>842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D73" w:rsidRPr="007B7E92" w:rsidRDefault="00C94D73" w:rsidP="005038FB">
            <w:r w:rsidRPr="007B7E92">
              <w:t>Министерство промышленности и торговли Удмуртской Республики</w:t>
            </w:r>
          </w:p>
        </w:tc>
      </w:tr>
    </w:tbl>
    <w:p w:rsidR="00C94D73" w:rsidRPr="007B7E92" w:rsidRDefault="00C94D73" w:rsidP="00C94D73">
      <w:pPr>
        <w:tabs>
          <w:tab w:val="left" w:pos="5220"/>
        </w:tabs>
        <w:ind w:firstLine="5040"/>
        <w:jc w:val="right"/>
        <w:rPr>
          <w:bCs/>
        </w:rPr>
      </w:pPr>
    </w:p>
    <w:p w:rsidR="00C94D73" w:rsidRPr="007B7E92" w:rsidRDefault="00C94D73" w:rsidP="00C94D73">
      <w:pPr>
        <w:tabs>
          <w:tab w:val="left" w:pos="5220"/>
        </w:tabs>
        <w:ind w:firstLine="5040"/>
        <w:jc w:val="right"/>
        <w:rPr>
          <w:bCs/>
        </w:rPr>
      </w:pPr>
    </w:p>
    <w:p w:rsidR="00C94D73" w:rsidRPr="007B7E92" w:rsidRDefault="00C94D73" w:rsidP="00C94D73">
      <w:pPr>
        <w:tabs>
          <w:tab w:val="left" w:pos="5220"/>
        </w:tabs>
        <w:ind w:firstLine="5040"/>
        <w:jc w:val="right"/>
        <w:rPr>
          <w:bCs/>
        </w:rPr>
      </w:pPr>
    </w:p>
    <w:p w:rsidR="00C94D73" w:rsidRPr="007B7E92" w:rsidRDefault="00C94D73" w:rsidP="00C94D73">
      <w:pPr>
        <w:tabs>
          <w:tab w:val="left" w:pos="5220"/>
        </w:tabs>
        <w:ind w:firstLine="5040"/>
        <w:jc w:val="right"/>
        <w:rPr>
          <w:bCs/>
        </w:rPr>
      </w:pPr>
    </w:p>
    <w:p w:rsidR="00C94D73" w:rsidRPr="007B7E92" w:rsidRDefault="00C94D73" w:rsidP="00C94D73">
      <w:pPr>
        <w:tabs>
          <w:tab w:val="left" w:pos="5220"/>
        </w:tabs>
        <w:ind w:firstLine="5040"/>
        <w:jc w:val="right"/>
        <w:rPr>
          <w:bCs/>
        </w:rPr>
      </w:pPr>
    </w:p>
    <w:p w:rsidR="00C94D73" w:rsidRPr="007B7E92" w:rsidRDefault="00C94D73" w:rsidP="00C94D73">
      <w:pPr>
        <w:tabs>
          <w:tab w:val="left" w:pos="5220"/>
        </w:tabs>
        <w:ind w:firstLine="5040"/>
        <w:jc w:val="right"/>
        <w:rPr>
          <w:bCs/>
        </w:rPr>
      </w:pPr>
    </w:p>
    <w:p w:rsidR="00C94D73" w:rsidRPr="007B7E92" w:rsidRDefault="00C94D73" w:rsidP="00C94D73">
      <w:pPr>
        <w:tabs>
          <w:tab w:val="left" w:pos="5220"/>
        </w:tabs>
        <w:ind w:firstLine="5040"/>
        <w:jc w:val="right"/>
        <w:rPr>
          <w:bCs/>
        </w:rPr>
      </w:pPr>
    </w:p>
    <w:p w:rsidR="00C94D73" w:rsidRPr="007B7E92" w:rsidRDefault="00C94D73" w:rsidP="00C94D73"/>
    <w:p w:rsidR="00C94D73" w:rsidRPr="007B7E92" w:rsidRDefault="00C94D73" w:rsidP="00C94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91E" w:rsidRDefault="0010491E"/>
    <w:sectPr w:rsidR="0010491E" w:rsidSect="00BA08EC">
      <w:pgSz w:w="11906" w:h="16838" w:code="9"/>
      <w:pgMar w:top="425" w:right="709" w:bottom="709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3"/>
    <w:rsid w:val="0010491E"/>
    <w:rsid w:val="006130B2"/>
    <w:rsid w:val="00C94D73"/>
    <w:rsid w:val="00E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D73"/>
    <w:pPr>
      <w:keepNext/>
      <w:widowControl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D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94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D73"/>
    <w:pPr>
      <w:keepNext/>
      <w:widowControl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D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94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6333-44FE-4CC9-9787-173B6EAB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2012</Words>
  <Characters>11473</Characters>
  <Application>Microsoft Office Word</Application>
  <DocSecurity>0</DocSecurity>
  <Lines>95</Lines>
  <Paragraphs>26</Paragraphs>
  <ScaleCrop>false</ScaleCrop>
  <Company/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2017-01-31T05:11:00Z</dcterms:created>
  <dcterms:modified xsi:type="dcterms:W3CDTF">2017-01-31T05:17:00Z</dcterms:modified>
</cp:coreProperties>
</file>