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09" w:rsidRPr="008E5C13" w:rsidRDefault="00A11509" w:rsidP="008E5C13">
      <w:pPr>
        <w:pStyle w:val="NoSpacing"/>
        <w:spacing w:line="360" w:lineRule="auto"/>
        <w:jc w:val="center"/>
        <w:rPr>
          <w:rFonts w:ascii="Times New Roman" w:hAnsi="Times New Roman"/>
          <w:b/>
        </w:rPr>
      </w:pPr>
      <w:r w:rsidRPr="008E5C13">
        <w:rPr>
          <w:rFonts w:ascii="Times New Roman" w:hAnsi="Times New Roman"/>
          <w:b/>
        </w:rPr>
        <w:t>ЗАКЛЮЧЕНИЕ</w:t>
      </w:r>
    </w:p>
    <w:p w:rsidR="00A11509" w:rsidRPr="00207D4D" w:rsidRDefault="00A11509" w:rsidP="00AC2018">
      <w:pPr>
        <w:jc w:val="center"/>
        <w:rPr>
          <w:b/>
        </w:rPr>
      </w:pPr>
      <w:r>
        <w:rPr>
          <w:b/>
        </w:rPr>
        <w:t xml:space="preserve">муниципального </w:t>
      </w:r>
      <w:r w:rsidRPr="00207D4D">
        <w:rPr>
          <w:b/>
        </w:rPr>
        <w:t xml:space="preserve">образования  «Ураковское» по результатам публичных слушаний </w:t>
      </w:r>
    </w:p>
    <w:p w:rsidR="00A11509" w:rsidRDefault="00A11509" w:rsidP="00AC2018">
      <w:pPr>
        <w:jc w:val="center"/>
        <w:rPr>
          <w:b/>
        </w:rPr>
      </w:pPr>
      <w:r w:rsidRPr="00207D4D">
        <w:rPr>
          <w:b/>
        </w:rPr>
        <w:t xml:space="preserve">по вопросу внесения изменений в </w:t>
      </w:r>
      <w:r>
        <w:rPr>
          <w:b/>
        </w:rPr>
        <w:t xml:space="preserve">Генеральный план территории муниципального образования (сельского поселения) </w:t>
      </w:r>
      <w:r w:rsidRPr="00207D4D">
        <w:rPr>
          <w:b/>
        </w:rPr>
        <w:t xml:space="preserve"> «Ураковское» Глазовского района</w:t>
      </w:r>
      <w:r>
        <w:rPr>
          <w:b/>
        </w:rPr>
        <w:t xml:space="preserve"> </w:t>
      </w:r>
    </w:p>
    <w:p w:rsidR="00A11509" w:rsidRPr="00207D4D" w:rsidRDefault="00A11509" w:rsidP="00AC2018">
      <w:pPr>
        <w:jc w:val="center"/>
        <w:rPr>
          <w:b/>
        </w:rPr>
      </w:pPr>
      <w:r>
        <w:rPr>
          <w:b/>
        </w:rPr>
        <w:t>Удмуртской Республики</w:t>
      </w:r>
    </w:p>
    <w:p w:rsidR="00A11509" w:rsidRDefault="00A11509" w:rsidP="008E5C13">
      <w:pPr>
        <w:pStyle w:val="NoSpacing"/>
        <w:spacing w:line="360" w:lineRule="auto"/>
        <w:jc w:val="center"/>
        <w:rPr>
          <w:rFonts w:ascii="Times New Roman" w:hAnsi="Times New Roman"/>
        </w:rPr>
      </w:pPr>
    </w:p>
    <w:p w:rsidR="00A11509" w:rsidRPr="00481A95" w:rsidRDefault="00A11509" w:rsidP="00481A95">
      <w:pPr>
        <w:ind w:firstLine="708"/>
        <w:jc w:val="both"/>
      </w:pPr>
      <w:bookmarkStart w:id="0" w:name="_GoBack"/>
      <w:bookmarkEnd w:id="0"/>
      <w:r>
        <w:t>П</w:t>
      </w:r>
      <w:r w:rsidRPr="00481A95">
        <w:t>роект внесения изменений в Генеральный план территории муниципального образования (сельского поселения) «Ураковское» Глазовского района Удмуртской Республики, утвержденный решением Совета депутатов муниципального образования «Ураковское» Глазовского района Удмуртской Республики от 13.12.2013 года № 60 «Об утверждении Генерального плана территории муниципального образования (сельского поселения) «Ураковское» Глазовског</w:t>
      </w:r>
      <w:r>
        <w:t>о района Удмуртской Республики» отклонить и отправить на доработку.</w:t>
      </w:r>
    </w:p>
    <w:p w:rsidR="00A11509" w:rsidRDefault="00A11509" w:rsidP="00481A95">
      <w:pPr>
        <w:pStyle w:val="NoSpacing"/>
        <w:spacing w:line="360" w:lineRule="auto"/>
        <w:ind w:left="142"/>
        <w:jc w:val="both"/>
        <w:rPr>
          <w:rFonts w:ascii="Times New Roman" w:hAnsi="Times New Roman"/>
        </w:rPr>
      </w:pPr>
    </w:p>
    <w:p w:rsidR="00A11509" w:rsidRDefault="00A11509" w:rsidP="00481A95">
      <w:r>
        <w:t xml:space="preserve">   Глава муниципального </w:t>
      </w:r>
    </w:p>
    <w:p w:rsidR="00A11509" w:rsidRDefault="00A11509" w:rsidP="00481A95">
      <w:r>
        <w:t xml:space="preserve">   образования «Ураковское»                                                                Т.В.Бабинцева</w:t>
      </w:r>
    </w:p>
    <w:p w:rsidR="00A11509" w:rsidRDefault="00A11509" w:rsidP="00481A95"/>
    <w:p w:rsidR="00A11509" w:rsidRDefault="00A11509" w:rsidP="00481A95">
      <w:r>
        <w:t xml:space="preserve">   Согласовано:</w:t>
      </w:r>
    </w:p>
    <w:p w:rsidR="00A11509" w:rsidRDefault="00A11509" w:rsidP="00481A95">
      <w:r>
        <w:t xml:space="preserve">   Начальник отдела архитектуры</w:t>
      </w:r>
    </w:p>
    <w:p w:rsidR="00A11509" w:rsidRDefault="00A11509" w:rsidP="00481A95">
      <w:r>
        <w:t xml:space="preserve">   и строительства                                                                                    К.Н. Корепанов</w:t>
      </w:r>
    </w:p>
    <w:p w:rsidR="00A11509" w:rsidRPr="00D711AE" w:rsidRDefault="00A11509" w:rsidP="008E5C13">
      <w:pPr>
        <w:pStyle w:val="NoSpacing"/>
        <w:spacing w:line="360" w:lineRule="auto"/>
        <w:jc w:val="both"/>
        <w:rPr>
          <w:rFonts w:ascii="Times New Roman" w:hAnsi="Times New Roman"/>
        </w:rPr>
      </w:pPr>
    </w:p>
    <w:sectPr w:rsidR="00A11509" w:rsidRPr="00D711AE" w:rsidSect="00B12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E3AA1"/>
    <w:multiLevelType w:val="hybridMultilevel"/>
    <w:tmpl w:val="B0FC36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11AE"/>
    <w:rsid w:val="00167057"/>
    <w:rsid w:val="001F3C7D"/>
    <w:rsid w:val="00207D4D"/>
    <w:rsid w:val="002373AA"/>
    <w:rsid w:val="003F6851"/>
    <w:rsid w:val="00481A95"/>
    <w:rsid w:val="004D7A0F"/>
    <w:rsid w:val="005A0048"/>
    <w:rsid w:val="007C502F"/>
    <w:rsid w:val="0086270D"/>
    <w:rsid w:val="008E5C13"/>
    <w:rsid w:val="00A11509"/>
    <w:rsid w:val="00A41774"/>
    <w:rsid w:val="00AC2018"/>
    <w:rsid w:val="00B1218C"/>
    <w:rsid w:val="00D711AE"/>
    <w:rsid w:val="00D854DC"/>
    <w:rsid w:val="00EA4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0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711A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83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155</Words>
  <Characters>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2016-07-18T06:12:00Z</dcterms:created>
  <dcterms:modified xsi:type="dcterms:W3CDTF">2017-06-13T03:58:00Z</dcterms:modified>
</cp:coreProperties>
</file>