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F4" w:rsidRDefault="00B16DF4" w:rsidP="00B16DF4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B16DF4" w:rsidRDefault="00B16DF4" w:rsidP="00B16D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B16DF4" w:rsidRDefault="00B16DF4" w:rsidP="00B16DF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B16DF4" w:rsidRDefault="00B16DF4" w:rsidP="00B16DF4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B16DF4" w:rsidRDefault="00B16DF4" w:rsidP="00B16DF4">
      <w:pPr>
        <w:jc w:val="center"/>
        <w:rPr>
          <w:b/>
        </w:rPr>
      </w:pPr>
    </w:p>
    <w:p w:rsidR="00B16DF4" w:rsidRDefault="00B16DF4" w:rsidP="00B16DF4">
      <w:pPr>
        <w:rPr>
          <w:sz w:val="28"/>
          <w:szCs w:val="28"/>
        </w:rPr>
      </w:pPr>
    </w:p>
    <w:p w:rsidR="00B16DF4" w:rsidRDefault="00B16DF4" w:rsidP="00B16DF4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B16DF4" w:rsidRDefault="00B16DF4" w:rsidP="00B16DF4">
      <w:pPr>
        <w:jc w:val="center"/>
        <w:rPr>
          <w:b/>
        </w:rPr>
      </w:pPr>
    </w:p>
    <w:p w:rsidR="00B16DF4" w:rsidRDefault="00BD6818" w:rsidP="00B16DF4">
      <w:pPr>
        <w:rPr>
          <w:b/>
        </w:rPr>
      </w:pPr>
      <w:r>
        <w:rPr>
          <w:b/>
        </w:rPr>
        <w:t>01 октября</w:t>
      </w:r>
      <w:r w:rsidR="00B16DF4">
        <w:rPr>
          <w:b/>
        </w:rPr>
        <w:t xml:space="preserve">  2021 года </w:t>
      </w:r>
      <w:r w:rsidR="00B16DF4">
        <w:rPr>
          <w:b/>
        </w:rPr>
        <w:tab/>
      </w:r>
      <w:r w:rsidR="00B16DF4">
        <w:rPr>
          <w:b/>
        </w:rPr>
        <w:tab/>
      </w:r>
      <w:r w:rsidR="00B16DF4">
        <w:rPr>
          <w:b/>
        </w:rPr>
        <w:tab/>
      </w:r>
      <w:r w:rsidR="00B16DF4">
        <w:rPr>
          <w:b/>
        </w:rPr>
        <w:tab/>
      </w:r>
      <w:r w:rsidR="00B16DF4">
        <w:rPr>
          <w:b/>
        </w:rPr>
        <w:tab/>
      </w:r>
      <w:r w:rsidR="00B16DF4">
        <w:rPr>
          <w:b/>
        </w:rPr>
        <w:tab/>
      </w:r>
      <w:r w:rsidR="00B16DF4">
        <w:rPr>
          <w:b/>
        </w:rPr>
        <w:tab/>
      </w:r>
      <w:r w:rsidR="00B16DF4">
        <w:rPr>
          <w:b/>
        </w:rPr>
        <w:tab/>
        <w:t xml:space="preserve">              №   49</w:t>
      </w:r>
    </w:p>
    <w:p w:rsidR="00B16DF4" w:rsidRDefault="00B16DF4" w:rsidP="00B16DF4">
      <w:pPr>
        <w:rPr>
          <w:b/>
        </w:rPr>
      </w:pPr>
    </w:p>
    <w:p w:rsidR="00B16DF4" w:rsidRDefault="00B16DF4" w:rsidP="00B16DF4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B16DF4" w:rsidRDefault="00B16DF4" w:rsidP="00B16DF4"/>
    <w:p w:rsidR="00B16DF4" w:rsidRDefault="00B16DF4" w:rsidP="00B16DF4">
      <w:pPr>
        <w:rPr>
          <w:b/>
        </w:rPr>
      </w:pPr>
      <w:r>
        <w:rPr>
          <w:b/>
        </w:rPr>
        <w:t xml:space="preserve">О присвоении адреса </w:t>
      </w:r>
    </w:p>
    <w:p w:rsidR="00B16DF4" w:rsidRDefault="00B16DF4" w:rsidP="00B16DF4">
      <w:pPr>
        <w:rPr>
          <w:b/>
        </w:rPr>
      </w:pPr>
    </w:p>
    <w:p w:rsidR="00B16DF4" w:rsidRDefault="00B16DF4" w:rsidP="00BD6818">
      <w:pPr>
        <w:tabs>
          <w:tab w:val="left" w:pos="709"/>
        </w:tabs>
        <w:spacing w:line="276" w:lineRule="auto"/>
        <w:jc w:val="both"/>
        <w:rPr>
          <w:lang w:eastAsia="en-US"/>
        </w:rPr>
      </w:pPr>
      <w:r>
        <w:t xml:space="preserve">             </w:t>
      </w:r>
      <w:proofErr w:type="gramStart"/>
      <w:r>
        <w:t>Р</w:t>
      </w:r>
      <w:r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 Правил  присвоения, изм</w:t>
      </w:r>
      <w:r w:rsidR="00BD6818">
        <w:rPr>
          <w:lang w:eastAsia="en-US"/>
        </w:rPr>
        <w:t>енения и аннулирования адресов»,</w:t>
      </w:r>
      <w:r>
        <w:rPr>
          <w:lang w:eastAsia="en-US"/>
        </w:rPr>
        <w:t xml:space="preserve"> </w:t>
      </w:r>
      <w:r>
        <w:rPr>
          <w:b/>
        </w:rPr>
        <w:t xml:space="preserve">ПОСТАНОВЛЯЮ:   </w:t>
      </w:r>
      <w:proofErr w:type="gramEnd"/>
    </w:p>
    <w:p w:rsidR="00B16DF4" w:rsidRDefault="00B16DF4" w:rsidP="00B16DF4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B16DF4" w:rsidRDefault="00B16DF4" w:rsidP="00BD6818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BD681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D6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Присвоить адрес </w:t>
      </w:r>
      <w:r w:rsidR="007C5FF6">
        <w:rPr>
          <w:rFonts w:ascii="Times New Roman" w:hAnsi="Times New Roman"/>
          <w:sz w:val="24"/>
          <w:szCs w:val="24"/>
        </w:rPr>
        <w:t xml:space="preserve">дому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с кадастровым номером 18:05:135001:1079:</w:t>
      </w:r>
      <w:r>
        <w:t xml:space="preserve"> </w:t>
      </w:r>
    </w:p>
    <w:p w:rsidR="00B16DF4" w:rsidRDefault="00B16DF4" w:rsidP="00B16DF4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D681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д. </w:t>
      </w:r>
      <w:proofErr w:type="spell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Чура</w:t>
      </w:r>
      <w:proofErr w:type="spellEnd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 Центральная,</w:t>
      </w:r>
      <w:r w:rsidR="00AB2214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д.</w:t>
      </w:r>
      <w:r w:rsidR="00BD681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12г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BD6818" w:rsidRPr="00BD6818" w:rsidRDefault="00BD6818" w:rsidP="00B16DF4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</w:pPr>
      <w:r w:rsidRPr="00BD681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2. Разместить вышеуказанные сведения об адресе объекта адресации и о кадастровом номере в государственном адресном реестре.</w:t>
      </w:r>
    </w:p>
    <w:p w:rsidR="00B16DF4" w:rsidRPr="00BD6818" w:rsidRDefault="00B16DF4" w:rsidP="00B16DF4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16DF4" w:rsidRDefault="00B16DF4" w:rsidP="00B16DF4">
      <w:pPr>
        <w:pStyle w:val="a4"/>
        <w:tabs>
          <w:tab w:val="left" w:pos="709"/>
        </w:tabs>
        <w:jc w:val="both"/>
        <w:rPr>
          <w:b/>
        </w:rPr>
      </w:pP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B16DF4" w:rsidRDefault="00B16DF4" w:rsidP="00B16DF4">
      <w:pPr>
        <w:rPr>
          <w:b/>
        </w:rPr>
      </w:pPr>
    </w:p>
    <w:p w:rsidR="00B16DF4" w:rsidRDefault="00BD6818" w:rsidP="00B16DF4">
      <w:pPr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главы Администрации</w:t>
      </w:r>
    </w:p>
    <w:p w:rsidR="00B16DF4" w:rsidRDefault="00BD6818" w:rsidP="00BD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15"/>
        </w:tabs>
        <w:rPr>
          <w:b/>
        </w:rPr>
      </w:pPr>
      <w:r>
        <w:rPr>
          <w:b/>
        </w:rPr>
        <w:t>МО</w:t>
      </w:r>
      <w:r w:rsidR="00B16DF4">
        <w:rPr>
          <w:b/>
        </w:rPr>
        <w:t xml:space="preserve">  «Кожильс</w:t>
      </w:r>
      <w:r>
        <w:rPr>
          <w:b/>
        </w:rPr>
        <w:t>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  <w:t>Е. В. Афанасьева</w:t>
      </w: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rPr>
          <w:b/>
        </w:rPr>
      </w:pPr>
    </w:p>
    <w:p w:rsidR="00B16DF4" w:rsidRDefault="00B16DF4" w:rsidP="00B16DF4">
      <w:pPr>
        <w:pStyle w:val="a3"/>
        <w:spacing w:before="0" w:after="0"/>
        <w:rPr>
          <w:bCs/>
        </w:rPr>
      </w:pPr>
    </w:p>
    <w:p w:rsidR="00B16DF4" w:rsidRDefault="00B16DF4" w:rsidP="00B16DF4">
      <w:pPr>
        <w:pStyle w:val="a3"/>
        <w:spacing w:before="0" w:after="0"/>
        <w:rPr>
          <w:bCs/>
        </w:rPr>
      </w:pPr>
    </w:p>
    <w:p w:rsidR="00B16DF4" w:rsidRDefault="00B16DF4" w:rsidP="00B16DF4"/>
    <w:p w:rsidR="00CF4FAD" w:rsidRDefault="00CF4FAD"/>
    <w:sectPr w:rsidR="00CF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C5"/>
    <w:rsid w:val="000055C5"/>
    <w:rsid w:val="00026A5D"/>
    <w:rsid w:val="007C5FF6"/>
    <w:rsid w:val="00AB2214"/>
    <w:rsid w:val="00B16DF4"/>
    <w:rsid w:val="00BD6818"/>
    <w:rsid w:val="00CF4FAD"/>
    <w:rsid w:val="00E27665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6DF4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B16D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16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6DF4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B16D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1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2021-10-01T11:17:00Z</cp:lastPrinted>
  <dcterms:created xsi:type="dcterms:W3CDTF">2021-11-08T06:00:00Z</dcterms:created>
  <dcterms:modified xsi:type="dcterms:W3CDTF">2021-11-08T06:00:00Z</dcterms:modified>
</cp:coreProperties>
</file>