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8E4DF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3</w:t>
      </w:r>
      <w:r w:rsidR="00BE007A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BE007A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21</w:t>
      </w:r>
      <w:r w:rsidR="00C4658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ноября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 w:rsidR="00A16D0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8E4DF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9" w:rsidRPr="008E4DFF" w:rsidRDefault="00FC5F63" w:rsidP="00FC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C5F63">
              <w:rPr>
                <w:rFonts w:ascii="Times New Roman" w:hAnsi="Times New Roman" w:cs="Times New Roman"/>
                <w:sz w:val="24"/>
                <w:szCs w:val="24"/>
              </w:rPr>
              <w:t>Совета депутатов муниципального образования «Ураковское»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63">
              <w:rPr>
                <w:rFonts w:ascii="Times New Roman" w:hAnsi="Times New Roman" w:cs="Times New Roman"/>
                <w:sz w:val="24"/>
                <w:szCs w:val="24"/>
              </w:rPr>
              <w:t xml:space="preserve">от 21.11.2018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63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5F6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63">
              <w:rPr>
                <w:rFonts w:ascii="Times New Roman" w:hAnsi="Times New Roman" w:cs="Times New Roman"/>
                <w:sz w:val="24"/>
                <w:szCs w:val="24"/>
              </w:rPr>
              <w:t>образования «Ураковское» за 9 месяцев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FC5F63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F63" w:rsidRDefault="00FC5F63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Советская ул. д.12а  д. </w:t>
      </w:r>
      <w:proofErr w:type="spellStart"/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Ураково</w:t>
      </w:r>
      <w:proofErr w:type="spellEnd"/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proofErr w:type="spellStart"/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Глазовский</w:t>
      </w:r>
      <w:proofErr w:type="spellEnd"/>
      <w:r w:rsidRPr="00BE0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Удмуртская Республика, тел.90-738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четвертая сессия  Совета  депутатов муниципального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«Ураковское» четвертого созыва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BE007A" w:rsidRPr="00BE007A" w:rsidRDefault="00BE007A" w:rsidP="00BE007A">
      <w:pPr>
        <w:shd w:val="clear" w:color="auto" w:fill="FFFFFF"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E007A" w:rsidRPr="00BE007A" w:rsidRDefault="00BE007A" w:rsidP="00BE007A">
      <w:pPr>
        <w:shd w:val="clear" w:color="auto" w:fill="FFFFFF"/>
        <w:spacing w:after="0" w:line="240" w:lineRule="auto"/>
        <w:ind w:right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21.11.2018 года                                                                                                   № 101</w:t>
      </w:r>
    </w:p>
    <w:p w:rsidR="00BE007A" w:rsidRPr="00BE007A" w:rsidRDefault="00BE007A" w:rsidP="00BE007A">
      <w:pPr>
        <w:shd w:val="clear" w:color="auto" w:fill="FFFFFF"/>
        <w:spacing w:after="0" w:line="240" w:lineRule="auto"/>
        <w:ind w:left="38" w:right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sz w:val="24"/>
          <w:lang w:eastAsia="ru-RU"/>
        </w:rPr>
        <w:t>Об исполнении бюджета муниципального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sz w:val="24"/>
          <w:lang w:eastAsia="ru-RU"/>
        </w:rPr>
        <w:t>образования «Ураковское» за 9 месяцев 2018 года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 и заслушав материалы Управления финансов Администрации муниципального образования  «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район»  «Об исполнении бюджета муниципального образования «Ураковское» за 9 месяцев 2018 года»,  </w:t>
      </w:r>
      <w:r w:rsidRPr="00BE0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«Ураковское»  РЕШИЛ:</w:t>
      </w:r>
    </w:p>
    <w:p w:rsidR="00BE007A" w:rsidRPr="00BE007A" w:rsidRDefault="00BE007A" w:rsidP="00BE0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отчет  об исполнении бюджета муниципального образования «Ураковское» за 9 месяцев 2018 года (информация  прилагается).</w:t>
      </w:r>
    </w:p>
    <w:p w:rsidR="00BE007A" w:rsidRPr="00BE007A" w:rsidRDefault="00BE007A" w:rsidP="00BE0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Главе муниципального образования «Ураковское»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Бабинцевой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отчет  «Об исполнении бюджета муниципального образования «Ураковское»   за 9 месяцев 2018 года»  направить в  Управление финансов Администрации муниципального образования  «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BE007A" w:rsidRPr="00BE007A" w:rsidRDefault="00BE007A" w:rsidP="00BE007A">
      <w:pPr>
        <w:shd w:val="clear" w:color="auto" w:fill="FFFFFF"/>
        <w:spacing w:after="0" w:line="240" w:lineRule="auto"/>
        <w:ind w:left="720"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Глава </w:t>
      </w:r>
      <w:proofErr w:type="gramStart"/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муниципального</w:t>
      </w:r>
      <w:proofErr w:type="gramEnd"/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образования «Ураковское»</w:t>
      </w: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  <w:t xml:space="preserve">                </w:t>
      </w:r>
      <w:proofErr w:type="spellStart"/>
      <w:r w:rsidRPr="00BE00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Т.В.Бабинцева</w:t>
      </w:r>
      <w:proofErr w:type="spellEnd"/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C5F63" w:rsidRDefault="00FC5F6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Pr="00785353" w:rsidRDefault="00785353" w:rsidP="0078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85353">
        <w:rPr>
          <w:rFonts w:ascii="Times New Roman" w:eastAsia="Times New Roman" w:hAnsi="Times New Roman" w:cs="Times New Roman"/>
          <w:b/>
          <w:lang w:eastAsia="ar-SA"/>
        </w:rPr>
        <w:lastRenderedPageBreak/>
        <w:t>ОТЧЕТ</w:t>
      </w:r>
    </w:p>
    <w:p w:rsidR="00785353" w:rsidRPr="00785353" w:rsidRDefault="00785353" w:rsidP="0078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85353">
        <w:rPr>
          <w:rFonts w:ascii="Times New Roman" w:eastAsia="Times New Roman" w:hAnsi="Times New Roman" w:cs="Times New Roman"/>
          <w:b/>
          <w:lang w:eastAsia="ar-SA"/>
        </w:rPr>
        <w:t xml:space="preserve"> об исполнении бюджета</w:t>
      </w:r>
    </w:p>
    <w:p w:rsidR="00785353" w:rsidRPr="00785353" w:rsidRDefault="00785353" w:rsidP="0078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85353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«Ураковское»</w:t>
      </w:r>
    </w:p>
    <w:p w:rsidR="00785353" w:rsidRPr="00785353" w:rsidRDefault="00785353" w:rsidP="0078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85353">
        <w:rPr>
          <w:rFonts w:ascii="Times New Roman" w:eastAsia="Times New Roman" w:hAnsi="Times New Roman" w:cs="Times New Roman"/>
          <w:b/>
          <w:lang w:eastAsia="ar-SA"/>
        </w:rPr>
        <w:t>за 9 месяцев 2018 года</w:t>
      </w:r>
    </w:p>
    <w:p w:rsidR="00785353" w:rsidRPr="00785353" w:rsidRDefault="00785353" w:rsidP="007853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ar-SA"/>
        </w:rPr>
      </w:pPr>
    </w:p>
    <w:p w:rsidR="00785353" w:rsidRPr="00785353" w:rsidRDefault="00785353" w:rsidP="0078535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Бюджет МО «Ураковское» за 9 месяцев  2018 года исполнен в целом по доходам в объеме 2668,4 тыс. руб., что составляет 101,5% к плану 9 месяцев (Приложение 1),  в том числе:</w:t>
      </w:r>
    </w:p>
    <w:p w:rsidR="00785353" w:rsidRPr="00785353" w:rsidRDefault="00785353" w:rsidP="0078535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- получены налоговые и неналоговые доходы в сумме 223,0 тыс. руб. (171,5% от плана 9 месяцев), </w:t>
      </w:r>
    </w:p>
    <w:p w:rsidR="00785353" w:rsidRPr="00785353" w:rsidRDefault="00785353" w:rsidP="0078535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получены безвозмездные поступления в сумме 2445,4 тыс. руб. (97,9% от плана 9 месяцев).</w:t>
      </w:r>
    </w:p>
    <w:p w:rsidR="00785353" w:rsidRPr="00785353" w:rsidRDefault="00785353" w:rsidP="0078535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53,3 тыс. руб. 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Доля собственных доходов в общем объеме составляет 8,4%.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К аналогичному периоду прошлого года исполнение собственных доходов составило 210,8% или получено доходов больше на 117,2 тыс. руб., за счет поступления недоимки прошлых лет по земельному налогу и налогу на имущество с физических лиц и росту поступлений по земельному налогу с организаций.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Из собственных доходов налоговые платежи составили 222,5 тыс. руб., неналоговые 0,5 тыс. руб.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Получены прочие поступления от денежных взысканий (штрафов) в сумме 0,5 тыс. руб. 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Наибольший удельный вес по структуре собственных доходов бюджета поселения составляет земельный налог – 143,8 тыс. руб. или 64,5%.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Не выполнен план по следующим видам налогов: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 - по налогу на доходы физ. лиц при плане 50,0 тыс. руб., поступило 48,9 тыс. руб. или 97,8% к плану 9 месяцев, недополучено 1,1 тыс. руб.,  в  связи со снижением темпа роста по НДФЛ и снижением  перечислений НДФЛ от ООО «Родник» (оптимизация численности работников);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Pr="00785353">
        <w:rPr>
          <w:rFonts w:ascii="Times New Roman" w:eastAsia="Times New Roman" w:hAnsi="Times New Roman" w:cs="Times New Roman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168,1 тыс. руб. и составила на 01.10.2018г. в сумме 129,2 тыс. руб. в том числе: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по налогу на доходы физ. лиц – 0,1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по налогу имущество физ. лиц – 67,6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по земельному налогу – 61,5 тыс. руб.</w:t>
      </w:r>
    </w:p>
    <w:p w:rsidR="00785353" w:rsidRPr="00785353" w:rsidRDefault="00785353" w:rsidP="00785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Бюджет поселения по расходам исполнен в объеме 2688,4 тыс. руб. или 68,5 % исполнения к уточненному  плану, в том числе: 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По разделу «Общегосударственные вопросы» исполнение составило 1143,9 тыс. руб. или 69,3 % (за аналогичный период  2017 года – 1108,1 тыс. рублей). На выплату заработной платы с отчислениями направлено 890,9 тыс. руб., что составило 77,9 % всех расходов по органам управления. </w:t>
      </w:r>
      <w:proofErr w:type="gramStart"/>
      <w:r w:rsidRPr="00785353">
        <w:rPr>
          <w:rFonts w:ascii="Times New Roman" w:eastAsia="Times New Roman" w:hAnsi="Times New Roman" w:cs="Times New Roman"/>
          <w:lang w:eastAsia="ar-SA"/>
        </w:rPr>
        <w:t>На оплату услуг связи  израсходовано 15,0 тыс. руб. (за аналогичный период 2017 года – 13,2 тыс. рублей), на оплату коммунальных услуг 149,9 тыс. руб. (за аналогичный период 2017 года – 156,5 тыс. рублей),  ГСМ 34,4 тыс. руб. (за аналогичный период 2017 года – 43,7 тыс. рублей).</w:t>
      </w:r>
      <w:proofErr w:type="gramEnd"/>
    </w:p>
    <w:p w:rsidR="00785353" w:rsidRPr="00785353" w:rsidRDefault="00785353" w:rsidP="00785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               За 9 месяцев 2018 года по подразделу 0111 «Резервные фонды» расходы составили 1,0 тыс. рублей, и были направлены на оказание материальной помощи в связи с пожаром.</w:t>
      </w:r>
    </w:p>
    <w:p w:rsidR="00785353" w:rsidRPr="00785353" w:rsidRDefault="00785353" w:rsidP="007853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Расходы по первичному воинскому учету по подразделу 0203 составили 58,3 тыс. руб. при плане 80,7 тыс. руб., за счет данных сре</w:t>
      </w:r>
      <w:proofErr w:type="gramStart"/>
      <w:r w:rsidRPr="00785353">
        <w:rPr>
          <w:rFonts w:ascii="Times New Roman" w:eastAsia="Times New Roman" w:hAnsi="Times New Roman" w:cs="Times New Roman"/>
          <w:lang w:eastAsia="ar-SA"/>
        </w:rPr>
        <w:t>дств пр</w:t>
      </w:r>
      <w:proofErr w:type="gramEnd"/>
      <w:r w:rsidRPr="00785353">
        <w:rPr>
          <w:rFonts w:ascii="Times New Roman" w:eastAsia="Times New Roman" w:hAnsi="Times New Roman" w:cs="Times New Roman"/>
          <w:lang w:eastAsia="ar-SA"/>
        </w:rPr>
        <w:t>оизведены расходы по оплате труда с отчислениями.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и 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подразделу 0310 «Обеспечение пожарной безопасности» расходы составили 435,9 тыс. рублей (годовой план 721,7 тыс. рублей).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подразделу 0405 «Сельское хозяйство и рыболовство» расходы составили 174,0 тыс. рублей (годовой план 189,0 тыс. рублей)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подразделу 0409 «Дорожное хозяйство (дорожные фонды)» расходы составили 695,1 тыс. рублей (годовой уточённый план 1053,1 тыс. рублей).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разделу 0500 «Жилищно-коммунальное хозяйство» при плане 152,9  тыс. руб. кассовый расход составил 134,8 тыс. рублей.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lastRenderedPageBreak/>
        <w:t>По  подразделу 0707 «Молодежная политика» расходы составили 6,1 тыс. рублей (годовой план 10,0 тыс. руб.).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подразделу 1001 «Пенсионное обеспечение» (годовой план 48,0 тыс. руб.) исполнение составило 36,0 тыс. рублей.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По разделу 1100 «Физическая культура и спорт» (годовой план 10,0 тыс. руб.) кассовый расход составил 3,3 тыс. руб.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За 9 месяцев 2018 года в соответствии с Распоряжением Администрации №278 от 13.09.2018 года были выделены дополнительные ассигнования по первичному воинскому учету 9,2 тыс. рублей.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За 9 месяцев 2018 года решением Районного Совета депутатов выделены дополнительные средства: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на ремонт и содержание дорог (дорожные фонды) в размере 221,8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на регистрацию имущества (памятника) 9,4 тыс. рублей;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на повышение заработной платы 88,5 тыс. рублей.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 За 9 месяцев 2018 года из бюджета УР для МО «Ураковское» была выделена субсидия по устойчивому развитию села 166,0 тыс. рублей.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Просроченная дебиторская и кредиторская задолженность на 30.09.2018 года отсутствует.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Остаток денежных средств на лицевом счете бюджета  МО «Ураковское» по состоянию на 30.09.2018 года составляет 112,9 тыс. рублей, в том числе: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субвенция по воинскому учёту 3,7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средства дорожного фонда 30,5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субсидия по устойчивому развитию села 13,1 тыс. руб.;</w:t>
      </w:r>
    </w:p>
    <w:p w:rsidR="00785353" w:rsidRPr="00785353" w:rsidRDefault="00785353" w:rsidP="007853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785353">
        <w:rPr>
          <w:rFonts w:ascii="Times New Roman" w:eastAsia="Times New Roman" w:hAnsi="Times New Roman" w:cs="Times New Roman"/>
          <w:lang w:eastAsia="ar-SA"/>
        </w:rPr>
        <w:t>- собственные средства 65,6 тыс.</w:t>
      </w:r>
    </w:p>
    <w:p w:rsidR="00785353" w:rsidRPr="00785353" w:rsidRDefault="00785353" w:rsidP="00785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353">
        <w:rPr>
          <w:rFonts w:ascii="Times New Roman" w:eastAsia="Times New Roman" w:hAnsi="Times New Roman" w:cs="Times New Roman"/>
          <w:lang w:eastAsia="ar-SA"/>
        </w:rPr>
        <w:t xml:space="preserve">           П</w:t>
      </w:r>
      <w:r w:rsidRPr="00785353">
        <w:rPr>
          <w:rFonts w:ascii="Times New Roman" w:eastAsia="Times New Roman" w:hAnsi="Times New Roman" w:cs="Times New Roman"/>
          <w:lang w:eastAsia="ru-RU"/>
        </w:rPr>
        <w:t>о итогам 9 месяцев 2018 года бюджет поселения исполнен с дефицитом в сумме 20,0 тыс. руб.</w:t>
      </w: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85353" w:rsidRPr="00BE007A" w:rsidRDefault="00785353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E007A" w:rsidRDefault="00BE007A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F63" w:rsidRPr="00BE007A" w:rsidRDefault="00FC5F63" w:rsidP="00BE0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89" w:rsidRDefault="00C46589"/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78535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46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/>
    <w:p w:rsidR="00A16D09" w:rsidRDefault="00A16D09"/>
    <w:sectPr w:rsidR="00A16D09" w:rsidSect="008E4DFF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565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C1" w:rsidRDefault="002630C1">
      <w:pPr>
        <w:spacing w:after="0" w:line="240" w:lineRule="auto"/>
      </w:pPr>
      <w:r>
        <w:separator/>
      </w:r>
    </w:p>
  </w:endnote>
  <w:endnote w:type="continuationSeparator" w:id="0">
    <w:p w:rsidR="002630C1" w:rsidRDefault="0026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C1" w:rsidRDefault="002630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C1" w:rsidRDefault="002630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C1" w:rsidRDefault="002630C1">
      <w:pPr>
        <w:spacing w:after="0" w:line="240" w:lineRule="auto"/>
      </w:pPr>
      <w:r>
        <w:separator/>
      </w:r>
    </w:p>
  </w:footnote>
  <w:footnote w:type="continuationSeparator" w:id="0">
    <w:p w:rsidR="002630C1" w:rsidRDefault="0026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C1" w:rsidRDefault="002630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C1" w:rsidRDefault="002630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07432D"/>
    <w:rsid w:val="001F53E5"/>
    <w:rsid w:val="002630C1"/>
    <w:rsid w:val="003903CE"/>
    <w:rsid w:val="00392DCF"/>
    <w:rsid w:val="00587C93"/>
    <w:rsid w:val="0060050D"/>
    <w:rsid w:val="00785353"/>
    <w:rsid w:val="007E31AF"/>
    <w:rsid w:val="0086264C"/>
    <w:rsid w:val="008E4DFF"/>
    <w:rsid w:val="00A16D09"/>
    <w:rsid w:val="00BE007A"/>
    <w:rsid w:val="00C46589"/>
    <w:rsid w:val="00D170D5"/>
    <w:rsid w:val="00ED04A1"/>
    <w:rsid w:val="00F04DC2"/>
    <w:rsid w:val="00F33CF5"/>
    <w:rsid w:val="00FB4E35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00EC-C2ED-4807-B101-CB419E34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2018-08-24T13:23:00Z</dcterms:created>
  <dcterms:modified xsi:type="dcterms:W3CDTF">2019-01-14T04:19:00Z</dcterms:modified>
</cp:coreProperties>
</file>