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FB" w:rsidRDefault="008844FB" w:rsidP="00884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ГЛАВА МУНИЦИПАЛЬНОГО ОБРАЗОВАНИЯ «ПОНИНСКОЕ»</w:t>
      </w:r>
    </w:p>
    <w:p w:rsidR="008844FB" w:rsidRDefault="008844FB" w:rsidP="00884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«ПОНИНО» МУНИЦИПАЛ КЫЛДЫТЭТЛЭН ТОРОЕЗ  </w:t>
      </w:r>
    </w:p>
    <w:p w:rsidR="008844FB" w:rsidRDefault="008844FB" w:rsidP="008844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Default="008844FB" w:rsidP="008844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Default="008844FB" w:rsidP="008844FB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  <w:t>ПОСТАНОВЛЕНИЕ</w:t>
      </w:r>
    </w:p>
    <w:p w:rsidR="008844FB" w:rsidRDefault="008844FB" w:rsidP="008844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Default="008844FB" w:rsidP="008844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20.11.2015 года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№</w:t>
      </w:r>
      <w:r w:rsidR="00071076">
        <w:rPr>
          <w:rFonts w:ascii="Times New Roman" w:eastAsia="Times New Roman" w:hAnsi="Times New Roman" w:cs="Times New Roman"/>
          <w:lang w:eastAsia="ru-RU"/>
        </w:rPr>
        <w:t>6</w:t>
      </w:r>
    </w:p>
    <w:p w:rsidR="008844FB" w:rsidRDefault="008844FB" w:rsidP="008844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Default="008844FB" w:rsidP="008844FB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lang w:eastAsia="ru-RU"/>
        </w:rPr>
      </w:pPr>
    </w:p>
    <w:p w:rsidR="008844FB" w:rsidRDefault="008844FB" w:rsidP="008844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 проведении публичных слушаний</w:t>
      </w:r>
    </w:p>
    <w:p w:rsidR="008844FB" w:rsidRDefault="008844FB" w:rsidP="008844FB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ar-SA"/>
        </w:rPr>
        <w:t>О бюджетемуниципального</w:t>
      </w:r>
    </w:p>
    <w:p w:rsidR="008844FB" w:rsidRDefault="008844FB" w:rsidP="008844FB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образования «</w:t>
      </w:r>
      <w:proofErr w:type="spellStart"/>
      <w:r>
        <w:rPr>
          <w:rFonts w:ascii="Times New Roman" w:eastAsia="Times New Roman" w:hAnsi="Times New Roman" w:cs="Times New Roman"/>
          <w:b/>
          <w:lang w:eastAsia="ar-SA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lang w:eastAsia="ar-SA"/>
        </w:rPr>
        <w:t>» на 2016 год»</w:t>
      </w:r>
    </w:p>
    <w:p w:rsidR="008844FB" w:rsidRDefault="008844FB" w:rsidP="00884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Default="008844FB" w:rsidP="00884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</w:rPr>
        <w:t>Руководствуясь частью 3 статьи 28 Федерального закона от 06 октября 2003 года № 131-ФЗ «Об общих принципах организации местного самоуправления в Российской Федерации»,  статьей 17 Устава муниципального образования «</w:t>
      </w:r>
      <w:proofErr w:type="spellStart"/>
      <w:r>
        <w:rPr>
          <w:rFonts w:ascii="Times New Roman" w:hAnsi="Times New Roman" w:cs="Times New Roman"/>
        </w:rPr>
        <w:t>Понинское</w:t>
      </w:r>
      <w:proofErr w:type="spellEnd"/>
      <w:r>
        <w:rPr>
          <w:rFonts w:ascii="Times New Roman" w:hAnsi="Times New Roman" w:cs="Times New Roman"/>
        </w:rPr>
        <w:t>», Положением о порядке  организации и проведения публичных слушаний  в муниципальном образовании «</w:t>
      </w:r>
      <w:proofErr w:type="spellStart"/>
      <w:r>
        <w:rPr>
          <w:rFonts w:ascii="Times New Roman" w:hAnsi="Times New Roman" w:cs="Times New Roman"/>
        </w:rPr>
        <w:t>Понинское</w:t>
      </w:r>
      <w:proofErr w:type="spellEnd"/>
      <w:r>
        <w:rPr>
          <w:rFonts w:ascii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ПОСТАНОВЛЯЮ:</w:t>
      </w: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Pr="008844FB" w:rsidRDefault="008844FB" w:rsidP="008844F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Провести публичные слушания в форме слушаний в органе местного самоуправления – Совете депутатов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» на тему: проект  решения «</w:t>
      </w:r>
      <w:r>
        <w:rPr>
          <w:rFonts w:ascii="Times New Roman" w:eastAsia="Times New Roman" w:hAnsi="Times New Roman" w:cs="Times New Roman"/>
          <w:lang w:eastAsia="ar-SA"/>
        </w:rPr>
        <w:t>О бюджете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Понинское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» на 2016 год»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21 декабря 2015 года </w:t>
      </w:r>
      <w:r w:rsidRPr="008844FB">
        <w:rPr>
          <w:rFonts w:ascii="Times New Roman" w:eastAsia="Times New Roman" w:hAnsi="Times New Roman" w:cs="Times New Roman"/>
          <w:bCs/>
          <w:lang w:eastAsia="ru-RU"/>
        </w:rPr>
        <w:t>в 15 часов в кабинете Главы муниципального образования «</w:t>
      </w:r>
      <w:proofErr w:type="spellStart"/>
      <w:r w:rsidRPr="008844FB">
        <w:rPr>
          <w:rFonts w:ascii="Times New Roman" w:eastAsia="Times New Roman" w:hAnsi="Times New Roman" w:cs="Times New Roman"/>
          <w:bCs/>
          <w:lang w:eastAsia="ru-RU"/>
        </w:rPr>
        <w:t>Понинское</w:t>
      </w:r>
      <w:proofErr w:type="spellEnd"/>
      <w:r w:rsidRPr="008844FB">
        <w:rPr>
          <w:rFonts w:ascii="Times New Roman" w:eastAsia="Times New Roman" w:hAnsi="Times New Roman" w:cs="Times New Roman"/>
          <w:bCs/>
          <w:lang w:eastAsia="ru-RU"/>
        </w:rPr>
        <w:t>» по адресу: с. Понино, ул</w:t>
      </w:r>
      <w:proofErr w:type="gramStart"/>
      <w:r w:rsidRPr="008844FB">
        <w:rPr>
          <w:rFonts w:ascii="Times New Roman" w:eastAsia="Times New Roman" w:hAnsi="Times New Roman" w:cs="Times New Roman"/>
          <w:bCs/>
          <w:lang w:eastAsia="ru-RU"/>
        </w:rPr>
        <w:t>.К</w:t>
      </w:r>
      <w:proofErr w:type="gramEnd"/>
      <w:r w:rsidRPr="008844FB">
        <w:rPr>
          <w:rFonts w:ascii="Times New Roman" w:eastAsia="Times New Roman" w:hAnsi="Times New Roman" w:cs="Times New Roman"/>
          <w:bCs/>
          <w:lang w:eastAsia="ru-RU"/>
        </w:rPr>
        <w:t>оммунальная, д.7.</w:t>
      </w: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2. Утвердить комиссию по подготовке и проведению публичных слушаний в следующем составе:</w:t>
      </w:r>
    </w:p>
    <w:tbl>
      <w:tblPr>
        <w:tblW w:w="0" w:type="auto"/>
        <w:tblLook w:val="00A0"/>
      </w:tblPr>
      <w:tblGrid>
        <w:gridCol w:w="2268"/>
        <w:gridCol w:w="720"/>
        <w:gridCol w:w="6583"/>
      </w:tblGrid>
      <w:tr w:rsidR="008844FB" w:rsidTr="008844FB">
        <w:tc>
          <w:tcPr>
            <w:tcW w:w="2268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Е.Л.Салтыкова</w:t>
            </w:r>
          </w:p>
        </w:tc>
        <w:tc>
          <w:tcPr>
            <w:tcW w:w="720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83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Понинское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», председатель комиссии,</w:t>
            </w:r>
          </w:p>
        </w:tc>
      </w:tr>
      <w:tr w:rsidR="008844FB" w:rsidTr="008844FB">
        <w:tc>
          <w:tcPr>
            <w:tcW w:w="2268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Л.Ю.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Лодейнова</w:t>
            </w:r>
            <w:proofErr w:type="spellEnd"/>
          </w:p>
        </w:tc>
        <w:tc>
          <w:tcPr>
            <w:tcW w:w="720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83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депутатов, секретарь комиссии</w:t>
            </w:r>
          </w:p>
        </w:tc>
      </w:tr>
      <w:tr w:rsidR="008844FB" w:rsidTr="008844FB">
        <w:trPr>
          <w:cantSplit/>
        </w:trPr>
        <w:tc>
          <w:tcPr>
            <w:tcW w:w="9571" w:type="dxa"/>
            <w:gridSpan w:val="3"/>
            <w:hideMark/>
          </w:tcPr>
          <w:p w:rsidR="008844FB" w:rsidRDefault="008844F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Члены комиссии</w:t>
            </w:r>
          </w:p>
        </w:tc>
      </w:tr>
      <w:tr w:rsidR="008844FB" w:rsidTr="008844FB">
        <w:tc>
          <w:tcPr>
            <w:tcW w:w="2268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А.А. Кашин</w:t>
            </w:r>
          </w:p>
        </w:tc>
        <w:tc>
          <w:tcPr>
            <w:tcW w:w="720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83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депутатов,</w:t>
            </w:r>
          </w:p>
        </w:tc>
      </w:tr>
      <w:tr w:rsidR="008844FB" w:rsidTr="008844FB">
        <w:tc>
          <w:tcPr>
            <w:tcW w:w="2268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П.И. Сорокин</w:t>
            </w:r>
          </w:p>
        </w:tc>
        <w:tc>
          <w:tcPr>
            <w:tcW w:w="720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83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депутатов,</w:t>
            </w:r>
          </w:p>
        </w:tc>
      </w:tr>
      <w:tr w:rsidR="008844FB" w:rsidTr="008844FB">
        <w:tc>
          <w:tcPr>
            <w:tcW w:w="2268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Е.А. Баженова</w:t>
            </w:r>
          </w:p>
        </w:tc>
        <w:tc>
          <w:tcPr>
            <w:tcW w:w="720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83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депутатов.</w:t>
            </w:r>
          </w:p>
        </w:tc>
      </w:tr>
    </w:tbl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Разместить проект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Решения Совета депутатов «О рассмотрении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с 20 ноября  по 20декабря 2015 года для ознакомления граждан в следующих помещениях:</w:t>
      </w: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0A0"/>
      </w:tblPr>
      <w:tblGrid>
        <w:gridCol w:w="2268"/>
        <w:gridCol w:w="720"/>
        <w:gridCol w:w="6583"/>
      </w:tblGrid>
      <w:tr w:rsidR="008844FB" w:rsidTr="008844FB">
        <w:tc>
          <w:tcPr>
            <w:tcW w:w="2268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онино</w:t>
            </w:r>
          </w:p>
        </w:tc>
        <w:tc>
          <w:tcPr>
            <w:tcW w:w="720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83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Понинское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»,</w:t>
            </w:r>
          </w:p>
        </w:tc>
      </w:tr>
      <w:tr w:rsidR="008844FB" w:rsidTr="008844FB">
        <w:tc>
          <w:tcPr>
            <w:tcW w:w="2268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Золотарево</w:t>
            </w:r>
            <w:proofErr w:type="spellEnd"/>
          </w:p>
        </w:tc>
        <w:tc>
          <w:tcPr>
            <w:tcW w:w="720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83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помещении отделения 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Понинское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8844FB" w:rsidTr="008844FB">
        <w:tc>
          <w:tcPr>
            <w:tcW w:w="2268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 Сева</w:t>
            </w:r>
          </w:p>
        </w:tc>
        <w:tc>
          <w:tcPr>
            <w:tcW w:w="720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83" w:type="dxa"/>
            <w:hideMark/>
          </w:tcPr>
          <w:p w:rsidR="008844FB" w:rsidRDefault="008844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Севинский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филиал МУК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КСК»</w:t>
            </w:r>
          </w:p>
        </w:tc>
      </w:tr>
    </w:tbl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4. Предложения и замечания по проекту Решения Совета депутатов «</w:t>
      </w:r>
      <w:r>
        <w:rPr>
          <w:rFonts w:ascii="Times New Roman" w:eastAsia="Times New Roman" w:hAnsi="Times New Roman" w:cs="Times New Roman"/>
          <w:lang w:eastAsia="ar-SA"/>
        </w:rPr>
        <w:t>О бюджете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Понинское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» на 2016 год</w:t>
      </w:r>
      <w:r>
        <w:rPr>
          <w:rFonts w:ascii="Times New Roman" w:eastAsia="Times New Roman" w:hAnsi="Times New Roman" w:cs="Times New Roman"/>
          <w:lang w:eastAsia="ru-RU"/>
        </w:rPr>
        <w:t xml:space="preserve">» предоставить в Совет депутатов  муниципального образования  по адресу: с. Понино, ул.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Коммунальная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, д.4 в срок до 20 декабря 2015 года. </w:t>
      </w: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5. Вопрос «</w:t>
      </w:r>
      <w:r>
        <w:rPr>
          <w:rFonts w:ascii="Times New Roman" w:eastAsia="Times New Roman" w:hAnsi="Times New Roman" w:cs="Times New Roman"/>
          <w:lang w:eastAsia="ar-SA"/>
        </w:rPr>
        <w:t>О бюджете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Понинское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» на 2016 год</w:t>
      </w:r>
      <w:r>
        <w:rPr>
          <w:rFonts w:ascii="Times New Roman" w:eastAsia="Times New Roman" w:hAnsi="Times New Roman" w:cs="Times New Roman"/>
          <w:lang w:eastAsia="ru-RU"/>
        </w:rPr>
        <w:t>» включить в повестку дня Сессии Совета депутатов 24 декабря 2015 года.</w:t>
      </w: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8844FB" w:rsidRDefault="008844FB" w:rsidP="008844FB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Глава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»</w:t>
      </w:r>
      <w:r>
        <w:rPr>
          <w:rFonts w:ascii="Times New Roman" w:eastAsia="Times New Roman" w:hAnsi="Times New Roman" w:cs="Times New Roman"/>
          <w:b/>
          <w:lang w:eastAsia="ru-RU"/>
        </w:rPr>
        <w:tab/>
        <w:t>Е.Л.Салтыкова</w:t>
      </w:r>
    </w:p>
    <w:p w:rsidR="008844FB" w:rsidRDefault="008844FB" w:rsidP="008844F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844FB" w:rsidSect="008844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A10AD"/>
    <w:multiLevelType w:val="hybridMultilevel"/>
    <w:tmpl w:val="6910E2A6"/>
    <w:lvl w:ilvl="0" w:tplc="1E30995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4FB"/>
    <w:rsid w:val="00071076"/>
    <w:rsid w:val="004E327A"/>
    <w:rsid w:val="008844FB"/>
    <w:rsid w:val="00FA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4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2015-12-29T10:19:00Z</cp:lastPrinted>
  <dcterms:created xsi:type="dcterms:W3CDTF">2015-12-24T07:38:00Z</dcterms:created>
  <dcterms:modified xsi:type="dcterms:W3CDTF">2015-12-29T10:20:00Z</dcterms:modified>
</cp:coreProperties>
</file>