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3F90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3F90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 декабря 2019</w:t>
      </w: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№ 139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д. </w:t>
      </w:r>
      <w:proofErr w:type="spellStart"/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Штанигурт</w:t>
      </w:r>
      <w:proofErr w:type="spellEnd"/>
    </w:p>
    <w:p w:rsidR="00B1388C" w:rsidRDefault="00B1388C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12"/>
      </w:tblGrid>
      <w:tr w:rsidR="00B1388C" w:rsidTr="00B1388C">
        <w:tc>
          <w:tcPr>
            <w:tcW w:w="5920" w:type="dxa"/>
          </w:tcPr>
          <w:p w:rsidR="00B1388C" w:rsidRDefault="00B1388C" w:rsidP="00B1388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 внесении изменений в муниципальную Программу </w:t>
            </w:r>
            <w:r w:rsidRPr="00783F90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83F90">
              <w:rPr>
                <w:b/>
                <w:bCs/>
                <w:sz w:val="24"/>
                <w:szCs w:val="24"/>
              </w:rPr>
              <w:t xml:space="preserve">«Штанигуртское» «Устойчивое развитие сельских </w:t>
            </w:r>
          </w:p>
          <w:p w:rsidR="00B1388C" w:rsidRPr="00783F90" w:rsidRDefault="00B1388C" w:rsidP="00B1388C">
            <w:pPr>
              <w:jc w:val="both"/>
              <w:rPr>
                <w:b/>
                <w:bCs/>
                <w:sz w:val="24"/>
                <w:szCs w:val="24"/>
              </w:rPr>
            </w:pPr>
            <w:r w:rsidRPr="00783F90">
              <w:rPr>
                <w:b/>
                <w:bCs/>
                <w:sz w:val="24"/>
                <w:szCs w:val="24"/>
              </w:rPr>
              <w:t>территорий муниципального образования «Штанигуртское» на 2019 – 2020 годы»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b/>
                <w:bCs/>
                <w:sz w:val="24"/>
                <w:szCs w:val="24"/>
              </w:rPr>
              <w:t>утвержденную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постановлением Администрации муниципального образования «Штанигуртское» от 19.10.2018 № 120.1</w:t>
            </w:r>
          </w:p>
          <w:p w:rsidR="00B1388C" w:rsidRDefault="00B1388C" w:rsidP="00783F90">
            <w:pPr>
              <w:jc w:val="center"/>
              <w:rPr>
                <w:b/>
                <w:sz w:val="24"/>
              </w:rPr>
            </w:pPr>
          </w:p>
        </w:tc>
        <w:tc>
          <w:tcPr>
            <w:tcW w:w="3912" w:type="dxa"/>
          </w:tcPr>
          <w:p w:rsidR="00B1388C" w:rsidRDefault="00B1388C" w:rsidP="00783F90">
            <w:pPr>
              <w:jc w:val="center"/>
              <w:rPr>
                <w:b/>
                <w:sz w:val="24"/>
              </w:rPr>
            </w:pPr>
          </w:p>
        </w:tc>
      </w:tr>
    </w:tbl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83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Постановлением Администрации муниципального образования «Штанигуртское» «Об утверждении порядка разработки, реализации и оценке эффективности муниципальных программ муниципального образования «Штанигуртское», </w:t>
      </w:r>
      <w:r w:rsidR="00557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приведением в соответствии бюджета </w:t>
      </w:r>
      <w:r w:rsidR="000F50EF" w:rsidRPr="000F50EF">
        <w:rPr>
          <w:rFonts w:ascii="Times New Roman" w:hAnsi="Times New Roman" w:cs="Times New Roman"/>
          <w:color w:val="000000"/>
          <w:sz w:val="24"/>
          <w:szCs w:val="24"/>
        </w:rPr>
        <w:t xml:space="preserve"> муници</w:t>
      </w:r>
      <w:r w:rsidR="000F50EF">
        <w:rPr>
          <w:rFonts w:ascii="Times New Roman" w:hAnsi="Times New Roman" w:cs="Times New Roman"/>
          <w:color w:val="000000"/>
          <w:sz w:val="24"/>
          <w:szCs w:val="24"/>
        </w:rPr>
        <w:t xml:space="preserve">пального образования «Штанигуртское» </w:t>
      </w:r>
      <w:r w:rsidR="000F50EF" w:rsidRPr="000F50EF">
        <w:rPr>
          <w:rFonts w:ascii="Times New Roman" w:hAnsi="Times New Roman" w:cs="Times New Roman"/>
          <w:color w:val="000000"/>
          <w:sz w:val="24"/>
          <w:szCs w:val="24"/>
        </w:rPr>
        <w:t>от 25.12.2018 года №</w:t>
      </w:r>
      <w:r w:rsidR="000F50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50EF" w:rsidRPr="000F50EF">
        <w:rPr>
          <w:rFonts w:ascii="Times New Roman" w:hAnsi="Times New Roman" w:cs="Times New Roman"/>
          <w:color w:val="000000"/>
          <w:sz w:val="24"/>
          <w:szCs w:val="24"/>
        </w:rPr>
        <w:t>119 «О бюджете муниципального образования «</w:t>
      </w:r>
      <w:r w:rsidR="000F50EF">
        <w:rPr>
          <w:rFonts w:ascii="Times New Roman" w:hAnsi="Times New Roman" w:cs="Times New Roman"/>
          <w:color w:val="000000"/>
          <w:sz w:val="24"/>
          <w:szCs w:val="24"/>
        </w:rPr>
        <w:t>Штанигуртское</w:t>
      </w:r>
      <w:r w:rsidR="000F50EF" w:rsidRPr="000F50EF">
        <w:rPr>
          <w:rFonts w:ascii="Times New Roman" w:hAnsi="Times New Roman" w:cs="Times New Roman"/>
          <w:color w:val="000000"/>
          <w:sz w:val="24"/>
          <w:szCs w:val="24"/>
        </w:rPr>
        <w:t>» на 2019 год и на плановый период 20</w:t>
      </w:r>
      <w:r w:rsidR="000F50EF">
        <w:rPr>
          <w:rFonts w:ascii="Times New Roman" w:hAnsi="Times New Roman" w:cs="Times New Roman"/>
          <w:color w:val="000000"/>
          <w:sz w:val="24"/>
          <w:szCs w:val="24"/>
        </w:rPr>
        <w:t xml:space="preserve">20 и 2021 годов», </w:t>
      </w:r>
      <w:r w:rsidRPr="00783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муниципального образования «Штанигуртское», </w:t>
      </w:r>
      <w:r w:rsidRPr="0078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 «Штанигуртское</w:t>
      </w:r>
      <w:proofErr w:type="gramEnd"/>
      <w:r w:rsidRPr="00783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ПОСТАНОВЛЯЕТ:</w:t>
      </w:r>
    </w:p>
    <w:p w:rsidR="00783F90" w:rsidRPr="00783F90" w:rsidRDefault="00783F90" w:rsidP="00783F9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F90" w:rsidRPr="0078478C" w:rsidRDefault="0078478C" w:rsidP="0078478C">
      <w:pPr>
        <w:pStyle w:val="af7"/>
        <w:numPr>
          <w:ilvl w:val="0"/>
          <w:numId w:val="12"/>
        </w:numPr>
        <w:tabs>
          <w:tab w:val="left" w:pos="142"/>
        </w:tabs>
        <w:ind w:left="0" w:firstLine="63"/>
        <w:jc w:val="both"/>
        <w:rPr>
          <w:bCs/>
          <w:color w:val="000000"/>
          <w:lang w:eastAsia="ru-RU"/>
        </w:rPr>
      </w:pPr>
      <w:r w:rsidRPr="0078478C">
        <w:rPr>
          <w:color w:val="000000"/>
          <w:lang w:eastAsia="ru-RU"/>
        </w:rPr>
        <w:t xml:space="preserve">Внести изменения в </w:t>
      </w:r>
      <w:r w:rsidR="00783F90" w:rsidRPr="0078478C">
        <w:rPr>
          <w:color w:val="000000"/>
          <w:lang w:eastAsia="ru-RU"/>
        </w:rPr>
        <w:t xml:space="preserve"> муниципальную программу муниципального образования «Штанигуртское» </w:t>
      </w:r>
      <w:r w:rsidR="00783F90" w:rsidRPr="0078478C">
        <w:rPr>
          <w:bCs/>
          <w:color w:val="000000"/>
          <w:lang w:eastAsia="ru-RU"/>
        </w:rPr>
        <w:t>«Устойчивое развитие сельских территорий муниципального образования «Штанигуртское» на 2019 – 2020 годы»</w:t>
      </w:r>
      <w:r w:rsidRPr="0078478C">
        <w:rPr>
          <w:bCs/>
          <w:color w:val="000000"/>
          <w:lang w:eastAsia="ru-RU"/>
        </w:rPr>
        <w:t>, изложив её в новой редакции</w:t>
      </w:r>
      <w:r w:rsidR="00783F90" w:rsidRPr="0078478C">
        <w:rPr>
          <w:bCs/>
          <w:color w:val="000000"/>
          <w:lang w:eastAsia="ru-RU"/>
        </w:rPr>
        <w:t>.</w:t>
      </w:r>
    </w:p>
    <w:p w:rsidR="00783F90" w:rsidRPr="00783F90" w:rsidRDefault="00783F90" w:rsidP="0078478C">
      <w:pPr>
        <w:numPr>
          <w:ilvl w:val="0"/>
          <w:numId w:val="1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6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портале муниципального образования «Глазовский район» в разделе поселения МО «Штанигуртское».</w:t>
      </w:r>
    </w:p>
    <w:p w:rsidR="00783F90" w:rsidRPr="00783F90" w:rsidRDefault="00783F90" w:rsidP="0078478C">
      <w:pPr>
        <w:numPr>
          <w:ilvl w:val="0"/>
          <w:numId w:val="12"/>
        </w:numPr>
        <w:spacing w:after="0" w:line="240" w:lineRule="auto"/>
        <w:ind w:left="0" w:firstLine="63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783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783F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83F90" w:rsidRPr="00783F90" w:rsidRDefault="00783F90" w:rsidP="0078478C">
      <w:pPr>
        <w:spacing w:after="0" w:line="240" w:lineRule="auto"/>
        <w:ind w:firstLine="63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3F90" w:rsidRPr="00783F90" w:rsidRDefault="00783F90" w:rsidP="0078478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муниципального образования 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«Штанигуртское»</w:t>
      </w:r>
      <w:r w:rsidRPr="00783F9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83F9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783F9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 xml:space="preserve">                              Н.Н. Семенова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Default="00783F90" w:rsidP="0028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E2" w:rsidRDefault="005570E2" w:rsidP="0028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E2" w:rsidRDefault="005570E2" w:rsidP="0028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E2" w:rsidRDefault="005570E2" w:rsidP="0028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0E2" w:rsidRDefault="005570E2" w:rsidP="0028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1F42" w:rsidRPr="00783F90" w:rsidRDefault="00281F42" w:rsidP="00281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478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Утверждена</w:t>
      </w:r>
    </w:p>
    <w:p w:rsidR="00783F90" w:rsidRPr="00783F90" w:rsidRDefault="00783F90" w:rsidP="0078478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783F90" w:rsidRPr="00783F90" w:rsidRDefault="00783F90" w:rsidP="0078478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«Штанигуртское»</w:t>
      </w:r>
    </w:p>
    <w:p w:rsidR="00783F90" w:rsidRPr="00783F90" w:rsidRDefault="0078478C" w:rsidP="0078478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декабря 2019 года № 139</w:t>
      </w:r>
    </w:p>
    <w:p w:rsidR="00783F90" w:rsidRPr="00783F90" w:rsidRDefault="00783F90" w:rsidP="00783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right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right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right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right"/>
        <w:rPr>
          <w:rFonts w:ascii="Arial Black" w:eastAsia="Times New Roman" w:hAnsi="Arial Black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right"/>
        <w:rPr>
          <w:rFonts w:ascii="Arial Black" w:eastAsia="Times New Roman" w:hAnsi="Arial Black" w:cs="Times New Roman"/>
          <w:b/>
          <w:sz w:val="28"/>
          <w:szCs w:val="24"/>
          <w:lang w:eastAsia="ru-RU"/>
        </w:rPr>
      </w:pPr>
      <w:r w:rsidRPr="00783F90">
        <w:rPr>
          <w:rFonts w:ascii="Arial Black" w:eastAsia="Times New Roman" w:hAnsi="Arial Black" w:cs="Times New Roman"/>
          <w:b/>
          <w:sz w:val="28"/>
          <w:szCs w:val="24"/>
          <w:lang w:eastAsia="ru-RU"/>
        </w:rPr>
        <w:t xml:space="preserve">     </w:t>
      </w:r>
    </w:p>
    <w:p w:rsidR="00783F90" w:rsidRPr="00783F90" w:rsidRDefault="00783F90" w:rsidP="00783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МУНИЦИПАЛЬНАЯ ПРОГРАММА 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br/>
        <w:t xml:space="preserve">     «УСТОЙЧИВОЕ РАЗВИТИЕ СЕЛЬСКИХ ТЕРРИТОРИЙ 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МУНИЦИПАЛЬНОГО ОБРАЗОВАНИЯ «ШТАНИГУРТСКОЕ»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 xml:space="preserve"> 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32"/>
          <w:szCs w:val="32"/>
          <w:lang w:val="x-none" w:eastAsia="x-none"/>
        </w:rPr>
        <w:t>НА 2019 - 2020 ГОДЫ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 </w:t>
      </w:r>
      <w:proofErr w:type="spellStart"/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Штанигурт</w:t>
      </w:r>
      <w:proofErr w:type="spellEnd"/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25.</w:t>
      </w:r>
      <w:r w:rsidRPr="00783F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Муниципальная программа «Устойчивое развитие </w:t>
      </w:r>
      <w:proofErr w:type="gramStart"/>
      <w:r w:rsidRPr="00783F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сельских</w:t>
      </w:r>
      <w:proofErr w:type="gramEnd"/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территорий  муниципального образования «Штанигуртское» 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2019 - 2020 годы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характеристика (паспорт) муниципальной Программы </w:t>
      </w: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3"/>
        <w:gridCol w:w="8269"/>
      </w:tblGrid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shd w:val="clear" w:color="auto" w:fill="FFFFFF"/>
              <w:tabs>
                <w:tab w:val="left" w:pos="60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«Устойчивое развитие  муниципального образования «Штанигуртское» на 2019 – 2020 годы»</w:t>
            </w:r>
            <w:r w:rsidRPr="0078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shd w:val="clear" w:color="auto" w:fill="FFFFFF"/>
              <w:tabs>
                <w:tab w:val="left" w:pos="60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Глава муниципального образования «Штанигуртское»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shd w:val="clear" w:color="auto" w:fill="FFFFFF"/>
              <w:tabs>
                <w:tab w:val="left" w:pos="601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Администрация муниципального образования «Штанигуртское» 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numPr>
                <w:ilvl w:val="0"/>
                <w:numId w:val="2"/>
              </w:numPr>
              <w:tabs>
                <w:tab w:val="num" w:pos="3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жизнедеятельности на  территории муниципального образования «Штанигуртское»;</w:t>
            </w:r>
          </w:p>
          <w:p w:rsidR="00783F90" w:rsidRPr="00783F90" w:rsidRDefault="00783F90" w:rsidP="00783F90">
            <w:pPr>
              <w:numPr>
                <w:ilvl w:val="0"/>
                <w:numId w:val="2"/>
              </w:numPr>
              <w:tabs>
                <w:tab w:val="num" w:pos="3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созданию рабочих мест на территории муниципального образования «Штанигуртское»;</w:t>
            </w:r>
          </w:p>
          <w:p w:rsidR="00783F90" w:rsidRPr="00783F90" w:rsidRDefault="00783F90" w:rsidP="00783F90">
            <w:pPr>
              <w:numPr>
                <w:ilvl w:val="0"/>
                <w:numId w:val="2"/>
              </w:numPr>
              <w:tabs>
                <w:tab w:val="num" w:pos="3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участия граждан, проживающих на территории муниципального образования «Штанигуртское», в решении вопросов местного значения; </w:t>
            </w:r>
          </w:p>
          <w:p w:rsidR="00783F90" w:rsidRPr="00783F90" w:rsidRDefault="00783F90" w:rsidP="00783F90">
            <w:pPr>
              <w:numPr>
                <w:ilvl w:val="0"/>
                <w:numId w:val="2"/>
              </w:numPr>
              <w:tabs>
                <w:tab w:val="num" w:pos="34"/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позитивного отношения к развитию  территории.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numPr>
                <w:ilvl w:val="0"/>
                <w:numId w:val="5"/>
              </w:num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комплексного обустройства объектами социальной и инженерной инфраструктуры на территории муниципального образования «Штанигуртское»; </w:t>
            </w:r>
          </w:p>
          <w:p w:rsidR="00783F90" w:rsidRPr="00783F90" w:rsidRDefault="00783F90" w:rsidP="00783F90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общественно значимых проектов в интересах сельских жителей муниципального образования «Штанигуртское» с помощью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поддержки; </w:t>
            </w:r>
          </w:p>
          <w:p w:rsidR="00783F90" w:rsidRPr="00783F90" w:rsidRDefault="00783F90" w:rsidP="00783F90">
            <w:pPr>
              <w:numPr>
                <w:ilvl w:val="0"/>
                <w:numId w:val="5"/>
              </w:numPr>
              <w:tabs>
                <w:tab w:val="left" w:pos="4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поощрению и популяризации достижений в сельском развитии муниципального образования «Штанигуртское». 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Реализованные проекты местных инициатив сельских граждан, проживающих на территории муниципального образования «Штанигуртское», получивших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поддержку; </w:t>
            </w:r>
          </w:p>
          <w:p w:rsidR="00783F90" w:rsidRPr="00783F90" w:rsidRDefault="00783F90" w:rsidP="00783F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места, созданные на территории муниципального образования «Штанигуртское»  в результате реализации Программы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2019-2020 годы.</w:t>
            </w: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средств бюджета муниципального образования  на реализацию муниципальной Программы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 Программе </w:t>
            </w: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«Устойчивое развитие сельских территорий муниципального образования «Штанигуртское» на 2019 – 2020 годы»</w:t>
            </w:r>
            <w:r w:rsidRPr="00783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- 5 тыс.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8"/>
              <w:gridCol w:w="709"/>
              <w:gridCol w:w="1394"/>
              <w:gridCol w:w="1274"/>
              <w:gridCol w:w="1294"/>
              <w:gridCol w:w="1111"/>
              <w:gridCol w:w="1543"/>
            </w:tblGrid>
            <w:tr w:rsidR="00783F90" w:rsidRPr="00783F90" w:rsidTr="000F3966">
              <w:tc>
                <w:tcPr>
                  <w:tcW w:w="718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Годы </w:t>
                  </w:r>
                  <w:proofErr w:type="spellStart"/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</w:t>
                  </w:r>
                  <w:proofErr w:type="spellEnd"/>
                </w:p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зации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39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127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Средства бюджета </w:t>
                  </w:r>
                  <w:proofErr w:type="gramStart"/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Удмуртской</w:t>
                  </w:r>
                  <w:proofErr w:type="gramEnd"/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Республик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Средства бюджета МО «Глазовский район»</w:t>
                  </w:r>
                </w:p>
              </w:tc>
              <w:tc>
                <w:tcPr>
                  <w:tcW w:w="1111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Средства бюджетов сельских поселений</w:t>
                  </w:r>
                </w:p>
              </w:tc>
              <w:tc>
                <w:tcPr>
                  <w:tcW w:w="1543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</w:tr>
            <w:tr w:rsidR="00783F90" w:rsidRPr="00783F90" w:rsidTr="000F3966">
              <w:tc>
                <w:tcPr>
                  <w:tcW w:w="718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709" w:type="dxa"/>
                </w:tcPr>
                <w:p w:rsidR="00783F90" w:rsidRPr="00783F90" w:rsidRDefault="0078478C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39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1" w:type="dxa"/>
                </w:tcPr>
                <w:p w:rsidR="00783F90" w:rsidRPr="00783F90" w:rsidRDefault="0078478C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543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83F90" w:rsidRPr="00783F90" w:rsidTr="000F3966">
              <w:tc>
                <w:tcPr>
                  <w:tcW w:w="718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709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39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1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43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83F90" w:rsidRPr="00783F90" w:rsidTr="000F3966">
              <w:tc>
                <w:tcPr>
                  <w:tcW w:w="718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09" w:type="dxa"/>
                </w:tcPr>
                <w:p w:rsidR="00783F90" w:rsidRPr="00783F90" w:rsidRDefault="0078478C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39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74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294" w:type="dxa"/>
                  <w:shd w:val="clear" w:color="auto" w:fill="auto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1" w:type="dxa"/>
                </w:tcPr>
                <w:p w:rsidR="00783F90" w:rsidRPr="00783F90" w:rsidRDefault="0078478C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1,3</w:t>
                  </w:r>
                </w:p>
              </w:tc>
              <w:tc>
                <w:tcPr>
                  <w:tcW w:w="1543" w:type="dxa"/>
                </w:tcPr>
                <w:p w:rsidR="00783F90" w:rsidRPr="00783F90" w:rsidRDefault="00783F90" w:rsidP="00783F9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783F9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</w:tbl>
          <w:p w:rsidR="00783F90" w:rsidRPr="00783F90" w:rsidRDefault="00783F90" w:rsidP="00783F90">
            <w:pPr>
              <w:shd w:val="clear" w:color="auto" w:fill="FFFFFF"/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F90" w:rsidRPr="00783F90" w:rsidTr="000F3966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реализация проекта «Спортивная площадка объединяет» на территории МО «Штанигуртское»;</w:t>
            </w:r>
          </w:p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  1  реализованный проект местных инициатив сельских  граждан, проживающих на территории МО «Штанигуртское», получивших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грантовую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поддержку.</w:t>
            </w:r>
          </w:p>
        </w:tc>
      </w:tr>
    </w:tbl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Характеристика сферы деятельности Программы 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«Штанигуртское» (далее – сельское поселение) располагается 7 населенных пунктов. </w:t>
      </w:r>
    </w:p>
    <w:p w:rsidR="00783F90" w:rsidRPr="00783F90" w:rsidRDefault="00783F90" w:rsidP="00783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площадь  территории муниципального образования «Штанигуртское» составляет 4722,96 га, в том числе земель сельскохозяйственного назначения 10975  га.</w:t>
      </w:r>
    </w:p>
    <w:p w:rsidR="00783F90" w:rsidRPr="00783F90" w:rsidRDefault="00783F90" w:rsidP="00783F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землепользования муниципального образования «Штанигуртское» приведена в таблице 1. </w:t>
      </w:r>
    </w:p>
    <w:p w:rsidR="00783F90" w:rsidRPr="00783F90" w:rsidRDefault="00783F90" w:rsidP="00783F90">
      <w:pPr>
        <w:tabs>
          <w:tab w:val="left" w:pos="8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Таблица 1</w:t>
      </w:r>
    </w:p>
    <w:p w:rsidR="00783F90" w:rsidRPr="00783F90" w:rsidRDefault="00783F90" w:rsidP="00783F90">
      <w:pPr>
        <w:keepNext/>
        <w:tabs>
          <w:tab w:val="num" w:pos="0"/>
        </w:tabs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Характеристика</w:t>
      </w: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3F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землепользования территории </w:t>
      </w: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Муниципального образования «Штанигуртское» по состоянию на 01.01.2018г.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5376"/>
        <w:gridCol w:w="960"/>
        <w:gridCol w:w="1080"/>
        <w:gridCol w:w="1436"/>
      </w:tblGrid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Примечание</w:t>
            </w:r>
          </w:p>
        </w:tc>
      </w:tr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территории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14361,27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леса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водоемы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 w:val="restart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площади земель сельскохозяйственного назначения - всего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38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  <w:vMerge w:val="restart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том числе используемые под посевы сельскохозяйственных культур</w:t>
            </w:r>
            <w:proofErr w:type="gramEnd"/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138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 w:val="restart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сельскохозяйственных предприятий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получаемый среднегодовой удельный доход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 w:val="restart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крестьянских (фермерских) хозяйств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имеют в наличие земель сельхоз. назначения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 них среднегодовая численность работающих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47"/>
        </w:trPr>
        <w:tc>
          <w:tcPr>
            <w:tcW w:w="645" w:type="dxa"/>
            <w:vMerge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личных подсобных хозяйств (семей)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земель, используемых для личного подсобного хозяйства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270,5</w:t>
            </w: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trHeight w:val="247"/>
        </w:trPr>
        <w:tc>
          <w:tcPr>
            <w:tcW w:w="645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</w:tcPr>
          <w:p w:rsidR="00783F90" w:rsidRPr="00783F90" w:rsidRDefault="00783F90" w:rsidP="00783F90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F90" w:rsidRPr="00783F90" w:rsidRDefault="00783F90" w:rsidP="00783F90">
      <w:pPr>
        <w:tabs>
          <w:tab w:val="left" w:pos="8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 Сельское население муниципального образования «Штанигуртское»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сельского населения по состоянию на 01.01.2018 года составила 1582 человек, в том числе трудоспособного населения 835 человек.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занятости трудоспособного сельского населения  характеризуется следующими данными (таблица 2):</w:t>
      </w:r>
    </w:p>
    <w:p w:rsidR="00783F90" w:rsidRPr="00783F90" w:rsidRDefault="00783F90" w:rsidP="00783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производство –43 человека;</w:t>
      </w:r>
    </w:p>
    <w:p w:rsidR="00783F90" w:rsidRPr="00783F90" w:rsidRDefault="00783F90" w:rsidP="00783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бюджетной сферы - 52 человек;</w:t>
      </w:r>
    </w:p>
    <w:p w:rsidR="00783F90" w:rsidRPr="00783F90" w:rsidRDefault="00783F90" w:rsidP="00783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несельскохозяйственной сферы - 53 человека;</w:t>
      </w:r>
    </w:p>
    <w:p w:rsidR="00783F90" w:rsidRPr="00783F90" w:rsidRDefault="00783F90" w:rsidP="00783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- 152 человек;</w:t>
      </w:r>
    </w:p>
    <w:p w:rsidR="00783F90" w:rsidRPr="00783F90" w:rsidRDefault="00783F90" w:rsidP="00783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за пределами сельской территории  –116 человек;</w:t>
      </w:r>
    </w:p>
    <w:p w:rsidR="00783F90" w:rsidRPr="00783F90" w:rsidRDefault="00783F90" w:rsidP="00783F90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обеспечено работой –28 человек.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среднемесячной заработной платы в 2018 году составил 17265,0 рублей. 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:rsidR="00783F90" w:rsidRPr="00783F90" w:rsidRDefault="00783F90" w:rsidP="00783F9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keepNext/>
        <w:widowControl w:val="0"/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численности, занятости</w:t>
      </w:r>
    </w:p>
    <w:p w:rsidR="00783F90" w:rsidRPr="00783F90" w:rsidRDefault="00783F90" w:rsidP="00783F90">
      <w:pPr>
        <w:keepNext/>
        <w:widowControl w:val="0"/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муниципального образования «Штанигуртское» по состоянию на 01.01.2018 год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880"/>
        <w:gridCol w:w="750"/>
        <w:gridCol w:w="732"/>
        <w:gridCol w:w="708"/>
        <w:gridCol w:w="709"/>
        <w:gridCol w:w="824"/>
        <w:gridCol w:w="2721"/>
      </w:tblGrid>
      <w:tr w:rsidR="00783F90" w:rsidRPr="00783F90" w:rsidTr="000F3966">
        <w:trPr>
          <w:cantSplit/>
          <w:trHeight w:val="240"/>
          <w:jc w:val="center"/>
        </w:trPr>
        <w:tc>
          <w:tcPr>
            <w:tcW w:w="480" w:type="dxa"/>
            <w:vMerge w:val="restart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Наименование сельского поселения </w:t>
            </w:r>
          </w:p>
        </w:tc>
        <w:tc>
          <w:tcPr>
            <w:tcW w:w="3723" w:type="dxa"/>
            <w:gridSpan w:val="5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Численность сельского населения  муниципального образования (чел.)</w:t>
            </w:r>
          </w:p>
        </w:tc>
        <w:tc>
          <w:tcPr>
            <w:tcW w:w="2721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Наличие и занятость трудоспособного сельского населения муниципального образования (чел.)</w:t>
            </w:r>
          </w:p>
        </w:tc>
      </w:tr>
      <w:tr w:rsidR="00783F90" w:rsidRPr="00783F90" w:rsidTr="000F3966">
        <w:trPr>
          <w:cantSplit/>
          <w:trHeight w:val="300"/>
          <w:jc w:val="center"/>
        </w:trPr>
        <w:tc>
          <w:tcPr>
            <w:tcW w:w="48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50" w:type="dxa"/>
            <w:vMerge w:val="restart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7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2973" w:type="dxa"/>
            <w:gridSpan w:val="4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В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т.ч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. по возрастным группам</w:t>
            </w:r>
          </w:p>
        </w:tc>
        <w:tc>
          <w:tcPr>
            <w:tcW w:w="2721" w:type="dxa"/>
            <w:vMerge w:val="restart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Наличие трудоспособного сельского населения - всего</w:t>
            </w: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345"/>
          <w:jc w:val="center"/>
        </w:trPr>
        <w:tc>
          <w:tcPr>
            <w:tcW w:w="48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32" w:type="dxa"/>
            <w:vMerge w:val="restart"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До 7 лет</w:t>
            </w:r>
          </w:p>
        </w:tc>
        <w:tc>
          <w:tcPr>
            <w:tcW w:w="708" w:type="dxa"/>
            <w:vMerge w:val="restart"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7-18 лет</w:t>
            </w:r>
          </w:p>
        </w:tc>
        <w:tc>
          <w:tcPr>
            <w:tcW w:w="709" w:type="dxa"/>
            <w:vMerge w:val="restart"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                   18-60 лет</w:t>
            </w:r>
          </w:p>
        </w:tc>
        <w:tc>
          <w:tcPr>
            <w:tcW w:w="824" w:type="dxa"/>
            <w:vMerge w:val="restart"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Пенсионеры (55-60лет)</w:t>
            </w:r>
          </w:p>
        </w:tc>
        <w:tc>
          <w:tcPr>
            <w:tcW w:w="2721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2278"/>
          <w:jc w:val="center"/>
        </w:trPr>
        <w:tc>
          <w:tcPr>
            <w:tcW w:w="48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extDirection w:val="btLr"/>
          </w:tcPr>
          <w:p w:rsidR="00783F90" w:rsidRPr="00783F90" w:rsidRDefault="00783F90" w:rsidP="00783F90">
            <w:pPr>
              <w:widowControl w:val="0"/>
              <w:spacing w:after="0" w:line="240" w:lineRule="auto"/>
              <w:ind w:left="-108" w:right="-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3F90" w:rsidRPr="00783F90" w:rsidTr="000F3966">
        <w:trPr>
          <w:trHeight w:val="219"/>
          <w:jc w:val="center"/>
        </w:trPr>
        <w:tc>
          <w:tcPr>
            <w:tcW w:w="480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750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732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824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2721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8</w:t>
            </w:r>
          </w:p>
        </w:tc>
      </w:tr>
      <w:tr w:rsidR="00783F90" w:rsidRPr="00783F90" w:rsidTr="000F3966">
        <w:trPr>
          <w:trHeight w:val="182"/>
          <w:jc w:val="center"/>
        </w:trPr>
        <w:tc>
          <w:tcPr>
            <w:tcW w:w="480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880" w:type="dxa"/>
          </w:tcPr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МО «Штанигуртское»</w:t>
            </w:r>
          </w:p>
        </w:tc>
        <w:tc>
          <w:tcPr>
            <w:tcW w:w="75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1582</w:t>
            </w:r>
          </w:p>
        </w:tc>
        <w:tc>
          <w:tcPr>
            <w:tcW w:w="732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8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9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824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721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835</w:t>
            </w:r>
          </w:p>
        </w:tc>
      </w:tr>
    </w:tbl>
    <w:p w:rsidR="00783F90" w:rsidRPr="00783F90" w:rsidRDefault="00783F90" w:rsidP="00783F9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1.2. Развитие агропромышленного комплекса муниципального образования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(преобладающими) производственными направлениями хозяйственной деятельности на территории муниципального образования  является деревообрабатывающее производство.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«Штанигуртское» осуществляют  деятельность 4 деревообрабатывающих предприятия, 4 крестьянско-фермерских хозяйства, 576 личных подсобных хозяйств.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хозяйственной деятельности субъектов АПК представлены в таблице 3.</w:t>
      </w:r>
    </w:p>
    <w:p w:rsidR="00783F90" w:rsidRPr="00783F90" w:rsidRDefault="00783F90" w:rsidP="00783F9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sectPr w:rsidR="00783F90" w:rsidRPr="00783F90" w:rsidSect="00416C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99" w:right="851" w:bottom="180" w:left="1440" w:header="720" w:footer="720" w:gutter="0"/>
          <w:cols w:space="720"/>
          <w:titlePg/>
        </w:sectPr>
      </w:pPr>
    </w:p>
    <w:p w:rsidR="00783F90" w:rsidRPr="00783F90" w:rsidRDefault="00783F90" w:rsidP="00783F9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состояния и развития агропромышленного комплекса муниципального образования </w:t>
      </w: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687" w:type="dxa"/>
        <w:tblInd w:w="93" w:type="dxa"/>
        <w:tblLook w:val="04A0" w:firstRow="1" w:lastRow="0" w:firstColumn="1" w:lastColumn="0" w:noHBand="0" w:noVBand="1"/>
      </w:tblPr>
      <w:tblGrid>
        <w:gridCol w:w="2850"/>
        <w:gridCol w:w="1276"/>
        <w:gridCol w:w="1559"/>
        <w:gridCol w:w="1276"/>
        <w:gridCol w:w="1843"/>
        <w:gridCol w:w="2126"/>
        <w:gridCol w:w="856"/>
        <w:gridCol w:w="1129"/>
        <w:gridCol w:w="914"/>
        <w:gridCol w:w="904"/>
        <w:gridCol w:w="954"/>
      </w:tblGrid>
      <w:tr w:rsidR="00783F90" w:rsidRPr="00783F90" w:rsidTr="000F3966">
        <w:trPr>
          <w:trHeight w:val="31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образования</w:t>
            </w: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(поселения)</w:t>
            </w:r>
          </w:p>
        </w:tc>
        <w:tc>
          <w:tcPr>
            <w:tcW w:w="128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ЛПХ</w:t>
            </w:r>
          </w:p>
        </w:tc>
      </w:tr>
      <w:tr w:rsidR="00783F90" w:rsidRPr="00783F90" w:rsidTr="000F3966">
        <w:trPr>
          <w:trHeight w:val="815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хозяйств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сельхозугодий, 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Убрано картофеля, 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Убрано овощей: капуста, морковь, свекла столовая, 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Получено валовой продукции растениеводства, руб.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КРС, гол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коров, гол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Свиньи, гол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Овцы и козы, гол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Лошади, </w:t>
            </w: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гол</w:t>
            </w:r>
          </w:p>
        </w:tc>
      </w:tr>
      <w:tr w:rsidR="00783F90" w:rsidRPr="00783F90" w:rsidTr="000F3966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Штанигуртское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6605000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783F90" w:rsidRPr="00783F90" w:rsidRDefault="00783F90" w:rsidP="00783F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3F90" w:rsidRPr="00783F90" w:rsidSect="00914A76">
          <w:headerReference w:type="even" r:id="rId14"/>
          <w:headerReference w:type="default" r:id="rId15"/>
          <w:footerReference w:type="even" r:id="rId16"/>
          <w:footerReference w:type="default" r:id="rId17"/>
          <w:pgSz w:w="16840" w:h="11907" w:orient="landscape" w:code="9"/>
          <w:pgMar w:top="1440" w:right="1106" w:bottom="851" w:left="851" w:header="720" w:footer="720" w:gutter="0"/>
          <w:cols w:space="720"/>
          <w:titlePg/>
        </w:sectPr>
      </w:pPr>
    </w:p>
    <w:p w:rsidR="00783F90" w:rsidRPr="00783F90" w:rsidRDefault="00783F90" w:rsidP="00783F90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 Характеристика жилищного фонда и объектов социальной сферы,  уровень обеспеченности их коммунальными услугами в муниципальном образовании «Штанигуртское»</w:t>
      </w:r>
    </w:p>
    <w:p w:rsidR="00783F90" w:rsidRPr="00783F90" w:rsidRDefault="00783F90" w:rsidP="00783F90">
      <w:pPr>
        <w:tabs>
          <w:tab w:val="left" w:pos="8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tabs>
          <w:tab w:val="left" w:pos="8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жилищного фонда сельских поселений, находящихся на территории муниципального образования на 01.01.2018 года составляет 32,30 тыс.  кв. метров, в том числе: 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многоквартирные жилые дома – 7,1тыс. кв. м (21,98 %); 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индивидуальные жилые дома  -  25,2тыс. кв. м (78,02 %).</w:t>
      </w:r>
    </w:p>
    <w:p w:rsidR="00783F90" w:rsidRPr="00783F90" w:rsidRDefault="00783F90" w:rsidP="00783F90">
      <w:pPr>
        <w:tabs>
          <w:tab w:val="left" w:pos="8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жильем в 2018 году составила 20,42 кв. м. в расчете на одного сельского жителя.</w:t>
      </w:r>
    </w:p>
    <w:p w:rsidR="00783F90" w:rsidRPr="00783F90" w:rsidRDefault="00783F90" w:rsidP="00783F90">
      <w:pPr>
        <w:tabs>
          <w:tab w:val="left" w:pos="8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01.01.2018 года признаны нуждающимися в улучшении жилищных условий 44 сельских семьи, нуждающихся в жилых помещениях, предоставляемых по договорам социального найма. </w:t>
      </w:r>
      <w:proofErr w:type="gramEnd"/>
    </w:p>
    <w:p w:rsidR="00783F90" w:rsidRPr="00783F90" w:rsidRDefault="00783F90" w:rsidP="00783F90">
      <w:pPr>
        <w:tabs>
          <w:tab w:val="left" w:pos="808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F90" w:rsidRPr="00783F90">
          <w:pgSz w:w="11907" w:h="16840" w:code="9"/>
          <w:pgMar w:top="1106" w:right="851" w:bottom="851" w:left="1440" w:header="720" w:footer="720" w:gutter="0"/>
          <w:cols w:space="720"/>
          <w:titlePg/>
        </w:sect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аварийного и ветхого жилья  составляет – 1,1%.</w:t>
      </w:r>
    </w:p>
    <w:p w:rsidR="00783F90" w:rsidRPr="00783F90" w:rsidRDefault="00783F90" w:rsidP="00783F90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 жилищного фонда сельских поселений муниципального образования на 01.01.2018 года</w:t>
      </w:r>
    </w:p>
    <w:p w:rsidR="00783F90" w:rsidRPr="00783F90" w:rsidRDefault="00783F90" w:rsidP="00783F90">
      <w:pPr>
        <w:keepNext/>
        <w:tabs>
          <w:tab w:val="left" w:pos="1740"/>
          <w:tab w:val="center" w:pos="7497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522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0"/>
        <w:gridCol w:w="960"/>
        <w:gridCol w:w="960"/>
        <w:gridCol w:w="960"/>
        <w:gridCol w:w="1200"/>
        <w:gridCol w:w="1200"/>
        <w:gridCol w:w="855"/>
        <w:gridCol w:w="1020"/>
        <w:gridCol w:w="900"/>
        <w:gridCol w:w="870"/>
        <w:gridCol w:w="840"/>
        <w:gridCol w:w="840"/>
      </w:tblGrid>
      <w:tr w:rsidR="00783F90" w:rsidRPr="00783F90" w:rsidTr="000F3966">
        <w:trPr>
          <w:cantSplit/>
          <w:trHeight w:val="241"/>
        </w:trPr>
        <w:tc>
          <w:tcPr>
            <w:tcW w:w="540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80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сельского поселения</w:t>
            </w:r>
          </w:p>
        </w:tc>
        <w:tc>
          <w:tcPr>
            <w:tcW w:w="7155" w:type="dxa"/>
            <w:gridSpan w:val="7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данные</w:t>
            </w:r>
          </w:p>
        </w:tc>
        <w:tc>
          <w:tcPr>
            <w:tcW w:w="3450" w:type="dxa"/>
            <w:gridSpan w:val="4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Обеспеченность 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коммунальными</w:t>
            </w:r>
            <w:proofErr w:type="gramEnd"/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услугами (домов/человек)</w:t>
            </w:r>
          </w:p>
        </w:tc>
      </w:tr>
      <w:tr w:rsidR="00783F90" w:rsidRPr="00783F90" w:rsidTr="000F3966">
        <w:trPr>
          <w:cantSplit/>
          <w:trHeight w:val="253"/>
        </w:trPr>
        <w:tc>
          <w:tcPr>
            <w:tcW w:w="54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домов </w:t>
            </w:r>
          </w:p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(ед.)</w:t>
            </w:r>
          </w:p>
        </w:tc>
        <w:tc>
          <w:tcPr>
            <w:tcW w:w="96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квартир</w:t>
            </w:r>
          </w:p>
        </w:tc>
        <w:tc>
          <w:tcPr>
            <w:tcW w:w="3360" w:type="dxa"/>
            <w:gridSpan w:val="3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Общ. площадь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тыс.кв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5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Кол-во 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жителей (чел.)</w:t>
            </w:r>
          </w:p>
        </w:tc>
        <w:tc>
          <w:tcPr>
            <w:tcW w:w="102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обеспеченности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жильем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/чел.)</w:t>
            </w:r>
          </w:p>
        </w:tc>
        <w:tc>
          <w:tcPr>
            <w:tcW w:w="1770" w:type="dxa"/>
            <w:gridSpan w:val="2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680" w:type="dxa"/>
            <w:gridSpan w:val="2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Сетевой газ</w:t>
            </w:r>
          </w:p>
        </w:tc>
      </w:tr>
      <w:tr w:rsidR="00783F90" w:rsidRPr="00783F90" w:rsidTr="000F3966">
        <w:trPr>
          <w:cantSplit/>
          <w:trHeight w:val="260"/>
        </w:trPr>
        <w:tc>
          <w:tcPr>
            <w:tcW w:w="54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gridSpan w:val="3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480"/>
        </w:trPr>
        <w:tc>
          <w:tcPr>
            <w:tcW w:w="54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00" w:type="dxa"/>
            <w:gridSpan w:val="2"/>
          </w:tcPr>
          <w:p w:rsidR="00783F90" w:rsidRPr="00783F90" w:rsidRDefault="00783F90" w:rsidP="00783F90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ветхий и аварийный жилфонд</w:t>
            </w:r>
          </w:p>
        </w:tc>
        <w:tc>
          <w:tcPr>
            <w:tcW w:w="855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домов (квартир)</w:t>
            </w:r>
          </w:p>
        </w:tc>
        <w:tc>
          <w:tcPr>
            <w:tcW w:w="87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4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Домов (квартир)</w:t>
            </w:r>
          </w:p>
        </w:tc>
        <w:tc>
          <w:tcPr>
            <w:tcW w:w="840" w:type="dxa"/>
            <w:vMerge w:val="restart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человек</w:t>
            </w:r>
          </w:p>
        </w:tc>
      </w:tr>
      <w:tr w:rsidR="00783F90" w:rsidRPr="00783F90" w:rsidTr="000F3966">
        <w:trPr>
          <w:cantSplit/>
          <w:trHeight w:val="1019"/>
        </w:trPr>
        <w:tc>
          <w:tcPr>
            <w:tcW w:w="54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83F90" w:rsidRPr="00783F90" w:rsidRDefault="00783F90" w:rsidP="00783F90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200" w:type="dxa"/>
          </w:tcPr>
          <w:p w:rsidR="00783F90" w:rsidRPr="00783F90" w:rsidRDefault="00783F90" w:rsidP="00783F90">
            <w:pPr>
              <w:spacing w:after="0" w:line="240" w:lineRule="auto"/>
              <w:ind w:left="-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к общему наличию</w:t>
            </w:r>
          </w:p>
        </w:tc>
        <w:tc>
          <w:tcPr>
            <w:tcW w:w="855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-36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cantSplit/>
          <w:trHeight w:val="161"/>
        </w:trPr>
        <w:tc>
          <w:tcPr>
            <w:tcW w:w="54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5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783F90" w:rsidRPr="00783F90" w:rsidTr="000F3966">
        <w:trPr>
          <w:cantSplit/>
          <w:trHeight w:val="460"/>
        </w:trPr>
        <w:tc>
          <w:tcPr>
            <w:tcW w:w="54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0" w:type="dxa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Многоквартирный жилищный фонд</w:t>
            </w: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«Штанигуртское»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120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20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5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02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7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840" w:type="dxa"/>
            <w:vMerge w:val="restart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40" w:type="dxa"/>
            <w:vMerge w:val="restart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640</w:t>
            </w:r>
          </w:p>
        </w:tc>
      </w:tr>
      <w:tr w:rsidR="00783F90" w:rsidRPr="00783F90" w:rsidTr="000F3966">
        <w:trPr>
          <w:cantSplit/>
          <w:trHeight w:val="460"/>
        </w:trPr>
        <w:tc>
          <w:tcPr>
            <w:tcW w:w="54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0" w:type="dxa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Индивидуальный жилищный фонд</w:t>
            </w:r>
          </w:p>
          <w:p w:rsidR="00783F90" w:rsidRPr="00783F90" w:rsidRDefault="00783F90" w:rsidP="00783F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«Штанигуртское»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0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5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1215</w:t>
            </w:r>
          </w:p>
        </w:tc>
        <w:tc>
          <w:tcPr>
            <w:tcW w:w="102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870" w:type="dxa"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84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83F90" w:rsidRPr="00783F90" w:rsidRDefault="00783F90" w:rsidP="00783F90">
      <w:pPr>
        <w:widowControl w:val="0"/>
        <w:spacing w:after="0" w:line="240" w:lineRule="auto"/>
        <w:ind w:left="103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widowControl w:val="0"/>
        <w:spacing w:after="0" w:line="240" w:lineRule="auto"/>
        <w:ind w:left="103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783F90" w:rsidRPr="00783F90" w:rsidRDefault="00783F90" w:rsidP="00783F90">
      <w:pPr>
        <w:keepNext/>
        <w:tabs>
          <w:tab w:val="num" w:pos="0"/>
        </w:tabs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Характеристика наличия и состояния объектов социальной сферы </w:t>
      </w:r>
    </w:p>
    <w:p w:rsidR="00783F90" w:rsidRPr="00783F90" w:rsidRDefault="00783F90" w:rsidP="00783F90">
      <w:pPr>
        <w:keepNext/>
        <w:tabs>
          <w:tab w:val="num" w:pos="0"/>
        </w:tabs>
        <w:spacing w:after="0" w:line="240" w:lineRule="auto"/>
        <w:ind w:firstLine="360"/>
        <w:jc w:val="center"/>
        <w:outlineLvl w:val="4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в муниципальном образовании  по состоянию на 01.01.2018 г.</w:t>
      </w:r>
    </w:p>
    <w:tbl>
      <w:tblPr>
        <w:tblW w:w="153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803"/>
        <w:gridCol w:w="405"/>
        <w:gridCol w:w="587"/>
        <w:gridCol w:w="599"/>
        <w:gridCol w:w="630"/>
        <w:gridCol w:w="600"/>
        <w:gridCol w:w="630"/>
        <w:gridCol w:w="600"/>
        <w:gridCol w:w="573"/>
        <w:gridCol w:w="600"/>
        <w:gridCol w:w="531"/>
        <w:gridCol w:w="870"/>
        <w:gridCol w:w="600"/>
        <w:gridCol w:w="600"/>
        <w:gridCol w:w="909"/>
        <w:gridCol w:w="693"/>
        <w:gridCol w:w="441"/>
        <w:gridCol w:w="851"/>
        <w:gridCol w:w="709"/>
        <w:gridCol w:w="639"/>
      </w:tblGrid>
      <w:tr w:rsidR="00783F90" w:rsidRPr="00783F90" w:rsidTr="000F3966">
        <w:trPr>
          <w:cantSplit/>
          <w:trHeight w:val="320"/>
        </w:trPr>
        <w:tc>
          <w:tcPr>
            <w:tcW w:w="479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108" w:firstLine="10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 w:val="restart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сельского поселения </w:t>
            </w:r>
          </w:p>
        </w:tc>
        <w:tc>
          <w:tcPr>
            <w:tcW w:w="2221" w:type="dxa"/>
            <w:gridSpan w:val="4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403" w:type="dxa"/>
            <w:gridSpan w:val="4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Детские дошкольные учреждения</w:t>
            </w:r>
            <w:r w:rsidRPr="00783F9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*</w:t>
            </w:r>
          </w:p>
        </w:tc>
        <w:tc>
          <w:tcPr>
            <w:tcW w:w="2001" w:type="dxa"/>
            <w:gridSpan w:val="3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ФАПы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офисы врача общей практики</w:t>
            </w:r>
          </w:p>
        </w:tc>
        <w:tc>
          <w:tcPr>
            <w:tcW w:w="2802" w:type="dxa"/>
            <w:gridSpan w:val="4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Культурно-досуговые учреждения</w:t>
            </w:r>
          </w:p>
        </w:tc>
        <w:tc>
          <w:tcPr>
            <w:tcW w:w="2640" w:type="dxa"/>
            <w:gridSpan w:val="4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Плоскостные спортивные сооружения</w:t>
            </w:r>
          </w:p>
        </w:tc>
      </w:tr>
      <w:tr w:rsidR="00783F90" w:rsidRPr="00783F90" w:rsidTr="000F3966">
        <w:trPr>
          <w:cantSplit/>
          <w:trHeight w:val="2140"/>
        </w:trPr>
        <w:tc>
          <w:tcPr>
            <w:tcW w:w="479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803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05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7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587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– ученических мест</w:t>
            </w:r>
          </w:p>
        </w:tc>
        <w:tc>
          <w:tcPr>
            <w:tcW w:w="599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удовл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63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обеспеченности, % </w:t>
            </w:r>
          </w:p>
        </w:tc>
        <w:tc>
          <w:tcPr>
            <w:tcW w:w="6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7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63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– детских мест</w:t>
            </w:r>
          </w:p>
        </w:tc>
        <w:tc>
          <w:tcPr>
            <w:tcW w:w="6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удовл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573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обеспеченности, % </w:t>
            </w:r>
          </w:p>
        </w:tc>
        <w:tc>
          <w:tcPr>
            <w:tcW w:w="6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7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531" w:type="dxa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обеспеченности</w:t>
            </w:r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100 жителей)</w:t>
            </w:r>
          </w:p>
        </w:tc>
        <w:tc>
          <w:tcPr>
            <w:tcW w:w="87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удовл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6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7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6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 – посадочных мест</w:t>
            </w:r>
          </w:p>
        </w:tc>
        <w:tc>
          <w:tcPr>
            <w:tcW w:w="909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удовл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693" w:type="dxa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обеспеченности</w:t>
            </w:r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100 жителей)</w:t>
            </w:r>
          </w:p>
        </w:tc>
        <w:tc>
          <w:tcPr>
            <w:tcW w:w="441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7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 (ед.)</w:t>
            </w:r>
          </w:p>
        </w:tc>
        <w:tc>
          <w:tcPr>
            <w:tcW w:w="851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Площадь,  </w:t>
            </w: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pgNum/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В.м</w:t>
            </w:r>
            <w:proofErr w:type="spellEnd"/>
          </w:p>
        </w:tc>
        <w:tc>
          <w:tcPr>
            <w:tcW w:w="709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Тех. Состояние здания (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удовл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., ветхое, авар.)</w:t>
            </w:r>
          </w:p>
        </w:tc>
        <w:tc>
          <w:tcPr>
            <w:tcW w:w="639" w:type="dxa"/>
            <w:textDirection w:val="btLr"/>
          </w:tcPr>
          <w:p w:rsidR="00783F90" w:rsidRPr="00783F90" w:rsidRDefault="00783F90" w:rsidP="00783F90">
            <w:pPr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обеспеченности</w:t>
            </w:r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100 жителей)</w:t>
            </w:r>
          </w:p>
        </w:tc>
      </w:tr>
      <w:tr w:rsidR="00783F90" w:rsidRPr="00783F90" w:rsidTr="000F3966">
        <w:trPr>
          <w:cantSplit/>
          <w:trHeight w:val="219"/>
        </w:trPr>
        <w:tc>
          <w:tcPr>
            <w:tcW w:w="47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1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1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783F90" w:rsidRPr="00783F90" w:rsidTr="000F3966">
        <w:trPr>
          <w:cantSplit/>
          <w:trHeight w:val="182"/>
        </w:trPr>
        <w:tc>
          <w:tcPr>
            <w:tcW w:w="47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80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«Штанигуртское»</w:t>
            </w:r>
          </w:p>
        </w:tc>
        <w:tc>
          <w:tcPr>
            <w:tcW w:w="405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9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</w:p>
        </w:tc>
        <w:tc>
          <w:tcPr>
            <w:tcW w:w="63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531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15,82</w:t>
            </w:r>
          </w:p>
        </w:tc>
        <w:tc>
          <w:tcPr>
            <w:tcW w:w="870" w:type="dxa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Удов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6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206</w:t>
            </w:r>
          </w:p>
        </w:tc>
        <w:tc>
          <w:tcPr>
            <w:tcW w:w="90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удовл</w:t>
            </w:r>
            <w:proofErr w:type="spellEnd"/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69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12,6</w:t>
            </w:r>
          </w:p>
        </w:tc>
        <w:tc>
          <w:tcPr>
            <w:tcW w:w="441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8000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Удовл</w:t>
            </w:r>
            <w:proofErr w:type="spellEnd"/>
          </w:p>
        </w:tc>
        <w:tc>
          <w:tcPr>
            <w:tcW w:w="639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506</w:t>
            </w: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F90" w:rsidRPr="00783F90" w:rsidSect="00BE2841">
          <w:pgSz w:w="16840" w:h="11907" w:orient="landscape"/>
          <w:pgMar w:top="851" w:right="851" w:bottom="709" w:left="1106" w:header="720" w:footer="720" w:gutter="0"/>
          <w:cols w:space="720"/>
        </w:sectPr>
      </w:pP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Средний уровень благоустройства жилищного фонда по обеспеченности электроэнергией составляет 100%, водопроводом – 81,4%, сетевым газоснабжением – 34,72%.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г. в муниципальном образовании функционируют:</w:t>
      </w:r>
    </w:p>
    <w:p w:rsidR="00783F90" w:rsidRPr="00783F90" w:rsidRDefault="00783F90" w:rsidP="00783F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1 начальная школа на 36 ученических мест;</w:t>
      </w:r>
    </w:p>
    <w:p w:rsidR="00783F90" w:rsidRPr="00783F90" w:rsidRDefault="00783F90" w:rsidP="00783F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</w:t>
      </w:r>
      <w:r w:rsidR="00784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на 79 мест; </w:t>
      </w:r>
    </w:p>
    <w:p w:rsidR="00783F90" w:rsidRPr="00783F90" w:rsidRDefault="00783F90" w:rsidP="00783F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gram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фельдшерско-акушерских</w:t>
      </w:r>
      <w:proofErr w:type="gramEnd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пункт;</w:t>
      </w:r>
    </w:p>
    <w:p w:rsidR="00783F90" w:rsidRPr="00783F90" w:rsidRDefault="00783F90" w:rsidP="00783F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учреждение культурно-досугового типа на 200 мест; </w:t>
      </w:r>
    </w:p>
    <w:p w:rsidR="00783F90" w:rsidRPr="00783F90" w:rsidRDefault="00783F90" w:rsidP="00783F9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1плоскостное спортивное сооружение общей площадью 8000 </w:t>
      </w:r>
      <w:proofErr w:type="spell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F90" w:rsidRPr="00783F90" w:rsidRDefault="00783F90" w:rsidP="0078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обеспеченности сельского населения муниципального образования объектами социальной сферы приведен в таблице 5. Уровень благоустройства объектов социальной сферы приведен в таблице 6.</w:t>
      </w:r>
    </w:p>
    <w:p w:rsidR="00783F90" w:rsidRPr="00783F90" w:rsidRDefault="00783F90" w:rsidP="00783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783F90" w:rsidRPr="00783F90" w:rsidRDefault="00783F90" w:rsidP="00783F90">
      <w:pPr>
        <w:tabs>
          <w:tab w:val="left" w:pos="1740"/>
          <w:tab w:val="center" w:pos="74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 обеспеченности коммунальными услугами объектов </w:t>
      </w:r>
    </w:p>
    <w:p w:rsidR="00783F90" w:rsidRPr="00783F90" w:rsidRDefault="00783F90" w:rsidP="00783F90">
      <w:pPr>
        <w:tabs>
          <w:tab w:val="left" w:pos="1740"/>
          <w:tab w:val="center" w:pos="74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социальной сферы в муниципальном образовании «Штанигуртское»</w:t>
      </w:r>
      <w:r w:rsidRPr="00783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01.01.2018 г. </w:t>
      </w:r>
    </w:p>
    <w:p w:rsidR="00783F90" w:rsidRPr="00783F90" w:rsidRDefault="00783F90" w:rsidP="00783F90">
      <w:pPr>
        <w:tabs>
          <w:tab w:val="left" w:pos="1740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963"/>
        <w:gridCol w:w="900"/>
        <w:gridCol w:w="960"/>
        <w:gridCol w:w="900"/>
        <w:gridCol w:w="900"/>
        <w:gridCol w:w="820"/>
        <w:gridCol w:w="800"/>
      </w:tblGrid>
      <w:tr w:rsidR="00783F90" w:rsidRPr="00783F90" w:rsidTr="000F3966">
        <w:trPr>
          <w:cantSplit/>
          <w:trHeight w:val="241"/>
          <w:tblHeader/>
        </w:trPr>
        <w:tc>
          <w:tcPr>
            <w:tcW w:w="657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в сельском поселении</w:t>
            </w: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280" w:type="dxa"/>
            <w:gridSpan w:val="6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Обеспеченность </w:t>
            </w:r>
            <w:proofErr w:type="gram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коммунальными</w:t>
            </w:r>
            <w:proofErr w:type="gramEnd"/>
          </w:p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услугами  </w:t>
            </w:r>
          </w:p>
        </w:tc>
      </w:tr>
      <w:tr w:rsidR="00783F90" w:rsidRPr="00783F90" w:rsidTr="000F3966">
        <w:trPr>
          <w:cantSplit/>
          <w:trHeight w:val="180"/>
          <w:tblHeader/>
        </w:trPr>
        <w:tc>
          <w:tcPr>
            <w:tcW w:w="657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60" w:type="dxa"/>
            <w:gridSpan w:val="2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800" w:type="dxa"/>
            <w:gridSpan w:val="2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820" w:type="dxa"/>
            <w:vMerge w:val="restart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Сетевой газ</w:t>
            </w:r>
          </w:p>
        </w:tc>
        <w:tc>
          <w:tcPr>
            <w:tcW w:w="800" w:type="dxa"/>
            <w:vMerge w:val="restart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Канализация</w:t>
            </w:r>
          </w:p>
        </w:tc>
      </w:tr>
      <w:tr w:rsidR="00783F90" w:rsidRPr="00783F90" w:rsidTr="000F3966">
        <w:trPr>
          <w:cantSplit/>
          <w:trHeight w:val="1500"/>
          <w:tblHeader/>
        </w:trPr>
        <w:tc>
          <w:tcPr>
            <w:tcW w:w="657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963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центральной котельной</w:t>
            </w:r>
          </w:p>
        </w:tc>
        <w:tc>
          <w:tcPr>
            <w:tcW w:w="96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собственного источника (газ)</w:t>
            </w:r>
          </w:p>
        </w:tc>
        <w:tc>
          <w:tcPr>
            <w:tcW w:w="9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центрального водопровода</w:t>
            </w:r>
          </w:p>
        </w:tc>
        <w:tc>
          <w:tcPr>
            <w:tcW w:w="900" w:type="dxa"/>
            <w:textDirection w:val="btL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собственного источника</w:t>
            </w:r>
          </w:p>
        </w:tc>
        <w:tc>
          <w:tcPr>
            <w:tcW w:w="820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Merge/>
            <w:vAlign w:val="center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3F90" w:rsidRPr="00783F90" w:rsidTr="000F3966">
        <w:trPr>
          <w:cantSplit/>
          <w:trHeight w:val="124"/>
          <w:tblHeader/>
        </w:trPr>
        <w:tc>
          <w:tcPr>
            <w:tcW w:w="65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783F90" w:rsidRPr="00783F90" w:rsidTr="000F3966">
        <w:trPr>
          <w:cantSplit/>
          <w:trHeight w:val="219"/>
        </w:trPr>
        <w:tc>
          <w:tcPr>
            <w:tcW w:w="65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 «Штанигуртское»</w:t>
            </w:r>
          </w:p>
        </w:tc>
        <w:tc>
          <w:tcPr>
            <w:tcW w:w="9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6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83F90" w:rsidRPr="00783F90" w:rsidTr="000F3966">
        <w:trPr>
          <w:cantSplit/>
          <w:trHeight w:val="219"/>
        </w:trPr>
        <w:tc>
          <w:tcPr>
            <w:tcW w:w="65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6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НШ»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83F90" w:rsidRPr="00783F90" w:rsidTr="000F3966">
        <w:trPr>
          <w:cantSplit/>
          <w:trHeight w:val="219"/>
        </w:trPr>
        <w:tc>
          <w:tcPr>
            <w:tcW w:w="65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Штанигуртский</w:t>
            </w:r>
            <w:proofErr w:type="spellEnd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 xml:space="preserve"> ФАП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83F90" w:rsidRPr="00783F90" w:rsidTr="000F3966">
        <w:trPr>
          <w:cantSplit/>
          <w:trHeight w:val="219"/>
        </w:trPr>
        <w:tc>
          <w:tcPr>
            <w:tcW w:w="65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396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РДК «Искра»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  <w:tr w:rsidR="00783F90" w:rsidRPr="00783F90" w:rsidTr="000F3966">
        <w:trPr>
          <w:cantSplit/>
          <w:trHeight w:val="219"/>
        </w:trPr>
        <w:tc>
          <w:tcPr>
            <w:tcW w:w="657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3963" w:type="dxa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proofErr w:type="spellStart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Штанигуртский</w:t>
            </w:r>
            <w:proofErr w:type="spellEnd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 xml:space="preserve"> филиал МУК «</w:t>
            </w:r>
            <w:proofErr w:type="spellStart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Глазовская</w:t>
            </w:r>
            <w:proofErr w:type="spellEnd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районная</w:t>
            </w:r>
            <w:proofErr w:type="gramEnd"/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 xml:space="preserve"> ЦБС»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6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  <w:tc>
          <w:tcPr>
            <w:tcW w:w="9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2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800" w:type="dxa"/>
            <w:vAlign w:val="center"/>
          </w:tcPr>
          <w:p w:rsidR="00783F90" w:rsidRPr="00783F90" w:rsidRDefault="00783F90" w:rsidP="00783F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</w:pPr>
            <w:r w:rsidRPr="00783F90">
              <w:rPr>
                <w:rFonts w:ascii="Times New Roman" w:eastAsia="DejaVu Sans" w:hAnsi="Times New Roman" w:cs="DejaVu Sans"/>
                <w:kern w:val="2"/>
                <w:sz w:val="20"/>
                <w:szCs w:val="20"/>
                <w:lang w:eastAsia="hi-IN" w:bidi="hi-IN"/>
              </w:rPr>
              <w:t>+</w:t>
            </w: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83F90" w:rsidRPr="00783F90" w:rsidSect="00C3599D">
          <w:pgSz w:w="11906" w:h="16838"/>
          <w:pgMar w:top="851" w:right="991" w:bottom="567" w:left="1418" w:header="720" w:footer="720" w:gutter="0"/>
          <w:cols w:space="720"/>
        </w:sectPr>
      </w:pPr>
    </w:p>
    <w:p w:rsidR="00783F90" w:rsidRPr="00783F90" w:rsidRDefault="00783F90" w:rsidP="00783F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1.4. Газоснабжение</w:t>
      </w:r>
    </w:p>
    <w:p w:rsidR="00783F90" w:rsidRPr="00783F90" w:rsidRDefault="00783F90" w:rsidP="00783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01.01.2018 года в муниципальном образовании «Штанигуртское» к системе сетевого газоснабжения подключены  3 из 7 населенных пунктов.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состоянию на 01.01.2018 года сетевым газом обеспечено 34,72% жилищного фонда сельского поселения.</w:t>
      </w:r>
    </w:p>
    <w:p w:rsidR="00783F90" w:rsidRPr="00783F90" w:rsidRDefault="00783F90" w:rsidP="00783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Водоснабжение</w:t>
      </w:r>
    </w:p>
    <w:p w:rsidR="00783F90" w:rsidRPr="00783F90" w:rsidRDefault="00783F90" w:rsidP="00783F9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01.01.2018 года источником водоснабжения населенных пунктов муниципального образования «Штанигуртское» являются каптажи, скважины. Общая протяженность водопроводных сетей составляет 22 км, материал труб – сталь, чугун, пластмасса диаметром до </w:t>
      </w:r>
      <w:smartTag w:uri="urn:schemas-microsoft-com:office:smarttags" w:element="metricconverter">
        <w:smartTagPr>
          <w:attr w:name="ProductID" w:val="110 мм"/>
        </w:smartTagPr>
        <w:r w:rsidRPr="00783F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110 мм</w:t>
        </w:r>
      </w:smartTag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Распределительная система водоснабжения включает в себя 2 водозабора (1 артезианских скважины,  1 открытый водозабор), 3 водопроводных башен. </w:t>
      </w:r>
    </w:p>
    <w:p w:rsidR="00783F90" w:rsidRPr="00783F90" w:rsidRDefault="00783F90" w:rsidP="00783F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Амортизационный уровень износа, как магистральных водопроводов, так и уличных водопроводных сетей составляет около  36%. </w:t>
      </w: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Прочие системы коммунальной инфраструктуры</w:t>
      </w: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года общая протяженность тепловых сетей составляет 4392 м, при этом максимальный наружный диаметр 219 мм, минимальный – 57 мм. Функционирует 1 газовая котельная.</w:t>
      </w: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Централизованный сбор, вывоз и утилизация бытовых отходов организован. Вывоз ТБО на утилизацию производится на специализированое предприятие ООО «СТРОЙ-ИНВЕСТ».</w:t>
      </w:r>
    </w:p>
    <w:p w:rsidR="00783F90" w:rsidRPr="00783F90" w:rsidRDefault="00783F90" w:rsidP="00783F90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полигона для сбора и утилизации бытовых и производственных отходов на территории муниципального образования не имеется.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F90" w:rsidRPr="00783F90">
          <w:headerReference w:type="even" r:id="rId18"/>
          <w:headerReference w:type="default" r:id="rId19"/>
          <w:footerReference w:type="default" r:id="rId20"/>
          <w:pgSz w:w="11907" w:h="16840" w:code="9"/>
          <w:pgMar w:top="720" w:right="1107" w:bottom="1260" w:left="1440" w:header="720" w:footer="720" w:gutter="0"/>
          <w:cols w:space="720"/>
          <w:titlePg/>
        </w:sectPr>
      </w:pPr>
    </w:p>
    <w:p w:rsidR="00783F90" w:rsidRPr="00783F90" w:rsidRDefault="00783F90" w:rsidP="00783F90">
      <w:pPr>
        <w:keepNext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цели и задачи Программы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создание предпосылок для устойчивого развития  территории муниципального образования «Штанигуртское» посредством достижения следующих целей:</w:t>
      </w:r>
    </w:p>
    <w:p w:rsidR="00783F90" w:rsidRPr="00783F90" w:rsidRDefault="00783F90" w:rsidP="0078478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жизнедеятельности на  территории;</w:t>
      </w:r>
    </w:p>
    <w:p w:rsidR="00783F90" w:rsidRPr="00783F90" w:rsidRDefault="00783F90" w:rsidP="0078478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инвестиционного климата в сфере АПК на территории за счет реализации инфраструктурных мероприятий в рамках настоящей Программы;</w:t>
      </w:r>
    </w:p>
    <w:p w:rsidR="00783F90" w:rsidRPr="00783F90" w:rsidRDefault="00783F90" w:rsidP="0078478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созданию рабочих мест на территории;</w:t>
      </w:r>
    </w:p>
    <w:p w:rsidR="00783F90" w:rsidRPr="00783F90" w:rsidRDefault="00783F90" w:rsidP="0078478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участия граждан, проживающих на территории,  в решении вопросов местного значения;</w:t>
      </w:r>
    </w:p>
    <w:p w:rsidR="00783F90" w:rsidRPr="00783F90" w:rsidRDefault="00783F90" w:rsidP="0078478C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муниципальном образовании «Штанигуртское» позитивного отношения к развитию  территории.</w:t>
      </w:r>
    </w:p>
    <w:p w:rsidR="00783F90" w:rsidRPr="00783F90" w:rsidRDefault="00783F90" w:rsidP="0078478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783F90" w:rsidRPr="00783F90" w:rsidRDefault="00783F90" w:rsidP="0078478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комплексного обустройства объектами социальной и инженерной инфраструктуры;</w:t>
      </w:r>
    </w:p>
    <w:p w:rsidR="00783F90" w:rsidRPr="00783F90" w:rsidRDefault="00783F90" w:rsidP="0078478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общественно значимых проектов в интересах жителей муниципального образования «Штанигуртское» с помощью </w:t>
      </w:r>
      <w:proofErr w:type="spell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поддержки; </w:t>
      </w:r>
    </w:p>
    <w:p w:rsidR="00783F90" w:rsidRPr="00783F90" w:rsidRDefault="00783F90" w:rsidP="0078478C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поощрению и популяризации достижений в развитии территории.</w:t>
      </w:r>
    </w:p>
    <w:p w:rsidR="00783F90" w:rsidRPr="00783F90" w:rsidRDefault="00783F90" w:rsidP="00783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Программы предусматривается осуществлять с учетом:</w:t>
      </w:r>
    </w:p>
    <w:p w:rsidR="00783F90" w:rsidRPr="00783F90" w:rsidRDefault="00783F90" w:rsidP="00783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размещения объектов социальной и инженерной инфраструктуры в соответствии с генеральным планам муниципального образования «Штанигуртское»; </w:t>
      </w:r>
    </w:p>
    <w:p w:rsidR="00783F90" w:rsidRPr="00783F90" w:rsidRDefault="00783F90" w:rsidP="00783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преимущественного обустройства объектами социальной и инженерной инфраструктуры, в которых осуществляются инвестиционные проекты в сфере АПК;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Программы, включая средства населения и организаций.</w:t>
      </w:r>
    </w:p>
    <w:p w:rsidR="00783F90" w:rsidRPr="00783F90" w:rsidRDefault="00783F90" w:rsidP="0078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достижения поставленных целей предусмотрена система целевых индикаторов и показателей.</w:t>
      </w:r>
    </w:p>
    <w:p w:rsidR="00783F90" w:rsidRPr="00783F90" w:rsidRDefault="00783F90" w:rsidP="0078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целевых индикаторов и показателей по годам реализации Программы приведены в таблице 9.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3F90" w:rsidRPr="00783F90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783F90" w:rsidRPr="00783F90" w:rsidRDefault="00783F90" w:rsidP="00783F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Таблица 9</w:t>
      </w:r>
    </w:p>
    <w:p w:rsidR="00783F90" w:rsidRPr="00783F90" w:rsidRDefault="00783F90" w:rsidP="00783F9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и показатели Программы</w:t>
      </w:r>
    </w:p>
    <w:tbl>
      <w:tblPr>
        <w:tblW w:w="13993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6519"/>
        <w:gridCol w:w="1134"/>
        <w:gridCol w:w="1137"/>
        <w:gridCol w:w="708"/>
        <w:gridCol w:w="709"/>
        <w:gridCol w:w="709"/>
        <w:gridCol w:w="709"/>
        <w:gridCol w:w="1704"/>
      </w:tblGrid>
      <w:tr w:rsidR="00783F90" w:rsidRPr="00783F90" w:rsidTr="000F3966">
        <w:trPr>
          <w:cantSplit/>
          <w:trHeight w:val="231"/>
          <w:jc w:val="center"/>
        </w:trPr>
        <w:tc>
          <w:tcPr>
            <w:tcW w:w="664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519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Един.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7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(базовый)</w:t>
            </w:r>
          </w:p>
        </w:tc>
        <w:tc>
          <w:tcPr>
            <w:tcW w:w="2835" w:type="dxa"/>
            <w:gridSpan w:val="4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Прогноз по годам реализации Программы</w:t>
            </w:r>
          </w:p>
        </w:tc>
        <w:tc>
          <w:tcPr>
            <w:tcW w:w="1704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5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Отношение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83F9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ru-RU"/>
                </w:rPr>
                <w:t>2020 г</w:t>
              </w:r>
            </w:smartTag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 2018 г., %</w:t>
            </w:r>
          </w:p>
        </w:tc>
      </w:tr>
      <w:tr w:rsidR="00783F90" w:rsidRPr="00783F90" w:rsidTr="000F3966">
        <w:trPr>
          <w:cantSplit/>
          <w:trHeight w:val="221"/>
          <w:jc w:val="center"/>
        </w:trPr>
        <w:tc>
          <w:tcPr>
            <w:tcW w:w="664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19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  <w:vMerge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83F90" w:rsidRPr="00783F90" w:rsidTr="000F3966">
        <w:trPr>
          <w:trHeight w:val="222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1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83F90" w:rsidRPr="00783F90" w:rsidTr="000F3966">
        <w:trPr>
          <w:cantSplit/>
          <w:trHeight w:val="221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9" w:type="dxa"/>
            <w:gridSpan w:val="8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Демографические показатели в Муниципальном районе</w:t>
            </w:r>
          </w:p>
        </w:tc>
      </w:tr>
      <w:tr w:rsidR="00783F90" w:rsidRPr="00783F90" w:rsidTr="000F3966">
        <w:trPr>
          <w:trHeight w:val="221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19" w:type="dxa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сельского населения </w:t>
            </w:r>
          </w:p>
        </w:tc>
        <w:tc>
          <w:tcPr>
            <w:tcW w:w="1134" w:type="dxa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7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1,582</w:t>
            </w:r>
          </w:p>
        </w:tc>
        <w:tc>
          <w:tcPr>
            <w:tcW w:w="708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783F90" w:rsidRPr="00783F90" w:rsidTr="000F3966">
        <w:trPr>
          <w:trHeight w:val="221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19" w:type="dxa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сельского населения в трудоспособном возрасте</w:t>
            </w:r>
          </w:p>
        </w:tc>
        <w:tc>
          <w:tcPr>
            <w:tcW w:w="1134" w:type="dxa"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137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0,835</w:t>
            </w:r>
          </w:p>
        </w:tc>
        <w:tc>
          <w:tcPr>
            <w:tcW w:w="708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783F90" w:rsidRPr="00783F90" w:rsidTr="000F3966">
        <w:trPr>
          <w:cantSplit/>
          <w:trHeight w:val="221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ind w:left="-15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9" w:type="dxa"/>
            <w:gridSpan w:val="8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проектов местных инициатив граждан, проживающих на территории муниципального образования «Штанигуртское»</w:t>
            </w:r>
          </w:p>
        </w:tc>
      </w:tr>
      <w:tr w:rsidR="00783F90" w:rsidRPr="00783F90" w:rsidTr="000F3966">
        <w:trPr>
          <w:cantSplit/>
          <w:trHeight w:val="399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ind w:left="-15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19" w:type="dxa"/>
          </w:tcPr>
          <w:p w:rsidR="00783F90" w:rsidRPr="00783F90" w:rsidRDefault="00783F90" w:rsidP="00783F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проектов местных инициатив</w:t>
            </w:r>
          </w:p>
        </w:tc>
        <w:tc>
          <w:tcPr>
            <w:tcW w:w="1134" w:type="dxa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37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3F90" w:rsidRPr="00783F90" w:rsidTr="000F3966">
        <w:trPr>
          <w:cantSplit/>
          <w:trHeight w:val="221"/>
          <w:jc w:val="center"/>
        </w:trPr>
        <w:tc>
          <w:tcPr>
            <w:tcW w:w="664" w:type="dxa"/>
          </w:tcPr>
          <w:p w:rsidR="00783F90" w:rsidRPr="00783F90" w:rsidRDefault="00783F90" w:rsidP="00783F90">
            <w:pPr>
              <w:spacing w:after="0" w:line="240" w:lineRule="auto"/>
              <w:ind w:left="-15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19" w:type="dxa"/>
          </w:tcPr>
          <w:p w:rsidR="00783F90" w:rsidRPr="00783F90" w:rsidRDefault="00783F90" w:rsidP="00783F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жителей, принявших участие в реализации проектов местных инициатив</w:t>
            </w:r>
          </w:p>
        </w:tc>
        <w:tc>
          <w:tcPr>
            <w:tcW w:w="1134" w:type="dxa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7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4" w:type="dxa"/>
          </w:tcPr>
          <w:p w:rsidR="00783F90" w:rsidRPr="00783F90" w:rsidRDefault="00783F90" w:rsidP="00783F90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783F90" w:rsidRPr="00783F90">
          <w:type w:val="oddPage"/>
          <w:pgSz w:w="16840" w:h="11907" w:orient="landscape"/>
          <w:pgMar w:top="851" w:right="1077" w:bottom="1440" w:left="1134" w:header="720" w:footer="720" w:gutter="0"/>
          <w:cols w:space="708"/>
          <w:titlePg/>
          <w:docGrid w:linePitch="360"/>
        </w:sectPr>
      </w:pPr>
    </w:p>
    <w:p w:rsidR="00783F90" w:rsidRPr="00783F90" w:rsidRDefault="00783F90" w:rsidP="00783F90">
      <w:pPr>
        <w:keepNext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Мероприятия Программы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Программы  включены следующие мероприятия:</w:t>
      </w: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проекта «Спортивная площадка объединяет» на территории муниципального образования «Штанигуртское».</w:t>
      </w: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поддержка местных инициатив жителей муниципального образования «Штанигуртское».</w:t>
      </w: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Поощрение и популяризация достижений в сельском поселении.</w:t>
      </w: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указанного мероприятия предусматривается организация участия муниципального образования в аналогичных всероссийских мероприятиях, предусмотренных в ФЦП «Устойчивое развитие сельских территорий на период до 2020 года».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F90" w:rsidRPr="00783F90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p w:rsidR="00783F90" w:rsidRPr="00783F90" w:rsidRDefault="00783F90" w:rsidP="00783F90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</w:t>
      </w:r>
    </w:p>
    <w:p w:rsidR="00783F90" w:rsidRPr="00783F90" w:rsidRDefault="00783F90" w:rsidP="00783F90">
      <w:pPr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  <w:r w:rsidRPr="00783F9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</w:p>
    <w:p w:rsidR="00783F90" w:rsidRPr="00783F90" w:rsidRDefault="00783F90" w:rsidP="00783F90">
      <w:pPr>
        <w:spacing w:after="0" w:line="240" w:lineRule="auto"/>
        <w:ind w:firstLine="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проектов местных инициатив граждан, проживающих на территории муниципального образования «Штанигуртское»</w:t>
      </w:r>
    </w:p>
    <w:p w:rsidR="00783F90" w:rsidRPr="00783F90" w:rsidRDefault="00783F90" w:rsidP="00783F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077"/>
        <w:gridCol w:w="1080"/>
        <w:gridCol w:w="784"/>
        <w:gridCol w:w="1523"/>
        <w:gridCol w:w="1429"/>
      </w:tblGrid>
      <w:tr w:rsidR="00783F90" w:rsidRPr="00783F90" w:rsidTr="000F3966">
        <w:trPr>
          <w:cantSplit/>
          <w:trHeight w:val="236"/>
          <w:jc w:val="center"/>
        </w:trPr>
        <w:tc>
          <w:tcPr>
            <w:tcW w:w="719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77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1080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Един.</w:t>
            </w:r>
          </w:p>
          <w:p w:rsidR="00783F90" w:rsidRPr="00783F90" w:rsidRDefault="00783F90" w:rsidP="00783F90">
            <w:pPr>
              <w:spacing w:after="0" w:line="240" w:lineRule="auto"/>
              <w:ind w:left="-108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измер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4" w:type="dxa"/>
            <w:vMerge w:val="restart"/>
          </w:tcPr>
          <w:p w:rsidR="00783F90" w:rsidRPr="00783F90" w:rsidRDefault="00783F90" w:rsidP="00783F90">
            <w:pPr>
              <w:spacing w:after="0" w:line="240" w:lineRule="auto"/>
              <w:ind w:left="-108" w:right="-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52" w:type="dxa"/>
            <w:gridSpan w:val="2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</w:tr>
      <w:tr w:rsidR="00783F90" w:rsidRPr="00783F90" w:rsidTr="000F3966">
        <w:trPr>
          <w:cantSplit/>
          <w:trHeight w:val="236"/>
          <w:jc w:val="center"/>
        </w:trPr>
        <w:tc>
          <w:tcPr>
            <w:tcW w:w="719" w:type="dxa"/>
            <w:vMerge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7" w:type="dxa"/>
            <w:vMerge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vMerge/>
          </w:tcPr>
          <w:p w:rsidR="00783F90" w:rsidRPr="00783F90" w:rsidRDefault="00783F90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42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</w:tr>
      <w:tr w:rsidR="00783F90" w:rsidRPr="00783F90" w:rsidTr="000F3966">
        <w:trPr>
          <w:trHeight w:val="236"/>
          <w:jc w:val="center"/>
        </w:trPr>
        <w:tc>
          <w:tcPr>
            <w:tcW w:w="719" w:type="dxa"/>
          </w:tcPr>
          <w:p w:rsidR="00783F90" w:rsidRPr="00783F90" w:rsidRDefault="00783F90" w:rsidP="00783F9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7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783F90" w:rsidRPr="00783F90" w:rsidTr="000F3966">
        <w:trPr>
          <w:cantSplit/>
          <w:trHeight w:val="95"/>
          <w:jc w:val="center"/>
        </w:trPr>
        <w:tc>
          <w:tcPr>
            <w:tcW w:w="719" w:type="dxa"/>
          </w:tcPr>
          <w:p w:rsidR="00783F90" w:rsidRPr="00783F90" w:rsidRDefault="00783F90" w:rsidP="00783F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7" w:type="dxa"/>
          </w:tcPr>
          <w:p w:rsidR="00783F90" w:rsidRPr="00783F90" w:rsidRDefault="00783F90" w:rsidP="00783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 объединяет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4" w:type="dxa"/>
          </w:tcPr>
          <w:p w:rsidR="00783F90" w:rsidRPr="00783F90" w:rsidRDefault="0078478C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23" w:type="dxa"/>
          </w:tcPr>
          <w:p w:rsidR="00783F90" w:rsidRPr="00783F90" w:rsidRDefault="0078478C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2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3F90" w:rsidRPr="00783F90" w:rsidTr="000F3966">
        <w:trPr>
          <w:cantSplit/>
          <w:trHeight w:val="337"/>
          <w:jc w:val="center"/>
        </w:trPr>
        <w:tc>
          <w:tcPr>
            <w:tcW w:w="719" w:type="dxa"/>
          </w:tcPr>
          <w:p w:rsidR="00783F90" w:rsidRPr="00783F90" w:rsidRDefault="00783F90" w:rsidP="00783F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077" w:type="dxa"/>
          </w:tcPr>
          <w:p w:rsidR="00783F90" w:rsidRPr="00783F90" w:rsidRDefault="00783F90" w:rsidP="00783F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cyan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783F90" w:rsidRPr="00783F90" w:rsidRDefault="00783F90" w:rsidP="00783F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84" w:type="dxa"/>
          </w:tcPr>
          <w:p w:rsidR="00783F90" w:rsidRPr="00783F90" w:rsidRDefault="0078478C" w:rsidP="00783F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23" w:type="dxa"/>
          </w:tcPr>
          <w:p w:rsidR="00783F90" w:rsidRPr="00783F90" w:rsidRDefault="0078478C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429" w:type="dxa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783F90" w:rsidRPr="00783F90" w:rsidRDefault="00783F90" w:rsidP="00783F90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83F90" w:rsidRPr="00783F90" w:rsidRDefault="00783F90" w:rsidP="00783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783F90" w:rsidRPr="00783F90">
          <w:type w:val="oddPage"/>
          <w:pgSz w:w="16840" w:h="11907" w:orient="landscape" w:code="9"/>
          <w:pgMar w:top="851" w:right="1077" w:bottom="900" w:left="1134" w:header="720" w:footer="720" w:gutter="0"/>
          <w:cols w:space="708"/>
          <w:titlePg/>
          <w:docGrid w:linePitch="360"/>
        </w:sectPr>
      </w:pPr>
    </w:p>
    <w:p w:rsidR="00783F90" w:rsidRPr="00783F90" w:rsidRDefault="00783F90" w:rsidP="00783F90">
      <w:pPr>
        <w:keepNext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Объемы и источники финансирования Программы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</w:t>
      </w:r>
      <w:r w:rsidR="00784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Программы составляет 1,3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(в ценах соответствующих лет), в том числе: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муниципального обр</w:t>
      </w:r>
      <w:r w:rsidR="00784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«Штанигуртское» –   1,3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Программу, осуществляемую органом исполнительной субъекта Российской Федерации.</w:t>
      </w:r>
    </w:p>
    <w:p w:rsidR="00783F90" w:rsidRPr="00783F90" w:rsidRDefault="00783F90" w:rsidP="00783F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783F90" w:rsidRPr="00783F90" w:rsidRDefault="00783F90" w:rsidP="00783F90">
      <w:pPr>
        <w:numPr>
          <w:ilvl w:val="0"/>
          <w:numId w:val="10"/>
        </w:numPr>
        <w:tabs>
          <w:tab w:val="num" w:pos="112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заказчиком и разработчиком Программы является Администрация муниципального образования «Штанигуртское». 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«Штанигуртское»: 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783F90" w:rsidRPr="00783F90" w:rsidRDefault="00783F90" w:rsidP="0078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 предложения по уточнению затрат по мероприятиям Программы на очередной финансовый год;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заключает соглашения с уполномоченным органом исполнительной власти субъекта Российской Федерации о предоставлении субсидий на </w:t>
      </w:r>
      <w:proofErr w:type="spellStart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Программы;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ведение ежегодной отчетности о реализации мероприятий  Программы;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информации о ходе реализации мероприятий Программы;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:rsidR="00783F90" w:rsidRPr="00783F90" w:rsidRDefault="00783F90" w:rsidP="00783F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3F90" w:rsidRPr="00783F90" w:rsidRDefault="00783F90" w:rsidP="00783F90">
      <w:pPr>
        <w:numPr>
          <w:ilvl w:val="0"/>
          <w:numId w:val="10"/>
        </w:numPr>
        <w:tabs>
          <w:tab w:val="num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социально-экономической и экологической эффективности реализации Программы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комплексного подхода к повышению уровня комфортности проживания в сельском поселении будет способствовать созданию благоприятных условий для повышения инвестиционной активности в агропромышленном секторе экономики 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территории, созданию новых рабочих мест, расширению налогооблагаемой базы местного бюджета. </w:t>
      </w: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:rsidR="00783F90" w:rsidRPr="00783F90" w:rsidRDefault="00783F90" w:rsidP="00783F90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83F90" w:rsidRPr="00783F90" w:rsidSect="00BF5FAF">
          <w:footerReference w:type="default" r:id="rId25"/>
          <w:footerReference w:type="first" r:id="rId26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1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«Штанигуртское» «Устойчивое развитие сельских территорий муниципального образования «Штанигуртское» на 2019 – 2020 годы»</w:t>
      </w:r>
    </w:p>
    <w:p w:rsidR="00783F90" w:rsidRPr="00783F90" w:rsidRDefault="00783F90" w:rsidP="00783F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353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2"/>
        <w:gridCol w:w="708"/>
        <w:gridCol w:w="459"/>
        <w:gridCol w:w="3558"/>
        <w:gridCol w:w="49"/>
        <w:gridCol w:w="2531"/>
        <w:gridCol w:w="6"/>
        <w:gridCol w:w="2945"/>
        <w:gridCol w:w="2552"/>
      </w:tblGrid>
      <w:tr w:rsidR="00783F90" w:rsidRPr="00783F90" w:rsidTr="000F3966">
        <w:trPr>
          <w:trHeight w:val="270"/>
          <w:jc w:val="center"/>
        </w:trPr>
        <w:tc>
          <w:tcPr>
            <w:tcW w:w="14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253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4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Значения целевых показателей (индикаторов)</w:t>
            </w:r>
          </w:p>
        </w:tc>
      </w:tr>
      <w:tr w:rsidR="00783F90" w:rsidRPr="00783F90" w:rsidTr="000F3966">
        <w:trPr>
          <w:trHeight w:val="975"/>
          <w:jc w:val="center"/>
        </w:trPr>
        <w:tc>
          <w:tcPr>
            <w:tcW w:w="14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783F90" w:rsidRPr="00783F90" w:rsidTr="000F3966">
        <w:trPr>
          <w:trHeight w:val="282"/>
          <w:jc w:val="center"/>
        </w:trPr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</w:t>
            </w:r>
          </w:p>
        </w:tc>
      </w:tr>
      <w:tr w:rsidR="00783F90" w:rsidRPr="00783F90" w:rsidTr="000F3966">
        <w:trPr>
          <w:trHeight w:val="282"/>
          <w:jc w:val="center"/>
        </w:trPr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Устойчивое развитие муниципального образования «Штанигуртское» на 2019 – 2020 годы</w:t>
            </w:r>
          </w:p>
        </w:tc>
      </w:tr>
      <w:tr w:rsidR="00783F90" w:rsidRPr="00783F90" w:rsidTr="000F3966">
        <w:trPr>
          <w:trHeight w:val="282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комплексного обустройства площадок под компактную жилищную застройку на территории МО «Штанигуртское»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83F90" w:rsidRPr="00783F90" w:rsidTr="000F3966">
        <w:trPr>
          <w:trHeight w:val="282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Реализованных проектов местных инициатив сельских  граждан, проживающих на территории муниципального образования «Штанигуртское», получивших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грантовую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  <w:jc w:val="center"/>
        </w:trPr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Рабочих мест, созданных на территории  муниципального образования «Штанигуртское» в результате реализации Подпрограммы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3F90" w:rsidRPr="00783F90" w:rsidSect="00BF5FAF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2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«Штанигуртское» «Устойчивое развитие сельских территорий муниципального образования «Штанигуртское» на 2019 – 2020 годы»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198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2126"/>
      </w:tblGrid>
      <w:tr w:rsidR="00783F90" w:rsidRPr="00783F90" w:rsidTr="000F3966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</w:tr>
      <w:tr w:rsidR="00783F90" w:rsidRPr="00783F90" w:rsidTr="000F3966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Устойчивое развитие сельских территорий муниципального образования «Штанигуртское» на 2019 – 2020 годы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«Штанигуртское»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проектов комплексного обустройства площадок под компактную жилищную застройку территории муниципального образования «Штанигуртское»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«Штанигуртское»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местных инициатив сельских  граждан, проживающих  на территории муниципального образования «Штанигуртское», получивших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грантовую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«Штанигуртское»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проект</w:t>
            </w:r>
          </w:p>
        </w:tc>
      </w:tr>
      <w:tr w:rsidR="00783F90" w:rsidRPr="00783F90" w:rsidTr="000F3966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рабочих мест на территории муниципального образования «Штанигуртское» в результате реализации Подпрограммы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МО «Штанигуртское»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3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«Штанигуртское» «Устойчивое развитие сельских территорий муниципального образования «Штанигуртское» на 2019 – 2020 годы»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оценка применений мер муниципального регулирования в сфере реализации муниципальной программы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504"/>
        <w:gridCol w:w="507"/>
        <w:gridCol w:w="496"/>
        <w:gridCol w:w="2380"/>
        <w:gridCol w:w="1860"/>
        <w:gridCol w:w="2975"/>
        <w:gridCol w:w="2625"/>
        <w:gridCol w:w="2620"/>
      </w:tblGrid>
      <w:tr w:rsidR="00783F90" w:rsidRPr="00783F90" w:rsidTr="000F3966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Показатель применения меры</w:t>
            </w:r>
          </w:p>
        </w:tc>
        <w:tc>
          <w:tcPr>
            <w:tcW w:w="56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Краткое обоснование необходимости применения меры </w:t>
            </w:r>
          </w:p>
        </w:tc>
      </w:tr>
      <w:tr w:rsidR="00783F90" w:rsidRPr="00783F90" w:rsidTr="000F3966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26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Устойчивое развитие сельских территорий муниципального образования «Штанигуртское» на 2019 – 2020 годы</w:t>
            </w: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«Штанигуртское» «Устойчивое развитие сельских территорий муниципального образования «Штанигуртское» на 2019 – 2020 годы»</w:t>
      </w:r>
    </w:p>
    <w:p w:rsidR="00783F90" w:rsidRPr="00783F90" w:rsidRDefault="00783F90" w:rsidP="00783F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2320"/>
        <w:gridCol w:w="2160"/>
        <w:gridCol w:w="1120"/>
      </w:tblGrid>
      <w:tr w:rsidR="00783F90" w:rsidRPr="00783F90" w:rsidTr="000F3966">
        <w:trPr>
          <w:trHeight w:val="648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Единица измерения 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2019 год 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завершения действия программы</w:t>
            </w:r>
          </w:p>
        </w:tc>
      </w:tr>
      <w:tr w:rsidR="00783F90" w:rsidRPr="00783F90" w:rsidTr="000F3966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Устойчивое развитие сельских территорий муниципального образования «Штанигуртское» на 2019 – 2020 годы</w:t>
            </w: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5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«Штанигуртское» «Устойчивое развитие сельских территорий муниципального образования «Штанигуртское» на 2019 – 2020 годы»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бюджета муниципального образования «Штанигуртское»</w:t>
      </w: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8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86"/>
        <w:gridCol w:w="2454"/>
        <w:gridCol w:w="2890"/>
        <w:gridCol w:w="620"/>
        <w:gridCol w:w="429"/>
        <w:gridCol w:w="429"/>
        <w:gridCol w:w="1109"/>
        <w:gridCol w:w="514"/>
        <w:gridCol w:w="2390"/>
        <w:gridCol w:w="2237"/>
      </w:tblGrid>
      <w:tr w:rsidR="00783F90" w:rsidRPr="00783F90" w:rsidTr="000F3966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4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бюджета муниципального образования «Штанигуртское», тыс. рублей</w:t>
            </w:r>
          </w:p>
        </w:tc>
      </w:tr>
      <w:tr w:rsidR="00783F90" w:rsidRPr="00783F90" w:rsidTr="000F3966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9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ЦС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2019 год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 год</w:t>
            </w:r>
          </w:p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 </w:t>
            </w:r>
          </w:p>
        </w:tc>
      </w:tr>
      <w:tr w:rsidR="00783F90" w:rsidRPr="00783F90" w:rsidTr="000F3966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Устойчивое развитие сельских территорий муниципального образования «Штанигуртское» на 2019 – 2020 годы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783F90" w:rsidRPr="00783F90" w:rsidTr="000F396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Администрация МО «Штанигуртское»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2500000000 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478C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83F90" w:rsidRPr="00783F90" w:rsidTr="000F3966">
        <w:trPr>
          <w:trHeight w:val="267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Реализация проектов местных инициатив сельских  граждан, проживающих в МО «Штанигуртское», получивших </w:t>
            </w:r>
            <w:proofErr w:type="spellStart"/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грантовую</w:t>
            </w:r>
            <w:proofErr w:type="spellEnd"/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поддержку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Администрация МО «Штанигуртское»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04 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25002</w:t>
            </w: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val="en-US" w:eastAsia="ru-RU"/>
              </w:rPr>
              <w:t>S56</w:t>
            </w: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3F90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244 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F90" w:rsidRPr="00783F90" w:rsidRDefault="0078478C" w:rsidP="00783F9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1,3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:rsidR="00783F90" w:rsidRPr="00783F90" w:rsidRDefault="00783F90" w:rsidP="00783F9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</w:tr>
    </w:tbl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6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муниципальной программе </w:t>
      </w: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3F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«Штанигуртское» «Устойчивое развитие сельских территорий муниципального образования «Штанигуртское» на 2019 – 2020 годы»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83F90" w:rsidRPr="00783F90" w:rsidRDefault="00783F90" w:rsidP="00783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1984"/>
        <w:gridCol w:w="5103"/>
        <w:gridCol w:w="1109"/>
        <w:gridCol w:w="2240"/>
        <w:gridCol w:w="3360"/>
      </w:tblGrid>
      <w:tr w:rsidR="00783F90" w:rsidRPr="00783F90" w:rsidTr="000F3966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67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расходов, тыс. рублей</w:t>
            </w:r>
          </w:p>
        </w:tc>
      </w:tr>
      <w:tr w:rsidR="00783F90" w:rsidRPr="00783F90" w:rsidTr="000F3966">
        <w:trPr>
          <w:trHeight w:val="287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33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</w:tr>
      <w:tr w:rsidR="00783F90" w:rsidRPr="00783F90" w:rsidTr="000F3966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Устойчивое развитие сельских территорий муниципального образования «Штанигуртское» на 2019 – 2020 годы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478C" w:rsidP="0078478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478C" w:rsidP="0078478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3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бюджетов поселений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3F90" w:rsidRPr="00783F90" w:rsidTr="000F396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  <w:tr w:rsidR="00783F90" w:rsidRPr="00783F90" w:rsidTr="000F3966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«Штанигуртское»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478C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478C" w:rsidP="00783F90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83F90" w:rsidRPr="00783F90" w:rsidTr="000F3966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83F90" w:rsidRPr="00783F90" w:rsidRDefault="00783F90" w:rsidP="00783F90">
            <w:pPr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3F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</w:t>
            </w:r>
          </w:p>
        </w:tc>
      </w:tr>
    </w:tbl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3F90" w:rsidRPr="00783F90" w:rsidRDefault="00783F90" w:rsidP="0078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FC1612" w:rsidRDefault="00FC1612"/>
    <w:sectPr w:rsidR="00FC1612" w:rsidSect="0072296F">
      <w:pgSz w:w="16838" w:h="11906" w:orient="landscape"/>
      <w:pgMar w:top="851" w:right="107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CDD" w:rsidRDefault="00126CDD">
      <w:pPr>
        <w:spacing w:after="0" w:line="240" w:lineRule="auto"/>
      </w:pPr>
      <w:r>
        <w:separator/>
      </w:r>
    </w:p>
  </w:endnote>
  <w:endnote w:type="continuationSeparator" w:id="0">
    <w:p w:rsidR="00126CDD" w:rsidRDefault="0012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20002A87" w:usb1="D200FDFF" w:usb2="00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60" w:rsidRDefault="00126CDD">
    <w:pPr>
      <w:pStyle w:val="a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126CDD">
    <w:pPr>
      <w:pStyle w:val="a4"/>
      <w:jc w:val="center"/>
    </w:pPr>
  </w:p>
  <w:p w:rsidR="000934D9" w:rsidRDefault="00126C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60" w:rsidRDefault="00783F9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0E2">
      <w:rPr>
        <w:noProof/>
      </w:rPr>
      <w:t>5</w:t>
    </w:r>
    <w:r>
      <w:fldChar w:fldCharType="end"/>
    </w:r>
  </w:p>
  <w:p w:rsidR="004F1E60" w:rsidRDefault="00126CD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60" w:rsidRDefault="00783F9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0E2">
      <w:rPr>
        <w:noProof/>
      </w:rPr>
      <w:t>15</w:t>
    </w:r>
    <w:r>
      <w:fldChar w:fldCharType="end"/>
    </w:r>
  </w:p>
  <w:p w:rsidR="004F1E60" w:rsidRDefault="00126CD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0934D9" w:rsidRDefault="00126CDD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126CDD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0934D9" w:rsidRDefault="00126CDD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0934D9" w:rsidRDefault="00126CDD">
    <w:pPr>
      <w:pStyle w:val="a4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126CDD">
    <w:pPr>
      <w:pStyle w:val="a4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Pr="00BF5FAF" w:rsidRDefault="00783F90">
    <w:pPr>
      <w:pStyle w:val="a4"/>
      <w:jc w:val="center"/>
      <w:rPr>
        <w:color w:val="FFFFFF"/>
      </w:rPr>
    </w:pPr>
    <w:r w:rsidRPr="00BF5FAF">
      <w:rPr>
        <w:color w:val="FFFFFF"/>
      </w:rPr>
      <w:fldChar w:fldCharType="begin"/>
    </w:r>
    <w:r w:rsidRPr="00BF5FAF">
      <w:rPr>
        <w:color w:val="FFFFFF"/>
      </w:rPr>
      <w:instrText>PAGE   \* MERGEFORMAT</w:instrText>
    </w:r>
    <w:r w:rsidRPr="00BF5FAF">
      <w:rPr>
        <w:color w:val="FFFFFF"/>
      </w:rPr>
      <w:fldChar w:fldCharType="separate"/>
    </w:r>
    <w:r w:rsidR="005570E2">
      <w:rPr>
        <w:noProof/>
        <w:color w:val="FFFFFF"/>
      </w:rPr>
      <w:t>22</w:t>
    </w:r>
    <w:r w:rsidRPr="00BF5FAF">
      <w:rPr>
        <w:color w:val="FFFFFF"/>
      </w:rPr>
      <w:fldChar w:fldCharType="end"/>
    </w:r>
  </w:p>
  <w:p w:rsidR="000934D9" w:rsidRDefault="00126C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CDD" w:rsidRDefault="00126CDD">
      <w:pPr>
        <w:spacing w:after="0" w:line="240" w:lineRule="auto"/>
      </w:pPr>
      <w:r>
        <w:separator/>
      </w:r>
    </w:p>
  </w:footnote>
  <w:footnote w:type="continuationSeparator" w:id="0">
    <w:p w:rsidR="00126CDD" w:rsidRDefault="0012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60" w:rsidRDefault="00126C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60" w:rsidRDefault="00126C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E60" w:rsidRDefault="00126CDD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:rsidR="000934D9" w:rsidRDefault="00126CDD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0E2">
      <w:rPr>
        <w:rStyle w:val="a6"/>
        <w:noProof/>
      </w:rPr>
      <w:t>9</w:t>
    </w:r>
    <w:r>
      <w:rPr>
        <w:rStyle w:val="a6"/>
      </w:rPr>
      <w:fldChar w:fldCharType="end"/>
    </w:r>
  </w:p>
  <w:p w:rsidR="000934D9" w:rsidRDefault="00126CDD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34D9" w:rsidRDefault="00126CD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126CDD">
    <w:pPr>
      <w:pStyle w:val="a7"/>
      <w:framePr w:wrap="around" w:vAnchor="text" w:hAnchor="margin" w:xAlign="center" w:y="1"/>
      <w:rPr>
        <w:rStyle w:val="a6"/>
      </w:rPr>
    </w:pPr>
  </w:p>
  <w:p w:rsidR="000934D9" w:rsidRDefault="00126CDD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:rsidR="000934D9" w:rsidRDefault="00126CDD">
    <w:pPr>
      <w:pStyle w:val="a7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4D9" w:rsidRDefault="00783F9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0E2">
      <w:rPr>
        <w:rStyle w:val="a6"/>
        <w:noProof/>
      </w:rPr>
      <w:t>22</w:t>
    </w:r>
    <w:r>
      <w:rPr>
        <w:rStyle w:val="a6"/>
      </w:rPr>
      <w:fldChar w:fldCharType="end"/>
    </w:r>
  </w:p>
  <w:p w:rsidR="000934D9" w:rsidRDefault="00126C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D0EF1"/>
    <w:multiLevelType w:val="hybridMultilevel"/>
    <w:tmpl w:val="6586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CD715F1"/>
    <w:multiLevelType w:val="singleLevel"/>
    <w:tmpl w:val="68A26B8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4">
    <w:nsid w:val="27214B69"/>
    <w:multiLevelType w:val="multilevel"/>
    <w:tmpl w:val="45E247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30EC0CC7"/>
    <w:multiLevelType w:val="hybridMultilevel"/>
    <w:tmpl w:val="0FDA5ABC"/>
    <w:lvl w:ilvl="0" w:tplc="92506D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311BF"/>
    <w:multiLevelType w:val="multilevel"/>
    <w:tmpl w:val="E82ECCF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5084CE6"/>
    <w:multiLevelType w:val="hybridMultilevel"/>
    <w:tmpl w:val="84146F02"/>
    <w:lvl w:ilvl="0" w:tplc="D29C67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6F7C20"/>
    <w:multiLevelType w:val="hybridMultilevel"/>
    <w:tmpl w:val="A266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37880"/>
    <w:multiLevelType w:val="hybridMultilevel"/>
    <w:tmpl w:val="2C644DF2"/>
    <w:lvl w:ilvl="0" w:tplc="D2661B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EBA02A3"/>
    <w:multiLevelType w:val="hybridMultilevel"/>
    <w:tmpl w:val="6F78D29A"/>
    <w:lvl w:ilvl="0" w:tplc="D9121888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4E"/>
    <w:rsid w:val="000F50EF"/>
    <w:rsid w:val="00126CDD"/>
    <w:rsid w:val="002374E5"/>
    <w:rsid w:val="00281F42"/>
    <w:rsid w:val="005570E2"/>
    <w:rsid w:val="00623088"/>
    <w:rsid w:val="00783F90"/>
    <w:rsid w:val="0078478C"/>
    <w:rsid w:val="00B1388C"/>
    <w:rsid w:val="00CB614E"/>
    <w:rsid w:val="00F06003"/>
    <w:rsid w:val="00F35525"/>
    <w:rsid w:val="00FC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9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rsid w:val="00783F9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83F90"/>
    <w:pPr>
      <w:keepNext/>
      <w:tabs>
        <w:tab w:val="num" w:pos="0"/>
        <w:tab w:val="num" w:pos="112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783F90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3F9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3F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3F9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3F90"/>
    <w:pPr>
      <w:keepNext/>
      <w:numPr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3F9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83F90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783F9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3F90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3F9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3F9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3F9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3F9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3F90"/>
  </w:style>
  <w:style w:type="character" w:styleId="a3">
    <w:name w:val="line number"/>
    <w:basedOn w:val="a0"/>
    <w:semiHidden/>
    <w:rsid w:val="00783F90"/>
  </w:style>
  <w:style w:type="paragraph" w:styleId="a4">
    <w:name w:val="footer"/>
    <w:basedOn w:val="a"/>
    <w:link w:val="a5"/>
    <w:uiPriority w:val="99"/>
    <w:rsid w:val="00783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8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semiHidden/>
    <w:rsid w:val="00783F90"/>
  </w:style>
  <w:style w:type="paragraph" w:customStyle="1" w:styleId="ConsPlusNormal">
    <w:name w:val="ConsPlusNormal"/>
    <w:rsid w:val="00783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3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83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8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annotation reference"/>
    <w:semiHidden/>
    <w:rsid w:val="00783F90"/>
    <w:rPr>
      <w:sz w:val="16"/>
      <w:szCs w:val="16"/>
    </w:rPr>
  </w:style>
  <w:style w:type="paragraph" w:styleId="aa">
    <w:name w:val="annotation text"/>
    <w:basedOn w:val="a"/>
    <w:link w:val="ab"/>
    <w:semiHidden/>
    <w:rsid w:val="0078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3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3F90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3F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783F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83F9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ody Text Indent"/>
    <w:basedOn w:val="a"/>
    <w:link w:val="af1"/>
    <w:uiPriority w:val="99"/>
    <w:semiHidden/>
    <w:rsid w:val="00783F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Знак Знак"/>
    <w:rsid w:val="00783F90"/>
    <w:rPr>
      <w:noProof w:val="0"/>
      <w:sz w:val="28"/>
      <w:szCs w:val="24"/>
      <w:lang w:val="ru-RU" w:eastAsia="ru-RU" w:bidi="ar-SA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rsid w:val="00783F90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rsid w:val="00783F90"/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paragraph" w:styleId="22">
    <w:name w:val="Body Text 2"/>
    <w:basedOn w:val="a"/>
    <w:link w:val="23"/>
    <w:uiPriority w:val="99"/>
    <w:rsid w:val="00783F9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List Bullet 2"/>
    <w:basedOn w:val="a"/>
    <w:autoRedefine/>
    <w:semiHidden/>
    <w:rsid w:val="00783F9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semiHidden/>
    <w:rsid w:val="00783F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83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783F90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83F9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rsid w:val="00783F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3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783F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783F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83F90"/>
  </w:style>
  <w:style w:type="paragraph" w:styleId="af7">
    <w:name w:val="List Paragraph"/>
    <w:basedOn w:val="a"/>
    <w:link w:val="af8"/>
    <w:uiPriority w:val="34"/>
    <w:qFormat/>
    <w:rsid w:val="00783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Абзац списка Знак"/>
    <w:link w:val="af7"/>
    <w:uiPriority w:val="34"/>
    <w:locked/>
    <w:rsid w:val="0078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TOC Heading"/>
    <w:basedOn w:val="1"/>
    <w:next w:val="a"/>
    <w:uiPriority w:val="39"/>
    <w:qFormat/>
    <w:rsid w:val="00783F90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83F9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83F9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783F90"/>
    <w:rPr>
      <w:rFonts w:cs="Times New Roman"/>
      <w:color w:val="0000FF"/>
      <w:u w:val="single"/>
    </w:rPr>
  </w:style>
  <w:style w:type="paragraph" w:styleId="afb">
    <w:name w:val="footnote text"/>
    <w:basedOn w:val="a"/>
    <w:link w:val="afc"/>
    <w:uiPriority w:val="99"/>
    <w:unhideWhenUsed/>
    <w:rsid w:val="0078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783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783F90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f6"/>
    <w:uiPriority w:val="59"/>
    <w:rsid w:val="00783F9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783F90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783F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character" w:customStyle="1" w:styleId="aff0">
    <w:name w:val="Название Знак"/>
    <w:basedOn w:val="a0"/>
    <w:link w:val="afe"/>
    <w:uiPriority w:val="10"/>
    <w:rsid w:val="00783F90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styleId="aff">
    <w:name w:val="Subtitle"/>
    <w:basedOn w:val="a"/>
    <w:next w:val="a"/>
    <w:link w:val="aff1"/>
    <w:uiPriority w:val="11"/>
    <w:qFormat/>
    <w:rsid w:val="00783F9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"/>
    <w:uiPriority w:val="11"/>
    <w:rsid w:val="00783F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WW8Num6z0">
    <w:name w:val="WW8Num6z0"/>
    <w:rsid w:val="00783F90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3F9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qFormat/>
    <w:rsid w:val="00783F9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83F90"/>
    <w:pPr>
      <w:keepNext/>
      <w:tabs>
        <w:tab w:val="num" w:pos="0"/>
        <w:tab w:val="num" w:pos="112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783F90"/>
    <w:pPr>
      <w:keepNext/>
      <w:numPr>
        <w:numId w:val="1"/>
      </w:numPr>
      <w:tabs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3F9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83F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83F9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3F90"/>
    <w:pPr>
      <w:keepNext/>
      <w:numPr>
        <w:numId w:val="4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3F9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83F90"/>
    <w:rPr>
      <w:rFonts w:ascii="Times New Roman" w:eastAsia="Times New Roman" w:hAnsi="Times New Roman" w:cs="Times New Roman"/>
      <w:b/>
      <w:sz w:val="32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783F9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3F90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3F90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83F9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3F9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83F9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3F90"/>
  </w:style>
  <w:style w:type="character" w:styleId="a3">
    <w:name w:val="line number"/>
    <w:basedOn w:val="a0"/>
    <w:semiHidden/>
    <w:rsid w:val="00783F90"/>
  </w:style>
  <w:style w:type="paragraph" w:styleId="a4">
    <w:name w:val="footer"/>
    <w:basedOn w:val="a"/>
    <w:link w:val="a5"/>
    <w:uiPriority w:val="99"/>
    <w:rsid w:val="00783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8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semiHidden/>
    <w:rsid w:val="00783F90"/>
  </w:style>
  <w:style w:type="paragraph" w:customStyle="1" w:styleId="ConsPlusNormal">
    <w:name w:val="ConsPlusNormal"/>
    <w:rsid w:val="00783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3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783F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78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annotation reference"/>
    <w:semiHidden/>
    <w:rsid w:val="00783F90"/>
    <w:rPr>
      <w:sz w:val="16"/>
      <w:szCs w:val="16"/>
    </w:rPr>
  </w:style>
  <w:style w:type="paragraph" w:styleId="aa">
    <w:name w:val="annotation text"/>
    <w:basedOn w:val="a"/>
    <w:link w:val="ab"/>
    <w:semiHidden/>
    <w:rsid w:val="0078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783F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semiHidden/>
    <w:rsid w:val="00783F90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783F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783F9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783F9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Body Text Indent"/>
    <w:basedOn w:val="a"/>
    <w:link w:val="af1"/>
    <w:uiPriority w:val="99"/>
    <w:semiHidden/>
    <w:rsid w:val="00783F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Знак Знак"/>
    <w:rsid w:val="00783F90"/>
    <w:rPr>
      <w:noProof w:val="0"/>
      <w:sz w:val="28"/>
      <w:szCs w:val="24"/>
      <w:lang w:val="ru-RU" w:eastAsia="ru-RU" w:bidi="ar-SA"/>
    </w:rPr>
  </w:style>
  <w:style w:type="paragraph" w:styleId="af3">
    <w:name w:val="Body Text"/>
    <w:aliases w:val="Основной текст1,Основной текст Знак Знак,bt"/>
    <w:basedOn w:val="a"/>
    <w:link w:val="af4"/>
    <w:uiPriority w:val="99"/>
    <w:rsid w:val="00783F90"/>
    <w:pPr>
      <w:spacing w:after="0" w:line="240" w:lineRule="auto"/>
      <w:jc w:val="center"/>
    </w:pPr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uiPriority w:val="99"/>
    <w:rsid w:val="00783F90"/>
    <w:rPr>
      <w:rFonts w:ascii="Arial Black" w:eastAsia="Times New Roman" w:hAnsi="Arial Black" w:cs="Times New Roman"/>
      <w:b/>
      <w:sz w:val="40"/>
      <w:szCs w:val="24"/>
      <w:lang w:val="x-none" w:eastAsia="x-none"/>
    </w:rPr>
  </w:style>
  <w:style w:type="paragraph" w:styleId="22">
    <w:name w:val="Body Text 2"/>
    <w:basedOn w:val="a"/>
    <w:link w:val="23"/>
    <w:uiPriority w:val="99"/>
    <w:rsid w:val="00783F9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783F9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List Bullet 2"/>
    <w:basedOn w:val="a"/>
    <w:autoRedefine/>
    <w:semiHidden/>
    <w:rsid w:val="00783F90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semiHidden/>
    <w:rsid w:val="00783F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783F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783F90"/>
    <w:pPr>
      <w:spacing w:after="12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783F9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semiHidden/>
    <w:rsid w:val="00783F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783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3F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Normal (Web)"/>
    <w:basedOn w:val="a"/>
    <w:uiPriority w:val="99"/>
    <w:rsid w:val="00783F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783F9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783F90"/>
  </w:style>
  <w:style w:type="paragraph" w:styleId="af7">
    <w:name w:val="List Paragraph"/>
    <w:basedOn w:val="a"/>
    <w:link w:val="af8"/>
    <w:uiPriority w:val="34"/>
    <w:qFormat/>
    <w:rsid w:val="00783F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Абзац списка Знак"/>
    <w:link w:val="af7"/>
    <w:uiPriority w:val="34"/>
    <w:locked/>
    <w:rsid w:val="00783F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TOC Heading"/>
    <w:basedOn w:val="1"/>
    <w:next w:val="a"/>
    <w:uiPriority w:val="39"/>
    <w:qFormat/>
    <w:rsid w:val="00783F90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783F9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83F90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unhideWhenUsed/>
    <w:rsid w:val="00783F90"/>
    <w:rPr>
      <w:rFonts w:cs="Times New Roman"/>
      <w:color w:val="0000FF"/>
      <w:u w:val="single"/>
    </w:rPr>
  </w:style>
  <w:style w:type="paragraph" w:styleId="afb">
    <w:name w:val="footnote text"/>
    <w:basedOn w:val="a"/>
    <w:link w:val="afc"/>
    <w:uiPriority w:val="99"/>
    <w:unhideWhenUsed/>
    <w:rsid w:val="00783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783F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783F90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f6"/>
    <w:uiPriority w:val="59"/>
    <w:rsid w:val="00783F9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783F90"/>
    <w:pPr>
      <w:suppressAutoHyphens/>
      <w:spacing w:after="360" w:line="360" w:lineRule="auto"/>
      <w:ind w:firstLine="0"/>
      <w:jc w:val="left"/>
    </w:pPr>
    <w:rPr>
      <w:spacing w:val="20"/>
      <w:kern w:val="28"/>
      <w:sz w:val="32"/>
      <w:szCs w:val="32"/>
    </w:rPr>
  </w:style>
  <w:style w:type="paragraph" w:styleId="afe">
    <w:name w:val="Title"/>
    <w:basedOn w:val="a"/>
    <w:next w:val="aff"/>
    <w:link w:val="aff0"/>
    <w:uiPriority w:val="10"/>
    <w:qFormat/>
    <w:rsid w:val="00783F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character" w:customStyle="1" w:styleId="aff0">
    <w:name w:val="Название Знак"/>
    <w:basedOn w:val="a0"/>
    <w:link w:val="afe"/>
    <w:uiPriority w:val="10"/>
    <w:rsid w:val="00783F90"/>
    <w:rPr>
      <w:rFonts w:ascii="Times New Roman" w:eastAsia="Times New Roman" w:hAnsi="Times New Roman" w:cs="Times New Roman"/>
      <w:b/>
      <w:szCs w:val="20"/>
      <w:u w:val="single"/>
      <w:lang w:val="x-none" w:eastAsia="ar-SA"/>
    </w:rPr>
  </w:style>
  <w:style w:type="paragraph" w:styleId="aff">
    <w:name w:val="Subtitle"/>
    <w:basedOn w:val="a"/>
    <w:next w:val="a"/>
    <w:link w:val="aff1"/>
    <w:uiPriority w:val="11"/>
    <w:qFormat/>
    <w:rsid w:val="00783F90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1">
    <w:name w:val="Подзаголовок Знак"/>
    <w:basedOn w:val="a0"/>
    <w:link w:val="aff"/>
    <w:uiPriority w:val="11"/>
    <w:rsid w:val="00783F9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WW8Num6z0">
    <w:name w:val="WW8Num6z0"/>
    <w:rsid w:val="00783F90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22</Pages>
  <Words>4011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2020-01-31T07:38:00Z</cp:lastPrinted>
  <dcterms:created xsi:type="dcterms:W3CDTF">2020-01-31T06:48:00Z</dcterms:created>
  <dcterms:modified xsi:type="dcterms:W3CDTF">2020-01-31T07:39:00Z</dcterms:modified>
</cp:coreProperties>
</file>