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C3" w:rsidRDefault="008A6EC3" w:rsidP="004028F7">
      <w:pPr>
        <w:suppressAutoHyphens/>
        <w:rPr>
          <w:szCs w:val="24"/>
          <w:lang w:eastAsia="ar-SA"/>
        </w:rPr>
      </w:pPr>
      <w:r>
        <w:rPr>
          <w:szCs w:val="24"/>
          <w:lang w:eastAsia="ar-SA"/>
        </w:rPr>
        <w:t xml:space="preserve">                         </w:t>
      </w:r>
    </w:p>
    <w:p w:rsidR="008A6EC3" w:rsidRDefault="008A6EC3" w:rsidP="004028F7">
      <w:pPr>
        <w:suppressAutoHyphens/>
        <w:rPr>
          <w:szCs w:val="24"/>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Pr="008A67CD" w:rsidRDefault="008A6EC3" w:rsidP="008A67CD">
      <w:pPr>
        <w:suppressAutoHyphens/>
        <w:jc w:val="center"/>
        <w:rPr>
          <w:b/>
          <w:i/>
          <w:sz w:val="72"/>
          <w:szCs w:val="72"/>
          <w:lang w:eastAsia="ar-SA"/>
        </w:rPr>
      </w:pPr>
      <w:r w:rsidRPr="008A67CD">
        <w:rPr>
          <w:b/>
          <w:i/>
          <w:sz w:val="72"/>
          <w:szCs w:val="72"/>
          <w:lang w:eastAsia="ar-SA"/>
        </w:rPr>
        <w:t>ВЕСТНИК</w:t>
      </w:r>
    </w:p>
    <w:p w:rsidR="008A6EC3" w:rsidRPr="008A67CD" w:rsidRDefault="008A6EC3" w:rsidP="008A67CD">
      <w:pPr>
        <w:suppressAutoHyphens/>
        <w:jc w:val="center"/>
        <w:rPr>
          <w:b/>
          <w:sz w:val="56"/>
          <w:szCs w:val="56"/>
          <w:lang w:eastAsia="ar-SA"/>
        </w:rPr>
      </w:pPr>
      <w:r w:rsidRPr="008A67CD">
        <w:rPr>
          <w:b/>
          <w:sz w:val="56"/>
          <w:szCs w:val="56"/>
          <w:lang w:eastAsia="ar-SA"/>
        </w:rPr>
        <w:t>правовых актов муниципального образования «Ураковское»</w:t>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r w:rsidRPr="008A67CD">
        <w:rPr>
          <w:b/>
          <w:sz w:val="44"/>
          <w:szCs w:val="44"/>
          <w:lang w:eastAsia="ar-SA"/>
        </w:rPr>
        <w:t xml:space="preserve">№ </w:t>
      </w:r>
      <w:r>
        <w:rPr>
          <w:b/>
          <w:sz w:val="44"/>
          <w:szCs w:val="44"/>
          <w:lang w:eastAsia="ar-SA"/>
        </w:rPr>
        <w:t>9</w:t>
      </w:r>
      <w:r w:rsidR="00FD5AE3">
        <w:rPr>
          <w:b/>
          <w:sz w:val="44"/>
          <w:szCs w:val="44"/>
          <w:lang w:eastAsia="ar-SA"/>
        </w:rPr>
        <w:t>5</w:t>
      </w:r>
    </w:p>
    <w:p w:rsidR="008A6EC3" w:rsidRPr="008A67CD" w:rsidRDefault="008A6EC3" w:rsidP="008A67CD">
      <w:pPr>
        <w:suppressAutoHyphens/>
        <w:jc w:val="center"/>
        <w:rPr>
          <w:b/>
          <w:sz w:val="44"/>
          <w:szCs w:val="44"/>
          <w:lang w:eastAsia="ar-SA"/>
        </w:rPr>
      </w:pPr>
    </w:p>
    <w:p w:rsidR="008A6EC3" w:rsidRPr="008A67CD" w:rsidRDefault="00FD5AE3" w:rsidP="008A67CD">
      <w:pPr>
        <w:suppressAutoHyphens/>
        <w:jc w:val="center"/>
        <w:rPr>
          <w:b/>
          <w:sz w:val="44"/>
          <w:szCs w:val="44"/>
          <w:lang w:eastAsia="ar-SA"/>
        </w:rPr>
      </w:pPr>
      <w:r>
        <w:rPr>
          <w:b/>
          <w:sz w:val="44"/>
          <w:szCs w:val="44"/>
          <w:lang w:eastAsia="ar-SA"/>
        </w:rPr>
        <w:t>13 июня</w:t>
      </w:r>
      <w:r w:rsidR="008A6EC3">
        <w:rPr>
          <w:b/>
          <w:sz w:val="44"/>
          <w:szCs w:val="44"/>
          <w:lang w:eastAsia="ar-SA"/>
        </w:rPr>
        <w:t xml:space="preserve"> </w:t>
      </w:r>
      <w:r w:rsidR="008A6EC3" w:rsidRPr="008A67CD">
        <w:rPr>
          <w:b/>
          <w:sz w:val="44"/>
          <w:szCs w:val="44"/>
          <w:lang w:eastAsia="ar-SA"/>
        </w:rPr>
        <w:t>201</w:t>
      </w:r>
      <w:r w:rsidR="008A6EC3">
        <w:rPr>
          <w:b/>
          <w:sz w:val="44"/>
          <w:szCs w:val="44"/>
          <w:lang w:eastAsia="ar-SA"/>
        </w:rPr>
        <w:t>7</w:t>
      </w:r>
      <w:r w:rsidR="008A6EC3" w:rsidRPr="008A67CD">
        <w:rPr>
          <w:b/>
          <w:sz w:val="44"/>
          <w:szCs w:val="44"/>
          <w:lang w:eastAsia="ar-SA"/>
        </w:rPr>
        <w:t xml:space="preserve"> года</w:t>
      </w:r>
      <w:bookmarkStart w:id="0" w:name="_GoBack"/>
      <w:bookmarkEnd w:id="0"/>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tabs>
          <w:tab w:val="left" w:pos="3660"/>
        </w:tabs>
        <w:suppressAutoHyphens/>
        <w:rPr>
          <w:b/>
          <w:sz w:val="44"/>
          <w:szCs w:val="44"/>
          <w:lang w:eastAsia="ar-SA"/>
        </w:rPr>
      </w:pPr>
      <w:r w:rsidRPr="008A67CD">
        <w:rPr>
          <w:b/>
          <w:sz w:val="44"/>
          <w:szCs w:val="44"/>
          <w:lang w:eastAsia="ar-SA"/>
        </w:rPr>
        <w:tab/>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rPr>
          <w:b/>
          <w:sz w:val="44"/>
          <w:szCs w:val="44"/>
          <w:lang w:eastAsia="ar-SA"/>
        </w:rPr>
      </w:pPr>
    </w:p>
    <w:p w:rsidR="008A6EC3" w:rsidRDefault="008A6EC3" w:rsidP="008A67CD">
      <w:pPr>
        <w:suppressAutoHyphens/>
        <w:rPr>
          <w:b/>
          <w:sz w:val="44"/>
          <w:szCs w:val="44"/>
          <w:lang w:eastAsia="ar-SA"/>
        </w:rPr>
      </w:pPr>
    </w:p>
    <w:p w:rsidR="008A6EC3" w:rsidRPr="008A67CD" w:rsidRDefault="008A6EC3" w:rsidP="008A67CD">
      <w:pPr>
        <w:suppressAutoHyphens/>
        <w:rPr>
          <w:b/>
          <w:sz w:val="44"/>
          <w:szCs w:val="44"/>
          <w:lang w:eastAsia="ar-SA"/>
        </w:rPr>
      </w:pPr>
    </w:p>
    <w:p w:rsidR="008A6EC3" w:rsidRPr="008A67CD" w:rsidRDefault="008A6EC3" w:rsidP="008A67CD">
      <w:pPr>
        <w:suppressAutoHyphens/>
        <w:jc w:val="center"/>
        <w:rPr>
          <w:b/>
          <w:szCs w:val="24"/>
          <w:lang w:eastAsia="ar-SA"/>
        </w:rPr>
      </w:pPr>
      <w:r w:rsidRPr="008A67CD">
        <w:rPr>
          <w:b/>
          <w:szCs w:val="24"/>
          <w:lang w:eastAsia="ar-SA"/>
        </w:rPr>
        <w:t>Удмуртская Республика</w:t>
      </w:r>
    </w:p>
    <w:p w:rsidR="008A6EC3" w:rsidRPr="008A67CD" w:rsidRDefault="008A6EC3" w:rsidP="008A67CD">
      <w:pPr>
        <w:suppressAutoHyphens/>
        <w:jc w:val="center"/>
        <w:rPr>
          <w:b/>
          <w:szCs w:val="24"/>
          <w:lang w:eastAsia="ar-SA"/>
        </w:rPr>
      </w:pPr>
      <w:r w:rsidRPr="008A67CD">
        <w:rPr>
          <w:b/>
          <w:szCs w:val="24"/>
          <w:lang w:eastAsia="ar-SA"/>
        </w:rPr>
        <w:t xml:space="preserve"> </w:t>
      </w:r>
      <w:proofErr w:type="spellStart"/>
      <w:r w:rsidRPr="008A67CD">
        <w:rPr>
          <w:b/>
          <w:szCs w:val="24"/>
          <w:lang w:eastAsia="ar-SA"/>
        </w:rPr>
        <w:t>Глазовский</w:t>
      </w:r>
      <w:proofErr w:type="spellEnd"/>
      <w:r w:rsidRPr="008A67CD">
        <w:rPr>
          <w:b/>
          <w:szCs w:val="24"/>
          <w:lang w:eastAsia="ar-SA"/>
        </w:rPr>
        <w:t xml:space="preserve"> район</w:t>
      </w:r>
    </w:p>
    <w:p w:rsidR="008A6EC3" w:rsidRPr="008A67CD" w:rsidRDefault="008A6EC3" w:rsidP="008A67CD">
      <w:pPr>
        <w:suppressAutoHyphens/>
        <w:jc w:val="center"/>
        <w:rPr>
          <w:b/>
          <w:szCs w:val="24"/>
          <w:lang w:eastAsia="ar-SA"/>
        </w:rPr>
      </w:pPr>
      <w:proofErr w:type="spellStart"/>
      <w:r w:rsidRPr="008A67CD">
        <w:rPr>
          <w:b/>
          <w:szCs w:val="24"/>
          <w:lang w:eastAsia="ar-SA"/>
        </w:rPr>
        <w:t>д</w:t>
      </w:r>
      <w:proofErr w:type="gramStart"/>
      <w:r w:rsidRPr="008A67CD">
        <w:rPr>
          <w:b/>
          <w:szCs w:val="24"/>
          <w:lang w:eastAsia="ar-SA"/>
        </w:rPr>
        <w:t>.П</w:t>
      </w:r>
      <w:proofErr w:type="gramEnd"/>
      <w:r w:rsidRPr="008A67CD">
        <w:rPr>
          <w:b/>
          <w:szCs w:val="24"/>
          <w:lang w:eastAsia="ar-SA"/>
        </w:rPr>
        <w:t>усошур</w:t>
      </w:r>
      <w:proofErr w:type="spellEnd"/>
    </w:p>
    <w:p w:rsidR="008A6EC3" w:rsidRPr="008A67CD" w:rsidRDefault="008A6EC3" w:rsidP="008A67CD">
      <w:pPr>
        <w:suppressAutoHyphens/>
        <w:jc w:val="both"/>
        <w:rPr>
          <w:szCs w:val="24"/>
          <w:lang w:eastAsia="ar-SA"/>
        </w:rPr>
      </w:pPr>
      <w:r w:rsidRPr="008A67CD">
        <w:rPr>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8A6EC3" w:rsidRPr="008A67CD" w:rsidRDefault="008A6EC3" w:rsidP="008A67CD">
      <w:pPr>
        <w:tabs>
          <w:tab w:val="left" w:pos="8595"/>
        </w:tabs>
        <w:suppressAutoHyphens/>
        <w:jc w:val="center"/>
        <w:rPr>
          <w:szCs w:val="24"/>
          <w:lang w:eastAsia="ar-SA"/>
        </w:rPr>
      </w:pPr>
      <w:r w:rsidRPr="008A67CD">
        <w:rPr>
          <w:b/>
          <w:szCs w:val="24"/>
          <w:lang w:eastAsia="ar-SA"/>
        </w:rPr>
        <w:t xml:space="preserve">        </w:t>
      </w:r>
      <w:r w:rsidRPr="008A67CD">
        <w:rPr>
          <w:szCs w:val="24"/>
          <w:lang w:eastAsia="ar-SA"/>
        </w:rPr>
        <w:t xml:space="preserve">                                                                                                    </w:t>
      </w:r>
    </w:p>
    <w:tbl>
      <w:tblPr>
        <w:tblW w:w="9539" w:type="dxa"/>
        <w:tblInd w:w="108" w:type="dxa"/>
        <w:tblLook w:val="01E0" w:firstRow="1" w:lastRow="1" w:firstColumn="1" w:lastColumn="1" w:noHBand="0" w:noVBand="0"/>
      </w:tblPr>
      <w:tblGrid>
        <w:gridCol w:w="8931"/>
        <w:gridCol w:w="608"/>
      </w:tblGrid>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Pr="008A67CD" w:rsidRDefault="008A6EC3" w:rsidP="008A67CD">
            <w:pPr>
              <w:tabs>
                <w:tab w:val="left" w:pos="6120"/>
              </w:tabs>
              <w:suppressAutoHyphens/>
              <w:spacing w:line="276" w:lineRule="auto"/>
              <w:ind w:right="-108"/>
              <w:jc w:val="center"/>
              <w:rPr>
                <w:b/>
                <w:szCs w:val="24"/>
                <w:lang w:eastAsia="ar-SA"/>
              </w:rPr>
            </w:pPr>
          </w:p>
          <w:p w:rsidR="008A6EC3" w:rsidRPr="008A67CD" w:rsidRDefault="008A6EC3" w:rsidP="008A67CD">
            <w:pPr>
              <w:tabs>
                <w:tab w:val="left" w:pos="6120"/>
              </w:tabs>
              <w:suppressAutoHyphens/>
              <w:spacing w:line="276" w:lineRule="auto"/>
              <w:ind w:right="-108"/>
              <w:jc w:val="center"/>
              <w:rPr>
                <w:szCs w:val="24"/>
                <w:lang w:eastAsia="ar-SA"/>
              </w:rPr>
            </w:pPr>
            <w:r w:rsidRPr="008A67CD">
              <w:rPr>
                <w:b/>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8A6EC3" w:rsidRPr="008A67CD" w:rsidRDefault="008A6EC3" w:rsidP="008A67CD">
            <w:pPr>
              <w:tabs>
                <w:tab w:val="left" w:pos="8595"/>
              </w:tabs>
              <w:suppressAutoHyphens/>
              <w:spacing w:line="276" w:lineRule="auto"/>
              <w:jc w:val="center"/>
              <w:rPr>
                <w:szCs w:val="24"/>
                <w:lang w:eastAsia="ar-SA"/>
              </w:rPr>
            </w:pPr>
            <w:r w:rsidRPr="008A67CD">
              <w:rPr>
                <w:szCs w:val="24"/>
                <w:lang w:eastAsia="ar-SA"/>
              </w:rPr>
              <w:t xml:space="preserve">                                                                                                                                       стр.</w:t>
            </w:r>
          </w:p>
          <w:p w:rsidR="008A6EC3" w:rsidRPr="008A67CD" w:rsidRDefault="008A6EC3" w:rsidP="008A67CD">
            <w:pPr>
              <w:tabs>
                <w:tab w:val="left" w:pos="8595"/>
              </w:tabs>
              <w:suppressAutoHyphens/>
              <w:spacing w:line="276" w:lineRule="auto"/>
              <w:jc w:val="center"/>
              <w:rPr>
                <w:szCs w:val="24"/>
                <w:lang w:eastAsia="ar-SA"/>
              </w:rPr>
            </w:pPr>
          </w:p>
        </w:tc>
      </w:tr>
      <w:tr w:rsidR="008A6EC3" w:rsidRPr="008A67CD" w:rsidTr="00370A67">
        <w:trPr>
          <w:trHeight w:val="639"/>
        </w:trPr>
        <w:tc>
          <w:tcPr>
            <w:tcW w:w="8931"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suppressAutoHyphens/>
              <w:jc w:val="both"/>
              <w:rPr>
                <w:szCs w:val="24"/>
              </w:rPr>
            </w:pPr>
            <w:r>
              <w:rPr>
                <w:szCs w:val="24"/>
              </w:rPr>
              <w:t xml:space="preserve">Постановление Главы муниципального образования «Ураковское» </w:t>
            </w:r>
            <w:r w:rsidRPr="00493C78">
              <w:rPr>
                <w:szCs w:val="24"/>
              </w:rPr>
              <w:t>от 13.06.2017 года</w:t>
            </w:r>
            <w:r>
              <w:rPr>
                <w:szCs w:val="24"/>
              </w:rPr>
              <w:t xml:space="preserve">  </w:t>
            </w:r>
            <w:r w:rsidRPr="00493C78">
              <w:rPr>
                <w:szCs w:val="24"/>
              </w:rPr>
              <w:t>№ 5</w:t>
            </w:r>
            <w:r>
              <w:rPr>
                <w:szCs w:val="24"/>
              </w:rPr>
              <w:t xml:space="preserve"> «</w:t>
            </w:r>
            <w:r w:rsidRPr="00493C78">
              <w:rPr>
                <w:szCs w:val="24"/>
              </w:rPr>
              <w:t>О назначении публичных слушаний по</w:t>
            </w:r>
            <w:r>
              <w:rPr>
                <w:szCs w:val="24"/>
              </w:rPr>
              <w:t xml:space="preserve"> </w:t>
            </w:r>
            <w:r w:rsidRPr="00493C78">
              <w:rPr>
                <w:szCs w:val="24"/>
              </w:rPr>
              <w:t>внесению изменений в Правила</w:t>
            </w:r>
          </w:p>
          <w:p w:rsidR="008A6EC3" w:rsidRPr="008A67CD" w:rsidRDefault="00493C78" w:rsidP="00493C78">
            <w:pPr>
              <w:suppressAutoHyphens/>
              <w:jc w:val="both"/>
              <w:rPr>
                <w:szCs w:val="24"/>
              </w:rPr>
            </w:pPr>
            <w:r w:rsidRPr="00493C78">
              <w:rPr>
                <w:szCs w:val="24"/>
              </w:rPr>
              <w:t>землепользования и застройки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8A6EC3" w:rsidRPr="00255BE3" w:rsidRDefault="00493C78" w:rsidP="00255BE3">
            <w:pPr>
              <w:jc w:val="center"/>
              <w:rPr>
                <w:szCs w:val="24"/>
                <w:lang w:eastAsia="ar-SA"/>
              </w:rPr>
            </w:pPr>
            <w:r>
              <w:rPr>
                <w:szCs w:val="24"/>
                <w:lang w:eastAsia="ar-SA"/>
              </w:rPr>
              <w:t>3</w:t>
            </w:r>
          </w:p>
        </w:tc>
      </w:tr>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Pr="008A67CD" w:rsidRDefault="00493C78" w:rsidP="00493C78">
            <w:pPr>
              <w:keepNext/>
              <w:jc w:val="both"/>
              <w:outlineLvl w:val="0"/>
              <w:rPr>
                <w:szCs w:val="24"/>
              </w:rPr>
            </w:pPr>
            <w:r w:rsidRPr="00493C78">
              <w:rPr>
                <w:szCs w:val="24"/>
              </w:rPr>
              <w:t>Проект внесения изменений в Правила землепользования и застройки муниципального образования «Ураковское», утвержденные</w:t>
            </w:r>
            <w:r>
              <w:rPr>
                <w:szCs w:val="24"/>
              </w:rPr>
              <w:t xml:space="preserve"> </w:t>
            </w:r>
            <w:r w:rsidRPr="00493C78">
              <w:rPr>
                <w:szCs w:val="24"/>
              </w:rPr>
              <w:t>решением Совета депутатов муниципального образования</w:t>
            </w:r>
            <w:r>
              <w:rPr>
                <w:szCs w:val="24"/>
              </w:rPr>
              <w:t xml:space="preserve"> </w:t>
            </w:r>
            <w:r w:rsidRPr="00493C78">
              <w:rPr>
                <w:szCs w:val="24"/>
              </w:rPr>
              <w:t xml:space="preserve">«Ураковское» </w:t>
            </w:r>
            <w:proofErr w:type="spellStart"/>
            <w:r w:rsidRPr="00493C78">
              <w:rPr>
                <w:szCs w:val="24"/>
              </w:rPr>
              <w:t>Глазовского</w:t>
            </w:r>
            <w:proofErr w:type="spellEnd"/>
            <w:r w:rsidRPr="00493C78">
              <w:rPr>
                <w:szCs w:val="24"/>
              </w:rPr>
              <w:t xml:space="preserve"> района Удмуртской Республики</w:t>
            </w:r>
            <w:r>
              <w:rPr>
                <w:szCs w:val="24"/>
              </w:rPr>
              <w:t xml:space="preserve"> </w:t>
            </w:r>
            <w:r w:rsidRPr="00493C78">
              <w:rPr>
                <w:szCs w:val="24"/>
              </w:rPr>
              <w:t>от 13 декабря 2013 года № 61 «Об утверждении правил</w:t>
            </w:r>
            <w:r>
              <w:rPr>
                <w:szCs w:val="24"/>
              </w:rPr>
              <w:t xml:space="preserve"> </w:t>
            </w:r>
            <w:r w:rsidRPr="00493C78">
              <w:rPr>
                <w:szCs w:val="24"/>
              </w:rPr>
              <w:t>землепользования и застройки муниципального образования</w:t>
            </w:r>
            <w:r>
              <w:rPr>
                <w:szCs w:val="24"/>
              </w:rPr>
              <w:t xml:space="preserve"> </w:t>
            </w:r>
            <w:r w:rsidRPr="00493C78">
              <w:rPr>
                <w:szCs w:val="24"/>
              </w:rPr>
              <w:t>«Ураковское»</w:t>
            </w:r>
          </w:p>
        </w:tc>
        <w:tc>
          <w:tcPr>
            <w:tcW w:w="608" w:type="dxa"/>
            <w:tcBorders>
              <w:top w:val="single" w:sz="4" w:space="0" w:color="auto"/>
              <w:left w:val="single" w:sz="4" w:space="0" w:color="auto"/>
              <w:bottom w:val="single" w:sz="4" w:space="0" w:color="auto"/>
              <w:right w:val="single" w:sz="4" w:space="0" w:color="auto"/>
            </w:tcBorders>
          </w:tcPr>
          <w:p w:rsidR="008A6EC3" w:rsidRPr="008A67CD" w:rsidRDefault="00493C78" w:rsidP="008A67CD">
            <w:pPr>
              <w:tabs>
                <w:tab w:val="left" w:pos="8595"/>
              </w:tabs>
              <w:suppressAutoHyphens/>
              <w:spacing w:line="276" w:lineRule="auto"/>
              <w:jc w:val="center"/>
              <w:rPr>
                <w:szCs w:val="24"/>
                <w:lang w:eastAsia="ar-SA"/>
              </w:rPr>
            </w:pPr>
            <w:r>
              <w:rPr>
                <w:szCs w:val="24"/>
                <w:lang w:eastAsia="ar-SA"/>
              </w:rPr>
              <w:t>5</w:t>
            </w:r>
          </w:p>
        </w:tc>
      </w:tr>
    </w:tbl>
    <w:p w:rsidR="008A6EC3" w:rsidRPr="008A67CD"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8A6EC3" w:rsidRDefault="008A6EC3"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493C78" w:rsidRDefault="00493C78" w:rsidP="008A67CD">
      <w:pPr>
        <w:jc w:val="center"/>
        <w:rPr>
          <w:b/>
          <w:sz w:val="20"/>
        </w:rPr>
      </w:pPr>
    </w:p>
    <w:p w:rsidR="008A6EC3" w:rsidRDefault="008A6EC3" w:rsidP="008A67CD">
      <w:pPr>
        <w:jc w:val="center"/>
        <w:rPr>
          <w:b/>
          <w:sz w:val="20"/>
        </w:rPr>
      </w:pPr>
    </w:p>
    <w:p w:rsidR="00493C78" w:rsidRPr="00493C78" w:rsidRDefault="00493C78" w:rsidP="00493C78">
      <w:pPr>
        <w:jc w:val="center"/>
        <w:rPr>
          <w:rFonts w:eastAsia="Calibri"/>
          <w:b/>
          <w:szCs w:val="24"/>
          <w:lang w:eastAsia="en-US"/>
        </w:rPr>
      </w:pPr>
      <w:r w:rsidRPr="00493C78">
        <w:rPr>
          <w:rFonts w:eastAsia="Calibri"/>
          <w:b/>
          <w:szCs w:val="24"/>
          <w:lang w:eastAsia="en-US"/>
        </w:rPr>
        <w:t>ГЛАВА МУНИЦИПАЛЬНОГО ОБРАЗОВАНИЯ «УРАКОВСКОЕ»</w:t>
      </w:r>
    </w:p>
    <w:p w:rsidR="00493C78" w:rsidRPr="00493C78" w:rsidRDefault="00493C78" w:rsidP="00493C78">
      <w:pPr>
        <w:jc w:val="center"/>
        <w:rPr>
          <w:rFonts w:eastAsia="Calibri"/>
          <w:b/>
          <w:szCs w:val="24"/>
          <w:lang w:eastAsia="en-US"/>
        </w:rPr>
      </w:pPr>
    </w:p>
    <w:p w:rsidR="00493C78" w:rsidRPr="00493C78" w:rsidRDefault="00493C78" w:rsidP="00493C78">
      <w:pPr>
        <w:jc w:val="center"/>
        <w:rPr>
          <w:rFonts w:eastAsia="Calibri"/>
          <w:b/>
          <w:szCs w:val="24"/>
          <w:lang w:eastAsia="en-US"/>
        </w:rPr>
      </w:pPr>
      <w:r w:rsidRPr="00493C78">
        <w:rPr>
          <w:rFonts w:eastAsia="Calibri"/>
          <w:b/>
          <w:szCs w:val="24"/>
          <w:lang w:eastAsia="en-US"/>
        </w:rPr>
        <w:t>«УРАК» МУНИЦИПАЛ КЫЛДЫТЭТЛЭН ТÖРОЕЗ</w:t>
      </w:r>
    </w:p>
    <w:p w:rsidR="00493C78" w:rsidRPr="00493C78" w:rsidRDefault="00493C78" w:rsidP="00493C78">
      <w:pPr>
        <w:jc w:val="center"/>
        <w:rPr>
          <w:rFonts w:eastAsia="Calibri"/>
          <w:b/>
          <w:szCs w:val="24"/>
          <w:lang w:eastAsia="en-US"/>
        </w:rPr>
      </w:pPr>
    </w:p>
    <w:p w:rsidR="00493C78" w:rsidRPr="00493C78" w:rsidRDefault="00493C78" w:rsidP="00493C78">
      <w:pPr>
        <w:jc w:val="center"/>
        <w:rPr>
          <w:rFonts w:eastAsia="Calibri"/>
          <w:b/>
          <w:szCs w:val="24"/>
          <w:lang w:eastAsia="en-US"/>
        </w:rPr>
      </w:pPr>
      <w:r w:rsidRPr="00493C78">
        <w:rPr>
          <w:rFonts w:eastAsia="Calibri"/>
          <w:b/>
          <w:szCs w:val="24"/>
          <w:lang w:eastAsia="en-US"/>
        </w:rPr>
        <w:t>ПОСТАНОВЛЕНИЕ</w:t>
      </w:r>
    </w:p>
    <w:p w:rsidR="00493C78" w:rsidRPr="00493C78" w:rsidRDefault="00493C78" w:rsidP="00493C78">
      <w:pPr>
        <w:rPr>
          <w:rFonts w:eastAsia="Calibri"/>
          <w:b/>
          <w:szCs w:val="24"/>
          <w:lang w:eastAsia="en-US"/>
        </w:rPr>
      </w:pPr>
      <w:r w:rsidRPr="00493C78">
        <w:rPr>
          <w:rFonts w:eastAsia="Calibri"/>
          <w:b/>
          <w:szCs w:val="24"/>
          <w:lang w:eastAsia="en-US"/>
        </w:rPr>
        <w:t>от 13.06.2017 года                                                                                                              № 5</w:t>
      </w:r>
    </w:p>
    <w:p w:rsidR="00493C78" w:rsidRPr="00493C78" w:rsidRDefault="00493C78" w:rsidP="00493C78">
      <w:pPr>
        <w:jc w:val="center"/>
        <w:rPr>
          <w:rFonts w:eastAsia="Calibri"/>
          <w:b/>
          <w:szCs w:val="24"/>
          <w:lang w:eastAsia="en-US"/>
        </w:rPr>
      </w:pPr>
    </w:p>
    <w:p w:rsidR="00493C78" w:rsidRPr="00493C78" w:rsidRDefault="00493C78" w:rsidP="00493C78">
      <w:pPr>
        <w:rPr>
          <w:rFonts w:eastAsia="Calibri"/>
          <w:b/>
          <w:szCs w:val="24"/>
          <w:lang w:eastAsia="en-US"/>
        </w:rPr>
      </w:pPr>
      <w:r w:rsidRPr="00493C78">
        <w:rPr>
          <w:rFonts w:eastAsia="Calibri"/>
          <w:b/>
          <w:szCs w:val="24"/>
          <w:lang w:eastAsia="en-US"/>
        </w:rPr>
        <w:t xml:space="preserve">О назначении публичных слушаний </w:t>
      </w:r>
      <w:proofErr w:type="gramStart"/>
      <w:r w:rsidRPr="00493C78">
        <w:rPr>
          <w:rFonts w:eastAsia="Calibri"/>
          <w:b/>
          <w:szCs w:val="24"/>
          <w:lang w:eastAsia="en-US"/>
        </w:rPr>
        <w:t>по</w:t>
      </w:r>
      <w:proofErr w:type="gramEnd"/>
    </w:p>
    <w:p w:rsidR="00493C78" w:rsidRPr="00493C78" w:rsidRDefault="00493C78" w:rsidP="00493C78">
      <w:pPr>
        <w:rPr>
          <w:rFonts w:eastAsia="Calibri"/>
          <w:b/>
          <w:szCs w:val="24"/>
          <w:lang w:eastAsia="en-US"/>
        </w:rPr>
      </w:pPr>
      <w:r w:rsidRPr="00493C78">
        <w:rPr>
          <w:rFonts w:eastAsia="Calibri"/>
          <w:b/>
          <w:szCs w:val="24"/>
          <w:lang w:eastAsia="en-US"/>
        </w:rPr>
        <w:t>внесению изменений в Правила</w:t>
      </w:r>
    </w:p>
    <w:p w:rsidR="00493C78" w:rsidRPr="00493C78" w:rsidRDefault="00493C78" w:rsidP="00493C78">
      <w:pPr>
        <w:rPr>
          <w:rFonts w:eastAsia="Calibri"/>
          <w:b/>
          <w:szCs w:val="24"/>
          <w:lang w:eastAsia="en-US"/>
        </w:rPr>
      </w:pPr>
      <w:r w:rsidRPr="00493C78">
        <w:rPr>
          <w:rFonts w:eastAsia="Calibri"/>
          <w:b/>
          <w:szCs w:val="24"/>
          <w:lang w:eastAsia="en-US"/>
        </w:rPr>
        <w:t xml:space="preserve">землепользования и застройки </w:t>
      </w:r>
    </w:p>
    <w:p w:rsidR="00493C78" w:rsidRPr="00493C78" w:rsidRDefault="00493C78" w:rsidP="00493C78">
      <w:pPr>
        <w:rPr>
          <w:rFonts w:eastAsia="Calibri"/>
          <w:b/>
          <w:szCs w:val="24"/>
          <w:lang w:eastAsia="en-US"/>
        </w:rPr>
      </w:pPr>
      <w:r w:rsidRPr="00493C78">
        <w:rPr>
          <w:rFonts w:eastAsia="Calibri"/>
          <w:b/>
          <w:szCs w:val="24"/>
          <w:lang w:eastAsia="en-US"/>
        </w:rPr>
        <w:t>муниципального образования «Ураковское»</w:t>
      </w:r>
    </w:p>
    <w:p w:rsidR="00493C78" w:rsidRPr="00493C78" w:rsidRDefault="00493C78" w:rsidP="00493C78">
      <w:pPr>
        <w:rPr>
          <w:rFonts w:eastAsia="Calibri"/>
          <w:b/>
          <w:szCs w:val="24"/>
          <w:lang w:eastAsia="en-US"/>
        </w:rPr>
      </w:pPr>
    </w:p>
    <w:p w:rsidR="00493C78" w:rsidRPr="00493C78" w:rsidRDefault="00493C78" w:rsidP="00493C78">
      <w:pPr>
        <w:jc w:val="both"/>
        <w:rPr>
          <w:rFonts w:eastAsia="Calibri"/>
          <w:b/>
          <w:szCs w:val="24"/>
          <w:lang w:eastAsia="en-US"/>
        </w:rPr>
      </w:pPr>
      <w:r w:rsidRPr="00493C78">
        <w:rPr>
          <w:rFonts w:eastAsia="Calibri"/>
          <w:szCs w:val="24"/>
          <w:lang w:eastAsia="en-US"/>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«Ураковское»,</w:t>
      </w:r>
      <w:r w:rsidRPr="00493C78">
        <w:rPr>
          <w:rFonts w:eastAsia="Calibri"/>
          <w:b/>
          <w:szCs w:val="24"/>
          <w:lang w:eastAsia="en-US"/>
        </w:rPr>
        <w:t xml:space="preserve"> </w:t>
      </w:r>
      <w:r w:rsidRPr="00493C78">
        <w:rPr>
          <w:rFonts w:eastAsia="Calibri"/>
          <w:szCs w:val="24"/>
          <w:lang w:eastAsia="en-US"/>
        </w:rPr>
        <w:t xml:space="preserve">Положением о порядке организации и проведения публичных слушаний в муниципальном образовании «Ураковское»,  </w:t>
      </w:r>
      <w:r w:rsidRPr="00493C78">
        <w:rPr>
          <w:rFonts w:eastAsia="Calibri"/>
          <w:b/>
          <w:szCs w:val="24"/>
          <w:lang w:eastAsia="en-US"/>
        </w:rPr>
        <w:t>ПОСТАНОВЛЯЮ</w:t>
      </w:r>
      <w:r w:rsidRPr="00493C78">
        <w:rPr>
          <w:rFonts w:eastAsia="Calibri"/>
          <w:szCs w:val="24"/>
          <w:lang w:eastAsia="en-US"/>
        </w:rPr>
        <w:t>:</w:t>
      </w:r>
    </w:p>
    <w:p w:rsidR="00493C78" w:rsidRPr="00493C78" w:rsidRDefault="00493C78" w:rsidP="00493C78">
      <w:pPr>
        <w:jc w:val="both"/>
        <w:rPr>
          <w:rFonts w:eastAsia="Calibri"/>
          <w:szCs w:val="24"/>
          <w:lang w:eastAsia="en-US"/>
        </w:rPr>
      </w:pPr>
    </w:p>
    <w:p w:rsidR="00493C78" w:rsidRPr="00493C78" w:rsidRDefault="00493C78" w:rsidP="00493C78">
      <w:pPr>
        <w:suppressAutoHyphens/>
        <w:ind w:right="-5"/>
        <w:jc w:val="both"/>
        <w:rPr>
          <w:rFonts w:eastAsia="Calibri"/>
          <w:szCs w:val="24"/>
          <w:lang w:eastAsia="en-US"/>
        </w:rPr>
      </w:pPr>
      <w:r w:rsidRPr="00493C78">
        <w:rPr>
          <w:rFonts w:eastAsia="Calibri"/>
          <w:szCs w:val="24"/>
          <w:lang w:eastAsia="en-US"/>
        </w:rPr>
        <w:t xml:space="preserve">1.Назначить публичные слушания по внесению изменений  в   Правила землепользования и застройки муниципального образования «Ураковское». </w:t>
      </w:r>
    </w:p>
    <w:p w:rsidR="00493C78" w:rsidRPr="00493C78" w:rsidRDefault="00493C78" w:rsidP="00493C78">
      <w:pPr>
        <w:jc w:val="both"/>
        <w:rPr>
          <w:rFonts w:eastAsia="Calibri"/>
          <w:szCs w:val="24"/>
          <w:lang w:eastAsia="en-US"/>
        </w:rPr>
      </w:pPr>
    </w:p>
    <w:p w:rsidR="00493C78" w:rsidRPr="00493C78" w:rsidRDefault="00493C78" w:rsidP="00493C78">
      <w:pPr>
        <w:jc w:val="both"/>
        <w:rPr>
          <w:rFonts w:eastAsia="Calibri"/>
          <w:szCs w:val="24"/>
          <w:lang w:eastAsia="en-US"/>
        </w:rPr>
      </w:pPr>
      <w:r w:rsidRPr="00493C78">
        <w:rPr>
          <w:rFonts w:eastAsia="Calibri"/>
          <w:szCs w:val="24"/>
          <w:lang w:eastAsia="en-US"/>
        </w:rPr>
        <w:t xml:space="preserve">2. Разместить  материалы   по внесению изменений в Правила землепользования и застройки муниципального образования «Ураковское»   в  здании Администрации  муниципального образования «Ураковское»  по адресу: д. </w:t>
      </w:r>
      <w:proofErr w:type="spellStart"/>
      <w:r w:rsidRPr="00493C78">
        <w:rPr>
          <w:rFonts w:eastAsia="Calibri"/>
          <w:szCs w:val="24"/>
          <w:lang w:eastAsia="en-US"/>
        </w:rPr>
        <w:t>Кочишево</w:t>
      </w:r>
      <w:proofErr w:type="spellEnd"/>
      <w:r w:rsidRPr="00493C78">
        <w:rPr>
          <w:rFonts w:eastAsia="Calibri"/>
          <w:szCs w:val="24"/>
          <w:lang w:eastAsia="en-US"/>
        </w:rPr>
        <w:t xml:space="preserve">, ул. Ленина, д.35. </w:t>
      </w:r>
    </w:p>
    <w:p w:rsidR="00493C78" w:rsidRPr="00493C78" w:rsidRDefault="00493C78" w:rsidP="00493C78">
      <w:pPr>
        <w:jc w:val="both"/>
        <w:rPr>
          <w:rFonts w:eastAsia="Calibri"/>
          <w:szCs w:val="24"/>
          <w:lang w:eastAsia="en-US"/>
        </w:rPr>
      </w:pPr>
    </w:p>
    <w:p w:rsidR="00493C78" w:rsidRPr="00493C78" w:rsidRDefault="00493C78" w:rsidP="00493C78">
      <w:pPr>
        <w:rPr>
          <w:rFonts w:eastAsia="Calibri"/>
          <w:szCs w:val="24"/>
          <w:lang w:eastAsia="en-US"/>
        </w:rPr>
      </w:pPr>
      <w:r w:rsidRPr="00493C78">
        <w:rPr>
          <w:rFonts w:eastAsia="Calibri"/>
          <w:szCs w:val="24"/>
          <w:lang w:eastAsia="en-US"/>
        </w:rPr>
        <w:t>3. Публичные слушания провести:</w:t>
      </w:r>
    </w:p>
    <w:tbl>
      <w:tblPr>
        <w:tblpPr w:leftFromText="180" w:rightFromText="180" w:bottomFromText="20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gridCol w:w="3116"/>
        <w:gridCol w:w="2271"/>
      </w:tblGrid>
      <w:tr w:rsidR="00493C78" w:rsidRPr="00493C78" w:rsidTr="00493C78">
        <w:tc>
          <w:tcPr>
            <w:tcW w:w="817"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2835"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Населенный пункт</w:t>
            </w:r>
          </w:p>
        </w:tc>
        <w:tc>
          <w:tcPr>
            <w:tcW w:w="3116"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Адрес проведения</w:t>
            </w:r>
          </w:p>
        </w:tc>
        <w:tc>
          <w:tcPr>
            <w:tcW w:w="2271"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Дата и время проведения</w:t>
            </w:r>
          </w:p>
        </w:tc>
      </w:tr>
      <w:tr w:rsidR="00493C78" w:rsidRPr="00493C78" w:rsidTr="00493C78">
        <w:tc>
          <w:tcPr>
            <w:tcW w:w="817"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numPr>
                <w:ilvl w:val="0"/>
                <w:numId w:val="4"/>
              </w:numPr>
              <w:spacing w:after="200" w:line="276" w:lineRule="auto"/>
              <w:contextualSpacing/>
              <w:rPr>
                <w:rFonts w:eastAsia="Calibri"/>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rPr>
                <w:rFonts w:eastAsia="Calibri"/>
                <w:szCs w:val="24"/>
                <w:lang w:eastAsia="en-US"/>
              </w:rPr>
            </w:pPr>
            <w:r w:rsidRPr="00493C78">
              <w:rPr>
                <w:rFonts w:eastAsia="Calibri"/>
                <w:szCs w:val="24"/>
                <w:lang w:eastAsia="en-US"/>
              </w:rPr>
              <w:t xml:space="preserve">д. Татарские </w:t>
            </w:r>
            <w:proofErr w:type="spellStart"/>
            <w:r w:rsidRPr="00493C78">
              <w:rPr>
                <w:rFonts w:eastAsia="Calibri"/>
                <w:szCs w:val="24"/>
                <w:lang w:eastAsia="en-US"/>
              </w:rPr>
              <w:t>Парзи</w:t>
            </w:r>
            <w:proofErr w:type="spellEnd"/>
          </w:p>
          <w:p w:rsidR="00493C78" w:rsidRPr="00493C78" w:rsidRDefault="00493C78" w:rsidP="00493C78">
            <w:pPr>
              <w:rPr>
                <w:rFonts w:eastAsia="Calibri"/>
                <w:szCs w:val="24"/>
                <w:lang w:eastAsia="en-US"/>
              </w:rPr>
            </w:pPr>
          </w:p>
        </w:tc>
        <w:tc>
          <w:tcPr>
            <w:tcW w:w="3116"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 xml:space="preserve">ул. Центральная, д.6 </w:t>
            </w:r>
          </w:p>
          <w:p w:rsidR="00493C78" w:rsidRPr="00493C78" w:rsidRDefault="00493C78" w:rsidP="00493C78">
            <w:pPr>
              <w:rPr>
                <w:rFonts w:eastAsia="Calibri"/>
                <w:szCs w:val="24"/>
                <w:lang w:eastAsia="en-US"/>
              </w:rPr>
            </w:pPr>
            <w:r w:rsidRPr="00493C78">
              <w:rPr>
                <w:rFonts w:eastAsia="Calibri"/>
                <w:szCs w:val="24"/>
                <w:lang w:eastAsia="en-US"/>
              </w:rPr>
              <w:t xml:space="preserve"> ФАП </w:t>
            </w:r>
          </w:p>
        </w:tc>
        <w:tc>
          <w:tcPr>
            <w:tcW w:w="2271"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 xml:space="preserve">16.08.2017года,   </w:t>
            </w:r>
          </w:p>
          <w:p w:rsidR="00493C78" w:rsidRPr="00493C78" w:rsidRDefault="00493C78" w:rsidP="00493C78">
            <w:pPr>
              <w:rPr>
                <w:rFonts w:eastAsia="Calibri"/>
                <w:szCs w:val="24"/>
                <w:lang w:eastAsia="en-US"/>
              </w:rPr>
            </w:pPr>
            <w:r w:rsidRPr="00493C78">
              <w:rPr>
                <w:rFonts w:eastAsia="Calibri"/>
                <w:szCs w:val="24"/>
                <w:lang w:eastAsia="en-US"/>
              </w:rPr>
              <w:t>10.00</w:t>
            </w:r>
          </w:p>
        </w:tc>
      </w:tr>
      <w:tr w:rsidR="00493C78" w:rsidRPr="00493C78" w:rsidTr="00493C78">
        <w:tc>
          <w:tcPr>
            <w:tcW w:w="817"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numPr>
                <w:ilvl w:val="0"/>
                <w:numId w:val="4"/>
              </w:numPr>
              <w:spacing w:after="200" w:line="276" w:lineRule="auto"/>
              <w:contextualSpacing/>
              <w:rPr>
                <w:rFonts w:eastAsia="Calibri"/>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 xml:space="preserve">д. </w:t>
            </w:r>
            <w:proofErr w:type="spellStart"/>
            <w:r w:rsidRPr="00493C78">
              <w:rPr>
                <w:rFonts w:eastAsia="Calibri"/>
                <w:szCs w:val="24"/>
                <w:lang w:eastAsia="en-US"/>
              </w:rPr>
              <w:t>Усть-Пусошур</w:t>
            </w:r>
            <w:proofErr w:type="spellEnd"/>
          </w:p>
        </w:tc>
        <w:tc>
          <w:tcPr>
            <w:tcW w:w="3116"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у дома Волковой М.П.</w:t>
            </w:r>
          </w:p>
          <w:p w:rsidR="00493C78" w:rsidRPr="00493C78" w:rsidRDefault="00493C78" w:rsidP="00493C78">
            <w:pPr>
              <w:rPr>
                <w:rFonts w:eastAsia="Calibri"/>
                <w:szCs w:val="24"/>
                <w:lang w:eastAsia="en-US"/>
              </w:rPr>
            </w:pPr>
            <w:r w:rsidRPr="00493C78">
              <w:rPr>
                <w:rFonts w:eastAsia="Calibri"/>
                <w:szCs w:val="24"/>
                <w:lang w:eastAsia="en-US"/>
              </w:rPr>
              <w:t xml:space="preserve"> ул. </w:t>
            </w:r>
            <w:proofErr w:type="spellStart"/>
            <w:r w:rsidRPr="00493C78">
              <w:rPr>
                <w:rFonts w:eastAsia="Calibri"/>
                <w:szCs w:val="24"/>
                <w:lang w:eastAsia="en-US"/>
              </w:rPr>
              <w:t>Устьпусошурская</w:t>
            </w:r>
            <w:proofErr w:type="spellEnd"/>
            <w:r w:rsidRPr="00493C78">
              <w:rPr>
                <w:rFonts w:eastAsia="Calibri"/>
                <w:szCs w:val="24"/>
                <w:lang w:eastAsia="en-US"/>
              </w:rPr>
              <w:t xml:space="preserve"> 1</w:t>
            </w:r>
          </w:p>
        </w:tc>
        <w:tc>
          <w:tcPr>
            <w:tcW w:w="2271"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16.08.2017 года</w:t>
            </w:r>
          </w:p>
          <w:p w:rsidR="00493C78" w:rsidRPr="00493C78" w:rsidRDefault="00493C78" w:rsidP="00493C78">
            <w:pPr>
              <w:rPr>
                <w:rFonts w:eastAsia="Calibri"/>
                <w:szCs w:val="24"/>
                <w:lang w:eastAsia="en-US"/>
              </w:rPr>
            </w:pPr>
            <w:r w:rsidRPr="00493C78">
              <w:rPr>
                <w:rFonts w:eastAsia="Calibri"/>
                <w:szCs w:val="24"/>
                <w:lang w:eastAsia="en-US"/>
              </w:rPr>
              <w:t>11.00</w:t>
            </w:r>
          </w:p>
        </w:tc>
      </w:tr>
      <w:tr w:rsidR="00493C78" w:rsidRPr="00493C78" w:rsidTr="00493C78">
        <w:tc>
          <w:tcPr>
            <w:tcW w:w="817"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numPr>
                <w:ilvl w:val="0"/>
                <w:numId w:val="4"/>
              </w:numPr>
              <w:spacing w:after="200" w:line="276" w:lineRule="auto"/>
              <w:contextualSpacing/>
              <w:rPr>
                <w:rFonts w:eastAsia="Calibri"/>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rPr>
                <w:rFonts w:eastAsia="Calibri"/>
                <w:szCs w:val="24"/>
                <w:lang w:eastAsia="en-US"/>
              </w:rPr>
            </w:pPr>
            <w:r w:rsidRPr="00493C78">
              <w:rPr>
                <w:rFonts w:eastAsia="Calibri"/>
                <w:szCs w:val="24"/>
                <w:lang w:eastAsia="en-US"/>
              </w:rPr>
              <w:t xml:space="preserve">д. Верхний </w:t>
            </w:r>
            <w:proofErr w:type="spellStart"/>
            <w:r w:rsidRPr="00493C78">
              <w:rPr>
                <w:rFonts w:eastAsia="Calibri"/>
                <w:szCs w:val="24"/>
                <w:lang w:eastAsia="en-US"/>
              </w:rPr>
              <w:t>Сепыч</w:t>
            </w:r>
            <w:proofErr w:type="spellEnd"/>
            <w:r w:rsidRPr="00493C78">
              <w:rPr>
                <w:rFonts w:eastAsia="Calibri"/>
                <w:szCs w:val="24"/>
                <w:lang w:eastAsia="en-US"/>
              </w:rPr>
              <w:t xml:space="preserve"> </w:t>
            </w:r>
          </w:p>
          <w:p w:rsidR="00493C78" w:rsidRPr="00493C78" w:rsidRDefault="00493C78" w:rsidP="00493C78">
            <w:pPr>
              <w:rPr>
                <w:rFonts w:eastAsia="Calibri"/>
                <w:szCs w:val="24"/>
                <w:lang w:eastAsia="en-US"/>
              </w:rPr>
            </w:pPr>
          </w:p>
        </w:tc>
        <w:tc>
          <w:tcPr>
            <w:tcW w:w="3116"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 xml:space="preserve">ул. </w:t>
            </w:r>
            <w:proofErr w:type="gramStart"/>
            <w:r w:rsidRPr="00493C78">
              <w:rPr>
                <w:rFonts w:eastAsia="Calibri"/>
                <w:szCs w:val="24"/>
                <w:lang w:eastAsia="en-US"/>
              </w:rPr>
              <w:t>Восточная</w:t>
            </w:r>
            <w:proofErr w:type="gramEnd"/>
            <w:r w:rsidRPr="00493C78">
              <w:rPr>
                <w:rFonts w:eastAsia="Calibri"/>
                <w:szCs w:val="24"/>
                <w:lang w:eastAsia="en-US"/>
              </w:rPr>
              <w:t>, д. 13б, помещение бывшего медпункта</w:t>
            </w:r>
          </w:p>
        </w:tc>
        <w:tc>
          <w:tcPr>
            <w:tcW w:w="2271"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16.08.2017 года,</w:t>
            </w:r>
          </w:p>
          <w:p w:rsidR="00493C78" w:rsidRPr="00493C78" w:rsidRDefault="00493C78" w:rsidP="00493C78">
            <w:pPr>
              <w:rPr>
                <w:rFonts w:eastAsia="Calibri"/>
                <w:szCs w:val="24"/>
                <w:lang w:eastAsia="en-US"/>
              </w:rPr>
            </w:pPr>
            <w:r w:rsidRPr="00493C78">
              <w:rPr>
                <w:rFonts w:eastAsia="Calibri"/>
                <w:szCs w:val="24"/>
                <w:lang w:eastAsia="en-US"/>
              </w:rPr>
              <w:t>11.30</w:t>
            </w:r>
          </w:p>
        </w:tc>
      </w:tr>
      <w:tr w:rsidR="00493C78" w:rsidRPr="00493C78" w:rsidTr="00493C78">
        <w:tc>
          <w:tcPr>
            <w:tcW w:w="817"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numPr>
                <w:ilvl w:val="0"/>
                <w:numId w:val="4"/>
              </w:numPr>
              <w:spacing w:after="200" w:line="276" w:lineRule="auto"/>
              <w:contextualSpacing/>
              <w:rPr>
                <w:rFonts w:eastAsia="Calibri"/>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rPr>
                <w:rFonts w:eastAsia="Calibri"/>
                <w:szCs w:val="24"/>
                <w:lang w:eastAsia="en-US"/>
              </w:rPr>
            </w:pPr>
            <w:r w:rsidRPr="00493C78">
              <w:rPr>
                <w:rFonts w:eastAsia="Calibri"/>
                <w:szCs w:val="24"/>
                <w:lang w:eastAsia="en-US"/>
              </w:rPr>
              <w:t xml:space="preserve">д. </w:t>
            </w:r>
            <w:proofErr w:type="spellStart"/>
            <w:r w:rsidRPr="00493C78">
              <w:rPr>
                <w:rFonts w:eastAsia="Calibri"/>
                <w:szCs w:val="24"/>
                <w:lang w:eastAsia="en-US"/>
              </w:rPr>
              <w:t>Пусошур</w:t>
            </w:r>
            <w:proofErr w:type="spellEnd"/>
          </w:p>
          <w:p w:rsidR="00493C78" w:rsidRPr="00493C78" w:rsidRDefault="00493C78" w:rsidP="00493C78">
            <w:pPr>
              <w:rPr>
                <w:rFonts w:eastAsia="Calibri"/>
                <w:szCs w:val="24"/>
                <w:lang w:eastAsia="en-US"/>
              </w:rPr>
            </w:pPr>
          </w:p>
        </w:tc>
        <w:tc>
          <w:tcPr>
            <w:tcW w:w="3116"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ул. Школьная, д. 1</w:t>
            </w:r>
          </w:p>
          <w:p w:rsidR="00493C78" w:rsidRPr="00493C78" w:rsidRDefault="00493C78" w:rsidP="00493C78">
            <w:pPr>
              <w:rPr>
                <w:rFonts w:eastAsia="Calibri"/>
                <w:szCs w:val="24"/>
                <w:lang w:eastAsia="en-US"/>
              </w:rPr>
            </w:pPr>
            <w:r w:rsidRPr="00493C78">
              <w:rPr>
                <w:rFonts w:eastAsia="Calibri"/>
                <w:szCs w:val="24"/>
                <w:lang w:eastAsia="en-US"/>
              </w:rPr>
              <w:t xml:space="preserve">помещение </w:t>
            </w:r>
            <w:proofErr w:type="spellStart"/>
            <w:r w:rsidRPr="00493C78">
              <w:rPr>
                <w:rFonts w:eastAsia="Calibri"/>
                <w:szCs w:val="24"/>
                <w:lang w:eastAsia="en-US"/>
              </w:rPr>
              <w:t>Пусошурского</w:t>
            </w:r>
            <w:proofErr w:type="spellEnd"/>
            <w:r w:rsidRPr="00493C78">
              <w:rPr>
                <w:rFonts w:eastAsia="Calibri"/>
                <w:szCs w:val="24"/>
                <w:lang w:eastAsia="en-US"/>
              </w:rPr>
              <w:t xml:space="preserve"> Дома культуры</w:t>
            </w:r>
          </w:p>
        </w:tc>
        <w:tc>
          <w:tcPr>
            <w:tcW w:w="2271"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16.08.2017 года</w:t>
            </w:r>
          </w:p>
          <w:p w:rsidR="00493C78" w:rsidRPr="00493C78" w:rsidRDefault="00493C78" w:rsidP="00493C78">
            <w:pPr>
              <w:rPr>
                <w:rFonts w:eastAsia="Calibri"/>
                <w:szCs w:val="24"/>
                <w:lang w:eastAsia="en-US"/>
              </w:rPr>
            </w:pPr>
            <w:r w:rsidRPr="00493C78">
              <w:rPr>
                <w:rFonts w:eastAsia="Calibri"/>
                <w:szCs w:val="24"/>
                <w:lang w:eastAsia="en-US"/>
              </w:rPr>
              <w:t>12.00</w:t>
            </w:r>
          </w:p>
        </w:tc>
      </w:tr>
      <w:tr w:rsidR="00493C78" w:rsidRPr="00493C78" w:rsidTr="00493C78">
        <w:tc>
          <w:tcPr>
            <w:tcW w:w="817"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numPr>
                <w:ilvl w:val="0"/>
                <w:numId w:val="4"/>
              </w:numPr>
              <w:spacing w:after="200" w:line="276" w:lineRule="auto"/>
              <w:contextualSpacing/>
              <w:rPr>
                <w:rFonts w:eastAsia="Calibri"/>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rPr>
                <w:rFonts w:eastAsia="Calibri"/>
                <w:szCs w:val="24"/>
                <w:lang w:eastAsia="en-US"/>
              </w:rPr>
            </w:pPr>
            <w:r w:rsidRPr="00493C78">
              <w:rPr>
                <w:rFonts w:eastAsia="Calibri"/>
                <w:szCs w:val="24"/>
                <w:lang w:eastAsia="en-US"/>
              </w:rPr>
              <w:t xml:space="preserve">д. Удмуртские </w:t>
            </w:r>
            <w:proofErr w:type="spellStart"/>
            <w:r w:rsidRPr="00493C78">
              <w:rPr>
                <w:rFonts w:eastAsia="Calibri"/>
                <w:szCs w:val="24"/>
                <w:lang w:eastAsia="en-US"/>
              </w:rPr>
              <w:t>Парзи</w:t>
            </w:r>
            <w:proofErr w:type="spellEnd"/>
          </w:p>
          <w:p w:rsidR="00493C78" w:rsidRPr="00493C78" w:rsidRDefault="00493C78" w:rsidP="00493C78">
            <w:pPr>
              <w:rPr>
                <w:rFonts w:eastAsia="Calibri"/>
                <w:szCs w:val="24"/>
                <w:lang w:eastAsia="en-US"/>
              </w:rPr>
            </w:pPr>
          </w:p>
        </w:tc>
        <w:tc>
          <w:tcPr>
            <w:tcW w:w="3116"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 xml:space="preserve">у дома Баженова А.А. </w:t>
            </w:r>
          </w:p>
          <w:p w:rsidR="00493C78" w:rsidRPr="00493C78" w:rsidRDefault="00493C78" w:rsidP="00493C78">
            <w:pPr>
              <w:rPr>
                <w:rFonts w:eastAsia="Calibri"/>
                <w:szCs w:val="24"/>
                <w:lang w:eastAsia="en-US"/>
              </w:rPr>
            </w:pPr>
            <w:r w:rsidRPr="00493C78">
              <w:rPr>
                <w:rFonts w:eastAsia="Calibri"/>
                <w:szCs w:val="24"/>
                <w:lang w:eastAsia="en-US"/>
              </w:rPr>
              <w:t>ул. Центральная 5</w:t>
            </w:r>
          </w:p>
        </w:tc>
        <w:tc>
          <w:tcPr>
            <w:tcW w:w="2271"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16.08.2017года</w:t>
            </w:r>
          </w:p>
          <w:p w:rsidR="00493C78" w:rsidRPr="00493C78" w:rsidRDefault="00493C78" w:rsidP="00493C78">
            <w:pPr>
              <w:rPr>
                <w:rFonts w:eastAsia="Calibri"/>
                <w:szCs w:val="24"/>
                <w:lang w:eastAsia="en-US"/>
              </w:rPr>
            </w:pPr>
            <w:r w:rsidRPr="00493C78">
              <w:rPr>
                <w:rFonts w:eastAsia="Calibri"/>
                <w:szCs w:val="24"/>
                <w:lang w:eastAsia="en-US"/>
              </w:rPr>
              <w:t>18.00</w:t>
            </w:r>
          </w:p>
        </w:tc>
      </w:tr>
      <w:tr w:rsidR="00493C78" w:rsidRPr="00493C78" w:rsidTr="00493C78">
        <w:tc>
          <w:tcPr>
            <w:tcW w:w="817"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numPr>
                <w:ilvl w:val="0"/>
                <w:numId w:val="4"/>
              </w:numPr>
              <w:spacing w:after="200" w:line="276" w:lineRule="auto"/>
              <w:contextualSpacing/>
              <w:rPr>
                <w:rFonts w:eastAsia="Calibri"/>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 xml:space="preserve">д. </w:t>
            </w:r>
            <w:proofErr w:type="spellStart"/>
            <w:r w:rsidRPr="00493C78">
              <w:rPr>
                <w:rFonts w:eastAsia="Calibri"/>
                <w:szCs w:val="24"/>
                <w:lang w:eastAsia="en-US"/>
              </w:rPr>
              <w:t>Кочишево</w:t>
            </w:r>
            <w:proofErr w:type="spellEnd"/>
          </w:p>
        </w:tc>
        <w:tc>
          <w:tcPr>
            <w:tcW w:w="3116"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 xml:space="preserve">ул. Ленина, д. 35, помещение </w:t>
            </w:r>
            <w:proofErr w:type="spellStart"/>
            <w:r w:rsidRPr="00493C78">
              <w:rPr>
                <w:rFonts w:eastAsia="Calibri"/>
                <w:szCs w:val="24"/>
                <w:lang w:eastAsia="en-US"/>
              </w:rPr>
              <w:t>Кочишевского</w:t>
            </w:r>
            <w:proofErr w:type="spellEnd"/>
            <w:r w:rsidRPr="00493C78">
              <w:rPr>
                <w:rFonts w:eastAsia="Calibri"/>
                <w:szCs w:val="24"/>
                <w:lang w:eastAsia="en-US"/>
              </w:rPr>
              <w:t xml:space="preserve"> Дома культуры</w:t>
            </w:r>
          </w:p>
        </w:tc>
        <w:tc>
          <w:tcPr>
            <w:tcW w:w="2271"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 xml:space="preserve">16.08.2017 года, </w:t>
            </w:r>
          </w:p>
          <w:p w:rsidR="00493C78" w:rsidRPr="00493C78" w:rsidRDefault="00493C78" w:rsidP="00493C78">
            <w:pPr>
              <w:rPr>
                <w:rFonts w:eastAsia="Calibri"/>
                <w:szCs w:val="24"/>
                <w:lang w:eastAsia="en-US"/>
              </w:rPr>
            </w:pPr>
            <w:r w:rsidRPr="00493C78">
              <w:rPr>
                <w:rFonts w:eastAsia="Calibri"/>
                <w:szCs w:val="24"/>
                <w:lang w:eastAsia="en-US"/>
              </w:rPr>
              <w:t xml:space="preserve">19.00   </w:t>
            </w:r>
          </w:p>
        </w:tc>
      </w:tr>
      <w:tr w:rsidR="00493C78" w:rsidRPr="00493C78" w:rsidTr="00493C78">
        <w:tc>
          <w:tcPr>
            <w:tcW w:w="817"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numPr>
                <w:ilvl w:val="0"/>
                <w:numId w:val="4"/>
              </w:numPr>
              <w:spacing w:after="200" w:line="276" w:lineRule="auto"/>
              <w:contextualSpacing/>
              <w:rPr>
                <w:rFonts w:eastAsia="Calibri"/>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rPr>
                <w:rFonts w:eastAsia="Calibri"/>
                <w:szCs w:val="24"/>
                <w:lang w:eastAsia="en-US"/>
              </w:rPr>
            </w:pPr>
            <w:r w:rsidRPr="00493C78">
              <w:rPr>
                <w:rFonts w:eastAsia="Calibri"/>
                <w:szCs w:val="24"/>
                <w:lang w:eastAsia="en-US"/>
              </w:rPr>
              <w:t xml:space="preserve">д. </w:t>
            </w:r>
            <w:proofErr w:type="spellStart"/>
            <w:r w:rsidRPr="00493C78">
              <w:rPr>
                <w:rFonts w:eastAsia="Calibri"/>
                <w:szCs w:val="24"/>
                <w:lang w:eastAsia="en-US"/>
              </w:rPr>
              <w:t>Ураково</w:t>
            </w:r>
            <w:proofErr w:type="spellEnd"/>
            <w:r w:rsidRPr="00493C78">
              <w:rPr>
                <w:rFonts w:eastAsia="Calibri"/>
                <w:szCs w:val="24"/>
                <w:lang w:eastAsia="en-US"/>
              </w:rPr>
              <w:t xml:space="preserve"> </w:t>
            </w:r>
          </w:p>
          <w:p w:rsidR="00493C78" w:rsidRPr="00493C78" w:rsidRDefault="00493C78" w:rsidP="00493C78">
            <w:pPr>
              <w:rPr>
                <w:rFonts w:eastAsia="Calibri"/>
                <w:szCs w:val="24"/>
                <w:lang w:eastAsia="en-US"/>
              </w:rPr>
            </w:pPr>
          </w:p>
        </w:tc>
        <w:tc>
          <w:tcPr>
            <w:tcW w:w="3116"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ул. Советская, д.12а</w:t>
            </w:r>
          </w:p>
          <w:p w:rsidR="00493C78" w:rsidRPr="00493C78" w:rsidRDefault="00493C78" w:rsidP="00493C78">
            <w:pPr>
              <w:rPr>
                <w:rFonts w:eastAsia="Calibri"/>
                <w:szCs w:val="24"/>
                <w:lang w:eastAsia="en-US"/>
              </w:rPr>
            </w:pPr>
            <w:r w:rsidRPr="00493C78">
              <w:rPr>
                <w:rFonts w:eastAsia="Calibri"/>
                <w:szCs w:val="24"/>
                <w:lang w:eastAsia="en-US"/>
              </w:rPr>
              <w:t xml:space="preserve">помещение </w:t>
            </w:r>
            <w:proofErr w:type="spellStart"/>
            <w:r w:rsidRPr="00493C78">
              <w:rPr>
                <w:rFonts w:eastAsia="Calibri"/>
                <w:szCs w:val="24"/>
                <w:lang w:eastAsia="en-US"/>
              </w:rPr>
              <w:t>Ураковского</w:t>
            </w:r>
            <w:proofErr w:type="spellEnd"/>
            <w:r w:rsidRPr="00493C78">
              <w:rPr>
                <w:rFonts w:eastAsia="Calibri"/>
                <w:szCs w:val="24"/>
                <w:lang w:eastAsia="en-US"/>
              </w:rPr>
              <w:t xml:space="preserve"> сельского клуба</w:t>
            </w:r>
          </w:p>
        </w:tc>
        <w:tc>
          <w:tcPr>
            <w:tcW w:w="2271"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17.08.2017 года,</w:t>
            </w:r>
          </w:p>
          <w:p w:rsidR="00493C78" w:rsidRPr="00493C78" w:rsidRDefault="00493C78" w:rsidP="00493C78">
            <w:pPr>
              <w:rPr>
                <w:rFonts w:eastAsia="Calibri"/>
                <w:szCs w:val="24"/>
                <w:lang w:eastAsia="en-US"/>
              </w:rPr>
            </w:pPr>
            <w:r w:rsidRPr="00493C78">
              <w:rPr>
                <w:rFonts w:eastAsia="Calibri"/>
                <w:szCs w:val="24"/>
                <w:lang w:eastAsia="en-US"/>
              </w:rPr>
              <w:t>10.00</w:t>
            </w:r>
          </w:p>
        </w:tc>
      </w:tr>
      <w:tr w:rsidR="00493C78" w:rsidRPr="00493C78" w:rsidTr="00493C78">
        <w:tc>
          <w:tcPr>
            <w:tcW w:w="817"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numPr>
                <w:ilvl w:val="0"/>
                <w:numId w:val="4"/>
              </w:numPr>
              <w:spacing w:after="200" w:line="276" w:lineRule="auto"/>
              <w:contextualSpacing/>
              <w:rPr>
                <w:rFonts w:eastAsia="Calibri"/>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 xml:space="preserve">д. </w:t>
            </w:r>
            <w:proofErr w:type="spellStart"/>
            <w:r w:rsidRPr="00493C78">
              <w:rPr>
                <w:rFonts w:eastAsia="Calibri"/>
                <w:szCs w:val="24"/>
                <w:lang w:eastAsia="en-US"/>
              </w:rPr>
              <w:t>Отогурт</w:t>
            </w:r>
            <w:proofErr w:type="spellEnd"/>
          </w:p>
        </w:tc>
        <w:tc>
          <w:tcPr>
            <w:tcW w:w="3116"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ул. Кирова, д.38</w:t>
            </w:r>
          </w:p>
          <w:p w:rsidR="00493C78" w:rsidRPr="00493C78" w:rsidRDefault="00493C78" w:rsidP="00493C78">
            <w:pPr>
              <w:rPr>
                <w:rFonts w:eastAsia="Calibri"/>
                <w:szCs w:val="24"/>
                <w:lang w:eastAsia="en-US"/>
              </w:rPr>
            </w:pPr>
            <w:r w:rsidRPr="00493C78">
              <w:rPr>
                <w:rFonts w:eastAsia="Calibri"/>
                <w:szCs w:val="24"/>
                <w:lang w:eastAsia="en-US"/>
              </w:rPr>
              <w:t xml:space="preserve">помещение </w:t>
            </w:r>
            <w:proofErr w:type="spellStart"/>
            <w:r w:rsidRPr="00493C78">
              <w:rPr>
                <w:rFonts w:eastAsia="Calibri"/>
                <w:szCs w:val="24"/>
                <w:lang w:eastAsia="en-US"/>
              </w:rPr>
              <w:t>Отогуртского</w:t>
            </w:r>
            <w:proofErr w:type="spellEnd"/>
            <w:r w:rsidRPr="00493C78">
              <w:rPr>
                <w:rFonts w:eastAsia="Calibri"/>
                <w:szCs w:val="24"/>
                <w:lang w:eastAsia="en-US"/>
              </w:rPr>
              <w:t xml:space="preserve"> Дома культуры</w:t>
            </w:r>
          </w:p>
        </w:tc>
        <w:tc>
          <w:tcPr>
            <w:tcW w:w="2271"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17.08.2017 года,</w:t>
            </w:r>
          </w:p>
          <w:p w:rsidR="00493C78" w:rsidRPr="00493C78" w:rsidRDefault="00493C78" w:rsidP="00493C78">
            <w:pPr>
              <w:rPr>
                <w:rFonts w:eastAsia="Calibri"/>
                <w:szCs w:val="24"/>
                <w:lang w:eastAsia="en-US"/>
              </w:rPr>
            </w:pPr>
            <w:r w:rsidRPr="00493C78">
              <w:rPr>
                <w:rFonts w:eastAsia="Calibri"/>
                <w:szCs w:val="24"/>
                <w:lang w:eastAsia="en-US"/>
              </w:rPr>
              <w:t>11.00</w:t>
            </w:r>
          </w:p>
        </w:tc>
      </w:tr>
      <w:tr w:rsidR="00493C78" w:rsidRPr="00493C78" w:rsidTr="00493C78">
        <w:tc>
          <w:tcPr>
            <w:tcW w:w="817"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numPr>
                <w:ilvl w:val="0"/>
                <w:numId w:val="4"/>
              </w:numPr>
              <w:spacing w:after="200" w:line="276" w:lineRule="auto"/>
              <w:contextualSpacing/>
              <w:rPr>
                <w:rFonts w:eastAsia="Calibri"/>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493C78" w:rsidRPr="00493C78" w:rsidRDefault="00493C78" w:rsidP="00493C78">
            <w:pPr>
              <w:rPr>
                <w:rFonts w:eastAsia="Calibri"/>
                <w:szCs w:val="24"/>
                <w:lang w:eastAsia="en-US"/>
              </w:rPr>
            </w:pPr>
            <w:r w:rsidRPr="00493C78">
              <w:rPr>
                <w:rFonts w:eastAsia="Calibri"/>
                <w:szCs w:val="24"/>
                <w:lang w:eastAsia="en-US"/>
              </w:rPr>
              <w:t xml:space="preserve">д. </w:t>
            </w:r>
            <w:proofErr w:type="spellStart"/>
            <w:r w:rsidRPr="00493C78">
              <w:rPr>
                <w:rFonts w:eastAsia="Calibri"/>
                <w:szCs w:val="24"/>
                <w:lang w:eastAsia="en-US"/>
              </w:rPr>
              <w:t>Лумпашур</w:t>
            </w:r>
            <w:proofErr w:type="spellEnd"/>
            <w:r w:rsidRPr="00493C78">
              <w:rPr>
                <w:rFonts w:eastAsia="Calibri"/>
                <w:szCs w:val="24"/>
                <w:lang w:eastAsia="en-US"/>
              </w:rPr>
              <w:t xml:space="preserve"> </w:t>
            </w:r>
          </w:p>
          <w:p w:rsidR="00493C78" w:rsidRPr="00493C78" w:rsidRDefault="00493C78" w:rsidP="00493C78">
            <w:pPr>
              <w:rPr>
                <w:rFonts w:eastAsia="Calibri"/>
                <w:szCs w:val="24"/>
                <w:lang w:eastAsia="en-US"/>
              </w:rPr>
            </w:pPr>
          </w:p>
        </w:tc>
        <w:tc>
          <w:tcPr>
            <w:tcW w:w="3116"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у дома Баженовой И.А.</w:t>
            </w:r>
          </w:p>
          <w:p w:rsidR="00493C78" w:rsidRPr="00493C78" w:rsidRDefault="00493C78" w:rsidP="00493C78">
            <w:pPr>
              <w:rPr>
                <w:rFonts w:eastAsia="Calibri"/>
                <w:szCs w:val="24"/>
                <w:lang w:eastAsia="en-US"/>
              </w:rPr>
            </w:pPr>
            <w:r w:rsidRPr="00493C78">
              <w:rPr>
                <w:rFonts w:eastAsia="Calibri"/>
                <w:szCs w:val="24"/>
                <w:lang w:eastAsia="en-US"/>
              </w:rPr>
              <w:t>ул. Заречная 4</w:t>
            </w:r>
          </w:p>
        </w:tc>
        <w:tc>
          <w:tcPr>
            <w:tcW w:w="2271" w:type="dxa"/>
            <w:tcBorders>
              <w:top w:val="single" w:sz="4" w:space="0" w:color="auto"/>
              <w:left w:val="single" w:sz="4" w:space="0" w:color="auto"/>
              <w:bottom w:val="single" w:sz="4" w:space="0" w:color="auto"/>
              <w:right w:val="single" w:sz="4" w:space="0" w:color="auto"/>
            </w:tcBorders>
            <w:hideMark/>
          </w:tcPr>
          <w:p w:rsidR="00493C78" w:rsidRPr="00493C78" w:rsidRDefault="00493C78" w:rsidP="00493C78">
            <w:pPr>
              <w:rPr>
                <w:rFonts w:eastAsia="Calibri"/>
                <w:szCs w:val="24"/>
                <w:lang w:eastAsia="en-US"/>
              </w:rPr>
            </w:pPr>
            <w:r w:rsidRPr="00493C78">
              <w:rPr>
                <w:rFonts w:eastAsia="Calibri"/>
                <w:szCs w:val="24"/>
                <w:lang w:eastAsia="en-US"/>
              </w:rPr>
              <w:t>17.08.2017 года.</w:t>
            </w:r>
          </w:p>
          <w:p w:rsidR="00493C78" w:rsidRPr="00493C78" w:rsidRDefault="00493C78" w:rsidP="00493C78">
            <w:pPr>
              <w:rPr>
                <w:rFonts w:eastAsia="Calibri"/>
                <w:szCs w:val="24"/>
                <w:lang w:eastAsia="en-US"/>
              </w:rPr>
            </w:pPr>
            <w:r w:rsidRPr="00493C78">
              <w:rPr>
                <w:rFonts w:eastAsia="Calibri"/>
                <w:szCs w:val="24"/>
                <w:lang w:eastAsia="en-US"/>
              </w:rPr>
              <w:t>12.00</w:t>
            </w:r>
          </w:p>
        </w:tc>
      </w:tr>
    </w:tbl>
    <w:p w:rsidR="00493C78" w:rsidRPr="00493C78" w:rsidRDefault="00493C78" w:rsidP="00493C78">
      <w:pPr>
        <w:jc w:val="both"/>
        <w:rPr>
          <w:rFonts w:eastAsia="Calibri"/>
          <w:szCs w:val="24"/>
          <w:lang w:eastAsia="en-US"/>
        </w:rPr>
      </w:pPr>
      <w:r w:rsidRPr="00493C78">
        <w:rPr>
          <w:rFonts w:eastAsia="Calibri"/>
          <w:szCs w:val="24"/>
          <w:lang w:eastAsia="en-US"/>
        </w:rPr>
        <w:lastRenderedPageBreak/>
        <w:t xml:space="preserve">4. Проект  внесения изменений в Правила землепользования и </w:t>
      </w:r>
      <w:proofErr w:type="gramStart"/>
      <w:r w:rsidRPr="00493C78">
        <w:rPr>
          <w:rFonts w:eastAsia="Calibri"/>
          <w:szCs w:val="24"/>
          <w:lang w:eastAsia="en-US"/>
        </w:rPr>
        <w:t>застройки</w:t>
      </w:r>
      <w:proofErr w:type="gramEnd"/>
      <w:r w:rsidRPr="00493C78">
        <w:rPr>
          <w:rFonts w:eastAsia="Calibri"/>
          <w:szCs w:val="24"/>
          <w:lang w:eastAsia="en-US"/>
        </w:rPr>
        <w:t xml:space="preserve"> и настоящее постановление подлежат официальному опубликованию</w:t>
      </w:r>
      <w:r w:rsidRPr="00493C78">
        <w:rPr>
          <w:rFonts w:eastAsia="Calibri"/>
          <w:b/>
          <w:szCs w:val="24"/>
          <w:lang w:eastAsia="en-US"/>
        </w:rPr>
        <w:t>.</w:t>
      </w:r>
    </w:p>
    <w:p w:rsidR="00493C78" w:rsidRPr="00493C78" w:rsidRDefault="00493C78" w:rsidP="00493C78">
      <w:pPr>
        <w:jc w:val="both"/>
        <w:rPr>
          <w:rFonts w:eastAsia="Calibri"/>
          <w:szCs w:val="24"/>
          <w:lang w:eastAsia="en-US"/>
        </w:rPr>
      </w:pPr>
      <w:r w:rsidRPr="00493C78">
        <w:rPr>
          <w:rFonts w:eastAsia="Calibri"/>
          <w:szCs w:val="24"/>
          <w:lang w:eastAsia="en-US"/>
        </w:rPr>
        <w:t>5. Установить, что письменные замечания и предложения, касающиеся  внесения изменений в проект  Правил  землепользования и застройки муниципального образования «Ураковское», вынесенного на  публичные слушания</w:t>
      </w:r>
      <w:r w:rsidRPr="00493C78">
        <w:rPr>
          <w:rFonts w:eastAsia="Calibri"/>
          <w:b/>
          <w:szCs w:val="24"/>
          <w:lang w:eastAsia="en-US"/>
        </w:rPr>
        <w:t xml:space="preserve">, </w:t>
      </w:r>
      <w:r w:rsidRPr="00493C78">
        <w:rPr>
          <w:rFonts w:eastAsia="Calibri"/>
          <w:szCs w:val="24"/>
          <w:lang w:eastAsia="en-US"/>
        </w:rPr>
        <w:t xml:space="preserve">предоставляются  до  16.08.2017 года   для включения их в протокол публичных слушаний,  в Администрацию муниципального образования   «Ураковское» по адресу: УР,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д. </w:t>
      </w:r>
      <w:proofErr w:type="spellStart"/>
      <w:r w:rsidRPr="00493C78">
        <w:rPr>
          <w:rFonts w:eastAsia="Calibri"/>
          <w:szCs w:val="24"/>
          <w:lang w:eastAsia="en-US"/>
        </w:rPr>
        <w:t>Кочишево</w:t>
      </w:r>
      <w:proofErr w:type="spellEnd"/>
      <w:r w:rsidRPr="00493C78">
        <w:rPr>
          <w:rFonts w:eastAsia="Calibri"/>
          <w:szCs w:val="24"/>
          <w:lang w:eastAsia="en-US"/>
        </w:rPr>
        <w:t xml:space="preserve">, ул. Ленина, д.35.      </w:t>
      </w:r>
    </w:p>
    <w:p w:rsidR="00493C78" w:rsidRPr="00493C78" w:rsidRDefault="00493C78" w:rsidP="00493C78">
      <w:pPr>
        <w:jc w:val="both"/>
        <w:rPr>
          <w:rFonts w:eastAsia="Calibri"/>
          <w:szCs w:val="24"/>
          <w:lang w:eastAsia="en-US"/>
        </w:rPr>
      </w:pPr>
      <w:r w:rsidRPr="00493C78">
        <w:rPr>
          <w:rFonts w:eastAsia="Calibri"/>
          <w:szCs w:val="24"/>
          <w:lang w:eastAsia="en-US"/>
        </w:rPr>
        <w:t>Тел. 8 (34141)90-738.   Часы работы с 08-00 до 12-00, с 13-00 до 16-00.</w:t>
      </w:r>
    </w:p>
    <w:p w:rsidR="00493C78" w:rsidRPr="00493C78" w:rsidRDefault="00493C78" w:rsidP="00493C78">
      <w:pPr>
        <w:jc w:val="both"/>
        <w:rPr>
          <w:rFonts w:eastAsia="Calibri"/>
          <w:szCs w:val="24"/>
          <w:lang w:eastAsia="en-US"/>
        </w:rPr>
      </w:pPr>
      <w:r w:rsidRPr="00493C78">
        <w:rPr>
          <w:rFonts w:eastAsia="Calibri"/>
          <w:szCs w:val="24"/>
          <w:lang w:eastAsia="en-US"/>
        </w:rPr>
        <w:t xml:space="preserve">6 . </w:t>
      </w:r>
      <w:proofErr w:type="gramStart"/>
      <w:r w:rsidRPr="00493C78">
        <w:rPr>
          <w:rFonts w:eastAsia="Calibri"/>
          <w:szCs w:val="24"/>
          <w:lang w:eastAsia="en-US"/>
        </w:rPr>
        <w:t>Контроль за</w:t>
      </w:r>
      <w:proofErr w:type="gramEnd"/>
      <w:r w:rsidRPr="00493C78">
        <w:rPr>
          <w:rFonts w:eastAsia="Calibri"/>
          <w:szCs w:val="24"/>
          <w:lang w:eastAsia="en-US"/>
        </w:rPr>
        <w:t xml:space="preserve"> исполнением  постановления оставляю за собой.</w:t>
      </w:r>
    </w:p>
    <w:p w:rsidR="00493C78" w:rsidRPr="00493C78" w:rsidRDefault="00493C78" w:rsidP="00493C78">
      <w:pPr>
        <w:jc w:val="both"/>
        <w:rPr>
          <w:rFonts w:eastAsia="Calibri"/>
          <w:szCs w:val="24"/>
          <w:lang w:eastAsia="en-US"/>
        </w:rPr>
      </w:pPr>
    </w:p>
    <w:p w:rsidR="00493C78" w:rsidRPr="00493C78" w:rsidRDefault="00493C78" w:rsidP="00493C78">
      <w:pPr>
        <w:jc w:val="both"/>
        <w:rPr>
          <w:rFonts w:eastAsia="Calibri"/>
          <w:b/>
          <w:szCs w:val="24"/>
          <w:lang w:eastAsia="en-US"/>
        </w:rPr>
      </w:pPr>
      <w:r w:rsidRPr="00493C78">
        <w:rPr>
          <w:rFonts w:eastAsia="Calibri"/>
          <w:b/>
          <w:szCs w:val="24"/>
          <w:lang w:eastAsia="en-US"/>
        </w:rPr>
        <w:t xml:space="preserve">Глава </w:t>
      </w:r>
      <w:proofErr w:type="gramStart"/>
      <w:r w:rsidRPr="00493C78">
        <w:rPr>
          <w:rFonts w:eastAsia="Calibri"/>
          <w:b/>
          <w:szCs w:val="24"/>
          <w:lang w:eastAsia="en-US"/>
        </w:rPr>
        <w:t>муниципального</w:t>
      </w:r>
      <w:proofErr w:type="gramEnd"/>
    </w:p>
    <w:p w:rsidR="00493C78" w:rsidRPr="00493C78" w:rsidRDefault="00493C78" w:rsidP="00493C78">
      <w:pPr>
        <w:jc w:val="both"/>
        <w:rPr>
          <w:rFonts w:eastAsia="Calibri"/>
          <w:b/>
          <w:szCs w:val="24"/>
          <w:lang w:eastAsia="en-US"/>
        </w:rPr>
      </w:pPr>
      <w:r w:rsidRPr="00493C78">
        <w:rPr>
          <w:rFonts w:eastAsia="Calibri"/>
          <w:b/>
          <w:szCs w:val="24"/>
          <w:lang w:eastAsia="en-US"/>
        </w:rPr>
        <w:t xml:space="preserve">образования «Ураковское»                                                              </w:t>
      </w:r>
      <w:proofErr w:type="spellStart"/>
      <w:r w:rsidRPr="00493C78">
        <w:rPr>
          <w:rFonts w:eastAsia="Calibri"/>
          <w:b/>
          <w:szCs w:val="24"/>
          <w:lang w:eastAsia="en-US"/>
        </w:rPr>
        <w:t>Т.В.Бабинцева</w:t>
      </w:r>
      <w:proofErr w:type="spellEnd"/>
    </w:p>
    <w:p w:rsidR="00493C78" w:rsidRPr="00493C78" w:rsidRDefault="00493C78" w:rsidP="00493C78">
      <w:pPr>
        <w:spacing w:after="200" w:line="276" w:lineRule="auto"/>
        <w:rPr>
          <w:rFonts w:eastAsia="Calibri"/>
          <w:szCs w:val="24"/>
          <w:lang w:eastAsia="en-US"/>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493C78" w:rsidRDefault="00493C78" w:rsidP="00493C78">
      <w:pPr>
        <w:jc w:val="both"/>
        <w:rPr>
          <w:rFonts w:eastAsia="Calibri"/>
          <w:szCs w:val="24"/>
          <w:lang w:eastAsia="en-US"/>
        </w:rPr>
      </w:pPr>
      <w:bookmarkStart w:id="1" w:name="Par355"/>
      <w:bookmarkEnd w:id="1"/>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Default="00493C78" w:rsidP="00493C78">
      <w:pPr>
        <w:jc w:val="both"/>
        <w:rPr>
          <w:rFonts w:eastAsia="Calibri"/>
          <w:szCs w:val="24"/>
          <w:lang w:eastAsia="en-US"/>
        </w:rPr>
      </w:pPr>
    </w:p>
    <w:p w:rsidR="00493C78" w:rsidRPr="00493C78" w:rsidRDefault="00493C78" w:rsidP="00493C78">
      <w:pPr>
        <w:jc w:val="both"/>
        <w:rPr>
          <w:rFonts w:eastAsia="Calibri"/>
          <w:szCs w:val="24"/>
          <w:lang w:eastAsia="en-US"/>
        </w:rPr>
      </w:pPr>
      <w:r w:rsidRPr="00493C78">
        <w:rPr>
          <w:rFonts w:eastAsia="Calibri"/>
          <w:szCs w:val="24"/>
          <w:lang w:eastAsia="en-US"/>
        </w:rPr>
        <w:lastRenderedPageBreak/>
        <w:t>Проект</w:t>
      </w:r>
    </w:p>
    <w:p w:rsidR="00493C78" w:rsidRPr="00493C78" w:rsidRDefault="00493C78" w:rsidP="00493C78">
      <w:pPr>
        <w:jc w:val="both"/>
        <w:rPr>
          <w:rFonts w:eastAsia="Calibri"/>
          <w:szCs w:val="24"/>
          <w:lang w:eastAsia="en-US"/>
        </w:rPr>
      </w:pPr>
    </w:p>
    <w:p w:rsidR="00493C78" w:rsidRPr="00493C78" w:rsidRDefault="00493C78" w:rsidP="00493C78">
      <w:pPr>
        <w:jc w:val="center"/>
        <w:rPr>
          <w:rFonts w:eastAsia="Calibri"/>
          <w:b/>
          <w:szCs w:val="24"/>
          <w:lang w:eastAsia="en-US"/>
        </w:rPr>
      </w:pPr>
      <w:r w:rsidRPr="00493C78">
        <w:rPr>
          <w:rFonts w:eastAsia="Calibri"/>
          <w:b/>
          <w:szCs w:val="24"/>
          <w:lang w:eastAsia="en-US"/>
        </w:rPr>
        <w:t>Проект внесения изменений в Правила землепользования и застройки муниципального образования «Ураковское», утвержденные</w:t>
      </w:r>
      <w:r w:rsidRPr="00493C78">
        <w:rPr>
          <w:rFonts w:eastAsia="Calibri"/>
          <w:b/>
          <w:szCs w:val="24"/>
          <w:lang w:eastAsia="en-US"/>
        </w:rPr>
        <w:br/>
        <w:t>решением Совета депутатов муниципального образования</w:t>
      </w:r>
      <w:r w:rsidRPr="00493C78">
        <w:rPr>
          <w:rFonts w:eastAsia="Calibri"/>
          <w:b/>
          <w:szCs w:val="24"/>
          <w:lang w:eastAsia="en-US"/>
        </w:rPr>
        <w:br/>
        <w:t xml:space="preserve">«Ураковское» </w:t>
      </w:r>
      <w:proofErr w:type="spellStart"/>
      <w:r w:rsidRPr="00493C78">
        <w:rPr>
          <w:rFonts w:eastAsia="Calibri"/>
          <w:b/>
          <w:szCs w:val="24"/>
          <w:lang w:eastAsia="en-US"/>
        </w:rPr>
        <w:t>Глазовского</w:t>
      </w:r>
      <w:proofErr w:type="spellEnd"/>
      <w:r w:rsidRPr="00493C78">
        <w:rPr>
          <w:rFonts w:eastAsia="Calibri"/>
          <w:b/>
          <w:szCs w:val="24"/>
          <w:lang w:eastAsia="en-US"/>
        </w:rPr>
        <w:t xml:space="preserve"> района Удмуртской Республики</w:t>
      </w:r>
      <w:r w:rsidRPr="00493C78">
        <w:rPr>
          <w:rFonts w:eastAsia="Calibri"/>
          <w:b/>
          <w:szCs w:val="24"/>
          <w:lang w:eastAsia="en-US"/>
        </w:rPr>
        <w:br/>
        <w:t>от 13 декабря 2013 года № 61 «Об утверждении правил</w:t>
      </w:r>
      <w:r w:rsidRPr="00493C78">
        <w:rPr>
          <w:rFonts w:eastAsia="Calibri"/>
          <w:b/>
          <w:szCs w:val="24"/>
          <w:lang w:eastAsia="en-US"/>
        </w:rPr>
        <w:br/>
        <w:t>землепользования и застройки муниципального образования</w:t>
      </w:r>
      <w:r w:rsidRPr="00493C78">
        <w:rPr>
          <w:rFonts w:eastAsia="Calibri"/>
          <w:b/>
          <w:szCs w:val="24"/>
          <w:lang w:eastAsia="en-US"/>
        </w:rPr>
        <w:br/>
        <w:t>«Ураковское»</w:t>
      </w:r>
    </w:p>
    <w:p w:rsidR="00493C78" w:rsidRPr="00493C78" w:rsidRDefault="00493C78" w:rsidP="00493C78">
      <w:pPr>
        <w:jc w:val="center"/>
        <w:rPr>
          <w:rFonts w:eastAsia="Calibri"/>
          <w:b/>
          <w:szCs w:val="24"/>
          <w:lang w:eastAsia="en-US"/>
        </w:rPr>
      </w:pPr>
    </w:p>
    <w:p w:rsidR="00493C78" w:rsidRPr="00493C78" w:rsidRDefault="00493C78" w:rsidP="00493C78">
      <w:pPr>
        <w:jc w:val="center"/>
        <w:rPr>
          <w:rFonts w:eastAsia="Calibri"/>
          <w:bCs/>
          <w:szCs w:val="24"/>
          <w:lang w:eastAsia="en-US"/>
        </w:rPr>
      </w:pPr>
      <w:r w:rsidRPr="00493C78">
        <w:rPr>
          <w:rFonts w:eastAsia="Calibri"/>
          <w:bCs/>
          <w:szCs w:val="24"/>
          <w:lang w:eastAsia="en-US"/>
        </w:rPr>
        <w:t>Внести в Правила землепользования и застройки муниципального</w:t>
      </w:r>
      <w:r w:rsidRPr="00493C78">
        <w:rPr>
          <w:rFonts w:eastAsia="Calibri"/>
          <w:bCs/>
          <w:szCs w:val="24"/>
          <w:lang w:eastAsia="en-US"/>
        </w:rPr>
        <w:br/>
        <w:t xml:space="preserve">образования «Ураковское», утвержденные решением Совета депутатов муниципального образования «Ураковское» </w:t>
      </w:r>
      <w:proofErr w:type="spellStart"/>
      <w:r w:rsidRPr="00493C78">
        <w:rPr>
          <w:rFonts w:eastAsia="Calibri"/>
          <w:bCs/>
          <w:szCs w:val="24"/>
          <w:lang w:eastAsia="en-US"/>
        </w:rPr>
        <w:t>Глазовского</w:t>
      </w:r>
      <w:proofErr w:type="spellEnd"/>
      <w:r w:rsidRPr="00493C78">
        <w:rPr>
          <w:rFonts w:eastAsia="Calibri"/>
          <w:bCs/>
          <w:szCs w:val="24"/>
          <w:lang w:eastAsia="en-US"/>
        </w:rPr>
        <w:t xml:space="preserve"> района Удмуртской Республики от 13 декабря 2013 года № 61 «Об утверждении Правил землепользования и застройки муниципального образования «Ураковское», следующие изменения:</w:t>
      </w:r>
    </w:p>
    <w:p w:rsidR="00493C78" w:rsidRPr="00493C78" w:rsidRDefault="00493C78" w:rsidP="00493C78">
      <w:pPr>
        <w:jc w:val="both"/>
        <w:rPr>
          <w:rFonts w:eastAsia="Calibri"/>
          <w:szCs w:val="24"/>
          <w:lang w:eastAsia="en-US"/>
        </w:rPr>
      </w:pPr>
      <w:r w:rsidRPr="00493C78">
        <w:rPr>
          <w:rFonts w:eastAsia="Calibri"/>
          <w:szCs w:val="24"/>
          <w:lang w:eastAsia="en-US"/>
        </w:rPr>
        <w:tab/>
        <w:t xml:space="preserve">1) Часть </w:t>
      </w:r>
      <w:r w:rsidRPr="00493C78">
        <w:rPr>
          <w:rFonts w:eastAsia="Calibri"/>
          <w:szCs w:val="24"/>
          <w:lang w:val="en-US" w:eastAsia="en-US"/>
        </w:rPr>
        <w:t>I</w:t>
      </w:r>
      <w:r w:rsidRPr="00493C78">
        <w:rPr>
          <w:rFonts w:eastAsia="Calibri"/>
          <w:szCs w:val="24"/>
          <w:lang w:eastAsia="en-US"/>
        </w:rPr>
        <w:t xml:space="preserve"> изложить в следующей редакции:</w:t>
      </w:r>
    </w:p>
    <w:p w:rsidR="00493C78" w:rsidRPr="00493C78" w:rsidRDefault="00493C78" w:rsidP="00493C78">
      <w:pPr>
        <w:rPr>
          <w:rFonts w:eastAsia="Calibri"/>
          <w:szCs w:val="24"/>
          <w:lang w:eastAsia="en-US"/>
        </w:rPr>
      </w:pPr>
      <w:r w:rsidRPr="00493C78">
        <w:rPr>
          <w:rFonts w:eastAsia="Calibri"/>
          <w:szCs w:val="24"/>
          <w:lang w:eastAsia="en-US"/>
        </w:rPr>
        <w:tab/>
        <w:t xml:space="preserve">«Часть </w:t>
      </w:r>
      <w:r w:rsidRPr="00493C78">
        <w:rPr>
          <w:rFonts w:eastAsia="Calibri"/>
          <w:szCs w:val="24"/>
          <w:lang w:val="en-US" w:eastAsia="en-US"/>
        </w:rPr>
        <w:t>I</w:t>
      </w:r>
      <w:r w:rsidRPr="00493C78">
        <w:rPr>
          <w:rFonts w:eastAsia="Calibri"/>
          <w:szCs w:val="24"/>
          <w:lang w:eastAsia="en-US"/>
        </w:rPr>
        <w:t>. Основные положения</w:t>
      </w:r>
    </w:p>
    <w:p w:rsidR="00493C78" w:rsidRPr="00493C78" w:rsidRDefault="00493C78" w:rsidP="00493C78">
      <w:pPr>
        <w:jc w:val="both"/>
        <w:rPr>
          <w:rFonts w:eastAsia="Calibri"/>
          <w:szCs w:val="24"/>
          <w:lang w:eastAsia="en-US"/>
        </w:rPr>
      </w:pPr>
    </w:p>
    <w:p w:rsidR="00493C78" w:rsidRPr="00493C78" w:rsidRDefault="00493C78" w:rsidP="00493C78">
      <w:pPr>
        <w:jc w:val="both"/>
        <w:rPr>
          <w:rFonts w:eastAsia="Calibri"/>
          <w:szCs w:val="24"/>
          <w:lang w:eastAsia="en-US"/>
        </w:rPr>
      </w:pPr>
      <w:r w:rsidRPr="00493C78">
        <w:rPr>
          <w:rFonts w:eastAsia="Calibri"/>
          <w:szCs w:val="24"/>
          <w:lang w:eastAsia="en-US"/>
        </w:rPr>
        <w:t>Глава 1. Общие положения о Правилах землепользования и застройки муниципального образования «Ураковское»</w:t>
      </w:r>
    </w:p>
    <w:p w:rsidR="00493C78" w:rsidRPr="00493C78" w:rsidRDefault="00493C78" w:rsidP="00493C78">
      <w:pPr>
        <w:rPr>
          <w:rFonts w:eastAsia="Calibri"/>
          <w:szCs w:val="24"/>
          <w:lang w:eastAsia="en-US"/>
        </w:rPr>
      </w:pPr>
    </w:p>
    <w:p w:rsidR="00493C78" w:rsidRPr="00493C78" w:rsidRDefault="00493C78" w:rsidP="00493C78">
      <w:pPr>
        <w:rPr>
          <w:rFonts w:eastAsia="Calibri"/>
          <w:szCs w:val="24"/>
          <w:lang w:eastAsia="en-US"/>
        </w:rPr>
      </w:pPr>
      <w:r w:rsidRPr="00493C78">
        <w:rPr>
          <w:rFonts w:eastAsia="Calibri"/>
          <w:szCs w:val="24"/>
          <w:lang w:eastAsia="en-US"/>
        </w:rPr>
        <w:t>Статья 1. Основные введения, назначение Правил землепользования и застройки муниципального образования «Ураковское»</w:t>
      </w:r>
    </w:p>
    <w:p w:rsidR="00493C78" w:rsidRPr="00493C78" w:rsidRDefault="00493C78" w:rsidP="00493C78">
      <w:pPr>
        <w:rPr>
          <w:rFonts w:eastAsia="Calibri"/>
          <w:szCs w:val="24"/>
          <w:lang w:eastAsia="en-US"/>
        </w:rPr>
      </w:pPr>
    </w:p>
    <w:p w:rsidR="00493C78" w:rsidRPr="00493C78" w:rsidRDefault="00493C78" w:rsidP="00493C78">
      <w:pPr>
        <w:jc w:val="both"/>
        <w:rPr>
          <w:rFonts w:eastAsia="Calibri"/>
          <w:szCs w:val="24"/>
          <w:lang w:eastAsia="en-US"/>
        </w:rPr>
      </w:pPr>
      <w:r w:rsidRPr="00493C78">
        <w:rPr>
          <w:rFonts w:eastAsia="Calibri"/>
          <w:szCs w:val="24"/>
          <w:lang w:eastAsia="en-US"/>
        </w:rPr>
        <w:t xml:space="preserve">1. </w:t>
      </w:r>
      <w:proofErr w:type="gramStart"/>
      <w:r w:rsidRPr="00493C78">
        <w:rPr>
          <w:rFonts w:eastAsia="Calibri"/>
          <w:szCs w:val="24"/>
          <w:lang w:eastAsia="en-US"/>
        </w:rPr>
        <w:t xml:space="preserve">Правила землепользования и застройки муниципального образования «Ураковское» (далее – Правила) являются муниципальным нормативным правовым актом, разработанным в соответствии с Градостроительным </w:t>
      </w:r>
      <w:hyperlink r:id="rId8" w:history="1">
        <w:r w:rsidRPr="00493C78">
          <w:rPr>
            <w:rFonts w:eastAsia="Calibri"/>
            <w:color w:val="0000FF"/>
            <w:szCs w:val="24"/>
            <w:u w:val="single"/>
            <w:lang w:eastAsia="en-US"/>
          </w:rPr>
          <w:t>кодексом</w:t>
        </w:r>
      </w:hyperlink>
      <w:r w:rsidRPr="00493C78">
        <w:rPr>
          <w:rFonts w:eastAsia="Calibri"/>
          <w:szCs w:val="24"/>
          <w:lang w:eastAsia="en-US"/>
        </w:rPr>
        <w:t xml:space="preserve"> Российской Федерации, Земельным </w:t>
      </w:r>
      <w:hyperlink r:id="rId9" w:history="1">
        <w:r w:rsidRPr="00493C78">
          <w:rPr>
            <w:rFonts w:eastAsia="Calibri"/>
            <w:color w:val="0000FF"/>
            <w:szCs w:val="24"/>
            <w:u w:val="single"/>
            <w:lang w:eastAsia="en-US"/>
          </w:rPr>
          <w:t>кодексом</w:t>
        </w:r>
      </w:hyperlink>
      <w:r w:rsidRPr="00493C78">
        <w:rPr>
          <w:rFonts w:eastAsia="Calibri"/>
          <w:szCs w:val="24"/>
          <w:lang w:eastAsia="en-US"/>
        </w:rPr>
        <w:t xml:space="preserve"> Российской Федерации, Федеральным </w:t>
      </w:r>
      <w:hyperlink r:id="rId10" w:history="1">
        <w:r w:rsidRPr="00493C78">
          <w:rPr>
            <w:rFonts w:eastAsia="Calibri"/>
            <w:color w:val="0000FF"/>
            <w:szCs w:val="24"/>
            <w:u w:val="single"/>
            <w:lang w:eastAsia="en-US"/>
          </w:rPr>
          <w:t>законом</w:t>
        </w:r>
      </w:hyperlink>
      <w:r w:rsidRPr="00493C78">
        <w:rPr>
          <w:rFonts w:eastAsia="Calibri"/>
          <w:szCs w:val="24"/>
          <w:lang w:eastAsia="en-US"/>
        </w:rPr>
        <w:br/>
        <w:t>«Об общих принципах организации местного самоуправления в Российской Федерации» от 6 октября 2003 года № 131-ФЗ, иными законами и нормативными правовыми актами Российской Федерации, законами и нормативными правовыми актами Удмуртской Республики, муниципальными правовыми</w:t>
      </w:r>
      <w:proofErr w:type="gramEnd"/>
      <w:r w:rsidRPr="00493C78">
        <w:rPr>
          <w:rFonts w:eastAsia="Calibri"/>
          <w:bCs/>
          <w:szCs w:val="24"/>
          <w:lang w:eastAsia="en-US"/>
        </w:rPr>
        <w:t xml:space="preserve"> </w:t>
      </w:r>
      <w:proofErr w:type="gramStart"/>
      <w:r w:rsidRPr="00493C78">
        <w:rPr>
          <w:rFonts w:eastAsia="Calibri"/>
          <w:bCs/>
          <w:szCs w:val="24"/>
          <w:lang w:eastAsia="en-US"/>
        </w:rPr>
        <w:t xml:space="preserve">актами </w:t>
      </w:r>
      <w:r w:rsidRPr="00493C78">
        <w:rPr>
          <w:rFonts w:eastAsia="Calibri"/>
          <w:szCs w:val="24"/>
          <w:lang w:eastAsia="en-US"/>
        </w:rPr>
        <w:t>муниципального образования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Удмуртской Республики (далее – муниципальное образование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и муниципальными правовыми</w:t>
      </w:r>
      <w:r w:rsidRPr="00493C78">
        <w:rPr>
          <w:rFonts w:eastAsia="Calibri"/>
          <w:bCs/>
          <w:szCs w:val="24"/>
          <w:lang w:eastAsia="en-US"/>
        </w:rPr>
        <w:t xml:space="preserve"> актами </w:t>
      </w:r>
      <w:r w:rsidRPr="00493C78">
        <w:rPr>
          <w:rFonts w:eastAsia="Calibri"/>
          <w:szCs w:val="24"/>
          <w:lang w:eastAsia="en-US"/>
        </w:rPr>
        <w:t xml:space="preserve">муниципального образования «Ураковское» </w:t>
      </w:r>
      <w:proofErr w:type="spellStart"/>
      <w:r w:rsidRPr="00493C78">
        <w:rPr>
          <w:rFonts w:eastAsia="Calibri"/>
          <w:szCs w:val="24"/>
          <w:lang w:eastAsia="en-US"/>
        </w:rPr>
        <w:t>Глазовского</w:t>
      </w:r>
      <w:proofErr w:type="spellEnd"/>
      <w:r w:rsidRPr="00493C78">
        <w:rPr>
          <w:rFonts w:eastAsia="Calibri"/>
          <w:szCs w:val="24"/>
          <w:lang w:eastAsia="en-US"/>
        </w:rPr>
        <w:t xml:space="preserve"> района Удмуртской Республики (далее – муниципальное образование «Ураковское» с учетом положений Генерального </w:t>
      </w:r>
      <w:hyperlink r:id="rId11" w:history="1">
        <w:r w:rsidRPr="00493C78">
          <w:rPr>
            <w:rFonts w:eastAsia="Calibri"/>
            <w:color w:val="0000FF"/>
            <w:szCs w:val="24"/>
            <w:u w:val="single"/>
            <w:lang w:eastAsia="en-US"/>
          </w:rPr>
          <w:t>плана</w:t>
        </w:r>
      </w:hyperlink>
      <w:r w:rsidRPr="00493C78">
        <w:rPr>
          <w:rFonts w:eastAsia="Calibri"/>
          <w:szCs w:val="24"/>
          <w:lang w:eastAsia="en-US"/>
        </w:rPr>
        <w:t xml:space="preserve"> муниципального образования «Ураковское» </w:t>
      </w:r>
      <w:proofErr w:type="spellStart"/>
      <w:r w:rsidRPr="00493C78">
        <w:rPr>
          <w:rFonts w:eastAsia="Calibri"/>
          <w:szCs w:val="24"/>
          <w:lang w:eastAsia="en-US"/>
        </w:rPr>
        <w:t>Глазовского</w:t>
      </w:r>
      <w:proofErr w:type="spellEnd"/>
      <w:r w:rsidRPr="00493C78">
        <w:rPr>
          <w:rFonts w:eastAsia="Calibri"/>
          <w:szCs w:val="24"/>
          <w:lang w:eastAsia="en-US"/>
        </w:rPr>
        <w:t xml:space="preserve"> района Удмуртской Республики, утвержденного решением Совета депутатов муниципального образования «Ураковское» </w:t>
      </w:r>
      <w:proofErr w:type="spellStart"/>
      <w:r w:rsidRPr="00493C78">
        <w:rPr>
          <w:rFonts w:eastAsia="Calibri"/>
          <w:szCs w:val="24"/>
          <w:lang w:eastAsia="en-US"/>
        </w:rPr>
        <w:t>Глазовского</w:t>
      </w:r>
      <w:proofErr w:type="spellEnd"/>
      <w:r w:rsidRPr="00493C78">
        <w:rPr>
          <w:rFonts w:eastAsia="Calibri"/>
          <w:szCs w:val="24"/>
          <w:lang w:eastAsia="en-US"/>
        </w:rPr>
        <w:t xml:space="preserve"> района Удмуртской Республики от 13 декабря 2013 года  №60 «Об утверждении Генерального плана</w:t>
      </w:r>
      <w:proofErr w:type="gramEnd"/>
      <w:r w:rsidRPr="00493C78">
        <w:rPr>
          <w:rFonts w:eastAsia="Calibri"/>
          <w:szCs w:val="24"/>
          <w:lang w:eastAsia="en-US"/>
        </w:rPr>
        <w:t xml:space="preserve"> муниципального образования «Ураковское» (далее – Генеральный </w:t>
      </w:r>
      <w:hyperlink r:id="rId12" w:history="1">
        <w:r w:rsidRPr="00493C78">
          <w:rPr>
            <w:rFonts w:eastAsia="Calibri"/>
            <w:color w:val="0000FF"/>
            <w:szCs w:val="24"/>
            <w:u w:val="single"/>
            <w:lang w:eastAsia="en-US"/>
          </w:rPr>
          <w:t>план</w:t>
        </w:r>
      </w:hyperlink>
      <w:r w:rsidRPr="00493C78">
        <w:rPr>
          <w:rFonts w:eastAsia="Calibri"/>
          <w:szCs w:val="24"/>
          <w:lang w:eastAsia="en-US"/>
        </w:rPr>
        <w:t xml:space="preserve"> муниципального образования «Ураковское»), и иными муниципальными правовыми</w:t>
      </w:r>
      <w:r w:rsidRPr="00493C78">
        <w:rPr>
          <w:rFonts w:eastAsia="Calibri"/>
          <w:bCs/>
          <w:szCs w:val="24"/>
          <w:lang w:eastAsia="en-US"/>
        </w:rPr>
        <w:t xml:space="preserve"> актами</w:t>
      </w:r>
      <w:r w:rsidRPr="00493C78">
        <w:rPr>
          <w:rFonts w:eastAsia="Calibri"/>
          <w:szCs w:val="24"/>
          <w:lang w:eastAsia="en-US"/>
        </w:rPr>
        <w:t>, определяющими градостроительное развитие муниципального образования «Ураковское», охрану его культурного наследия и окружающей природной среды.</w:t>
      </w:r>
    </w:p>
    <w:p w:rsidR="00493C78" w:rsidRPr="00493C78" w:rsidRDefault="00493C78" w:rsidP="00493C78">
      <w:pPr>
        <w:jc w:val="both"/>
        <w:rPr>
          <w:rFonts w:eastAsia="Calibri"/>
          <w:szCs w:val="24"/>
          <w:lang w:eastAsia="en-US"/>
        </w:rPr>
      </w:pPr>
      <w:r w:rsidRPr="00493C78">
        <w:rPr>
          <w:rFonts w:eastAsia="Calibri"/>
          <w:szCs w:val="24"/>
          <w:lang w:eastAsia="en-US"/>
        </w:rPr>
        <w:t>2. Настоящие Правила вводят в муниципальном образовании «Ураковское» 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«Ураковское» на территориальные зоны с установлением для каждой из них единого градостроительного регламента, в целях:</w:t>
      </w:r>
    </w:p>
    <w:p w:rsidR="00493C78" w:rsidRPr="00493C78" w:rsidRDefault="00493C78" w:rsidP="00493C78">
      <w:pPr>
        <w:numPr>
          <w:ilvl w:val="0"/>
          <w:numId w:val="40"/>
        </w:numPr>
        <w:spacing w:after="200" w:line="276" w:lineRule="auto"/>
        <w:ind w:left="142" w:hanging="283"/>
        <w:jc w:val="both"/>
        <w:rPr>
          <w:rFonts w:eastAsia="Calibri"/>
          <w:szCs w:val="24"/>
          <w:lang w:eastAsia="en-US"/>
        </w:rPr>
      </w:pPr>
      <w:r w:rsidRPr="00493C78">
        <w:rPr>
          <w:rFonts w:eastAsia="Calibri"/>
          <w:szCs w:val="24"/>
          <w:lang w:eastAsia="en-US"/>
        </w:rPr>
        <w:t>создания условий для устойчивого развития территории муниципального образования «Ураковское», улучшения среды жизнедеятельности населения, сохранения окружающей природной среды и объектов культурного наследия;</w:t>
      </w:r>
    </w:p>
    <w:p w:rsidR="00B551EF" w:rsidRDefault="00493C78" w:rsidP="00493C78">
      <w:pPr>
        <w:numPr>
          <w:ilvl w:val="0"/>
          <w:numId w:val="40"/>
        </w:numPr>
        <w:spacing w:after="200" w:line="276" w:lineRule="auto"/>
        <w:ind w:left="142" w:hanging="283"/>
        <w:jc w:val="both"/>
        <w:rPr>
          <w:rFonts w:eastAsia="Calibri"/>
          <w:szCs w:val="24"/>
          <w:lang w:eastAsia="en-US"/>
        </w:rPr>
      </w:pPr>
      <w:r w:rsidRPr="00B551EF">
        <w:rPr>
          <w:rFonts w:eastAsia="Calibri"/>
          <w:szCs w:val="24"/>
          <w:lang w:eastAsia="en-US"/>
        </w:rPr>
        <w:lastRenderedPageBreak/>
        <w:t>создания условий для планировки территории муниципального образования «Ураковское»;</w:t>
      </w:r>
    </w:p>
    <w:p w:rsidR="00493C78" w:rsidRPr="00B551EF" w:rsidRDefault="00493C78" w:rsidP="00493C78">
      <w:pPr>
        <w:numPr>
          <w:ilvl w:val="0"/>
          <w:numId w:val="40"/>
        </w:numPr>
        <w:spacing w:after="200" w:line="276" w:lineRule="auto"/>
        <w:ind w:left="142" w:hanging="283"/>
        <w:jc w:val="both"/>
        <w:rPr>
          <w:rFonts w:eastAsia="Calibri"/>
          <w:szCs w:val="24"/>
          <w:lang w:eastAsia="en-US"/>
        </w:rPr>
      </w:pPr>
      <w:r w:rsidRPr="00B551EF">
        <w:rPr>
          <w:rFonts w:eastAsia="Calibri"/>
          <w:szCs w:val="24"/>
          <w:lang w:eastAsia="en-US"/>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93C78" w:rsidRPr="00493C78" w:rsidRDefault="00493C78" w:rsidP="00493C78">
      <w:pPr>
        <w:numPr>
          <w:ilvl w:val="0"/>
          <w:numId w:val="40"/>
        </w:numPr>
        <w:spacing w:after="200" w:line="276" w:lineRule="auto"/>
        <w:ind w:left="142" w:hanging="283"/>
        <w:jc w:val="both"/>
        <w:rPr>
          <w:rFonts w:eastAsia="Calibri"/>
          <w:szCs w:val="24"/>
          <w:lang w:eastAsia="en-US"/>
        </w:rPr>
      </w:pPr>
      <w:r w:rsidRPr="00493C78">
        <w:rPr>
          <w:rFonts w:eastAsia="Calibri"/>
          <w:szCs w:val="24"/>
          <w:lang w:eastAsia="en-US"/>
        </w:rPr>
        <w:t>создания условий для привлечения инвестиций,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«Ураковское»;</w:t>
      </w:r>
    </w:p>
    <w:p w:rsidR="00493C78" w:rsidRPr="00493C78" w:rsidRDefault="00493C78" w:rsidP="00493C78">
      <w:pPr>
        <w:numPr>
          <w:ilvl w:val="0"/>
          <w:numId w:val="40"/>
        </w:numPr>
        <w:spacing w:after="200" w:line="276" w:lineRule="auto"/>
        <w:ind w:left="142" w:hanging="283"/>
        <w:jc w:val="both"/>
        <w:rPr>
          <w:rFonts w:eastAsia="Calibri"/>
          <w:szCs w:val="24"/>
          <w:lang w:eastAsia="en-US"/>
        </w:rPr>
      </w:pPr>
      <w:r w:rsidRPr="00493C78">
        <w:rPr>
          <w:rFonts w:eastAsia="Calibri"/>
          <w:szCs w:val="24"/>
          <w:lang w:eastAsia="en-US"/>
        </w:rPr>
        <w:t>обеспечения открытой информации о правилах и условиях использования земельных участков, осуществлении на них строительства и реконструкции объектов капитального строительства.</w:t>
      </w:r>
    </w:p>
    <w:p w:rsidR="00493C78" w:rsidRPr="00493C78" w:rsidRDefault="00493C78" w:rsidP="00493C78">
      <w:pPr>
        <w:ind w:left="142" w:hanging="283"/>
        <w:jc w:val="both"/>
        <w:rPr>
          <w:rFonts w:eastAsia="Calibri"/>
          <w:szCs w:val="24"/>
          <w:lang w:eastAsia="en-US"/>
        </w:rPr>
      </w:pPr>
      <w:r w:rsidRPr="00493C78">
        <w:rPr>
          <w:rFonts w:eastAsia="Calibri"/>
          <w:szCs w:val="24"/>
          <w:lang w:eastAsia="en-US"/>
        </w:rPr>
        <w:t>3. Правила регламентируют деятельность в отношении:</w:t>
      </w:r>
    </w:p>
    <w:p w:rsidR="00493C78" w:rsidRPr="00493C78" w:rsidRDefault="00493C78" w:rsidP="00493C78">
      <w:pPr>
        <w:numPr>
          <w:ilvl w:val="0"/>
          <w:numId w:val="41"/>
        </w:numPr>
        <w:spacing w:after="200" w:line="276" w:lineRule="auto"/>
        <w:ind w:left="142" w:hanging="283"/>
        <w:jc w:val="both"/>
        <w:rPr>
          <w:rFonts w:eastAsia="Calibri"/>
          <w:szCs w:val="24"/>
          <w:lang w:eastAsia="en-US"/>
        </w:rPr>
      </w:pPr>
      <w:r w:rsidRPr="00493C78">
        <w:rPr>
          <w:rFonts w:eastAsia="Calibri"/>
          <w:szCs w:val="24"/>
          <w:lang w:eastAsia="en-US"/>
        </w:rPr>
        <w:t>регулирования землепользования и застройки на территории муниципального образования «Ураковское»;</w:t>
      </w:r>
    </w:p>
    <w:p w:rsidR="00493C78" w:rsidRPr="00493C78" w:rsidRDefault="00493C78" w:rsidP="00493C78">
      <w:pPr>
        <w:numPr>
          <w:ilvl w:val="0"/>
          <w:numId w:val="41"/>
        </w:numPr>
        <w:spacing w:after="200" w:line="276" w:lineRule="auto"/>
        <w:ind w:left="142" w:hanging="283"/>
        <w:jc w:val="both"/>
        <w:rPr>
          <w:rFonts w:eastAsia="Calibri"/>
          <w:szCs w:val="24"/>
          <w:lang w:eastAsia="en-US"/>
        </w:rPr>
      </w:pPr>
      <w:r w:rsidRPr="00493C78">
        <w:rPr>
          <w:rFonts w:eastAsia="Calibri"/>
          <w:szCs w:val="24"/>
          <w:lang w:eastAsia="en-US"/>
        </w:rPr>
        <w:t>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493C78" w:rsidRPr="00493C78" w:rsidRDefault="00493C78" w:rsidP="00493C78">
      <w:pPr>
        <w:numPr>
          <w:ilvl w:val="0"/>
          <w:numId w:val="41"/>
        </w:numPr>
        <w:spacing w:after="200" w:line="276" w:lineRule="auto"/>
        <w:ind w:left="142" w:hanging="283"/>
        <w:jc w:val="both"/>
        <w:rPr>
          <w:rFonts w:eastAsia="Calibri"/>
          <w:szCs w:val="24"/>
          <w:lang w:eastAsia="en-US"/>
        </w:rPr>
      </w:pPr>
      <w:r w:rsidRPr="00493C78">
        <w:rPr>
          <w:rFonts w:eastAsia="Calibri"/>
          <w:szCs w:val="24"/>
          <w:lang w:eastAsia="en-US"/>
        </w:rPr>
        <w:t>предоставления разрешения на условно разрешенный вид использования земельного участка или объекта капитального строительства;</w:t>
      </w:r>
    </w:p>
    <w:p w:rsidR="00493C78" w:rsidRPr="00493C78" w:rsidRDefault="00493C78" w:rsidP="00493C78">
      <w:pPr>
        <w:numPr>
          <w:ilvl w:val="0"/>
          <w:numId w:val="41"/>
        </w:numPr>
        <w:spacing w:after="200" w:line="276" w:lineRule="auto"/>
        <w:ind w:left="142" w:hanging="283"/>
        <w:jc w:val="both"/>
        <w:rPr>
          <w:rFonts w:eastAsia="Calibri"/>
          <w:szCs w:val="24"/>
          <w:lang w:eastAsia="en-US"/>
        </w:rPr>
      </w:pPr>
      <w:r w:rsidRPr="00493C78">
        <w:rPr>
          <w:rFonts w:eastAsia="Calibri"/>
          <w:szCs w:val="24"/>
          <w:lang w:eastAsia="en-US"/>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93C78" w:rsidRPr="00493C78" w:rsidRDefault="00493C78" w:rsidP="00493C78">
      <w:pPr>
        <w:numPr>
          <w:ilvl w:val="0"/>
          <w:numId w:val="41"/>
        </w:numPr>
        <w:spacing w:after="200" w:line="276" w:lineRule="auto"/>
        <w:ind w:left="142" w:hanging="283"/>
        <w:jc w:val="both"/>
        <w:rPr>
          <w:rFonts w:eastAsia="Calibri"/>
          <w:szCs w:val="24"/>
          <w:lang w:eastAsia="en-US"/>
        </w:rPr>
      </w:pPr>
      <w:r w:rsidRPr="00493C78">
        <w:rPr>
          <w:rFonts w:eastAsia="Calibri"/>
          <w:szCs w:val="24"/>
          <w:lang w:eastAsia="en-US"/>
        </w:rPr>
        <w:t>организации и проведения публичных слушаний по вопросам землепользования и застройки;</w:t>
      </w:r>
    </w:p>
    <w:p w:rsidR="00493C78" w:rsidRPr="00493C78" w:rsidRDefault="00493C78" w:rsidP="00493C78">
      <w:pPr>
        <w:numPr>
          <w:ilvl w:val="0"/>
          <w:numId w:val="41"/>
        </w:numPr>
        <w:spacing w:after="200" w:line="276" w:lineRule="auto"/>
        <w:ind w:left="142" w:hanging="283"/>
        <w:jc w:val="both"/>
        <w:rPr>
          <w:rFonts w:eastAsia="Calibri"/>
          <w:szCs w:val="24"/>
          <w:lang w:eastAsia="en-US"/>
        </w:rPr>
      </w:pPr>
      <w:r w:rsidRPr="00493C78">
        <w:rPr>
          <w:rFonts w:eastAsia="Calibri"/>
          <w:szCs w:val="24"/>
          <w:lang w:eastAsia="en-US"/>
        </w:rPr>
        <w:t>порядка внесения изменений в Правила;</w:t>
      </w:r>
    </w:p>
    <w:p w:rsidR="00493C78" w:rsidRPr="00493C78" w:rsidRDefault="00493C78" w:rsidP="00493C78">
      <w:pPr>
        <w:numPr>
          <w:ilvl w:val="0"/>
          <w:numId w:val="41"/>
        </w:numPr>
        <w:spacing w:after="200" w:line="276" w:lineRule="auto"/>
        <w:ind w:left="142" w:hanging="283"/>
        <w:jc w:val="both"/>
        <w:rPr>
          <w:rFonts w:eastAsia="Calibri"/>
          <w:szCs w:val="24"/>
          <w:lang w:eastAsia="en-US"/>
        </w:rPr>
      </w:pPr>
      <w:r w:rsidRPr="00493C78">
        <w:rPr>
          <w:rFonts w:eastAsia="Calibri"/>
          <w:szCs w:val="24"/>
          <w:lang w:eastAsia="en-US"/>
        </w:rPr>
        <w:t>изменения видов разрешенного использования земельных участков и объектов капитального строительства.</w:t>
      </w:r>
    </w:p>
    <w:p w:rsidR="00493C78" w:rsidRPr="00493C78" w:rsidRDefault="00493C78" w:rsidP="00493C78">
      <w:pPr>
        <w:jc w:val="both"/>
        <w:rPr>
          <w:rFonts w:eastAsia="Calibri"/>
          <w:szCs w:val="24"/>
          <w:lang w:eastAsia="en-US"/>
        </w:rPr>
      </w:pPr>
      <w:r w:rsidRPr="00493C78">
        <w:rPr>
          <w:rFonts w:eastAsia="Calibri"/>
          <w:szCs w:val="24"/>
          <w:lang w:eastAsia="en-US"/>
        </w:rPr>
        <w:t xml:space="preserve">4. </w:t>
      </w:r>
      <w:proofErr w:type="gramStart"/>
      <w:r w:rsidRPr="00493C78">
        <w:rPr>
          <w:rFonts w:eastAsia="Calibri"/>
          <w:szCs w:val="24"/>
          <w:lang w:eastAsia="en-US"/>
        </w:rPr>
        <w:t>Настоящие Правила применяются наряду с техническими регламентами,</w:t>
      </w:r>
      <w:r w:rsidRPr="00493C78">
        <w:rPr>
          <w:rFonts w:eastAsia="Calibri"/>
          <w:szCs w:val="24"/>
          <w:lang w:eastAsia="en-US"/>
        </w:rPr>
        <w:br/>
        <w:t xml:space="preserve">а до их утверждения – нормативно-техническими документами: сводами правил (далее – СП),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w:t>
      </w:r>
      <w:hyperlink r:id="rId13" w:history="1">
        <w:r w:rsidRPr="00493C78">
          <w:rPr>
            <w:rFonts w:eastAsia="Calibri"/>
            <w:color w:val="0000FF"/>
            <w:szCs w:val="24"/>
            <w:u w:val="single"/>
            <w:lang w:eastAsia="en-US"/>
          </w:rPr>
          <w:t>закону</w:t>
        </w:r>
      </w:hyperlink>
      <w:r w:rsidRPr="00493C78">
        <w:rPr>
          <w:rFonts w:eastAsia="Calibri"/>
          <w:szCs w:val="24"/>
          <w:lang w:eastAsia="en-US"/>
        </w:rPr>
        <w:t xml:space="preserve"> от 27 декабря 2002 года № 184-ФЗ «О техническом регулировании» и Градостроительному </w:t>
      </w:r>
      <w:hyperlink r:id="rId14" w:history="1">
        <w:r w:rsidRPr="00493C78">
          <w:rPr>
            <w:rFonts w:eastAsia="Calibri"/>
            <w:color w:val="0000FF"/>
            <w:szCs w:val="24"/>
            <w:u w:val="single"/>
            <w:lang w:eastAsia="en-US"/>
          </w:rPr>
          <w:t>кодексу</w:t>
        </w:r>
      </w:hyperlink>
      <w:r w:rsidRPr="00493C78">
        <w:rPr>
          <w:rFonts w:eastAsia="Calibri"/>
          <w:szCs w:val="24"/>
          <w:lang w:eastAsia="en-US"/>
        </w:rPr>
        <w:t xml:space="preserve"> Российской</w:t>
      </w:r>
      <w:proofErr w:type="gramEnd"/>
      <w:r w:rsidRPr="00493C78">
        <w:rPr>
          <w:rFonts w:eastAsia="Calibri"/>
          <w:szCs w:val="24"/>
          <w:lang w:eastAsia="en-US"/>
        </w:rPr>
        <w:t xml:space="preserve"> </w:t>
      </w:r>
      <w:proofErr w:type="gramStart"/>
      <w:r w:rsidRPr="00493C78">
        <w:rPr>
          <w:rFonts w:eastAsia="Calibri"/>
          <w:szCs w:val="24"/>
          <w:lang w:eastAsia="en-US"/>
        </w:rPr>
        <w:t>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roofErr w:type="gramEnd"/>
    </w:p>
    <w:p w:rsidR="00493C78" w:rsidRPr="00493C78" w:rsidRDefault="00493C78" w:rsidP="00493C78">
      <w:pPr>
        <w:jc w:val="both"/>
        <w:rPr>
          <w:rFonts w:eastAsia="Calibri"/>
          <w:szCs w:val="24"/>
          <w:lang w:eastAsia="en-US"/>
        </w:rPr>
      </w:pPr>
      <w:r w:rsidRPr="00493C78">
        <w:rPr>
          <w:rFonts w:eastAsia="Calibri"/>
          <w:szCs w:val="24"/>
          <w:lang w:eastAsia="en-US"/>
        </w:rPr>
        <w:t>5. Правила обязательны для исполнения:</w:t>
      </w:r>
    </w:p>
    <w:p w:rsidR="00493C78" w:rsidRPr="00493C78" w:rsidRDefault="00493C78" w:rsidP="00493C78">
      <w:pPr>
        <w:numPr>
          <w:ilvl w:val="0"/>
          <w:numId w:val="42"/>
        </w:numPr>
        <w:spacing w:after="200" w:line="276" w:lineRule="auto"/>
        <w:ind w:left="284" w:hanging="284"/>
        <w:jc w:val="both"/>
        <w:rPr>
          <w:rFonts w:eastAsia="Calibri"/>
          <w:szCs w:val="24"/>
          <w:lang w:eastAsia="en-US"/>
        </w:rPr>
      </w:pPr>
      <w:proofErr w:type="gramStart"/>
      <w:r w:rsidRPr="00493C78">
        <w:rPr>
          <w:rFonts w:eastAsia="Calibri"/>
          <w:szCs w:val="24"/>
          <w:lang w:eastAsia="en-US"/>
        </w:rPr>
        <w:t>органами государственной власти Российской Федерации и Удмуртской Республики, органами местного самоуправления муниципального образования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w:t>
      </w:r>
      <w:r w:rsidRPr="00493C78">
        <w:rPr>
          <w:rFonts w:eastAsia="Calibri"/>
          <w:szCs w:val="24"/>
          <w:lang w:eastAsia="en-US"/>
        </w:rPr>
        <w:lastRenderedPageBreak/>
        <w:t>органами местного самоуправления муниципального образования «Ураковское», при осуществлении градостроительной деятельности, при осуществлении управления и распоряжения земельными участками и контроле за землепользованием и застройкой на территории муниципального образования «Ураковское»;</w:t>
      </w:r>
      <w:proofErr w:type="gramEnd"/>
    </w:p>
    <w:p w:rsidR="00493C78" w:rsidRPr="00B551EF" w:rsidRDefault="00493C78" w:rsidP="00493C78">
      <w:pPr>
        <w:numPr>
          <w:ilvl w:val="0"/>
          <w:numId w:val="42"/>
        </w:numPr>
        <w:spacing w:after="200" w:line="276" w:lineRule="auto"/>
        <w:ind w:left="284" w:hanging="284"/>
        <w:jc w:val="both"/>
        <w:rPr>
          <w:rFonts w:eastAsia="Calibri"/>
          <w:szCs w:val="24"/>
          <w:lang w:eastAsia="en-US"/>
        </w:rPr>
      </w:pPr>
      <w:r w:rsidRPr="00B551EF">
        <w:rPr>
          <w:rFonts w:eastAsia="Calibri"/>
          <w:szCs w:val="24"/>
          <w:lang w:eastAsia="en-US"/>
        </w:rPr>
        <w:t>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образования «Ураковское».</w:t>
      </w:r>
      <w:r w:rsidRPr="00B551EF">
        <w:rPr>
          <w:rFonts w:eastAsia="Calibri"/>
          <w:szCs w:val="24"/>
          <w:lang w:eastAsia="en-US"/>
        </w:rPr>
        <w:tab/>
      </w:r>
    </w:p>
    <w:p w:rsidR="00493C78" w:rsidRPr="00493C78" w:rsidRDefault="00493C78" w:rsidP="00493C78">
      <w:pPr>
        <w:jc w:val="both"/>
        <w:rPr>
          <w:rFonts w:eastAsia="Calibri"/>
          <w:szCs w:val="24"/>
          <w:lang w:eastAsia="en-US"/>
        </w:rPr>
      </w:pPr>
      <w:r w:rsidRPr="00493C78">
        <w:rPr>
          <w:rFonts w:eastAsia="Calibri"/>
          <w:szCs w:val="24"/>
          <w:lang w:eastAsia="en-US"/>
        </w:rPr>
        <w:t>Статья 2. Основные понятия и термины, используемые в правилах</w:t>
      </w:r>
    </w:p>
    <w:p w:rsidR="00493C78" w:rsidRPr="00493C78" w:rsidRDefault="00493C78" w:rsidP="00493C78">
      <w:pPr>
        <w:jc w:val="both"/>
        <w:rPr>
          <w:rFonts w:eastAsia="Calibri"/>
          <w:szCs w:val="24"/>
          <w:lang w:eastAsia="en-US"/>
        </w:rPr>
      </w:pPr>
    </w:p>
    <w:p w:rsidR="00493C78" w:rsidRPr="00493C78" w:rsidRDefault="00493C78" w:rsidP="00493C78">
      <w:pPr>
        <w:jc w:val="both"/>
        <w:rPr>
          <w:rFonts w:eastAsia="Calibri"/>
          <w:szCs w:val="24"/>
          <w:lang w:eastAsia="en-US"/>
        </w:rPr>
      </w:pPr>
      <w:r w:rsidRPr="00493C78">
        <w:rPr>
          <w:rFonts w:eastAsia="Calibri"/>
          <w:szCs w:val="24"/>
          <w:lang w:eastAsia="en-US"/>
        </w:rPr>
        <w:t>1. Автомобильные стоянки – открытые и крытые площадки, используемые в качестве мест для оказания услуг по предоставлению во временное владение (пользование) мест для стоянки автотранспортных средств, а также по хранению автотранспортных средств;</w:t>
      </w:r>
    </w:p>
    <w:p w:rsidR="00493C78" w:rsidRPr="00493C78" w:rsidRDefault="00493C78" w:rsidP="00493C78">
      <w:pPr>
        <w:jc w:val="both"/>
        <w:rPr>
          <w:rFonts w:eastAsia="Calibri"/>
          <w:szCs w:val="24"/>
          <w:lang w:eastAsia="en-US"/>
        </w:rPr>
      </w:pPr>
      <w:r w:rsidRPr="00493C78">
        <w:rPr>
          <w:rFonts w:eastAsia="Calibri"/>
          <w:szCs w:val="24"/>
          <w:lang w:eastAsia="en-US"/>
        </w:rPr>
        <w:t>2. Гостевые стоянки легкового автотранспорта - открытые площадки</w:t>
      </w:r>
      <w:r w:rsidRPr="00493C78">
        <w:rPr>
          <w:rFonts w:eastAsia="Calibri"/>
          <w:szCs w:val="24"/>
          <w:lang w:eastAsia="en-US"/>
        </w:rPr>
        <w:br/>
        <w:t>с несколькими стояночными местами, выполненные из твердого покрытия (брусчатка, асфальт, бетон, дорожные железобетонные плиты) с фиксируемыми границами, расположенные на территории земельного участка жилых домов, предназначенные для временной парковки легковых автомобилей посетителей и жителей жилой зоны;</w:t>
      </w:r>
    </w:p>
    <w:p w:rsidR="00493C78" w:rsidRPr="00493C78" w:rsidRDefault="00493C78" w:rsidP="00493C78">
      <w:pPr>
        <w:jc w:val="both"/>
        <w:rPr>
          <w:rFonts w:eastAsia="Calibri"/>
          <w:szCs w:val="24"/>
          <w:lang w:eastAsia="en-US"/>
        </w:rPr>
      </w:pPr>
      <w:r w:rsidRPr="00493C78">
        <w:rPr>
          <w:rFonts w:eastAsia="Calibri"/>
          <w:szCs w:val="24"/>
          <w:lang w:eastAsia="en-US"/>
        </w:rPr>
        <w:t>3. Объектные автостоянки – места парковок автотранспортных средств работников и посетителей объектов различного функционального назначения, расположенные на земельном участке, предназначенном для данного объекта;</w:t>
      </w:r>
    </w:p>
    <w:p w:rsidR="00493C78" w:rsidRPr="00493C78" w:rsidRDefault="00493C78" w:rsidP="00493C78">
      <w:pPr>
        <w:jc w:val="both"/>
        <w:rPr>
          <w:rFonts w:eastAsia="Calibri"/>
          <w:szCs w:val="24"/>
          <w:lang w:eastAsia="en-US"/>
        </w:rPr>
      </w:pPr>
      <w:r w:rsidRPr="00493C78">
        <w:rPr>
          <w:rFonts w:eastAsia="Calibri"/>
          <w:szCs w:val="24"/>
          <w:lang w:eastAsia="en-US"/>
        </w:rPr>
        <w:t>4. Виды разрешенного использования земельных участков и объектов капитального строительства - указанные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и объектов капитального строительства.</w:t>
      </w:r>
    </w:p>
    <w:p w:rsidR="00493C78" w:rsidRPr="00493C78" w:rsidRDefault="00493C78" w:rsidP="00493C78">
      <w:pPr>
        <w:jc w:val="both"/>
        <w:rPr>
          <w:rFonts w:eastAsia="Calibri"/>
          <w:szCs w:val="24"/>
          <w:lang w:eastAsia="en-US"/>
        </w:rPr>
      </w:pPr>
      <w:r w:rsidRPr="00493C78">
        <w:rPr>
          <w:rFonts w:eastAsia="Calibri"/>
          <w:szCs w:val="24"/>
          <w:lang w:eastAsia="en-US"/>
        </w:rPr>
        <w:t>5. Гараж (подземный, наземный) – здание (сооружение), предназначенное</w:t>
      </w:r>
      <w:r w:rsidRPr="00493C78">
        <w:rPr>
          <w:rFonts w:eastAsia="Calibri"/>
          <w:szCs w:val="24"/>
          <w:lang w:eastAsia="en-US"/>
        </w:rPr>
        <w:br/>
        <w:t>для длительного хранения автотранспорта, технического обслуживания</w:t>
      </w:r>
      <w:r w:rsidRPr="00493C78">
        <w:rPr>
          <w:rFonts w:eastAsia="Calibri"/>
          <w:szCs w:val="24"/>
          <w:lang w:eastAsia="en-US"/>
        </w:rPr>
        <w:br/>
        <w:t>автомобилей.</w:t>
      </w:r>
    </w:p>
    <w:p w:rsidR="00493C78" w:rsidRPr="00493C78" w:rsidRDefault="00493C78" w:rsidP="00493C78">
      <w:pPr>
        <w:jc w:val="both"/>
        <w:rPr>
          <w:rFonts w:eastAsia="Calibri"/>
          <w:szCs w:val="24"/>
          <w:lang w:eastAsia="en-US"/>
        </w:rPr>
      </w:pPr>
      <w:r w:rsidRPr="00493C78">
        <w:rPr>
          <w:rFonts w:eastAsia="Calibri"/>
          <w:szCs w:val="24"/>
          <w:lang w:eastAsia="en-US"/>
        </w:rPr>
        <w:t xml:space="preserve">6. Градостроительная планировочная единица (квартал) – территория в границах красных линий, ограниченная магистральными и (или) жилыми улицами. </w:t>
      </w:r>
    </w:p>
    <w:p w:rsidR="00493C78" w:rsidRPr="00493C78" w:rsidRDefault="00493C78" w:rsidP="00493C78">
      <w:pPr>
        <w:jc w:val="both"/>
        <w:rPr>
          <w:rFonts w:eastAsia="Calibri"/>
          <w:szCs w:val="24"/>
          <w:lang w:eastAsia="en-US"/>
        </w:rPr>
      </w:pPr>
      <w:r w:rsidRPr="00493C78">
        <w:rPr>
          <w:rFonts w:eastAsia="Calibri"/>
          <w:szCs w:val="24"/>
          <w:lang w:eastAsia="en-US"/>
        </w:rPr>
        <w:t>7. Максимальный процент застройки - отношение суммарной площади земельного участка, которая может быть застроена, ко всей площади земельного участка.</w:t>
      </w:r>
    </w:p>
    <w:p w:rsidR="00493C78" w:rsidRPr="00493C78" w:rsidRDefault="00493C78" w:rsidP="00493C78">
      <w:pPr>
        <w:jc w:val="both"/>
        <w:rPr>
          <w:rFonts w:eastAsia="Calibri"/>
          <w:szCs w:val="24"/>
          <w:lang w:eastAsia="en-US"/>
        </w:rPr>
      </w:pPr>
      <w:r w:rsidRPr="00493C78">
        <w:rPr>
          <w:rFonts w:eastAsia="Calibri"/>
          <w:szCs w:val="24"/>
          <w:lang w:eastAsia="en-US"/>
        </w:rPr>
        <w:t>8. Максимальный коэффициент плотности застройки – величина, определяемая как максимально допустимое отношение площади всех этажей зданий и сооружений к площади участка (квартала).</w:t>
      </w:r>
    </w:p>
    <w:p w:rsidR="00493C78" w:rsidRPr="00493C78" w:rsidRDefault="00493C78" w:rsidP="00493C78">
      <w:pPr>
        <w:jc w:val="both"/>
        <w:rPr>
          <w:rFonts w:eastAsia="Calibri"/>
          <w:szCs w:val="24"/>
          <w:lang w:eastAsia="en-US"/>
        </w:rPr>
      </w:pPr>
      <w:r w:rsidRPr="00493C78">
        <w:rPr>
          <w:rFonts w:eastAsia="Calibri"/>
          <w:szCs w:val="24"/>
          <w:lang w:eastAsia="en-US"/>
        </w:rPr>
        <w:t>9. Незастроенная территория – территория, на которой отсутствуют все виды наземных, надземных и подземных  объектов капитального строительства согласно Карте границ незастроенных территорий.</w:t>
      </w:r>
    </w:p>
    <w:p w:rsidR="00493C78" w:rsidRPr="00493C78" w:rsidRDefault="00493C78" w:rsidP="00493C78">
      <w:pPr>
        <w:jc w:val="both"/>
        <w:rPr>
          <w:rFonts w:eastAsia="Calibri"/>
          <w:szCs w:val="24"/>
          <w:lang w:eastAsia="en-US"/>
        </w:rPr>
      </w:pPr>
      <w:r w:rsidRPr="00493C78">
        <w:rPr>
          <w:rFonts w:eastAsia="Calibri"/>
          <w:szCs w:val="24"/>
          <w:lang w:eastAsia="en-US"/>
        </w:rPr>
        <w:t>10. Озелененные территории на земельных участках – часть участков,</w:t>
      </w:r>
      <w:r w:rsidRPr="00493C78">
        <w:rPr>
          <w:rFonts w:eastAsia="Calibri"/>
          <w:szCs w:val="24"/>
          <w:lang w:eastAsia="en-US"/>
        </w:rPr>
        <w:br/>
        <w:t>которая не застроена зданиями, строениями, сооружениями и не используется</w:t>
      </w:r>
      <w:r w:rsidRPr="00493C78">
        <w:rPr>
          <w:rFonts w:eastAsia="Calibri"/>
          <w:szCs w:val="24"/>
          <w:lang w:eastAsia="en-US"/>
        </w:rPr>
        <w:br/>
        <w:t>для проезжей части, парковки или тротуара, при этом покрыта зелеными насаждениями (газонами, цветниками, кустарником, высокоствольными</w:t>
      </w:r>
      <w:r w:rsidRPr="00493C78">
        <w:rPr>
          <w:rFonts w:eastAsia="Calibri"/>
          <w:szCs w:val="24"/>
          <w:lang w:eastAsia="en-US"/>
        </w:rPr>
        <w:br/>
        <w:t>растениями), и доступна для всех пользователей объектов, расположенных на земельном участке.</w:t>
      </w:r>
    </w:p>
    <w:p w:rsidR="00493C78" w:rsidRPr="00493C78" w:rsidRDefault="00493C78" w:rsidP="00493C78">
      <w:pPr>
        <w:jc w:val="both"/>
        <w:rPr>
          <w:rFonts w:eastAsia="Calibri"/>
          <w:szCs w:val="24"/>
          <w:lang w:eastAsia="en-US"/>
        </w:rPr>
      </w:pPr>
      <w:r w:rsidRPr="00493C78">
        <w:rPr>
          <w:rFonts w:eastAsia="Calibri"/>
          <w:szCs w:val="24"/>
          <w:lang w:eastAsia="en-US"/>
        </w:rPr>
        <w:t>11. Предельная высота зданий, строений, сооружений - максимально допустимое расстояние по вертикали, измеренное от проектной</w:t>
      </w:r>
      <w:r w:rsidRPr="00493C78">
        <w:rPr>
          <w:rFonts w:eastAsia="Calibri"/>
          <w:szCs w:val="24"/>
          <w:lang w:eastAsia="en-US"/>
        </w:rPr>
        <w:br/>
        <w:t>отметки земли до наивысшей точки плоской крыши или до наивысшей точки</w:t>
      </w:r>
      <w:r w:rsidRPr="00493C78">
        <w:rPr>
          <w:rFonts w:eastAsia="Calibri"/>
          <w:szCs w:val="24"/>
          <w:lang w:eastAsia="en-US"/>
        </w:rPr>
        <w:br/>
        <w:t>конька скатной крыши, без учета технических устройств (антенн, вентиляционных труб, лифтовых шахт).</w:t>
      </w:r>
    </w:p>
    <w:p w:rsidR="00493C78" w:rsidRPr="00493C78" w:rsidRDefault="00493C78" w:rsidP="00493C78">
      <w:pPr>
        <w:jc w:val="both"/>
        <w:rPr>
          <w:rFonts w:eastAsia="Calibri"/>
          <w:szCs w:val="24"/>
          <w:lang w:eastAsia="en-US"/>
        </w:rPr>
      </w:pPr>
      <w:r w:rsidRPr="00493C78">
        <w:rPr>
          <w:rFonts w:eastAsia="Calibri"/>
          <w:szCs w:val="24"/>
          <w:lang w:eastAsia="en-US"/>
        </w:rPr>
        <w:lastRenderedPageBreak/>
        <w:t>12.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493C78" w:rsidRPr="00493C78" w:rsidRDefault="00493C78" w:rsidP="00493C78">
      <w:pPr>
        <w:jc w:val="both"/>
        <w:rPr>
          <w:rFonts w:eastAsia="Calibri"/>
          <w:szCs w:val="24"/>
          <w:lang w:eastAsia="en-US"/>
        </w:rPr>
      </w:pPr>
      <w:r w:rsidRPr="00493C78">
        <w:rPr>
          <w:rFonts w:eastAsia="Calibri"/>
          <w:szCs w:val="24"/>
          <w:lang w:eastAsia="en-US"/>
        </w:rPr>
        <w:t>13. Территории общего пользования – территории, которыми беспрепятственно пользуется неограниченный круг лиц (в том числе площади, улицы,</w:t>
      </w:r>
      <w:r w:rsidRPr="00493C78">
        <w:rPr>
          <w:rFonts w:eastAsia="Calibri"/>
          <w:szCs w:val="24"/>
          <w:lang w:eastAsia="en-US"/>
        </w:rPr>
        <w:br/>
        <w:t>проезды, набережные, береговые полосы объектов общего пользования, скверы, бульвары).</w:t>
      </w:r>
    </w:p>
    <w:p w:rsidR="00493C78" w:rsidRPr="00493C78" w:rsidRDefault="00493C78" w:rsidP="00493C78">
      <w:pPr>
        <w:jc w:val="both"/>
        <w:rPr>
          <w:rFonts w:eastAsia="Calibri"/>
          <w:szCs w:val="24"/>
          <w:lang w:eastAsia="en-US"/>
        </w:rPr>
      </w:pPr>
      <w:r w:rsidRPr="00493C78">
        <w:rPr>
          <w:rFonts w:eastAsia="Calibri"/>
          <w:szCs w:val="24"/>
          <w:lang w:eastAsia="en-US"/>
        </w:rPr>
        <w:t>14. Территориальные зоны – зоны, для которых в настоящих Правилах определены границы и установлены градостроительные регламенты.</w:t>
      </w:r>
    </w:p>
    <w:p w:rsidR="00493C78" w:rsidRPr="00493C78" w:rsidRDefault="00493C78" w:rsidP="00493C78">
      <w:pPr>
        <w:jc w:val="both"/>
        <w:rPr>
          <w:rFonts w:eastAsia="Calibri"/>
          <w:szCs w:val="24"/>
          <w:lang w:eastAsia="en-US"/>
        </w:rPr>
      </w:pPr>
      <w:r w:rsidRPr="00493C78">
        <w:rPr>
          <w:rFonts w:eastAsia="Calibri"/>
          <w:szCs w:val="24"/>
          <w:lang w:eastAsia="en-US"/>
        </w:rPr>
        <w:t>15. Этажность объектов капитального строительства – величина, при определении которой учитываются все надземные этажи, в том числе</w:t>
      </w:r>
      <w:r w:rsidRPr="00493C78">
        <w:rPr>
          <w:rFonts w:eastAsia="Calibri"/>
          <w:szCs w:val="24"/>
          <w:lang w:eastAsia="en-US"/>
        </w:rPr>
        <w:br/>
        <w:t>технический этаж, мансардный, а также цокольный этаж, если верх его</w:t>
      </w:r>
      <w:r w:rsidRPr="00493C78">
        <w:rPr>
          <w:rFonts w:eastAsia="Calibri"/>
          <w:szCs w:val="24"/>
          <w:lang w:eastAsia="en-US"/>
        </w:rPr>
        <w:br/>
        <w:t>перекрытия находится выше средней планировочной отметки земли не менее</w:t>
      </w:r>
      <w:r w:rsidRPr="00493C78">
        <w:rPr>
          <w:rFonts w:eastAsia="Calibri"/>
          <w:szCs w:val="24"/>
          <w:lang w:eastAsia="en-US"/>
        </w:rPr>
        <w:br/>
        <w:t>чем на 2 м.</w:t>
      </w:r>
    </w:p>
    <w:p w:rsidR="00493C78" w:rsidRPr="00493C78" w:rsidRDefault="00493C78" w:rsidP="00493C78">
      <w:pPr>
        <w:jc w:val="both"/>
        <w:rPr>
          <w:rFonts w:eastAsia="Calibri"/>
          <w:szCs w:val="24"/>
          <w:lang w:eastAsia="en-US"/>
        </w:rPr>
      </w:pPr>
      <w:r w:rsidRPr="00493C78">
        <w:rPr>
          <w:rFonts w:eastAsia="Calibri"/>
          <w:szCs w:val="24"/>
          <w:lang w:eastAsia="en-US"/>
        </w:rPr>
        <w:t xml:space="preserve">16. </w:t>
      </w:r>
      <w:proofErr w:type="gramStart"/>
      <w:r w:rsidRPr="00493C78">
        <w:rPr>
          <w:rFonts w:eastAsia="Calibri"/>
          <w:szCs w:val="24"/>
          <w:lang w:eastAsia="en-US"/>
        </w:rPr>
        <w:t>Предельное количество этажей – количество всех этажей, включая подземный, подвальный, цокольный, надземный, технический, мансардный.</w:t>
      </w:r>
      <w:proofErr w:type="gramEnd"/>
    </w:p>
    <w:p w:rsidR="00493C78" w:rsidRPr="00493C78" w:rsidRDefault="00493C78" w:rsidP="00493C78">
      <w:pPr>
        <w:jc w:val="both"/>
        <w:rPr>
          <w:rFonts w:eastAsia="Calibri"/>
          <w:szCs w:val="24"/>
          <w:lang w:eastAsia="en-US"/>
        </w:rPr>
      </w:pPr>
    </w:p>
    <w:p w:rsidR="00493C78" w:rsidRPr="00493C78" w:rsidRDefault="00493C78" w:rsidP="00493C78">
      <w:pPr>
        <w:jc w:val="both"/>
        <w:rPr>
          <w:rFonts w:eastAsia="Calibri"/>
          <w:szCs w:val="24"/>
          <w:lang w:eastAsia="en-US"/>
        </w:rPr>
      </w:pPr>
      <w:r w:rsidRPr="00493C78">
        <w:rPr>
          <w:rFonts w:eastAsia="Calibri"/>
          <w:szCs w:val="24"/>
          <w:lang w:eastAsia="en-US"/>
        </w:rPr>
        <w:t>Статья 3. Открытость и доступность информации о землепользовании и застройке</w:t>
      </w:r>
    </w:p>
    <w:p w:rsidR="00493C78" w:rsidRPr="00493C78" w:rsidRDefault="00493C78" w:rsidP="00493C78">
      <w:pPr>
        <w:jc w:val="both"/>
        <w:rPr>
          <w:rFonts w:eastAsia="Calibri"/>
          <w:szCs w:val="24"/>
          <w:lang w:eastAsia="en-US"/>
        </w:rPr>
      </w:pPr>
    </w:p>
    <w:p w:rsidR="00493C78" w:rsidRPr="00493C78" w:rsidRDefault="00493C78" w:rsidP="00493C78">
      <w:pPr>
        <w:numPr>
          <w:ilvl w:val="0"/>
          <w:numId w:val="35"/>
        </w:numPr>
        <w:spacing w:after="200" w:line="276" w:lineRule="auto"/>
        <w:jc w:val="both"/>
        <w:rPr>
          <w:rFonts w:eastAsia="Calibri"/>
          <w:szCs w:val="24"/>
          <w:lang w:eastAsia="en-US"/>
        </w:rPr>
      </w:pPr>
      <w:r w:rsidRPr="00493C78">
        <w:rPr>
          <w:rFonts w:eastAsia="Calibri"/>
          <w:szCs w:val="24"/>
          <w:lang w:eastAsia="en-US"/>
        </w:rPr>
        <w:t>Правила являются открытыми и общедоступными для всех заинтересованных лиц.</w:t>
      </w:r>
    </w:p>
    <w:p w:rsidR="00493C78" w:rsidRPr="00493C78" w:rsidRDefault="00493C78" w:rsidP="00493C78">
      <w:pPr>
        <w:numPr>
          <w:ilvl w:val="0"/>
          <w:numId w:val="35"/>
        </w:numPr>
        <w:spacing w:after="200" w:line="276" w:lineRule="auto"/>
        <w:jc w:val="both"/>
        <w:rPr>
          <w:rFonts w:eastAsia="Calibri"/>
          <w:szCs w:val="24"/>
          <w:lang w:eastAsia="en-US"/>
        </w:rPr>
      </w:pPr>
      <w:r w:rsidRPr="00493C78">
        <w:rPr>
          <w:rFonts w:eastAsia="Calibri"/>
          <w:szCs w:val="24"/>
          <w:lang w:eastAsia="en-US"/>
        </w:rPr>
        <w:t>Администрация муниципального образования «Ураковское» обеспечивает возможность ознакомления с Правилами путем:</w:t>
      </w:r>
    </w:p>
    <w:p w:rsidR="00493C78" w:rsidRPr="00493C78" w:rsidRDefault="00493C78" w:rsidP="00493C78">
      <w:pPr>
        <w:numPr>
          <w:ilvl w:val="0"/>
          <w:numId w:val="43"/>
        </w:numPr>
        <w:spacing w:after="200" w:line="276" w:lineRule="auto"/>
        <w:ind w:left="284" w:hanging="284"/>
        <w:jc w:val="both"/>
        <w:rPr>
          <w:rFonts w:eastAsia="Calibri"/>
          <w:szCs w:val="24"/>
          <w:lang w:eastAsia="en-US"/>
        </w:rPr>
      </w:pPr>
      <w:r w:rsidRPr="00493C78">
        <w:rPr>
          <w:rFonts w:eastAsia="Calibri"/>
          <w:szCs w:val="24"/>
          <w:lang w:eastAsia="en-US"/>
        </w:rPr>
        <w:t xml:space="preserve">официального опубликования (обнародования) и размещения на официальном </w:t>
      </w:r>
      <w:proofErr w:type="gramStart"/>
      <w:r w:rsidRPr="00493C78">
        <w:rPr>
          <w:rFonts w:eastAsia="Calibri"/>
          <w:szCs w:val="24"/>
          <w:lang w:eastAsia="en-US"/>
        </w:rPr>
        <w:t>Интернет-портале</w:t>
      </w:r>
      <w:proofErr w:type="gramEnd"/>
      <w:r w:rsidRPr="00493C78">
        <w:rPr>
          <w:rFonts w:eastAsia="Calibri"/>
          <w:szCs w:val="24"/>
          <w:lang w:eastAsia="en-US"/>
        </w:rPr>
        <w:t xml:space="preserve"> муниципального образования «Ураковское»</w:t>
      </w:r>
      <w:r w:rsidRPr="00493C78">
        <w:rPr>
          <w:rFonts w:eastAsia="Calibri"/>
          <w:szCs w:val="24"/>
          <w:lang w:eastAsia="en-US"/>
        </w:rPr>
        <w:br/>
        <w:t>в сети Интернет;</w:t>
      </w:r>
    </w:p>
    <w:p w:rsidR="00493C78" w:rsidRPr="00493C78" w:rsidRDefault="00493C78" w:rsidP="00493C78">
      <w:pPr>
        <w:numPr>
          <w:ilvl w:val="0"/>
          <w:numId w:val="43"/>
        </w:numPr>
        <w:spacing w:after="200" w:line="276" w:lineRule="auto"/>
        <w:ind w:left="284" w:hanging="284"/>
        <w:jc w:val="both"/>
        <w:rPr>
          <w:rFonts w:eastAsia="Calibri"/>
          <w:szCs w:val="24"/>
          <w:lang w:eastAsia="en-US"/>
        </w:rPr>
      </w:pPr>
      <w:r w:rsidRPr="00493C78">
        <w:rPr>
          <w:rFonts w:eastAsia="Calibri"/>
          <w:szCs w:val="24"/>
          <w:lang w:eastAsia="en-US"/>
        </w:rPr>
        <w:t xml:space="preserve">размещения и на сайте </w:t>
      </w:r>
      <w:r w:rsidRPr="00493C78">
        <w:rPr>
          <w:rFonts w:eastAsia="Calibri"/>
          <w:bCs/>
          <w:szCs w:val="24"/>
          <w:lang w:eastAsia="en-US"/>
        </w:rPr>
        <w:t>Федеральной государственной информационной системе территориального планирования</w:t>
      </w:r>
      <w:r w:rsidRPr="00493C78">
        <w:rPr>
          <w:rFonts w:eastAsia="Calibri"/>
          <w:szCs w:val="24"/>
          <w:lang w:eastAsia="en-US"/>
        </w:rPr>
        <w:t xml:space="preserve"> (далее – на сайте ФГИС ТП);</w:t>
      </w:r>
    </w:p>
    <w:p w:rsidR="00493C78" w:rsidRPr="00493C78" w:rsidRDefault="00493C78" w:rsidP="00493C78">
      <w:pPr>
        <w:numPr>
          <w:ilvl w:val="0"/>
          <w:numId w:val="43"/>
        </w:numPr>
        <w:spacing w:after="200" w:line="276" w:lineRule="auto"/>
        <w:ind w:left="284" w:hanging="284"/>
        <w:jc w:val="both"/>
        <w:rPr>
          <w:rFonts w:eastAsia="Calibri"/>
          <w:szCs w:val="24"/>
          <w:lang w:eastAsia="en-US"/>
        </w:rPr>
      </w:pPr>
      <w:r w:rsidRPr="00493C78">
        <w:rPr>
          <w:rFonts w:eastAsia="Calibri"/>
          <w:szCs w:val="24"/>
          <w:lang w:eastAsia="en-US"/>
        </w:rPr>
        <w:t>создание условий для ознакомления с Правилами на информационном стенде в здании Администрации муниципального образования «Ураковское»;</w:t>
      </w:r>
    </w:p>
    <w:p w:rsidR="00493C78" w:rsidRPr="00B551EF" w:rsidRDefault="00493C78" w:rsidP="00493C78">
      <w:pPr>
        <w:numPr>
          <w:ilvl w:val="0"/>
          <w:numId w:val="43"/>
        </w:numPr>
        <w:spacing w:after="200" w:line="276" w:lineRule="auto"/>
        <w:ind w:left="284" w:hanging="284"/>
        <w:jc w:val="both"/>
        <w:rPr>
          <w:rFonts w:eastAsia="Calibri"/>
          <w:szCs w:val="24"/>
          <w:lang w:eastAsia="en-US"/>
        </w:rPr>
      </w:pPr>
      <w:r w:rsidRPr="00B551EF">
        <w:rPr>
          <w:rFonts w:eastAsia="Calibri"/>
          <w:szCs w:val="24"/>
          <w:lang w:eastAsia="en-US"/>
        </w:rPr>
        <w:t>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493C78" w:rsidRPr="00493C78" w:rsidRDefault="00493C78" w:rsidP="00493C78">
      <w:pPr>
        <w:ind w:left="284" w:hanging="284"/>
        <w:jc w:val="both"/>
        <w:rPr>
          <w:rFonts w:eastAsia="Calibri"/>
          <w:szCs w:val="24"/>
          <w:lang w:eastAsia="en-US"/>
        </w:rPr>
      </w:pPr>
      <w:r w:rsidRPr="00493C78">
        <w:rPr>
          <w:rFonts w:eastAsia="Calibri"/>
          <w:szCs w:val="24"/>
          <w:lang w:eastAsia="en-US"/>
        </w:rPr>
        <w:t>Статья 4. Участие граждан в принятии решений по вопросам землепользования и застройки</w:t>
      </w:r>
    </w:p>
    <w:p w:rsidR="00493C78" w:rsidRPr="00493C78" w:rsidRDefault="00493C78" w:rsidP="00493C78">
      <w:pPr>
        <w:jc w:val="both"/>
        <w:rPr>
          <w:rFonts w:eastAsia="Calibri"/>
          <w:szCs w:val="24"/>
          <w:lang w:eastAsia="en-US"/>
        </w:rPr>
      </w:pPr>
    </w:p>
    <w:p w:rsidR="00493C78" w:rsidRPr="00493C78" w:rsidRDefault="00493C78" w:rsidP="00493C78">
      <w:pPr>
        <w:jc w:val="both"/>
        <w:rPr>
          <w:rFonts w:eastAsia="Calibri"/>
          <w:szCs w:val="24"/>
          <w:lang w:eastAsia="en-US"/>
        </w:rPr>
      </w:pPr>
      <w:r w:rsidRPr="00493C78">
        <w:rPr>
          <w:rFonts w:eastAsia="Calibri"/>
          <w:szCs w:val="24"/>
          <w:lang w:eastAsia="en-US"/>
        </w:rPr>
        <w:t>1.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w:t>
      </w:r>
      <w:r w:rsidRPr="00493C78">
        <w:rPr>
          <w:rFonts w:eastAsia="Calibri"/>
          <w:szCs w:val="24"/>
          <w:lang w:eastAsia="en-US"/>
        </w:rPr>
        <w:br/>
        <w:t>актами муниципального образования «Ураковское» и настоящими Правилами.</w:t>
      </w:r>
    </w:p>
    <w:p w:rsidR="00493C78" w:rsidRPr="00493C78" w:rsidRDefault="00493C78" w:rsidP="00493C78">
      <w:pPr>
        <w:jc w:val="both"/>
        <w:rPr>
          <w:rFonts w:eastAsia="Calibri"/>
          <w:szCs w:val="24"/>
          <w:lang w:eastAsia="en-US"/>
        </w:rPr>
      </w:pPr>
    </w:p>
    <w:p w:rsidR="00493C78" w:rsidRPr="00493C78" w:rsidRDefault="00493C78" w:rsidP="00493C78">
      <w:pPr>
        <w:jc w:val="both"/>
        <w:rPr>
          <w:rFonts w:eastAsia="Calibri"/>
          <w:szCs w:val="24"/>
          <w:lang w:eastAsia="en-US"/>
        </w:rPr>
      </w:pPr>
      <w:r w:rsidRPr="00493C78">
        <w:rPr>
          <w:rFonts w:eastAsia="Calibri"/>
          <w:szCs w:val="24"/>
          <w:lang w:eastAsia="en-US"/>
        </w:rPr>
        <w:t xml:space="preserve">Глава 2. Порядок применения правил землепользования и застройки и </w:t>
      </w:r>
    </w:p>
    <w:p w:rsidR="00493C78" w:rsidRPr="00493C78" w:rsidRDefault="00493C78" w:rsidP="00493C78">
      <w:pPr>
        <w:jc w:val="both"/>
        <w:rPr>
          <w:rFonts w:eastAsia="Calibri"/>
          <w:szCs w:val="24"/>
          <w:lang w:eastAsia="en-US"/>
        </w:rPr>
      </w:pPr>
      <w:r w:rsidRPr="00493C78">
        <w:rPr>
          <w:rFonts w:eastAsia="Calibri"/>
          <w:szCs w:val="24"/>
          <w:lang w:eastAsia="en-US"/>
        </w:rPr>
        <w:t>внесения в них изменений</w:t>
      </w:r>
    </w:p>
    <w:p w:rsidR="00493C78" w:rsidRPr="00493C78" w:rsidRDefault="00493C78" w:rsidP="00493C78">
      <w:pPr>
        <w:jc w:val="both"/>
        <w:rPr>
          <w:rFonts w:eastAsia="Calibri"/>
          <w:szCs w:val="24"/>
          <w:lang w:eastAsia="en-US"/>
        </w:rPr>
      </w:pPr>
    </w:p>
    <w:p w:rsidR="00493C78" w:rsidRPr="00493C78" w:rsidRDefault="00493C78" w:rsidP="00493C78">
      <w:pPr>
        <w:jc w:val="both"/>
        <w:rPr>
          <w:rFonts w:eastAsia="Calibri"/>
          <w:szCs w:val="24"/>
          <w:lang w:eastAsia="en-US"/>
        </w:rPr>
      </w:pPr>
      <w:bookmarkStart w:id="2" w:name="Par83"/>
      <w:bookmarkEnd w:id="2"/>
      <w:r w:rsidRPr="00493C78">
        <w:rPr>
          <w:rFonts w:eastAsia="Calibri"/>
          <w:szCs w:val="24"/>
          <w:lang w:eastAsia="en-US"/>
        </w:rPr>
        <w:t>Раздел 1. Положения о регулировании землепользования и застройки органами местного самоуправления муниципального образования «Ураковское»</w:t>
      </w:r>
    </w:p>
    <w:p w:rsidR="00493C78" w:rsidRPr="00493C78" w:rsidRDefault="00493C78" w:rsidP="00493C78">
      <w:pPr>
        <w:jc w:val="both"/>
        <w:rPr>
          <w:rFonts w:eastAsia="Calibri"/>
          <w:szCs w:val="24"/>
          <w:lang w:eastAsia="en-US"/>
        </w:rPr>
      </w:pPr>
    </w:p>
    <w:p w:rsidR="00493C78" w:rsidRPr="00493C78" w:rsidRDefault="00493C78" w:rsidP="00B551EF">
      <w:pPr>
        <w:jc w:val="both"/>
        <w:rPr>
          <w:rFonts w:eastAsia="Calibri"/>
          <w:szCs w:val="24"/>
          <w:lang w:eastAsia="en-US"/>
        </w:rPr>
      </w:pPr>
      <w:bookmarkStart w:id="3" w:name="Par87"/>
      <w:bookmarkEnd w:id="3"/>
      <w:r w:rsidRPr="00493C78">
        <w:rPr>
          <w:rFonts w:eastAsia="Calibri"/>
          <w:szCs w:val="24"/>
          <w:lang w:eastAsia="en-US"/>
        </w:rPr>
        <w:lastRenderedPageBreak/>
        <w:t>Статья 5. Применение Правил землепользования и застройки муниципального образования «Ураковское»</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1. Предметом регулирования Правил являются отношения по вопросам землепользования и застройки на территории муниципального образования «Ураковское», установление границ территориальных зон и градостроительных регламентов.</w:t>
      </w:r>
    </w:p>
    <w:p w:rsidR="00493C78" w:rsidRPr="00493C78" w:rsidRDefault="00493C78" w:rsidP="00B551EF">
      <w:pPr>
        <w:jc w:val="both"/>
        <w:rPr>
          <w:rFonts w:eastAsia="Calibri"/>
          <w:szCs w:val="24"/>
          <w:lang w:eastAsia="en-US"/>
        </w:rPr>
      </w:pPr>
      <w:r w:rsidRPr="00493C78">
        <w:rPr>
          <w:rFonts w:eastAsia="Calibri"/>
          <w:szCs w:val="24"/>
          <w:lang w:eastAsia="en-US"/>
        </w:rPr>
        <w:t xml:space="preserve">2. Соблюдение установленного Правилами порядка землепользования и застройки территории муниципального образования «Ураковское» и его применение обеспечивается при осуществлении следующих полномочий </w:t>
      </w:r>
      <w:proofErr w:type="gramStart"/>
      <w:r w:rsidRPr="00493C78">
        <w:rPr>
          <w:rFonts w:eastAsia="Calibri"/>
          <w:szCs w:val="24"/>
          <w:lang w:eastAsia="en-US"/>
        </w:rPr>
        <w:t>по</w:t>
      </w:r>
      <w:proofErr w:type="gramEnd"/>
      <w:r w:rsidRPr="00493C78">
        <w:rPr>
          <w:rFonts w:eastAsia="Calibri"/>
          <w:szCs w:val="24"/>
          <w:lang w:eastAsia="en-US"/>
        </w:rPr>
        <w:t>:</w:t>
      </w:r>
    </w:p>
    <w:p w:rsidR="00493C78" w:rsidRPr="00493C78" w:rsidRDefault="00493C78" w:rsidP="00B551EF">
      <w:pPr>
        <w:jc w:val="both"/>
        <w:rPr>
          <w:rFonts w:eastAsia="Calibri"/>
          <w:szCs w:val="24"/>
          <w:lang w:eastAsia="en-US"/>
        </w:rPr>
      </w:pPr>
      <w:r w:rsidRPr="00493C78">
        <w:rPr>
          <w:rFonts w:eastAsia="Calibri"/>
          <w:szCs w:val="24"/>
          <w:lang w:eastAsia="en-US"/>
        </w:rPr>
        <w:t>1) выдаче разрешений на отклонение от предельных параметров разрешенного строительства, реконструкции объектов капитального строительства;</w:t>
      </w:r>
    </w:p>
    <w:p w:rsidR="00493C78" w:rsidRPr="00493C78" w:rsidRDefault="00493C78" w:rsidP="00B551EF">
      <w:pPr>
        <w:jc w:val="both"/>
        <w:rPr>
          <w:rFonts w:eastAsia="Calibri"/>
          <w:szCs w:val="24"/>
          <w:lang w:eastAsia="en-US"/>
        </w:rPr>
      </w:pPr>
      <w:r w:rsidRPr="00493C78">
        <w:rPr>
          <w:rFonts w:eastAsia="Calibri"/>
          <w:szCs w:val="24"/>
          <w:lang w:eastAsia="en-US"/>
        </w:rPr>
        <w:t>2) выдаче разрешений на строительство;</w:t>
      </w:r>
    </w:p>
    <w:p w:rsidR="00493C78" w:rsidRPr="00493C78" w:rsidRDefault="00493C78" w:rsidP="00B551EF">
      <w:pPr>
        <w:jc w:val="both"/>
        <w:rPr>
          <w:rFonts w:eastAsia="Calibri"/>
          <w:szCs w:val="24"/>
          <w:lang w:eastAsia="en-US"/>
        </w:rPr>
      </w:pPr>
      <w:r w:rsidRPr="00493C78">
        <w:rPr>
          <w:rFonts w:eastAsia="Calibri"/>
          <w:szCs w:val="24"/>
          <w:lang w:eastAsia="en-US"/>
        </w:rPr>
        <w:t>3) выдаче разрешений на ввод объектов в эксплуатацию;</w:t>
      </w:r>
    </w:p>
    <w:p w:rsidR="00493C78" w:rsidRPr="00493C78" w:rsidRDefault="00493C78" w:rsidP="00B551EF">
      <w:pPr>
        <w:jc w:val="both"/>
        <w:rPr>
          <w:rFonts w:eastAsia="Calibri"/>
          <w:szCs w:val="24"/>
          <w:lang w:eastAsia="en-US"/>
        </w:rPr>
      </w:pPr>
      <w:r w:rsidRPr="00493C78">
        <w:rPr>
          <w:rFonts w:eastAsia="Calibri"/>
          <w:szCs w:val="24"/>
          <w:lang w:eastAsia="en-US"/>
        </w:rPr>
        <w:t xml:space="preserve">4) муниципальному земельному </w:t>
      </w:r>
      <w:proofErr w:type="gramStart"/>
      <w:r w:rsidRPr="00493C78">
        <w:rPr>
          <w:rFonts w:eastAsia="Calibri"/>
          <w:szCs w:val="24"/>
          <w:lang w:eastAsia="en-US"/>
        </w:rPr>
        <w:t>контролю за</w:t>
      </w:r>
      <w:proofErr w:type="gramEnd"/>
      <w:r w:rsidRPr="00493C78">
        <w:rPr>
          <w:rFonts w:eastAsia="Calibri"/>
          <w:szCs w:val="24"/>
          <w:lang w:eastAsia="en-US"/>
        </w:rPr>
        <w:t xml:space="preserve"> использованием земель на территории муниципального образования «Ураковское»;</w:t>
      </w:r>
    </w:p>
    <w:p w:rsidR="00493C78" w:rsidRPr="00493C78" w:rsidRDefault="00493C78" w:rsidP="00B551EF">
      <w:pPr>
        <w:jc w:val="both"/>
        <w:rPr>
          <w:rFonts w:eastAsia="Calibri"/>
          <w:szCs w:val="24"/>
          <w:lang w:eastAsia="en-US"/>
        </w:rPr>
      </w:pPr>
      <w:r w:rsidRPr="00493C78">
        <w:rPr>
          <w:rFonts w:eastAsia="Calibri"/>
          <w:szCs w:val="24"/>
          <w:lang w:eastAsia="en-US"/>
        </w:rPr>
        <w:t>5) выдаче разрешений на условно разрешенный вид использования земельного участка, объекта капитального строительства;</w:t>
      </w:r>
    </w:p>
    <w:p w:rsidR="00493C78" w:rsidRPr="00493C78" w:rsidRDefault="00493C78" w:rsidP="00B551EF">
      <w:pPr>
        <w:jc w:val="both"/>
        <w:rPr>
          <w:rFonts w:eastAsia="Calibri"/>
          <w:szCs w:val="24"/>
          <w:lang w:eastAsia="en-US"/>
        </w:rPr>
      </w:pPr>
      <w:r w:rsidRPr="00493C78">
        <w:rPr>
          <w:rFonts w:eastAsia="Calibri"/>
          <w:szCs w:val="24"/>
          <w:lang w:eastAsia="en-US"/>
        </w:rPr>
        <w:t>6) подготовке и принятию решений о разработке проектов планировки и (или) проектов межевания территории муниципального образования «Ураковское»;</w:t>
      </w:r>
    </w:p>
    <w:p w:rsidR="00493C78" w:rsidRPr="00493C78" w:rsidRDefault="00493C78" w:rsidP="00B551EF">
      <w:pPr>
        <w:jc w:val="both"/>
        <w:rPr>
          <w:rFonts w:eastAsia="Calibri"/>
          <w:szCs w:val="24"/>
          <w:lang w:eastAsia="en-US"/>
        </w:rPr>
      </w:pPr>
      <w:r w:rsidRPr="00493C78">
        <w:rPr>
          <w:rFonts w:eastAsia="Calibri"/>
          <w:szCs w:val="24"/>
          <w:lang w:eastAsia="en-US"/>
        </w:rPr>
        <w:t>7) проверке проектов планировки и (или) проектов межевания территории, градостроительных планов земельных участков на соответствие законодательству Российской Федерации и настоящим Правилам;</w:t>
      </w:r>
    </w:p>
    <w:p w:rsidR="00493C78" w:rsidRPr="00493C78" w:rsidRDefault="00493C78" w:rsidP="00B551EF">
      <w:pPr>
        <w:jc w:val="both"/>
        <w:rPr>
          <w:rFonts w:eastAsia="Calibri"/>
          <w:szCs w:val="24"/>
          <w:lang w:eastAsia="en-US"/>
        </w:rPr>
      </w:pPr>
      <w:r w:rsidRPr="00493C78">
        <w:rPr>
          <w:rFonts w:eastAsia="Calibri"/>
          <w:szCs w:val="24"/>
          <w:lang w:eastAsia="en-US"/>
        </w:rPr>
        <w:t>8) подготовке и выдаче градостроительного плана земельного участка в случае обращения физического или юридического лица с заявлением о выдаче ему градостроительного плана земельного участка;</w:t>
      </w:r>
    </w:p>
    <w:p w:rsidR="00493C78" w:rsidRPr="00493C78" w:rsidRDefault="00493C78" w:rsidP="00B551EF">
      <w:pPr>
        <w:jc w:val="both"/>
        <w:rPr>
          <w:rFonts w:eastAsia="Calibri"/>
          <w:szCs w:val="24"/>
          <w:lang w:eastAsia="en-US"/>
        </w:rPr>
      </w:pPr>
      <w:r w:rsidRPr="00493C78">
        <w:rPr>
          <w:rFonts w:eastAsia="Calibri"/>
          <w:szCs w:val="24"/>
          <w:lang w:eastAsia="en-US"/>
        </w:rPr>
        <w:t>9)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или для целей, не связанных со строительством;</w:t>
      </w:r>
    </w:p>
    <w:p w:rsidR="00493C78" w:rsidRPr="00493C78" w:rsidRDefault="00493C78" w:rsidP="00B551EF">
      <w:pPr>
        <w:jc w:val="both"/>
        <w:rPr>
          <w:rFonts w:eastAsia="Calibri"/>
          <w:szCs w:val="24"/>
          <w:lang w:eastAsia="en-US"/>
        </w:rPr>
      </w:pPr>
      <w:r w:rsidRPr="00493C78">
        <w:rPr>
          <w:rFonts w:eastAsia="Calibri"/>
          <w:szCs w:val="24"/>
          <w:lang w:eastAsia="en-US"/>
        </w:rPr>
        <w:t>10) установлению публичных сервитутов;</w:t>
      </w:r>
    </w:p>
    <w:p w:rsidR="00493C78" w:rsidRPr="00493C78" w:rsidRDefault="00493C78" w:rsidP="00B551EF">
      <w:pPr>
        <w:jc w:val="both"/>
        <w:rPr>
          <w:rFonts w:eastAsia="Calibri"/>
          <w:szCs w:val="24"/>
          <w:lang w:eastAsia="en-US"/>
        </w:rPr>
      </w:pPr>
      <w:r w:rsidRPr="00493C78">
        <w:rPr>
          <w:rFonts w:eastAsia="Calibri"/>
          <w:szCs w:val="24"/>
          <w:lang w:eastAsia="en-US"/>
        </w:rPr>
        <w:t>11) изменению вида разрешенного использования земельного участка и объекта капитального строительства;</w:t>
      </w:r>
    </w:p>
    <w:p w:rsidR="00493C78" w:rsidRPr="00493C78" w:rsidRDefault="00493C78" w:rsidP="00B551EF">
      <w:pPr>
        <w:jc w:val="both"/>
        <w:rPr>
          <w:rFonts w:eastAsia="Calibri"/>
          <w:szCs w:val="24"/>
          <w:lang w:eastAsia="en-US"/>
        </w:rPr>
      </w:pPr>
      <w:r w:rsidRPr="00493C78">
        <w:rPr>
          <w:rFonts w:eastAsia="Calibri"/>
          <w:szCs w:val="24"/>
          <w:lang w:eastAsia="en-US"/>
        </w:rPr>
        <w:t>12) утверждению схем расположения земельного участка на кадастровом плане или кадастровой карте соответствующей территории.</w:t>
      </w:r>
    </w:p>
    <w:p w:rsidR="00493C78" w:rsidRPr="00493C78" w:rsidRDefault="00493C78" w:rsidP="00B551EF">
      <w:pPr>
        <w:jc w:val="both"/>
        <w:rPr>
          <w:rFonts w:eastAsia="Calibri"/>
          <w:szCs w:val="24"/>
          <w:lang w:eastAsia="en-US"/>
        </w:rPr>
      </w:pPr>
      <w:r w:rsidRPr="00493C78">
        <w:rPr>
          <w:rFonts w:eastAsia="Calibri"/>
          <w:szCs w:val="24"/>
          <w:lang w:eastAsia="en-US"/>
        </w:rPr>
        <w:t>13) иных полномочий.</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bookmarkStart w:id="4" w:name="Par109"/>
      <w:bookmarkEnd w:id="4"/>
      <w:r w:rsidRPr="00493C78">
        <w:rPr>
          <w:rFonts w:eastAsia="Calibri"/>
          <w:szCs w:val="24"/>
          <w:lang w:eastAsia="en-US"/>
        </w:rPr>
        <w:t>Статья 6. Землепользование и застройка земельных участков, на которые распространяется действие градостроительных регламентов</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1. Землепользование и застройка земельных участков на территории муниципального образования «Ураковское», на которые распространяется действие градостроительных регламентов, осуществляются правообладателями земельных участков и объектов капитального строительства в соответствии с настоящими Правилами.</w:t>
      </w:r>
    </w:p>
    <w:p w:rsidR="00493C78" w:rsidRPr="00493C78" w:rsidRDefault="00493C78" w:rsidP="00B551EF">
      <w:pPr>
        <w:jc w:val="both"/>
        <w:rPr>
          <w:rFonts w:eastAsia="Calibri"/>
          <w:szCs w:val="24"/>
          <w:lang w:eastAsia="en-US"/>
        </w:rPr>
      </w:pPr>
      <w:bookmarkStart w:id="5" w:name="Par113"/>
      <w:bookmarkEnd w:id="5"/>
      <w:r w:rsidRPr="00493C78">
        <w:rPr>
          <w:rFonts w:eastAsia="Calibri"/>
          <w:szCs w:val="24"/>
          <w:lang w:eastAsia="en-US"/>
        </w:rPr>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установленным градостроительным регламентом:</w:t>
      </w:r>
    </w:p>
    <w:p w:rsidR="00493C78" w:rsidRPr="00493C78" w:rsidRDefault="00493C78" w:rsidP="00B551EF">
      <w:pPr>
        <w:numPr>
          <w:ilvl w:val="1"/>
          <w:numId w:val="44"/>
        </w:numPr>
        <w:spacing w:after="200" w:line="276" w:lineRule="auto"/>
        <w:ind w:left="284"/>
        <w:jc w:val="both"/>
        <w:rPr>
          <w:rFonts w:eastAsia="Calibri"/>
          <w:szCs w:val="24"/>
          <w:lang w:eastAsia="en-US"/>
        </w:rPr>
      </w:pPr>
      <w:proofErr w:type="gramStart"/>
      <w:r w:rsidRPr="00493C78">
        <w:rPr>
          <w:rFonts w:eastAsia="Calibri"/>
          <w:szCs w:val="24"/>
          <w:lang w:eastAsia="en-US"/>
        </w:rPr>
        <w:t>видами разрешенного использования земельных участков и объектов капитального строительства (основные, условно разрешенные, вспомогательные);</w:t>
      </w:r>
      <w:proofErr w:type="gramEnd"/>
    </w:p>
    <w:p w:rsidR="00493C78" w:rsidRPr="00493C78" w:rsidRDefault="00493C78" w:rsidP="00B551EF">
      <w:pPr>
        <w:numPr>
          <w:ilvl w:val="1"/>
          <w:numId w:val="44"/>
        </w:numPr>
        <w:spacing w:after="200" w:line="276" w:lineRule="auto"/>
        <w:ind w:left="284"/>
        <w:jc w:val="both"/>
        <w:rPr>
          <w:rFonts w:eastAsia="Calibri"/>
          <w:szCs w:val="24"/>
          <w:lang w:eastAsia="en-US"/>
        </w:rPr>
      </w:pPr>
      <w:r w:rsidRPr="00493C78">
        <w:rPr>
          <w:rFonts w:eastAsia="Calibri"/>
          <w:szCs w:val="24"/>
          <w:lang w:eastAsia="en-US"/>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493C78" w:rsidRPr="00493C78" w:rsidRDefault="00493C78" w:rsidP="00B551EF">
      <w:pPr>
        <w:numPr>
          <w:ilvl w:val="1"/>
          <w:numId w:val="44"/>
        </w:numPr>
        <w:spacing w:after="200" w:line="276" w:lineRule="auto"/>
        <w:ind w:left="284"/>
        <w:jc w:val="both"/>
        <w:rPr>
          <w:rFonts w:eastAsia="Calibri"/>
          <w:szCs w:val="24"/>
          <w:lang w:eastAsia="en-US"/>
        </w:rPr>
      </w:pPr>
      <w:proofErr w:type="gramStart"/>
      <w:r w:rsidRPr="00493C78">
        <w:rPr>
          <w:rFonts w:eastAsia="Calibri"/>
          <w:szCs w:val="24"/>
          <w:lang w:eastAsia="en-US"/>
        </w:rPr>
        <w:lastRenderedPageBreak/>
        <w:t>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и муниципального образования «Ураковское» или решением суда.</w:t>
      </w:r>
      <w:proofErr w:type="gramEnd"/>
    </w:p>
    <w:p w:rsidR="00493C78" w:rsidRPr="00493C78" w:rsidRDefault="00493C78" w:rsidP="00B551EF">
      <w:pPr>
        <w:jc w:val="both"/>
        <w:rPr>
          <w:rFonts w:eastAsia="Calibri"/>
          <w:szCs w:val="24"/>
          <w:lang w:eastAsia="en-US"/>
        </w:rPr>
      </w:pPr>
      <w:bookmarkStart w:id="6" w:name="Par119"/>
      <w:bookmarkEnd w:id="6"/>
      <w:r w:rsidRPr="00493C78">
        <w:rPr>
          <w:rFonts w:eastAsia="Calibri"/>
          <w:szCs w:val="24"/>
          <w:lang w:eastAsia="en-US"/>
        </w:rPr>
        <w:t>3. 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«Ураковское»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93C78" w:rsidRPr="00493C78" w:rsidRDefault="00493C78" w:rsidP="00B551EF">
      <w:pPr>
        <w:jc w:val="both"/>
        <w:rPr>
          <w:rFonts w:eastAsia="Calibri"/>
          <w:szCs w:val="24"/>
          <w:lang w:eastAsia="en-US"/>
        </w:rPr>
      </w:pPr>
      <w:r w:rsidRPr="00493C78">
        <w:rPr>
          <w:rFonts w:eastAsia="Calibri"/>
          <w:szCs w:val="24"/>
          <w:lang w:eastAsia="en-US"/>
        </w:rPr>
        <w:t>4. Вспомогательные виды разрешенного использования допустимы только</w:t>
      </w:r>
      <w:r w:rsidRPr="00493C78">
        <w:rPr>
          <w:rFonts w:eastAsia="Calibri"/>
          <w:szCs w:val="24"/>
          <w:lang w:eastAsia="en-US"/>
        </w:rPr>
        <w:br/>
        <w:t>в качестве дополнительных по отношению к основным видам разрешенного использования и условно разрешенным видам использования земельных участков</w:t>
      </w:r>
      <w:r w:rsidRPr="00493C78">
        <w:rPr>
          <w:rFonts w:eastAsia="Calibri"/>
          <w:szCs w:val="24"/>
          <w:lang w:eastAsia="en-US"/>
        </w:rPr>
        <w:br/>
        <w:t>и объектов капитального строительства и осуществляются совместно с ними.</w:t>
      </w:r>
    </w:p>
    <w:p w:rsidR="00493C78" w:rsidRPr="00493C78" w:rsidRDefault="00493C78" w:rsidP="00B551EF">
      <w:pPr>
        <w:jc w:val="both"/>
        <w:rPr>
          <w:rFonts w:eastAsia="Calibri"/>
          <w:szCs w:val="24"/>
          <w:lang w:eastAsia="en-US"/>
        </w:rPr>
      </w:pPr>
      <w:r w:rsidRPr="00493C78">
        <w:rPr>
          <w:rFonts w:eastAsia="Calibri"/>
          <w:szCs w:val="24"/>
          <w:lang w:eastAsia="en-US"/>
        </w:rPr>
        <w:t xml:space="preserve">5.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Удмуртской Республики, и требований, указанных в </w:t>
      </w:r>
      <w:hyperlink w:anchor="Par113" w:history="1">
        <w:r w:rsidRPr="00493C78">
          <w:rPr>
            <w:rFonts w:eastAsia="Calibri"/>
            <w:color w:val="0000FF"/>
            <w:szCs w:val="24"/>
            <w:u w:val="single"/>
            <w:lang w:eastAsia="en-US"/>
          </w:rPr>
          <w:t>пункте 2</w:t>
        </w:r>
      </w:hyperlink>
      <w:r w:rsidRPr="00493C78">
        <w:rPr>
          <w:rFonts w:eastAsia="Calibri"/>
          <w:szCs w:val="24"/>
          <w:lang w:eastAsia="en-US"/>
        </w:rPr>
        <w:t xml:space="preserve"> настоящей статьи.</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bookmarkStart w:id="7" w:name="Par129"/>
      <w:bookmarkEnd w:id="7"/>
      <w:r w:rsidRPr="00493C78">
        <w:rPr>
          <w:rFonts w:eastAsia="Calibri"/>
          <w:szCs w:val="24"/>
          <w:lang w:eastAsia="en-US"/>
        </w:rPr>
        <w:t>Статья 7. Комиссия по землепользованию и застройке муниципального образования «Ураковское»</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1. Комиссия по землепользованию и застройке муниципального образования «Ураковское» (далее – Комиссия) является постоянно действующим консультативным органом при Главе муниципального образования «Ураковское», формируется им для обеспечения реализации настоящих Правил. Комиссия осуществляет свою деятельность в соответствии с Градостроительным</w:t>
      </w:r>
      <w:r w:rsidRPr="00493C78">
        <w:rPr>
          <w:rFonts w:eastAsia="Calibri"/>
          <w:szCs w:val="24"/>
          <w:lang w:eastAsia="en-US"/>
        </w:rPr>
        <w:br/>
      </w:r>
      <w:hyperlink r:id="rId15" w:history="1">
        <w:r w:rsidRPr="00493C78">
          <w:rPr>
            <w:rFonts w:eastAsia="Calibri"/>
            <w:color w:val="0000FF"/>
            <w:szCs w:val="24"/>
            <w:u w:val="single"/>
            <w:lang w:eastAsia="en-US"/>
          </w:rPr>
          <w:t>кодексом</w:t>
        </w:r>
      </w:hyperlink>
      <w:r w:rsidRPr="00493C78">
        <w:rPr>
          <w:rFonts w:eastAsia="Calibri"/>
          <w:szCs w:val="24"/>
          <w:lang w:eastAsia="en-US"/>
        </w:rPr>
        <w:t xml:space="preserve"> Российской Федерации, законодательством Удмуртской Республики, настоящими Правилами, </w:t>
      </w:r>
      <w:hyperlink r:id="rId16" w:history="1">
        <w:r w:rsidRPr="00493C78">
          <w:rPr>
            <w:rFonts w:eastAsia="Calibri"/>
            <w:color w:val="0000FF"/>
            <w:szCs w:val="24"/>
            <w:u w:val="single"/>
            <w:lang w:eastAsia="en-US"/>
          </w:rPr>
          <w:t>Положением</w:t>
        </w:r>
      </w:hyperlink>
      <w:r w:rsidRPr="00493C78">
        <w:rPr>
          <w:rFonts w:eastAsia="Calibri"/>
          <w:szCs w:val="24"/>
          <w:lang w:eastAsia="en-US"/>
        </w:rPr>
        <w:t xml:space="preserve"> о Комиссии по землепользованию и</w:t>
      </w:r>
      <w:r w:rsidRPr="00493C78">
        <w:rPr>
          <w:rFonts w:eastAsia="Calibri"/>
          <w:szCs w:val="24"/>
          <w:lang w:eastAsia="en-US"/>
        </w:rPr>
        <w:br/>
        <w:t>застройке муниципального образования «Ураковское», иными документами, регламентирующими ее деятельность и утверждаемыми Главой Администрации муниципального образования «Ураковское».</w:t>
      </w:r>
    </w:p>
    <w:p w:rsidR="00493C78" w:rsidRPr="00493C78" w:rsidRDefault="00493C78" w:rsidP="00B551EF">
      <w:pPr>
        <w:jc w:val="both"/>
        <w:rPr>
          <w:rFonts w:eastAsia="Calibri"/>
          <w:szCs w:val="24"/>
          <w:lang w:eastAsia="en-US"/>
        </w:rPr>
      </w:pPr>
      <w:r w:rsidRPr="00493C78">
        <w:rPr>
          <w:rFonts w:eastAsia="Calibri"/>
          <w:szCs w:val="24"/>
          <w:lang w:eastAsia="en-US"/>
        </w:rPr>
        <w:t>2. Комиссия осуществляет (обеспечивает):</w:t>
      </w:r>
    </w:p>
    <w:p w:rsidR="00493C78" w:rsidRPr="00493C78" w:rsidRDefault="00493C78" w:rsidP="00B551EF">
      <w:pPr>
        <w:numPr>
          <w:ilvl w:val="1"/>
          <w:numId w:val="45"/>
        </w:numPr>
        <w:spacing w:after="200" w:line="276" w:lineRule="auto"/>
        <w:ind w:left="284"/>
        <w:jc w:val="both"/>
        <w:rPr>
          <w:rFonts w:eastAsia="Calibri"/>
          <w:szCs w:val="24"/>
          <w:lang w:eastAsia="en-US"/>
        </w:rPr>
      </w:pPr>
      <w:r w:rsidRPr="00493C78">
        <w:rPr>
          <w:rFonts w:eastAsia="Calibri"/>
          <w:szCs w:val="24"/>
          <w:lang w:eastAsia="en-US"/>
        </w:rPr>
        <w:t>проведение публичных слушаний по проекту внесения изменений в настоящие Правила;</w:t>
      </w:r>
    </w:p>
    <w:p w:rsidR="00493C78" w:rsidRPr="00493C78" w:rsidRDefault="00493C78" w:rsidP="00B551EF">
      <w:pPr>
        <w:numPr>
          <w:ilvl w:val="1"/>
          <w:numId w:val="45"/>
        </w:numPr>
        <w:spacing w:after="200" w:line="276" w:lineRule="auto"/>
        <w:ind w:left="284"/>
        <w:jc w:val="both"/>
        <w:rPr>
          <w:rFonts w:eastAsia="Calibri"/>
          <w:szCs w:val="24"/>
          <w:lang w:eastAsia="en-US"/>
        </w:rPr>
      </w:pPr>
      <w:r w:rsidRPr="00493C78">
        <w:rPr>
          <w:rFonts w:eastAsia="Calibri"/>
          <w:szCs w:val="24"/>
          <w:lang w:eastAsia="en-US"/>
        </w:rPr>
        <w:t xml:space="preserve">направление извещений о проведении публичных слушаний по проекту внесения изменений в Правила в порядке, предусмотренном </w:t>
      </w:r>
      <w:hyperlink r:id="rId17" w:history="1">
        <w:r w:rsidRPr="00493C78">
          <w:rPr>
            <w:rFonts w:eastAsia="Calibri"/>
            <w:color w:val="0000FF"/>
            <w:szCs w:val="24"/>
            <w:u w:val="single"/>
            <w:lang w:eastAsia="en-US"/>
          </w:rPr>
          <w:t>частью 14 статьи 31</w:t>
        </w:r>
      </w:hyperlink>
      <w:r w:rsidRPr="00493C78">
        <w:rPr>
          <w:rFonts w:eastAsia="Calibri"/>
          <w:szCs w:val="24"/>
          <w:lang w:eastAsia="en-US"/>
        </w:rPr>
        <w:t xml:space="preserve"> Градостроительного кодекса Российской Федерации;</w:t>
      </w:r>
    </w:p>
    <w:p w:rsidR="00493C78" w:rsidRPr="00493C78" w:rsidRDefault="00493C78" w:rsidP="00B551EF">
      <w:pPr>
        <w:numPr>
          <w:ilvl w:val="1"/>
          <w:numId w:val="45"/>
        </w:numPr>
        <w:spacing w:after="200" w:line="276" w:lineRule="auto"/>
        <w:ind w:left="284"/>
        <w:jc w:val="both"/>
        <w:rPr>
          <w:rFonts w:eastAsia="Calibri"/>
          <w:szCs w:val="24"/>
          <w:lang w:eastAsia="en-US"/>
        </w:rPr>
      </w:pPr>
      <w:r w:rsidRPr="00493C78">
        <w:rPr>
          <w:rFonts w:eastAsia="Calibri"/>
          <w:szCs w:val="24"/>
          <w:lang w:eastAsia="en-US"/>
        </w:rPr>
        <w:t>с учетом результатов публичных слушаний по проекту внесения изменений в настоящие Правила обеспечивает внесение изменений в проект Правил и представляет его Главе Администрации муниципального образования «Ураковское»;</w:t>
      </w:r>
    </w:p>
    <w:p w:rsidR="00493C78" w:rsidRPr="00493C78" w:rsidRDefault="00493C78" w:rsidP="00B551EF">
      <w:pPr>
        <w:numPr>
          <w:ilvl w:val="1"/>
          <w:numId w:val="45"/>
        </w:numPr>
        <w:spacing w:after="200" w:line="276" w:lineRule="auto"/>
        <w:ind w:left="284"/>
        <w:jc w:val="both"/>
        <w:rPr>
          <w:rFonts w:eastAsia="Calibri"/>
          <w:szCs w:val="24"/>
          <w:lang w:eastAsia="en-US"/>
        </w:rPr>
      </w:pPr>
      <w:r w:rsidRPr="00493C78">
        <w:rPr>
          <w:rFonts w:eastAsia="Calibri"/>
          <w:szCs w:val="24"/>
          <w:lang w:eastAsia="en-US"/>
        </w:rPr>
        <w:t>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493C78" w:rsidRPr="00493C78" w:rsidRDefault="00493C78" w:rsidP="00B551EF">
      <w:pPr>
        <w:numPr>
          <w:ilvl w:val="1"/>
          <w:numId w:val="45"/>
        </w:numPr>
        <w:spacing w:after="200" w:line="276" w:lineRule="auto"/>
        <w:ind w:left="284"/>
        <w:jc w:val="both"/>
        <w:rPr>
          <w:rFonts w:eastAsia="Calibri"/>
          <w:szCs w:val="24"/>
          <w:lang w:eastAsia="en-US"/>
        </w:rPr>
      </w:pPr>
      <w:r w:rsidRPr="00493C78">
        <w:rPr>
          <w:rFonts w:eastAsia="Calibri"/>
          <w:szCs w:val="24"/>
          <w:lang w:eastAsia="en-US"/>
        </w:rPr>
        <w:lastRenderedPageBreak/>
        <w:t>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493C78" w:rsidRPr="00493C78" w:rsidRDefault="00493C78" w:rsidP="00B551EF">
      <w:pPr>
        <w:numPr>
          <w:ilvl w:val="1"/>
          <w:numId w:val="45"/>
        </w:numPr>
        <w:spacing w:after="200" w:line="276" w:lineRule="auto"/>
        <w:ind w:left="284"/>
        <w:jc w:val="both"/>
        <w:rPr>
          <w:rFonts w:eastAsia="Calibri"/>
          <w:szCs w:val="24"/>
          <w:lang w:eastAsia="en-US"/>
        </w:rPr>
      </w:pPr>
      <w:r w:rsidRPr="00493C78">
        <w:rPr>
          <w:rFonts w:eastAsia="Calibri"/>
          <w:szCs w:val="24"/>
          <w:lang w:eastAsia="en-US"/>
        </w:rPr>
        <w:t>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 муниципального образования «Ураковское»;</w:t>
      </w:r>
    </w:p>
    <w:p w:rsidR="00493C78" w:rsidRPr="00493C78" w:rsidRDefault="00493C78" w:rsidP="00B551EF">
      <w:pPr>
        <w:numPr>
          <w:ilvl w:val="1"/>
          <w:numId w:val="45"/>
        </w:numPr>
        <w:spacing w:after="200" w:line="276" w:lineRule="auto"/>
        <w:ind w:left="284"/>
        <w:jc w:val="both"/>
        <w:rPr>
          <w:rFonts w:eastAsia="Calibri"/>
          <w:szCs w:val="24"/>
          <w:lang w:eastAsia="en-US"/>
        </w:rPr>
      </w:pPr>
      <w:r w:rsidRPr="00493C78">
        <w:rPr>
          <w:rFonts w:eastAsia="Calibri"/>
          <w:szCs w:val="24"/>
          <w:lang w:eastAsia="en-US"/>
        </w:rPr>
        <w:t>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93C78" w:rsidRPr="00493C78" w:rsidRDefault="00493C78" w:rsidP="00B551EF">
      <w:pPr>
        <w:numPr>
          <w:ilvl w:val="1"/>
          <w:numId w:val="45"/>
        </w:numPr>
        <w:spacing w:after="200" w:line="276" w:lineRule="auto"/>
        <w:ind w:left="284"/>
        <w:jc w:val="both"/>
        <w:rPr>
          <w:rFonts w:eastAsia="Calibri"/>
          <w:szCs w:val="24"/>
          <w:lang w:eastAsia="en-US"/>
        </w:rPr>
      </w:pPr>
      <w:r w:rsidRPr="00493C78">
        <w:rPr>
          <w:rFonts w:eastAsia="Calibri"/>
          <w:szCs w:val="24"/>
          <w:lang w:eastAsia="en-US"/>
        </w:rPr>
        <w:t>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93C78" w:rsidRPr="00493C78" w:rsidRDefault="00493C78" w:rsidP="00B551EF">
      <w:pPr>
        <w:numPr>
          <w:ilvl w:val="1"/>
          <w:numId w:val="45"/>
        </w:numPr>
        <w:spacing w:after="200" w:line="276" w:lineRule="auto"/>
        <w:ind w:left="284"/>
        <w:jc w:val="both"/>
        <w:rPr>
          <w:rFonts w:eastAsia="Calibri"/>
          <w:szCs w:val="24"/>
          <w:lang w:eastAsia="en-US"/>
        </w:rPr>
      </w:pPr>
      <w:r w:rsidRPr="00493C78">
        <w:rPr>
          <w:rFonts w:eastAsia="Calibri"/>
          <w:szCs w:val="24"/>
          <w:lang w:eastAsia="en-US"/>
        </w:rPr>
        <w:t>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образования «Ураковское»;</w:t>
      </w:r>
    </w:p>
    <w:p w:rsidR="00493C78" w:rsidRPr="00B551EF" w:rsidRDefault="00493C78" w:rsidP="00B551EF">
      <w:pPr>
        <w:numPr>
          <w:ilvl w:val="1"/>
          <w:numId w:val="45"/>
        </w:numPr>
        <w:spacing w:after="200" w:line="276" w:lineRule="auto"/>
        <w:ind w:left="284"/>
        <w:jc w:val="both"/>
        <w:rPr>
          <w:rFonts w:eastAsia="Calibri"/>
          <w:szCs w:val="24"/>
          <w:lang w:eastAsia="en-US"/>
        </w:rPr>
      </w:pPr>
      <w:r w:rsidRPr="00B551EF">
        <w:rPr>
          <w:rFonts w:eastAsia="Calibri"/>
          <w:szCs w:val="24"/>
          <w:lang w:eastAsia="en-US"/>
        </w:rPr>
        <w:t xml:space="preserve">иные полномочия в соответствии с </w:t>
      </w:r>
      <w:hyperlink r:id="rId18" w:history="1">
        <w:r w:rsidRPr="00B551EF">
          <w:rPr>
            <w:rFonts w:eastAsia="Calibri"/>
            <w:color w:val="0000FF"/>
            <w:szCs w:val="24"/>
            <w:u w:val="single"/>
            <w:lang w:eastAsia="en-US"/>
          </w:rPr>
          <w:t>Положением</w:t>
        </w:r>
      </w:hyperlink>
      <w:r w:rsidRPr="00B551EF">
        <w:rPr>
          <w:rFonts w:eastAsia="Calibri"/>
          <w:szCs w:val="24"/>
          <w:lang w:eastAsia="en-US"/>
        </w:rPr>
        <w:t xml:space="preserve"> о Комиссии по землепользованию и застройки.</w:t>
      </w:r>
    </w:p>
    <w:p w:rsidR="00493C78" w:rsidRPr="00493C78" w:rsidRDefault="00493C78" w:rsidP="00B551EF">
      <w:pPr>
        <w:jc w:val="both"/>
        <w:rPr>
          <w:rFonts w:eastAsia="Calibri"/>
          <w:szCs w:val="24"/>
          <w:lang w:eastAsia="en-US"/>
        </w:rPr>
      </w:pPr>
      <w:bookmarkStart w:id="8" w:name="Par145"/>
      <w:bookmarkEnd w:id="8"/>
      <w:r w:rsidRPr="00493C78">
        <w:rPr>
          <w:rFonts w:eastAsia="Calibri"/>
          <w:szCs w:val="24"/>
          <w:lang w:eastAsia="en-US"/>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1. Земельные участки, объекты капитального строительства, сформированные на законных основаниях до вступления в силу настоящих Правил, являются не соответствующими градостроительным регламентам в случаях, когда:</w:t>
      </w:r>
    </w:p>
    <w:p w:rsidR="00493C78" w:rsidRPr="00493C78" w:rsidRDefault="00493C78" w:rsidP="00B551EF">
      <w:pPr>
        <w:numPr>
          <w:ilvl w:val="1"/>
          <w:numId w:val="46"/>
        </w:numPr>
        <w:tabs>
          <w:tab w:val="left" w:pos="284"/>
        </w:tabs>
        <w:spacing w:after="200" w:line="276" w:lineRule="auto"/>
        <w:ind w:left="142"/>
        <w:jc w:val="both"/>
        <w:rPr>
          <w:rFonts w:eastAsia="Calibri"/>
          <w:szCs w:val="24"/>
          <w:lang w:eastAsia="en-US"/>
        </w:rPr>
      </w:pPr>
      <w:proofErr w:type="gramStart"/>
      <w:r w:rsidRPr="00493C78">
        <w:rPr>
          <w:rFonts w:eastAsia="Calibri"/>
          <w:szCs w:val="24"/>
          <w:lang w:eastAsia="en-US"/>
        </w:rPr>
        <w:t>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roofErr w:type="gramEnd"/>
    </w:p>
    <w:p w:rsidR="00493C78" w:rsidRPr="00493C78" w:rsidRDefault="00493C78" w:rsidP="00B551EF">
      <w:pPr>
        <w:numPr>
          <w:ilvl w:val="1"/>
          <w:numId w:val="46"/>
        </w:numPr>
        <w:tabs>
          <w:tab w:val="left" w:pos="284"/>
        </w:tabs>
        <w:spacing w:after="200" w:line="276" w:lineRule="auto"/>
        <w:ind w:left="142"/>
        <w:jc w:val="both"/>
        <w:rPr>
          <w:rFonts w:eastAsia="Calibri"/>
          <w:szCs w:val="24"/>
          <w:lang w:eastAsia="en-US"/>
        </w:rPr>
      </w:pPr>
      <w:proofErr w:type="gramStart"/>
      <w:r w:rsidRPr="00493C78">
        <w:rPr>
          <w:rFonts w:eastAsia="Calibri"/>
          <w:szCs w:val="24"/>
          <w:lang w:eastAsia="en-US"/>
        </w:rPr>
        <w:t>разрешенные виды использования земельных участков и объектов капитального 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зоны Правил, но расположены в границах зон с особыми условиями использования территорий, в пределах которых не допускается размещение соответствующих объектов капитального строительства;</w:t>
      </w:r>
      <w:proofErr w:type="gramEnd"/>
    </w:p>
    <w:p w:rsidR="00493C78" w:rsidRPr="00493C78" w:rsidRDefault="00493C78" w:rsidP="00B551EF">
      <w:pPr>
        <w:numPr>
          <w:ilvl w:val="1"/>
          <w:numId w:val="46"/>
        </w:numPr>
        <w:tabs>
          <w:tab w:val="left" w:pos="284"/>
        </w:tabs>
        <w:spacing w:after="200" w:line="276" w:lineRule="auto"/>
        <w:ind w:left="142"/>
        <w:jc w:val="both"/>
        <w:rPr>
          <w:rFonts w:eastAsia="Calibri"/>
          <w:szCs w:val="24"/>
          <w:lang w:eastAsia="en-US"/>
        </w:rPr>
      </w:pPr>
      <w:r w:rsidRPr="00493C78">
        <w:rPr>
          <w:rFonts w:eastAsia="Calibri"/>
          <w:szCs w:val="24"/>
          <w:lang w:eastAsia="en-US"/>
        </w:rPr>
        <w:t xml:space="preserve">существующие размеры земельных участков и параметры объектов капитального строительства не соответствуют предельным размерам земельных участков и </w:t>
      </w:r>
      <w:r w:rsidRPr="00493C78">
        <w:rPr>
          <w:rFonts w:eastAsia="Calibri"/>
          <w:szCs w:val="24"/>
          <w:lang w:eastAsia="en-US"/>
        </w:rPr>
        <w:lastRenderedPageBreak/>
        <w:t>предельным параметрам разрешенного строительства, реконструкции объектов капитального строительства;</w:t>
      </w:r>
    </w:p>
    <w:p w:rsidR="00493C78" w:rsidRPr="00493C78" w:rsidRDefault="00493C78" w:rsidP="00B551EF">
      <w:pPr>
        <w:numPr>
          <w:ilvl w:val="1"/>
          <w:numId w:val="46"/>
        </w:numPr>
        <w:tabs>
          <w:tab w:val="left" w:pos="284"/>
        </w:tabs>
        <w:spacing w:after="200" w:line="276" w:lineRule="auto"/>
        <w:ind w:left="142"/>
        <w:jc w:val="both"/>
        <w:rPr>
          <w:rFonts w:eastAsia="Calibri"/>
          <w:szCs w:val="24"/>
          <w:lang w:eastAsia="en-US"/>
        </w:rPr>
      </w:pPr>
      <w:r w:rsidRPr="00493C78">
        <w:rPr>
          <w:rFonts w:eastAsia="Calibri"/>
          <w:szCs w:val="24"/>
          <w:lang w:eastAsia="en-US"/>
        </w:rPr>
        <w:t>установленные для объектов капитального строительства в соответствии с санитарно-эпидемиологическим законодательством Российской Федерации санитарно-защитные зоны:</w:t>
      </w:r>
    </w:p>
    <w:p w:rsidR="00493C78" w:rsidRPr="00493C78" w:rsidRDefault="00493C78" w:rsidP="00B551EF">
      <w:pPr>
        <w:numPr>
          <w:ilvl w:val="0"/>
          <w:numId w:val="47"/>
        </w:numPr>
        <w:tabs>
          <w:tab w:val="left" w:pos="284"/>
        </w:tabs>
        <w:spacing w:after="200" w:line="276" w:lineRule="auto"/>
        <w:ind w:left="142"/>
        <w:jc w:val="both"/>
        <w:rPr>
          <w:rFonts w:eastAsia="Calibri"/>
          <w:szCs w:val="24"/>
          <w:lang w:eastAsia="en-US"/>
        </w:rPr>
      </w:pPr>
      <w:r w:rsidRPr="00493C78">
        <w:rPr>
          <w:rFonts w:eastAsia="Calibri"/>
          <w:szCs w:val="24"/>
          <w:lang w:eastAsia="en-US"/>
        </w:rPr>
        <w:t xml:space="preserve">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493C78" w:rsidRPr="00493C78" w:rsidRDefault="00493C78" w:rsidP="00B551EF">
      <w:pPr>
        <w:numPr>
          <w:ilvl w:val="0"/>
          <w:numId w:val="47"/>
        </w:numPr>
        <w:tabs>
          <w:tab w:val="left" w:pos="284"/>
        </w:tabs>
        <w:spacing w:after="200" w:line="276" w:lineRule="auto"/>
        <w:ind w:left="142"/>
        <w:jc w:val="both"/>
        <w:rPr>
          <w:rFonts w:eastAsia="Calibri"/>
          <w:szCs w:val="24"/>
          <w:lang w:eastAsia="en-US"/>
        </w:rPr>
      </w:pPr>
      <w:r w:rsidRPr="00493C78">
        <w:rPr>
          <w:rFonts w:eastAsia="Calibri"/>
          <w:szCs w:val="24"/>
          <w:lang w:eastAsia="en-US"/>
        </w:rPr>
        <w:t xml:space="preserve">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493C78" w:rsidRPr="00493C78" w:rsidRDefault="00493C78" w:rsidP="00B551EF">
      <w:pPr>
        <w:jc w:val="both"/>
        <w:rPr>
          <w:rFonts w:eastAsia="Calibri"/>
          <w:szCs w:val="24"/>
          <w:lang w:eastAsia="en-US"/>
        </w:rPr>
      </w:pPr>
      <w:bookmarkStart w:id="9" w:name="Par160"/>
      <w:bookmarkEnd w:id="9"/>
      <w:r w:rsidRPr="00493C78">
        <w:rPr>
          <w:rFonts w:eastAsia="Calibri"/>
          <w:szCs w:val="24"/>
          <w:lang w:eastAsia="en-US"/>
        </w:rPr>
        <w:t xml:space="preserve">2. </w:t>
      </w:r>
      <w:proofErr w:type="gramStart"/>
      <w:r w:rsidRPr="00493C78">
        <w:rPr>
          <w:rFonts w:eastAsia="Calibri"/>
          <w:szCs w:val="24"/>
          <w:lang w:eastAsia="en-US"/>
        </w:rPr>
        <w:t>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w:t>
      </w:r>
      <w:r w:rsidRPr="00493C78">
        <w:rPr>
          <w:rFonts w:eastAsia="Calibri"/>
          <w:szCs w:val="24"/>
          <w:lang w:eastAsia="en-US"/>
        </w:rPr>
        <w:br/>
        <w:t>участков и объектов капитального строительства представляет опасность для</w:t>
      </w:r>
      <w:r w:rsidRPr="00493C78">
        <w:rPr>
          <w:rFonts w:eastAsia="Calibri"/>
          <w:szCs w:val="24"/>
          <w:lang w:eastAsia="en-US"/>
        </w:rPr>
        <w:br/>
        <w:t>жизни и здоровья людей, окружающей среды, для объектов культурного</w:t>
      </w:r>
      <w:r w:rsidRPr="00493C78">
        <w:rPr>
          <w:rFonts w:eastAsia="Calibri"/>
          <w:szCs w:val="24"/>
          <w:lang w:eastAsia="en-US"/>
        </w:rPr>
        <w:br/>
        <w:t>наследия.</w:t>
      </w:r>
      <w:proofErr w:type="gramEnd"/>
    </w:p>
    <w:p w:rsidR="00493C78" w:rsidRPr="00493C78" w:rsidRDefault="00493C78" w:rsidP="00B551EF">
      <w:pPr>
        <w:jc w:val="both"/>
        <w:rPr>
          <w:rFonts w:eastAsia="Calibri"/>
          <w:szCs w:val="24"/>
          <w:lang w:eastAsia="en-US"/>
        </w:rPr>
      </w:pPr>
      <w:r w:rsidRPr="00493C78">
        <w:rPr>
          <w:rFonts w:eastAsia="Calibri"/>
          <w:szCs w:val="24"/>
          <w:lang w:eastAsia="en-US"/>
        </w:rPr>
        <w:t>3. Строительство (при разрушении здания, строения, сооружения от</w:t>
      </w:r>
      <w:r w:rsidRPr="00493C78">
        <w:rPr>
          <w:rFonts w:eastAsia="Calibri"/>
          <w:szCs w:val="24"/>
          <w:lang w:eastAsia="en-US"/>
        </w:rPr>
        <w:br/>
        <w:t>пожара, стихийных бедствий) и реконструкция объектов капитального</w:t>
      </w:r>
      <w:r w:rsidRPr="00493C78">
        <w:rPr>
          <w:rFonts w:eastAsia="Calibri"/>
          <w:szCs w:val="24"/>
          <w:lang w:eastAsia="en-US"/>
        </w:rPr>
        <w:br/>
        <w:t>строительства указанных в пункте 2 настоящей статьи осуществляется</w:t>
      </w:r>
      <w:r w:rsidRPr="00493C78">
        <w:rPr>
          <w:rFonts w:eastAsia="Calibri"/>
          <w:szCs w:val="24"/>
          <w:lang w:eastAsia="en-US"/>
        </w:rPr>
        <w:br/>
        <w:t>приведением таких объектов капитального строительства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493C78" w:rsidRPr="00493C78" w:rsidRDefault="00493C78" w:rsidP="00B551EF">
      <w:pPr>
        <w:jc w:val="both"/>
        <w:rPr>
          <w:rFonts w:eastAsia="Calibri"/>
          <w:szCs w:val="24"/>
          <w:lang w:eastAsia="en-US"/>
        </w:rPr>
      </w:pPr>
      <w:r w:rsidRPr="00493C78">
        <w:rPr>
          <w:rFonts w:eastAsia="Calibri"/>
          <w:szCs w:val="24"/>
          <w:lang w:eastAsia="en-US"/>
        </w:rPr>
        <w:t>4. Изменение видов разрешенного использования указанных в части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bookmarkStart w:id="10" w:name="Par169"/>
      <w:bookmarkEnd w:id="10"/>
      <w:r w:rsidRPr="00493C78">
        <w:rPr>
          <w:rFonts w:eastAsia="Calibri"/>
          <w:szCs w:val="24"/>
          <w:lang w:eastAsia="en-US"/>
        </w:rPr>
        <w:t>Статья 9. Землепользование и застройка земельных участков на территории муниципального образования «Ураковское», на которые действие градостроительного регламента не распространяется и для которых градостроительные регламенты не устанавливаются</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 xml:space="preserve">1. Действие градостроительного регламента на территории муниципального образования «Ураковское» не распространяется на земельные участки, указанные в </w:t>
      </w:r>
      <w:hyperlink r:id="rId19" w:history="1">
        <w:r w:rsidRPr="00493C78">
          <w:rPr>
            <w:rFonts w:eastAsia="Calibri"/>
            <w:color w:val="0000FF"/>
            <w:szCs w:val="24"/>
            <w:u w:val="single"/>
            <w:lang w:eastAsia="en-US"/>
          </w:rPr>
          <w:t>части 4 статьи 36</w:t>
        </w:r>
      </w:hyperlink>
      <w:r w:rsidRPr="00493C78">
        <w:rPr>
          <w:rFonts w:eastAsia="Calibri"/>
          <w:szCs w:val="24"/>
          <w:lang w:eastAsia="en-US"/>
        </w:rPr>
        <w:t xml:space="preserve"> Градостроительного кодекса Российской Федерации.</w:t>
      </w:r>
    </w:p>
    <w:p w:rsidR="00493C78" w:rsidRPr="00493C78" w:rsidRDefault="00493C78" w:rsidP="00B551EF">
      <w:pPr>
        <w:jc w:val="both"/>
        <w:rPr>
          <w:rFonts w:eastAsia="Calibri"/>
          <w:szCs w:val="24"/>
          <w:lang w:eastAsia="en-US"/>
        </w:rPr>
      </w:pPr>
      <w:r w:rsidRPr="00493C78">
        <w:rPr>
          <w:rFonts w:eastAsia="Calibri"/>
          <w:szCs w:val="24"/>
          <w:lang w:eastAsia="en-US"/>
        </w:rPr>
        <w:t xml:space="preserve">2. </w:t>
      </w:r>
      <w:proofErr w:type="gramStart"/>
      <w:r w:rsidRPr="00493C78">
        <w:rPr>
          <w:rFonts w:eastAsia="Calibri"/>
          <w:szCs w:val="24"/>
          <w:lang w:eastAsia="en-US"/>
        </w:rPr>
        <w:t>Землепользование и застройка земельных участков на территории муниципального образования «Ураковское»,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уполномоченными органами Администрации муниципального образования «Ураковское» в соответствии с федеральными законами.</w:t>
      </w:r>
      <w:proofErr w:type="gramEnd"/>
    </w:p>
    <w:p w:rsidR="00493C78" w:rsidRPr="00493C78" w:rsidRDefault="00493C78" w:rsidP="00B551EF">
      <w:pPr>
        <w:jc w:val="both"/>
        <w:rPr>
          <w:rFonts w:eastAsia="Calibri"/>
          <w:szCs w:val="24"/>
          <w:lang w:eastAsia="en-US"/>
        </w:rPr>
      </w:pPr>
      <w:bookmarkStart w:id="11" w:name="Par176"/>
      <w:bookmarkEnd w:id="11"/>
    </w:p>
    <w:p w:rsidR="00493C78" w:rsidRPr="00493C78" w:rsidRDefault="00493C78" w:rsidP="00B551EF">
      <w:pPr>
        <w:jc w:val="both"/>
        <w:rPr>
          <w:rFonts w:eastAsia="Calibri"/>
          <w:szCs w:val="24"/>
          <w:lang w:eastAsia="en-US"/>
        </w:rPr>
      </w:pPr>
      <w:r w:rsidRPr="00493C78">
        <w:rPr>
          <w:rFonts w:eastAsia="Calibri"/>
          <w:szCs w:val="24"/>
          <w:lang w:eastAsia="en-US"/>
        </w:rPr>
        <w:t>Статья 10. Землепользование и застройка земельных участков, расположенных в границах территорий общего пользования</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1. В пределах территорий общего пользования правовым актом органа местного самоуправления муниципального образования «Ураковское» может допускаться использование подземного и надземного пространства.</w:t>
      </w:r>
    </w:p>
    <w:p w:rsidR="00493C78" w:rsidRPr="00493C78" w:rsidRDefault="00493C78" w:rsidP="00B551EF">
      <w:pPr>
        <w:jc w:val="both"/>
        <w:rPr>
          <w:rFonts w:eastAsia="Calibri"/>
          <w:szCs w:val="24"/>
          <w:lang w:eastAsia="en-US"/>
        </w:rPr>
      </w:pPr>
      <w:r w:rsidRPr="00493C78">
        <w:rPr>
          <w:rFonts w:eastAsia="Calibri"/>
          <w:szCs w:val="24"/>
          <w:lang w:eastAsia="en-US"/>
        </w:rPr>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«Ураковское» может допускаться размещение:</w:t>
      </w:r>
    </w:p>
    <w:p w:rsidR="00493C78" w:rsidRPr="00493C78" w:rsidRDefault="00493C78" w:rsidP="00B551EF">
      <w:pPr>
        <w:numPr>
          <w:ilvl w:val="1"/>
          <w:numId w:val="48"/>
        </w:numPr>
        <w:tabs>
          <w:tab w:val="left" w:pos="567"/>
        </w:tabs>
        <w:spacing w:after="200" w:line="276" w:lineRule="auto"/>
        <w:ind w:left="284"/>
        <w:jc w:val="both"/>
        <w:rPr>
          <w:rFonts w:eastAsia="Calibri"/>
          <w:szCs w:val="24"/>
          <w:lang w:eastAsia="en-US"/>
        </w:rPr>
      </w:pPr>
      <w:r w:rsidRPr="00493C78">
        <w:rPr>
          <w:rFonts w:eastAsia="Calibri"/>
          <w:szCs w:val="24"/>
          <w:lang w:eastAsia="en-US"/>
        </w:rPr>
        <w:t>инфраструктуры общественного транспорта (остановок и стоянок автотранспорта);</w:t>
      </w:r>
    </w:p>
    <w:p w:rsidR="00493C78" w:rsidRPr="00493C78" w:rsidRDefault="00493C78" w:rsidP="00B551EF">
      <w:pPr>
        <w:numPr>
          <w:ilvl w:val="1"/>
          <w:numId w:val="48"/>
        </w:numPr>
        <w:tabs>
          <w:tab w:val="left" w:pos="567"/>
        </w:tabs>
        <w:spacing w:after="200" w:line="276" w:lineRule="auto"/>
        <w:ind w:left="284"/>
        <w:jc w:val="both"/>
        <w:rPr>
          <w:rFonts w:eastAsia="Calibri"/>
          <w:szCs w:val="24"/>
          <w:lang w:eastAsia="en-US"/>
        </w:rPr>
      </w:pPr>
      <w:r w:rsidRPr="00493C78">
        <w:rPr>
          <w:rFonts w:eastAsia="Calibri"/>
          <w:szCs w:val="24"/>
          <w:lang w:eastAsia="en-US"/>
        </w:rPr>
        <w:t>попутного обслуживания пешеходов: мелкорозничная торговля печатными изданиями, общественное питание (во временных постройках - киоски, навесы и др.);</w:t>
      </w:r>
    </w:p>
    <w:p w:rsidR="00493C78" w:rsidRPr="00493C78" w:rsidRDefault="00493C78" w:rsidP="00B551EF">
      <w:pPr>
        <w:numPr>
          <w:ilvl w:val="1"/>
          <w:numId w:val="48"/>
        </w:numPr>
        <w:tabs>
          <w:tab w:val="left" w:pos="567"/>
        </w:tabs>
        <w:spacing w:after="200" w:line="276" w:lineRule="auto"/>
        <w:ind w:left="284"/>
        <w:jc w:val="both"/>
        <w:rPr>
          <w:rFonts w:eastAsia="Calibri"/>
          <w:szCs w:val="24"/>
          <w:lang w:eastAsia="en-US"/>
        </w:rPr>
      </w:pPr>
      <w:r w:rsidRPr="00493C78">
        <w:rPr>
          <w:rFonts w:eastAsia="Calibri"/>
          <w:szCs w:val="24"/>
          <w:lang w:eastAsia="en-US"/>
        </w:rPr>
        <w:t>рекламных конструкций.</w:t>
      </w:r>
    </w:p>
    <w:p w:rsidR="00493C78" w:rsidRPr="00493C78" w:rsidRDefault="00493C78" w:rsidP="00B551EF">
      <w:pPr>
        <w:jc w:val="both"/>
        <w:rPr>
          <w:rFonts w:eastAsia="Calibri"/>
          <w:szCs w:val="24"/>
          <w:lang w:eastAsia="en-US"/>
        </w:rPr>
      </w:pPr>
      <w:r w:rsidRPr="00493C78">
        <w:rPr>
          <w:rFonts w:eastAsia="Calibri"/>
          <w:szCs w:val="24"/>
          <w:lang w:eastAsia="en-US"/>
        </w:rPr>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«Ураковское» может допускаться размещение:</w:t>
      </w:r>
    </w:p>
    <w:p w:rsidR="00493C78" w:rsidRPr="00493C78" w:rsidRDefault="00493C78" w:rsidP="00B551EF">
      <w:pPr>
        <w:numPr>
          <w:ilvl w:val="1"/>
          <w:numId w:val="49"/>
        </w:numPr>
        <w:spacing w:after="200" w:line="276" w:lineRule="auto"/>
        <w:ind w:left="284"/>
        <w:jc w:val="both"/>
        <w:rPr>
          <w:rFonts w:eastAsia="Calibri"/>
          <w:szCs w:val="24"/>
          <w:lang w:eastAsia="en-US"/>
        </w:rPr>
      </w:pPr>
      <w:r w:rsidRPr="00493C78">
        <w:rPr>
          <w:rFonts w:eastAsia="Calibri"/>
          <w:szCs w:val="24"/>
          <w:lang w:eastAsia="en-US"/>
        </w:rPr>
        <w:t>сезонных объектов временной постройки мелкорозничной торговли и общественного питания;</w:t>
      </w:r>
    </w:p>
    <w:p w:rsidR="00493C78" w:rsidRPr="00493C78" w:rsidRDefault="00493C78" w:rsidP="00B551EF">
      <w:pPr>
        <w:numPr>
          <w:ilvl w:val="1"/>
          <w:numId w:val="49"/>
        </w:numPr>
        <w:spacing w:after="200" w:line="276" w:lineRule="auto"/>
        <w:ind w:left="284"/>
        <w:jc w:val="both"/>
        <w:rPr>
          <w:rFonts w:eastAsia="Calibri"/>
          <w:szCs w:val="24"/>
          <w:lang w:eastAsia="en-US"/>
        </w:rPr>
      </w:pPr>
      <w:r w:rsidRPr="00493C78">
        <w:rPr>
          <w:rFonts w:eastAsia="Calibri"/>
          <w:szCs w:val="24"/>
          <w:lang w:eastAsia="en-US"/>
        </w:rPr>
        <w:t>малых архитектурных форм, инфраструктуры для отдыха;</w:t>
      </w:r>
    </w:p>
    <w:p w:rsidR="00493C78" w:rsidRPr="00B551EF" w:rsidRDefault="00493C78" w:rsidP="00B551EF">
      <w:pPr>
        <w:numPr>
          <w:ilvl w:val="1"/>
          <w:numId w:val="49"/>
        </w:numPr>
        <w:spacing w:after="200" w:line="276" w:lineRule="auto"/>
        <w:ind w:left="284"/>
        <w:jc w:val="both"/>
        <w:rPr>
          <w:rFonts w:eastAsia="Calibri"/>
          <w:szCs w:val="24"/>
          <w:lang w:eastAsia="en-US"/>
        </w:rPr>
      </w:pPr>
      <w:r w:rsidRPr="00B551EF">
        <w:rPr>
          <w:rFonts w:eastAsia="Calibri"/>
          <w:szCs w:val="24"/>
          <w:lang w:eastAsia="en-US"/>
        </w:rPr>
        <w:t>мемориальных сооружений.</w:t>
      </w:r>
    </w:p>
    <w:p w:rsidR="00493C78" w:rsidRPr="00493C78" w:rsidRDefault="00493C78" w:rsidP="00B551EF">
      <w:pPr>
        <w:jc w:val="both"/>
        <w:rPr>
          <w:rFonts w:eastAsia="Calibri"/>
          <w:szCs w:val="24"/>
          <w:lang w:eastAsia="en-US"/>
        </w:rPr>
      </w:pPr>
      <w:r w:rsidRPr="00493C78">
        <w:rPr>
          <w:rFonts w:eastAsia="Calibri"/>
          <w:szCs w:val="24"/>
          <w:lang w:eastAsia="en-U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Статья 11. Общий порядок изменения видов разрешенного использования земельных участков и объектов капитального строительства</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1. Изменение видов разрешенного использования земельных участков и объектов капитального строительства на территории муниципального образования «Ураковское»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законодательством Российской Федерации.</w:t>
      </w:r>
    </w:p>
    <w:p w:rsidR="00493C78" w:rsidRPr="00493C78" w:rsidRDefault="00493C78" w:rsidP="00B551EF">
      <w:pPr>
        <w:jc w:val="both"/>
        <w:rPr>
          <w:rFonts w:eastAsia="Calibri"/>
          <w:szCs w:val="24"/>
          <w:lang w:eastAsia="en-US"/>
        </w:rPr>
      </w:pPr>
      <w:r w:rsidRPr="00493C78">
        <w:rPr>
          <w:rFonts w:eastAsia="Calibri"/>
          <w:szCs w:val="24"/>
          <w:lang w:eastAsia="en-US"/>
        </w:rPr>
        <w:t xml:space="preserve">2. </w:t>
      </w:r>
      <w:proofErr w:type="gramStart"/>
      <w:r w:rsidRPr="00493C78">
        <w:rPr>
          <w:rFonts w:eastAsia="Calibri"/>
          <w:szCs w:val="24"/>
          <w:lang w:eastAsia="en-US"/>
        </w:rPr>
        <w:t>В случае расположения земельного участка и объекта капитального строительства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решение об изменении вида его разрешенного использования принимается уполномоченными органами исполнительной власти Российской Федерации, Удмуртской Республики, органами местного самоуправления муниципального образования «Ураковское» в соответствии с федеральными законами.</w:t>
      </w:r>
      <w:proofErr w:type="gramEnd"/>
    </w:p>
    <w:p w:rsidR="00493C78" w:rsidRPr="00493C78" w:rsidRDefault="00493C78" w:rsidP="00B551EF">
      <w:pPr>
        <w:numPr>
          <w:ilvl w:val="0"/>
          <w:numId w:val="35"/>
        </w:numPr>
        <w:spacing w:after="200" w:line="276" w:lineRule="auto"/>
        <w:jc w:val="both"/>
        <w:rPr>
          <w:rFonts w:eastAsia="Calibri"/>
          <w:szCs w:val="24"/>
          <w:lang w:eastAsia="en-US"/>
        </w:rPr>
      </w:pPr>
      <w:proofErr w:type="gramStart"/>
      <w:r w:rsidRPr="00493C78">
        <w:rPr>
          <w:rFonts w:eastAsia="Calibri"/>
          <w:szCs w:val="24"/>
          <w:lang w:eastAsia="en-US"/>
        </w:rPr>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Администрации муниципального образования «Ураковское» с соблюдением порядка, установленного жилищным законодательством Российской Федерации. </w:t>
      </w:r>
      <w:proofErr w:type="gramEnd"/>
    </w:p>
    <w:p w:rsidR="00493C78" w:rsidRPr="00493C78" w:rsidRDefault="00493C78" w:rsidP="00B551EF">
      <w:pPr>
        <w:jc w:val="both"/>
        <w:rPr>
          <w:rFonts w:eastAsia="Calibri"/>
          <w:szCs w:val="24"/>
          <w:lang w:eastAsia="en-US"/>
        </w:rPr>
      </w:pPr>
      <w:r w:rsidRPr="00493C78">
        <w:rPr>
          <w:rFonts w:eastAsia="Calibri"/>
          <w:szCs w:val="24"/>
          <w:lang w:eastAsia="en-US"/>
        </w:rPr>
        <w:lastRenderedPageBreak/>
        <w:t xml:space="preserve">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493C78" w:rsidRPr="00493C78" w:rsidRDefault="00493C78" w:rsidP="00B551EF">
      <w:pPr>
        <w:jc w:val="both"/>
        <w:rPr>
          <w:rFonts w:eastAsia="Calibri"/>
          <w:szCs w:val="24"/>
          <w:lang w:eastAsia="en-US"/>
        </w:rPr>
      </w:pPr>
      <w:r w:rsidRPr="00493C78">
        <w:rPr>
          <w:rFonts w:eastAsia="Calibri"/>
          <w:szCs w:val="24"/>
          <w:lang w:eastAsia="en-US"/>
        </w:rPr>
        <w:t xml:space="preserve"> </w:t>
      </w:r>
    </w:p>
    <w:p w:rsidR="00493C78" w:rsidRPr="00493C78" w:rsidRDefault="00493C78" w:rsidP="00B551EF">
      <w:pPr>
        <w:jc w:val="both"/>
        <w:rPr>
          <w:rFonts w:eastAsia="Calibri"/>
          <w:szCs w:val="24"/>
          <w:lang w:eastAsia="en-US"/>
        </w:rPr>
      </w:pPr>
      <w:bookmarkStart w:id="12" w:name="Par209"/>
      <w:bookmarkEnd w:id="12"/>
      <w:r w:rsidRPr="00493C78">
        <w:rPr>
          <w:rFonts w:eastAsia="Calibri"/>
          <w:szCs w:val="24"/>
          <w:lang w:eastAsia="en-US"/>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 xml:space="preserve">1. Положения настоящей статьи установлены в соответствии со </w:t>
      </w:r>
      <w:hyperlink r:id="rId20" w:history="1">
        <w:r w:rsidRPr="00493C78">
          <w:rPr>
            <w:rFonts w:eastAsia="Calibri"/>
            <w:color w:val="0000FF"/>
            <w:szCs w:val="24"/>
            <w:u w:val="single"/>
            <w:lang w:eastAsia="en-US"/>
          </w:rPr>
          <w:t>статьей 39</w:t>
        </w:r>
      </w:hyperlink>
      <w:r w:rsidRPr="00493C78">
        <w:rPr>
          <w:rFonts w:eastAsia="Calibri"/>
          <w:szCs w:val="24"/>
          <w:lang w:eastAsia="en-US"/>
        </w:rPr>
        <w:t xml:space="preserve"> Градостроительного кодекса Российской Федерации.</w:t>
      </w:r>
    </w:p>
    <w:p w:rsidR="00493C78" w:rsidRPr="00493C78" w:rsidRDefault="00493C78" w:rsidP="00B551EF">
      <w:pPr>
        <w:jc w:val="both"/>
        <w:rPr>
          <w:rFonts w:eastAsia="Calibri"/>
          <w:szCs w:val="24"/>
          <w:lang w:eastAsia="en-US"/>
        </w:rPr>
      </w:pPr>
      <w:r w:rsidRPr="00493C78">
        <w:rPr>
          <w:rFonts w:eastAsia="Calibri"/>
          <w:szCs w:val="24"/>
          <w:lang w:eastAsia="en-US"/>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493C78" w:rsidRPr="00493C78" w:rsidRDefault="00493C78" w:rsidP="00B551EF">
      <w:pPr>
        <w:jc w:val="both"/>
        <w:rPr>
          <w:rFonts w:eastAsia="Calibri"/>
          <w:szCs w:val="24"/>
          <w:lang w:eastAsia="en-US"/>
        </w:rPr>
      </w:pPr>
      <w:r w:rsidRPr="00493C78">
        <w:rPr>
          <w:rFonts w:eastAsia="Calibri"/>
          <w:szCs w:val="24"/>
          <w:lang w:eastAsia="en-US"/>
        </w:rPr>
        <w:t xml:space="preserve">3. </w:t>
      </w:r>
      <w:proofErr w:type="gramStart"/>
      <w:r w:rsidRPr="00493C78">
        <w:rPr>
          <w:rFonts w:eastAsia="Calibri"/>
          <w:szCs w:val="24"/>
          <w:lang w:eastAsia="en-US"/>
        </w:rPr>
        <w:t>К заявлению должны быть приложены обосновывающие материалы (текстовые и графические), доказывающие,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w:t>
      </w:r>
      <w:proofErr w:type="gramEnd"/>
      <w:r w:rsidRPr="00493C78">
        <w:rPr>
          <w:rFonts w:eastAsia="Calibri"/>
          <w:szCs w:val="24"/>
          <w:lang w:eastAsia="en-US"/>
        </w:rPr>
        <w:t xml:space="preserve"> Российской Федерации для соответствующей территориальной зоны, обеспечена совместимость условно разрешенного вида использования отдельного участка территории квартала (земельного участка или объекта капитального строительства) с окружающей застройкой и требуемого уровня социального и культурно-бытового обслуживания населения для квартала в целом, размер земельного участка позволяет обслуживать условно разрешенный вид объекта капитального строительства. Для реализации заявленного условно разрешенного вида использования объекта капитального строительства правообладателю данного объекта требуется или не требуется получение разрешения на строительство или реконструкцию объекта капитального строительства.</w:t>
      </w:r>
    </w:p>
    <w:p w:rsidR="00493C78" w:rsidRPr="00493C78" w:rsidRDefault="00493C78" w:rsidP="00B551EF">
      <w:pPr>
        <w:jc w:val="both"/>
        <w:rPr>
          <w:rFonts w:eastAsia="Calibri"/>
          <w:szCs w:val="24"/>
          <w:lang w:eastAsia="en-US"/>
        </w:rPr>
      </w:pPr>
      <w:r w:rsidRPr="00493C78">
        <w:rPr>
          <w:rFonts w:eastAsia="Calibri"/>
          <w:szCs w:val="24"/>
          <w:lang w:eastAsia="en-US"/>
        </w:rPr>
        <w:t>4. Форма заявления на условно разрешенный вид использования земельного участка или объекта капитального строительства устанавливается Администрацией муниципального образования «Ураковское».</w:t>
      </w:r>
    </w:p>
    <w:p w:rsidR="00493C78" w:rsidRPr="00493C78" w:rsidRDefault="00493C78" w:rsidP="00B551EF">
      <w:pPr>
        <w:jc w:val="both"/>
        <w:rPr>
          <w:rFonts w:eastAsia="Calibri"/>
          <w:szCs w:val="24"/>
          <w:lang w:eastAsia="en-US"/>
        </w:rPr>
      </w:pPr>
      <w:r w:rsidRPr="00493C78">
        <w:rPr>
          <w:rFonts w:eastAsia="Calibri"/>
          <w:szCs w:val="24"/>
          <w:lang w:eastAsia="en-US"/>
        </w:rPr>
        <w:t xml:space="preserve">5.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с учетом положений </w:t>
      </w:r>
      <w:hyperlink r:id="rId21" w:history="1">
        <w:r w:rsidRPr="00493C78">
          <w:rPr>
            <w:rFonts w:eastAsia="Calibri"/>
            <w:color w:val="0000FF"/>
            <w:szCs w:val="24"/>
            <w:u w:val="single"/>
            <w:lang w:eastAsia="en-US"/>
          </w:rPr>
          <w:t>статьи 39</w:t>
        </w:r>
      </w:hyperlink>
      <w:r w:rsidRPr="00493C78">
        <w:rPr>
          <w:rFonts w:eastAsia="Calibri"/>
          <w:szCs w:val="24"/>
          <w:lang w:eastAsia="en-US"/>
        </w:rPr>
        <w:t xml:space="preserve"> Градостроительного кодекса Российской Федерации.</w:t>
      </w:r>
    </w:p>
    <w:p w:rsidR="00493C78" w:rsidRPr="00493C78" w:rsidRDefault="00493C78" w:rsidP="00B551EF">
      <w:pPr>
        <w:jc w:val="both"/>
        <w:rPr>
          <w:rFonts w:eastAsia="Calibri"/>
          <w:szCs w:val="24"/>
          <w:lang w:eastAsia="en-US"/>
        </w:rPr>
      </w:pPr>
      <w:r w:rsidRPr="00493C78">
        <w:rPr>
          <w:rFonts w:eastAsia="Calibri"/>
          <w:szCs w:val="24"/>
          <w:lang w:eastAsia="en-US"/>
        </w:rPr>
        <w:t>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493C78" w:rsidRPr="00493C78" w:rsidRDefault="00493C78" w:rsidP="00B551EF">
      <w:pPr>
        <w:jc w:val="both"/>
        <w:rPr>
          <w:rFonts w:eastAsia="Calibri"/>
          <w:szCs w:val="24"/>
          <w:lang w:eastAsia="en-US"/>
        </w:rPr>
      </w:pPr>
      <w:r w:rsidRPr="00493C78">
        <w:rPr>
          <w:rFonts w:eastAsia="Calibri"/>
          <w:szCs w:val="24"/>
          <w:lang w:eastAsia="en-US"/>
        </w:rPr>
        <w:t>6. Заключение о результатах публичных слушаний и протокол публичных слушаний оформляются в установленном порядке и содержат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493C78" w:rsidRPr="00493C78" w:rsidRDefault="00493C78" w:rsidP="00B551EF">
      <w:pPr>
        <w:jc w:val="both"/>
        <w:rPr>
          <w:rFonts w:eastAsia="Calibri"/>
          <w:szCs w:val="24"/>
          <w:lang w:eastAsia="en-US"/>
        </w:rPr>
      </w:pPr>
      <w:r w:rsidRPr="00493C78">
        <w:rPr>
          <w:rFonts w:eastAsia="Calibri"/>
          <w:szCs w:val="24"/>
          <w:lang w:eastAsia="en-US"/>
        </w:rPr>
        <w:t xml:space="preserve">7. Текст заключения публикуется в средствах массовой информации и размещается на официальном </w:t>
      </w:r>
      <w:proofErr w:type="gramStart"/>
      <w:r w:rsidRPr="00493C78">
        <w:rPr>
          <w:rFonts w:eastAsia="Calibri"/>
          <w:szCs w:val="24"/>
          <w:lang w:eastAsia="en-US"/>
        </w:rPr>
        <w:t>Интернет-портале</w:t>
      </w:r>
      <w:proofErr w:type="gramEnd"/>
      <w:r w:rsidRPr="00493C78">
        <w:rPr>
          <w:rFonts w:eastAsia="Calibri"/>
          <w:szCs w:val="24"/>
          <w:lang w:eastAsia="en-US"/>
        </w:rPr>
        <w:t xml:space="preserve"> муниципального образования «Ураковское» в сети «Интернет» в установленном порядке. </w:t>
      </w:r>
    </w:p>
    <w:p w:rsidR="00493C78" w:rsidRPr="00493C78" w:rsidRDefault="00493C78" w:rsidP="00B551EF">
      <w:pPr>
        <w:jc w:val="both"/>
        <w:rPr>
          <w:rFonts w:eastAsia="Calibri"/>
          <w:szCs w:val="24"/>
          <w:lang w:eastAsia="en-US"/>
        </w:rPr>
      </w:pPr>
      <w:r w:rsidRPr="00493C78">
        <w:rPr>
          <w:rFonts w:eastAsia="Calibri"/>
          <w:szCs w:val="24"/>
          <w:lang w:eastAsia="en-US"/>
        </w:rPr>
        <w:lastRenderedPageBreak/>
        <w:t xml:space="preserve">Протокол публичных слушаний размещается на официальном </w:t>
      </w:r>
      <w:proofErr w:type="gramStart"/>
      <w:r w:rsidRPr="00493C78">
        <w:rPr>
          <w:rFonts w:eastAsia="Calibri"/>
          <w:szCs w:val="24"/>
          <w:lang w:eastAsia="en-US"/>
        </w:rPr>
        <w:t>Интернет-портале</w:t>
      </w:r>
      <w:proofErr w:type="gramEnd"/>
      <w:r w:rsidRPr="00493C78">
        <w:rPr>
          <w:rFonts w:eastAsia="Calibri"/>
          <w:szCs w:val="24"/>
          <w:lang w:eastAsia="en-US"/>
        </w:rPr>
        <w:t xml:space="preserve"> муниципального образования «Ураковское» в сети «Интернет» в установленном порядке.</w:t>
      </w:r>
    </w:p>
    <w:p w:rsidR="00493C78" w:rsidRPr="00493C78" w:rsidRDefault="00493C78" w:rsidP="00B551EF">
      <w:pPr>
        <w:jc w:val="both"/>
        <w:rPr>
          <w:rFonts w:eastAsia="Calibri"/>
          <w:szCs w:val="24"/>
          <w:lang w:eastAsia="en-US"/>
        </w:rPr>
      </w:pPr>
      <w:r w:rsidRPr="00493C78">
        <w:rPr>
          <w:rFonts w:eastAsia="Calibri"/>
          <w:szCs w:val="24"/>
          <w:lang w:eastAsia="en-US"/>
        </w:rPr>
        <w:t xml:space="preserve">8. </w:t>
      </w:r>
      <w:proofErr w:type="gramStart"/>
      <w:r w:rsidRPr="00493C78">
        <w:rPr>
          <w:rFonts w:eastAsia="Calibri"/>
          <w:szCs w:val="24"/>
          <w:lang w:eastAsia="en-US"/>
        </w:rPr>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муниципального образования «Ураковское</w:t>
      </w:r>
      <w:proofErr w:type="gramEnd"/>
      <w:r w:rsidRPr="00493C78">
        <w:rPr>
          <w:rFonts w:eastAsia="Calibri"/>
          <w:szCs w:val="24"/>
          <w:lang w:eastAsia="en-US"/>
        </w:rPr>
        <w:t>».</w:t>
      </w:r>
    </w:p>
    <w:p w:rsidR="00493C78" w:rsidRPr="00493C78" w:rsidRDefault="00493C78" w:rsidP="00B551EF">
      <w:pPr>
        <w:jc w:val="both"/>
        <w:rPr>
          <w:rFonts w:eastAsia="Calibri"/>
          <w:szCs w:val="24"/>
          <w:lang w:eastAsia="en-US"/>
        </w:rPr>
      </w:pPr>
      <w:r w:rsidRPr="00493C78">
        <w:rPr>
          <w:rFonts w:eastAsia="Calibri"/>
          <w:szCs w:val="24"/>
          <w:lang w:eastAsia="en-US"/>
        </w:rPr>
        <w:t xml:space="preserve">9. </w:t>
      </w:r>
      <w:proofErr w:type="gramStart"/>
      <w:r w:rsidRPr="00493C78">
        <w:rPr>
          <w:rFonts w:eastAsia="Calibri"/>
          <w:szCs w:val="24"/>
          <w:lang w:eastAsia="en-US"/>
        </w:rPr>
        <w:t>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муниципального образования «Ураковское»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w:t>
      </w:r>
      <w:proofErr w:type="gramEnd"/>
      <w:r w:rsidRPr="00493C78">
        <w:rPr>
          <w:rFonts w:eastAsia="Calibri"/>
          <w:szCs w:val="24"/>
          <w:lang w:eastAsia="en-US"/>
        </w:rPr>
        <w:t xml:space="preserve"> разрешения.</w:t>
      </w:r>
    </w:p>
    <w:p w:rsidR="00493C78" w:rsidRPr="00493C78" w:rsidRDefault="00493C78" w:rsidP="00B551EF">
      <w:pPr>
        <w:jc w:val="both"/>
        <w:rPr>
          <w:rFonts w:eastAsia="Calibri"/>
          <w:szCs w:val="24"/>
          <w:lang w:eastAsia="en-US"/>
        </w:rPr>
      </w:pPr>
      <w:r w:rsidRPr="00493C78">
        <w:rPr>
          <w:rFonts w:eastAsia="Calibri"/>
          <w:szCs w:val="24"/>
          <w:lang w:eastAsia="en-US"/>
        </w:rPr>
        <w:t>10. Разрешение на условно разрешенный вид использования земельного участка или объекта капитального строительства действует до момента получения в установленном порядке нового разрешения на условно разрешенный вид использования земельного участка или объекта капитального строительства.</w:t>
      </w:r>
    </w:p>
    <w:p w:rsidR="00493C78" w:rsidRPr="00493C78" w:rsidRDefault="00493C78" w:rsidP="00B551EF">
      <w:pPr>
        <w:jc w:val="both"/>
        <w:rPr>
          <w:rFonts w:eastAsia="Calibri"/>
          <w:szCs w:val="24"/>
          <w:lang w:eastAsia="en-US"/>
        </w:rPr>
      </w:pPr>
      <w:r w:rsidRPr="00493C78">
        <w:rPr>
          <w:rFonts w:eastAsia="Calibri"/>
          <w:szCs w:val="24"/>
          <w:lang w:eastAsia="en-US"/>
        </w:rPr>
        <w:t>11. В случае, установленном частью 11 статьи 39 Градостроительного кодекса Российской Федерации, решение о предоставлении разрешения на условно разрешенный вид использования принимается без проведения публичных слушаний.</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 xml:space="preserve">Раздел 3. Положения о подготовке документации по планировке территории органами местного самоуправления муниципального образования «Ураковское» </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bookmarkStart w:id="13" w:name="Par232"/>
      <w:bookmarkEnd w:id="13"/>
      <w:r w:rsidRPr="00493C78">
        <w:rPr>
          <w:rFonts w:eastAsia="Calibri"/>
          <w:szCs w:val="24"/>
          <w:lang w:eastAsia="en-US"/>
        </w:rPr>
        <w:t>Статья 13. Общие положения о подготовке документации по планировке территории (проекта планировки территории и (или) проекта межевания) на территории муниципального образования «Ураковское»</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 xml:space="preserve">1. </w:t>
      </w:r>
      <w:proofErr w:type="gramStart"/>
      <w:r w:rsidRPr="00493C78">
        <w:rPr>
          <w:rFonts w:eastAsia="Calibri"/>
          <w:szCs w:val="24"/>
          <w:lang w:eastAsia="en-US"/>
        </w:rPr>
        <w:t xml:space="preserve">Планировка территории муниципального образования «Ураковское» осуществляется в соответствии с </w:t>
      </w:r>
      <w:hyperlink r:id="rId22" w:history="1">
        <w:r w:rsidRPr="00493C78">
          <w:rPr>
            <w:rFonts w:eastAsia="Calibri"/>
            <w:color w:val="0000FF"/>
            <w:szCs w:val="24"/>
            <w:u w:val="single"/>
            <w:lang w:eastAsia="en-US"/>
          </w:rPr>
          <w:t>главой 5</w:t>
        </w:r>
      </w:hyperlink>
      <w:r w:rsidRPr="00493C78">
        <w:rPr>
          <w:rFonts w:eastAsia="Calibri"/>
          <w:szCs w:val="24"/>
          <w:lang w:eastAsia="en-US"/>
        </w:rPr>
        <w:t xml:space="preserve"> Градостроительного кодекса Российской Федерации, Земельным </w:t>
      </w:r>
      <w:hyperlink r:id="rId23" w:history="1">
        <w:r w:rsidRPr="00493C78">
          <w:rPr>
            <w:rFonts w:eastAsia="Calibri"/>
            <w:color w:val="0000FF"/>
            <w:szCs w:val="24"/>
            <w:u w:val="single"/>
            <w:lang w:eastAsia="en-US"/>
          </w:rPr>
          <w:t>кодексом</w:t>
        </w:r>
      </w:hyperlink>
      <w:r w:rsidRPr="00493C78">
        <w:rPr>
          <w:rFonts w:eastAsia="Calibri"/>
          <w:szCs w:val="24"/>
          <w:lang w:eastAsia="en-US"/>
        </w:rPr>
        <w:t xml:space="preserve">, </w:t>
      </w:r>
      <w:hyperlink r:id="rId24" w:history="1">
        <w:r w:rsidRPr="00493C78">
          <w:rPr>
            <w:rFonts w:eastAsia="Calibri"/>
            <w:color w:val="0000FF"/>
            <w:szCs w:val="24"/>
            <w:u w:val="single"/>
            <w:lang w:eastAsia="en-US"/>
          </w:rPr>
          <w:t>Законом</w:t>
        </w:r>
      </w:hyperlink>
      <w:r w:rsidRPr="00493C78">
        <w:rPr>
          <w:rFonts w:eastAsia="Calibri"/>
          <w:szCs w:val="24"/>
          <w:lang w:eastAsia="en-US"/>
        </w:rPr>
        <w:t xml:space="preserve"> 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установления параметров планируемого развития элементов планировочной структуры.</w:t>
      </w:r>
      <w:proofErr w:type="gramEnd"/>
    </w:p>
    <w:p w:rsidR="00493C78" w:rsidRPr="00493C78" w:rsidRDefault="00493C78" w:rsidP="00B551EF">
      <w:pPr>
        <w:jc w:val="both"/>
        <w:rPr>
          <w:rFonts w:eastAsia="Calibri"/>
          <w:szCs w:val="24"/>
          <w:lang w:eastAsia="en-US"/>
        </w:rPr>
      </w:pPr>
      <w:r w:rsidRPr="00493C78">
        <w:rPr>
          <w:rFonts w:eastAsia="Calibri"/>
          <w:szCs w:val="24"/>
          <w:lang w:eastAsia="en-US"/>
        </w:rPr>
        <w:t xml:space="preserve">2.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25" w:history="1">
        <w:r w:rsidRPr="00493C78">
          <w:rPr>
            <w:rFonts w:eastAsia="Calibri"/>
            <w:color w:val="0000FF"/>
            <w:szCs w:val="24"/>
            <w:u w:val="single"/>
            <w:lang w:eastAsia="en-US"/>
          </w:rPr>
          <w:t>кодексом</w:t>
        </w:r>
      </w:hyperlink>
      <w:r w:rsidRPr="00493C78">
        <w:rPr>
          <w:rFonts w:eastAsia="Calibri"/>
          <w:szCs w:val="24"/>
          <w:lang w:eastAsia="en-US"/>
        </w:rPr>
        <w:t xml:space="preserve"> Российской Федерации и принимаемыми в соответствии с ним нормативными правовыми актами Российской Федерации.</w:t>
      </w:r>
    </w:p>
    <w:p w:rsidR="00493C78" w:rsidRPr="00493C78" w:rsidRDefault="00493C78" w:rsidP="00B551EF">
      <w:pPr>
        <w:jc w:val="both"/>
        <w:rPr>
          <w:rFonts w:eastAsia="Calibri"/>
          <w:szCs w:val="24"/>
          <w:lang w:eastAsia="en-US"/>
        </w:rPr>
      </w:pPr>
      <w:r w:rsidRPr="00493C78">
        <w:rPr>
          <w:rFonts w:eastAsia="Calibri"/>
          <w:szCs w:val="24"/>
          <w:lang w:eastAsia="en-US"/>
        </w:rPr>
        <w:t xml:space="preserve">3. </w:t>
      </w:r>
      <w:proofErr w:type="gramStart"/>
      <w:r w:rsidRPr="00493C78">
        <w:rPr>
          <w:rFonts w:eastAsia="Calibri"/>
          <w:szCs w:val="24"/>
          <w:lang w:eastAsia="en-US"/>
        </w:rPr>
        <w:t>Состав и содержание проектов 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устанавливаются Градостроительным </w:t>
      </w:r>
      <w:hyperlink r:id="rId26" w:history="1">
        <w:r w:rsidRPr="00493C78">
          <w:rPr>
            <w:rFonts w:eastAsia="Calibri"/>
            <w:color w:val="0000FF"/>
            <w:szCs w:val="24"/>
            <w:u w:val="single"/>
            <w:lang w:eastAsia="en-US"/>
          </w:rPr>
          <w:t>кодексом</w:t>
        </w:r>
      </w:hyperlink>
      <w:r w:rsidRPr="00493C78">
        <w:rPr>
          <w:rFonts w:eastAsia="Calibri"/>
          <w:szCs w:val="24"/>
          <w:lang w:eastAsia="en-US"/>
        </w:rPr>
        <w:t xml:space="preserve"> РФ, </w:t>
      </w:r>
      <w:hyperlink r:id="rId27" w:history="1">
        <w:r w:rsidRPr="00493C78">
          <w:rPr>
            <w:rFonts w:eastAsia="Calibri"/>
            <w:color w:val="0000FF"/>
            <w:szCs w:val="24"/>
            <w:u w:val="single"/>
            <w:lang w:eastAsia="en-US"/>
          </w:rPr>
          <w:t>Законом</w:t>
        </w:r>
      </w:hyperlink>
      <w:r w:rsidRPr="00493C78">
        <w:rPr>
          <w:rFonts w:eastAsia="Calibri"/>
          <w:szCs w:val="24"/>
          <w:lang w:eastAsia="en-US"/>
        </w:rPr>
        <w:t xml:space="preserve"> 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 планов</w:t>
      </w:r>
      <w:proofErr w:type="gramEnd"/>
      <w:r w:rsidRPr="00493C78">
        <w:rPr>
          <w:rFonts w:eastAsia="Calibri"/>
          <w:szCs w:val="24"/>
          <w:lang w:eastAsia="en-US"/>
        </w:rPr>
        <w:t xml:space="preserve"> земельных участков осуществляется в соответствии с законодательством Российской Федерации.</w:t>
      </w:r>
    </w:p>
    <w:p w:rsidR="00493C78" w:rsidRPr="00493C78" w:rsidRDefault="00493C78" w:rsidP="00B551EF">
      <w:pPr>
        <w:jc w:val="both"/>
        <w:rPr>
          <w:rFonts w:eastAsia="Calibri"/>
          <w:szCs w:val="24"/>
          <w:lang w:eastAsia="en-US"/>
        </w:rPr>
      </w:pPr>
      <w:r w:rsidRPr="00493C78">
        <w:rPr>
          <w:rFonts w:eastAsia="Calibri"/>
          <w:szCs w:val="24"/>
          <w:lang w:eastAsia="en-US"/>
        </w:rPr>
        <w:lastRenderedPageBreak/>
        <w:t xml:space="preserve">4. </w:t>
      </w:r>
      <w:proofErr w:type="gramStart"/>
      <w:r w:rsidRPr="00493C78">
        <w:rPr>
          <w:rFonts w:eastAsia="Calibri"/>
          <w:szCs w:val="24"/>
          <w:lang w:eastAsia="en-US"/>
        </w:rPr>
        <w:t>Решения о подготовке документации по планировке территории и ее утверждению принимаются уполномоченными органами местного самоуправления в случае подготовки  документации по планировке территории, предназначенной для размещения линейных объектов, в остальных случаях – Правительством Удмуртской Республики с учетом положений статей 45, 46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w:t>
      </w:r>
      <w:proofErr w:type="gramEnd"/>
      <w:r w:rsidRPr="00493C78">
        <w:rPr>
          <w:rFonts w:eastAsia="Calibri"/>
          <w:szCs w:val="24"/>
          <w:lang w:eastAsia="en-US"/>
        </w:rPr>
        <w:t xml:space="preserve"> образований, образованных на территории Удмуртской Республики, и органами государственной власти Удмуртской Республики».</w:t>
      </w:r>
    </w:p>
    <w:p w:rsidR="00493C78" w:rsidRPr="00493C78" w:rsidRDefault="00493C78" w:rsidP="00B551EF">
      <w:pPr>
        <w:jc w:val="both"/>
        <w:rPr>
          <w:rFonts w:eastAsia="Calibri"/>
          <w:szCs w:val="24"/>
          <w:lang w:eastAsia="en-US"/>
        </w:rPr>
      </w:pPr>
      <w:r w:rsidRPr="00493C78">
        <w:rPr>
          <w:rFonts w:eastAsia="Calibri"/>
          <w:szCs w:val="24"/>
          <w:lang w:eastAsia="en-US"/>
        </w:rPr>
        <w:t xml:space="preserve">5. </w:t>
      </w:r>
      <w:proofErr w:type="gramStart"/>
      <w:r w:rsidRPr="00493C78">
        <w:rPr>
          <w:rFonts w:eastAsia="Calibri"/>
          <w:szCs w:val="24"/>
          <w:lang w:eastAsia="en-US"/>
        </w:rPr>
        <w:t>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при наличии согласия Администрации муниципального образования «Ураковское»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объектов федерального значения, объектов регионального значения, объектов</w:t>
      </w:r>
      <w:proofErr w:type="gramEnd"/>
      <w:r w:rsidRPr="00493C78">
        <w:rPr>
          <w:rFonts w:eastAsia="Calibri"/>
          <w:szCs w:val="24"/>
          <w:lang w:eastAsia="en-US"/>
        </w:rPr>
        <w:t xml:space="preserve"> местного значения муниципального образования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не </w:t>
      </w:r>
      <w:proofErr w:type="gramStart"/>
      <w:r w:rsidRPr="00493C78">
        <w:rPr>
          <w:rFonts w:eastAsia="Calibri"/>
          <w:szCs w:val="24"/>
          <w:lang w:eastAsia="en-US"/>
        </w:rPr>
        <w:t>являющихся</w:t>
      </w:r>
      <w:proofErr w:type="gramEnd"/>
      <w:r w:rsidRPr="00493C78">
        <w:rPr>
          <w:rFonts w:eastAsia="Calibri"/>
          <w:szCs w:val="24"/>
          <w:lang w:eastAsia="en-US"/>
        </w:rPr>
        <w:t xml:space="preserve"> линейными объектами.</w:t>
      </w:r>
    </w:p>
    <w:p w:rsidR="00493C78" w:rsidRPr="00493C78" w:rsidRDefault="00493C78" w:rsidP="00B551EF">
      <w:pPr>
        <w:jc w:val="both"/>
        <w:rPr>
          <w:rFonts w:eastAsia="Calibri"/>
          <w:szCs w:val="24"/>
          <w:lang w:eastAsia="en-US"/>
        </w:rPr>
      </w:pPr>
      <w:r w:rsidRPr="00493C78">
        <w:rPr>
          <w:rFonts w:eastAsia="Calibri"/>
          <w:szCs w:val="24"/>
          <w:lang w:eastAsia="en-US"/>
        </w:rPr>
        <w:t>6.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bookmarkStart w:id="14" w:name="Par245"/>
      <w:bookmarkEnd w:id="14"/>
      <w:r w:rsidRPr="00493C78">
        <w:rPr>
          <w:rFonts w:eastAsia="Calibri"/>
          <w:szCs w:val="24"/>
          <w:lang w:eastAsia="en-US"/>
        </w:rPr>
        <w:t>Статья 14. Порядок подготовки проектов планировки и (или) проектов межевания территории муниципального образования «Ураковское»</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 xml:space="preserve">1. </w:t>
      </w:r>
      <w:proofErr w:type="gramStart"/>
      <w:r w:rsidRPr="00493C78">
        <w:rPr>
          <w:rFonts w:eastAsia="Calibri"/>
          <w:szCs w:val="24"/>
          <w:lang w:eastAsia="en-US"/>
        </w:rPr>
        <w:t xml:space="preserve">Подготовка проекта планировки территории и (или) проекта межевания соответствующей территории муниципального образования «Ураковское» выполняется на основе Генерального </w:t>
      </w:r>
      <w:hyperlink r:id="rId28" w:history="1">
        <w:r w:rsidRPr="00493C78">
          <w:rPr>
            <w:rFonts w:eastAsia="Calibri"/>
            <w:color w:val="0000FF"/>
            <w:szCs w:val="24"/>
            <w:u w:val="single"/>
            <w:lang w:eastAsia="en-US"/>
          </w:rPr>
          <w:t>плана</w:t>
        </w:r>
      </w:hyperlink>
      <w:r w:rsidRPr="00493C78">
        <w:rPr>
          <w:rFonts w:eastAsia="Calibri"/>
          <w:szCs w:val="24"/>
          <w:lang w:eastAsia="en-US"/>
        </w:rPr>
        <w:t xml:space="preserve"> муниципального образования «Ураковское»,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w:t>
      </w:r>
      <w:proofErr w:type="gramEnd"/>
      <w:r w:rsidRPr="00493C78">
        <w:rPr>
          <w:rFonts w:eastAsia="Calibri"/>
          <w:szCs w:val="24"/>
          <w:lang w:eastAsia="en-US"/>
        </w:rPr>
        <w:t xml:space="preserve"> объектов культурного наследия, границ зон с особыми условиями использования территорий.</w:t>
      </w:r>
    </w:p>
    <w:p w:rsidR="00493C78" w:rsidRPr="00493C78" w:rsidRDefault="00493C78" w:rsidP="00B551EF">
      <w:pPr>
        <w:jc w:val="both"/>
        <w:rPr>
          <w:rFonts w:eastAsia="Calibri"/>
          <w:szCs w:val="24"/>
          <w:lang w:eastAsia="en-US"/>
        </w:rPr>
      </w:pPr>
      <w:r w:rsidRPr="00493C78">
        <w:rPr>
          <w:rFonts w:eastAsia="Calibri"/>
          <w:szCs w:val="24"/>
          <w:lang w:eastAsia="en-US"/>
        </w:rPr>
        <w:t>2. Разработка проекта планировки территории и (или) проекта межевания территории, осуществляется на основании следующих документов:</w:t>
      </w:r>
    </w:p>
    <w:p w:rsidR="00493C78" w:rsidRPr="00493C78" w:rsidRDefault="00493C78" w:rsidP="00B551EF">
      <w:pPr>
        <w:jc w:val="both"/>
        <w:rPr>
          <w:rFonts w:eastAsia="Calibri"/>
          <w:szCs w:val="24"/>
          <w:lang w:eastAsia="en-US"/>
        </w:rPr>
      </w:pPr>
      <w:r w:rsidRPr="00493C78">
        <w:rPr>
          <w:rFonts w:eastAsia="Calibri"/>
          <w:szCs w:val="24"/>
          <w:lang w:eastAsia="en-US"/>
        </w:rPr>
        <w:t>1) распоряжения Правительства Удмуртской Республики о подготовке документации по планировке территории (проекта планировки территории и (или) проекта межевания) соответствующей территории (за исключением линейных объектов), постановления Администрации муниципального образования «Ураковское» о подготовке документации по планировке территории соответствующей территории, предназначенной для размещения линейных объектов;</w:t>
      </w:r>
    </w:p>
    <w:p w:rsidR="00493C78" w:rsidRPr="00493C78" w:rsidRDefault="00493C78" w:rsidP="00B551EF">
      <w:pPr>
        <w:jc w:val="both"/>
        <w:rPr>
          <w:rFonts w:eastAsia="Calibri"/>
          <w:szCs w:val="24"/>
          <w:lang w:eastAsia="en-US"/>
        </w:rPr>
      </w:pPr>
      <w:r w:rsidRPr="00493C78">
        <w:rPr>
          <w:rFonts w:eastAsia="Calibri"/>
          <w:szCs w:val="24"/>
          <w:lang w:eastAsia="en-US"/>
        </w:rPr>
        <w:t>Заказчиком на подготовку документации по планировке территории является Администрация муниципального образования «Ураковское» либо физическое и юридическое лицо, на основании предложения которого принято решение о подготовке документации по планировке территории;</w:t>
      </w:r>
    </w:p>
    <w:p w:rsidR="00493C78" w:rsidRPr="00493C78" w:rsidRDefault="00493C78" w:rsidP="00B551EF">
      <w:pPr>
        <w:jc w:val="both"/>
        <w:rPr>
          <w:rFonts w:eastAsia="Calibri"/>
          <w:szCs w:val="24"/>
          <w:lang w:eastAsia="en-US"/>
        </w:rPr>
      </w:pPr>
      <w:r w:rsidRPr="00493C78">
        <w:rPr>
          <w:rFonts w:eastAsia="Calibri"/>
          <w:szCs w:val="24"/>
          <w:lang w:eastAsia="en-US"/>
        </w:rPr>
        <w:t>2) технического задания на подготовку документации по планировке территории, разработанного в соответствии с законодательством Российской Федерации.</w:t>
      </w:r>
    </w:p>
    <w:p w:rsidR="00493C78" w:rsidRPr="00493C78" w:rsidRDefault="00493C78" w:rsidP="00B551EF">
      <w:pPr>
        <w:jc w:val="both"/>
        <w:rPr>
          <w:rFonts w:eastAsia="Calibri"/>
          <w:szCs w:val="24"/>
          <w:lang w:eastAsia="en-US"/>
        </w:rPr>
      </w:pPr>
      <w:r w:rsidRPr="00493C78">
        <w:rPr>
          <w:rFonts w:eastAsia="Calibri"/>
          <w:szCs w:val="24"/>
          <w:lang w:eastAsia="en-US"/>
        </w:rPr>
        <w:t xml:space="preserve">3. Со дня опубликования решения о подготовке проекта планировки территории и (или) проекта межевания, физическое или юридическое лицо вправе представить в </w:t>
      </w:r>
      <w:r w:rsidRPr="00493C78">
        <w:rPr>
          <w:rFonts w:eastAsia="Calibri"/>
          <w:szCs w:val="24"/>
          <w:lang w:eastAsia="en-US"/>
        </w:rPr>
        <w:lastRenderedPageBreak/>
        <w:t>Администрацию муниципального образования «Ураковское» свои предложения о порядке, сроках подготовки и содержания этих документов.</w:t>
      </w:r>
    </w:p>
    <w:p w:rsidR="00493C78" w:rsidRPr="00493C78" w:rsidRDefault="00493C78" w:rsidP="00B551EF">
      <w:pPr>
        <w:jc w:val="both"/>
        <w:rPr>
          <w:rFonts w:eastAsia="Calibri"/>
          <w:szCs w:val="24"/>
          <w:lang w:eastAsia="en-US"/>
        </w:rPr>
      </w:pPr>
      <w:r w:rsidRPr="00493C78">
        <w:rPr>
          <w:rFonts w:eastAsia="Calibri"/>
          <w:szCs w:val="24"/>
          <w:lang w:eastAsia="en-US"/>
        </w:rPr>
        <w:t xml:space="preserve">4. Администрация муниципального образования «Ураковское»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 Проверка осуществляется в течение 30 дней с момента получения Администрацией муниципального образования «Ураковское» проекта разработанной документации по планировке территории и (или) проекта межевания территории. </w:t>
      </w:r>
    </w:p>
    <w:p w:rsidR="00493C78" w:rsidRPr="00493C78" w:rsidRDefault="00493C78" w:rsidP="00B551EF">
      <w:pPr>
        <w:jc w:val="both"/>
        <w:rPr>
          <w:rFonts w:eastAsia="Calibri"/>
          <w:szCs w:val="24"/>
          <w:lang w:eastAsia="en-US"/>
        </w:rPr>
      </w:pPr>
      <w:r w:rsidRPr="00493C78">
        <w:rPr>
          <w:rFonts w:eastAsia="Calibri"/>
          <w:szCs w:val="24"/>
          <w:lang w:eastAsia="en-US"/>
        </w:rPr>
        <w:t>5. По результатам проверки Администрация муниципального образования «Ураковское» направляет проект планировки  территории и (или) проекта межевания Главе муниципального образования «Ураковское» в установленном порядке для принятия решения о назначении публичных слушаний или принимает решение об отклонении представленного  проекта и направлении его на доработку.</w:t>
      </w:r>
      <w:r w:rsidRPr="00493C78">
        <w:rPr>
          <w:rFonts w:eastAsia="Calibri"/>
          <w:szCs w:val="24"/>
          <w:lang w:eastAsia="en-US"/>
        </w:rPr>
        <w:br/>
        <w:t>В данном решении указываются обоснованные причины отклонения, а также сроки доработки проекта.</w:t>
      </w:r>
    </w:p>
    <w:p w:rsidR="00493C78" w:rsidRPr="00493C78" w:rsidRDefault="00493C78" w:rsidP="00B551EF">
      <w:pPr>
        <w:jc w:val="both"/>
        <w:rPr>
          <w:rFonts w:eastAsia="Calibri"/>
          <w:szCs w:val="24"/>
          <w:lang w:eastAsia="en-US"/>
        </w:rPr>
      </w:pPr>
      <w:r w:rsidRPr="00493C78">
        <w:rPr>
          <w:rFonts w:eastAsia="Calibri"/>
          <w:szCs w:val="24"/>
          <w:lang w:eastAsia="en-US"/>
        </w:rPr>
        <w:t xml:space="preserve">6. </w:t>
      </w:r>
      <w:proofErr w:type="gramStart"/>
      <w:r w:rsidRPr="00493C78">
        <w:rPr>
          <w:rFonts w:eastAsia="Calibri"/>
          <w:szCs w:val="24"/>
          <w:lang w:eastAsia="en-US"/>
        </w:rPr>
        <w:t>Глава Администрации</w:t>
      </w:r>
      <w:r w:rsidRPr="00493C78">
        <w:rPr>
          <w:rFonts w:eastAsia="Calibri"/>
          <w:bCs/>
          <w:szCs w:val="24"/>
          <w:lang w:eastAsia="en-US"/>
        </w:rPr>
        <w:t xml:space="preserve"> муниципального образования </w:t>
      </w:r>
      <w:r w:rsidRPr="00493C78">
        <w:rPr>
          <w:rFonts w:eastAsia="Calibri"/>
          <w:szCs w:val="24"/>
          <w:lang w:eastAsia="en-US"/>
        </w:rPr>
        <w:t xml:space="preserve">«Ураковское»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от 28 ноября 2014 года № 69-РЗ </w:t>
      </w:r>
      <w:r w:rsidRPr="00493C78">
        <w:rPr>
          <w:rFonts w:eastAsia="Calibri"/>
          <w:szCs w:val="24"/>
          <w:lang w:eastAsia="en-US"/>
        </w:rPr>
        <w:br/>
        <w:t xml:space="preserve">«О </w:t>
      </w:r>
      <w:r w:rsidRPr="00493C78">
        <w:rPr>
          <w:rFonts w:eastAsia="Calibri"/>
          <w:iCs/>
          <w:szCs w:val="24"/>
          <w:lang w:eastAsia="en-US"/>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493C78">
        <w:rPr>
          <w:rFonts w:eastAsia="Calibri"/>
          <w:szCs w:val="24"/>
          <w:lang w:eastAsia="en-US"/>
        </w:rPr>
        <w:t>о направлении</w:t>
      </w:r>
      <w:proofErr w:type="gramEnd"/>
      <w:r w:rsidRPr="00493C78">
        <w:rPr>
          <w:rFonts w:eastAsia="Calibri"/>
          <w:szCs w:val="24"/>
          <w:lang w:eastAsia="en-US"/>
        </w:rPr>
        <w:t xml:space="preserve">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p>
    <w:p w:rsidR="00493C78" w:rsidRPr="00493C78" w:rsidRDefault="00493C78" w:rsidP="00B551EF">
      <w:pPr>
        <w:jc w:val="both"/>
        <w:rPr>
          <w:rFonts w:eastAsia="Calibri"/>
          <w:szCs w:val="24"/>
          <w:lang w:eastAsia="en-US"/>
        </w:rPr>
      </w:pPr>
      <w:r w:rsidRPr="00493C78">
        <w:rPr>
          <w:rFonts w:eastAsia="Calibri"/>
          <w:szCs w:val="24"/>
          <w:lang w:eastAsia="en-US"/>
        </w:rPr>
        <w:t>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от 28 ноября 2014 года № 69-РЗ</w:t>
      </w:r>
      <w:r w:rsidRPr="00493C78">
        <w:rPr>
          <w:rFonts w:eastAsia="Calibri"/>
          <w:szCs w:val="24"/>
          <w:lang w:eastAsia="en-US"/>
        </w:rPr>
        <w:br/>
        <w:t xml:space="preserve">«О </w:t>
      </w:r>
      <w:r w:rsidRPr="00493C78">
        <w:rPr>
          <w:rFonts w:eastAsia="Calibri"/>
          <w:iCs/>
          <w:szCs w:val="24"/>
          <w:lang w:eastAsia="en-US"/>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493C78">
        <w:rPr>
          <w:rFonts w:eastAsia="Calibri"/>
          <w:szCs w:val="24"/>
          <w:lang w:eastAsia="en-US"/>
        </w:rPr>
        <w:t>.</w:t>
      </w:r>
    </w:p>
    <w:p w:rsidR="00493C78" w:rsidRPr="00493C78" w:rsidRDefault="00493C78" w:rsidP="00B551EF">
      <w:pPr>
        <w:jc w:val="both"/>
        <w:rPr>
          <w:rFonts w:eastAsia="Calibri"/>
          <w:szCs w:val="24"/>
          <w:lang w:eastAsia="en-US"/>
        </w:rPr>
      </w:pPr>
      <w:r w:rsidRPr="00493C78">
        <w:rPr>
          <w:rFonts w:eastAsia="Calibri"/>
          <w:szCs w:val="24"/>
          <w:lang w:eastAsia="en-US"/>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информации и размещаются на официальном </w:t>
      </w:r>
      <w:proofErr w:type="gramStart"/>
      <w:r w:rsidRPr="00493C78">
        <w:rPr>
          <w:rFonts w:eastAsia="Calibri"/>
          <w:szCs w:val="24"/>
          <w:lang w:eastAsia="en-US"/>
        </w:rPr>
        <w:t>Интернет-портале</w:t>
      </w:r>
      <w:proofErr w:type="gramEnd"/>
      <w:r w:rsidRPr="00493C78">
        <w:rPr>
          <w:rFonts w:eastAsia="Calibri"/>
          <w:szCs w:val="24"/>
          <w:lang w:eastAsia="en-US"/>
        </w:rPr>
        <w:t xml:space="preserve"> </w:t>
      </w:r>
      <w:r w:rsidRPr="00493C78">
        <w:rPr>
          <w:rFonts w:eastAsia="Calibri"/>
          <w:bCs/>
          <w:szCs w:val="24"/>
          <w:lang w:eastAsia="en-US"/>
        </w:rPr>
        <w:t xml:space="preserve">муниципального образования </w:t>
      </w:r>
      <w:r w:rsidRPr="00493C78">
        <w:rPr>
          <w:rFonts w:eastAsia="Calibri"/>
          <w:szCs w:val="24"/>
          <w:lang w:eastAsia="en-US"/>
        </w:rPr>
        <w:t xml:space="preserve">«Ураковское» в установленном порядке. </w:t>
      </w:r>
    </w:p>
    <w:p w:rsidR="00493C78" w:rsidRPr="00493C78" w:rsidRDefault="00493C78" w:rsidP="00B551EF">
      <w:pPr>
        <w:jc w:val="both"/>
        <w:rPr>
          <w:rFonts w:eastAsia="Calibri"/>
          <w:szCs w:val="24"/>
          <w:lang w:eastAsia="en-US"/>
        </w:rPr>
      </w:pPr>
      <w:bookmarkStart w:id="15" w:name="Par272"/>
      <w:bookmarkEnd w:id="15"/>
    </w:p>
    <w:p w:rsidR="00493C78" w:rsidRPr="00493C78" w:rsidRDefault="00493C78" w:rsidP="00B551EF">
      <w:pPr>
        <w:jc w:val="both"/>
        <w:rPr>
          <w:rFonts w:eastAsia="Calibri"/>
          <w:szCs w:val="24"/>
          <w:lang w:eastAsia="en-US"/>
        </w:rPr>
      </w:pPr>
      <w:r w:rsidRPr="00493C78">
        <w:rPr>
          <w:rFonts w:eastAsia="Calibri"/>
          <w:szCs w:val="24"/>
          <w:lang w:eastAsia="en-US"/>
        </w:rPr>
        <w:t>Статья 15. Подготовка градостроительных планов земельных участков</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1. Градостроительные планы земельных участков утверждаются в установленном порядке:</w:t>
      </w:r>
    </w:p>
    <w:p w:rsidR="00493C78" w:rsidRPr="00493C78" w:rsidRDefault="00493C78" w:rsidP="00B551EF">
      <w:pPr>
        <w:jc w:val="both"/>
        <w:rPr>
          <w:rFonts w:eastAsia="Calibri"/>
          <w:szCs w:val="24"/>
          <w:lang w:eastAsia="en-US"/>
        </w:rPr>
      </w:pPr>
      <w:r w:rsidRPr="00493C78">
        <w:rPr>
          <w:rFonts w:eastAsia="Calibri"/>
          <w:szCs w:val="24"/>
          <w:lang w:eastAsia="en-US"/>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493C78" w:rsidRPr="00493C78" w:rsidRDefault="00493C78" w:rsidP="00B551EF">
      <w:pPr>
        <w:jc w:val="both"/>
        <w:rPr>
          <w:rFonts w:eastAsia="Calibri"/>
          <w:szCs w:val="24"/>
          <w:lang w:eastAsia="en-US"/>
        </w:rPr>
      </w:pPr>
      <w:r w:rsidRPr="00493C78">
        <w:rPr>
          <w:rFonts w:eastAsia="Calibri"/>
          <w:szCs w:val="24"/>
          <w:lang w:eastAsia="en-US"/>
        </w:rPr>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493C78" w:rsidRPr="00493C78" w:rsidRDefault="00493C78" w:rsidP="00B551EF">
      <w:pPr>
        <w:jc w:val="both"/>
        <w:rPr>
          <w:rFonts w:eastAsia="Calibri"/>
          <w:szCs w:val="24"/>
          <w:lang w:eastAsia="en-US"/>
        </w:rPr>
      </w:pPr>
      <w:r w:rsidRPr="00493C78">
        <w:rPr>
          <w:rFonts w:eastAsia="Calibri"/>
          <w:szCs w:val="24"/>
          <w:lang w:eastAsia="en-US"/>
        </w:rPr>
        <w:t>2. Форма градостроительного плана установлена уполномоченным Правительством Российской Федерации федеральным органом исполнительной власти.</w:t>
      </w:r>
    </w:p>
    <w:p w:rsidR="00493C78" w:rsidRPr="00493C78" w:rsidRDefault="00493C78" w:rsidP="00B551EF">
      <w:pPr>
        <w:jc w:val="both"/>
        <w:rPr>
          <w:rFonts w:eastAsia="Calibri"/>
          <w:szCs w:val="24"/>
          <w:lang w:eastAsia="en-US"/>
        </w:rPr>
      </w:pPr>
      <w:r w:rsidRPr="00493C78">
        <w:rPr>
          <w:rFonts w:eastAsia="Calibri"/>
          <w:szCs w:val="24"/>
          <w:lang w:eastAsia="en-US"/>
        </w:rPr>
        <w:lastRenderedPageBreak/>
        <w:t>3. В случае обращения в Администрацию муниципального образования «Ураковское» физического или юридического лица с заявлением о выдаче ему градостроительного плана земельного участка Администрация муниципального образования «Ураковское» осуществляет подготовку, утверждение и выдачу градостроительного плана земельного участка в порядке, установленном градостроительным законодательством Российской Федерации.</w:t>
      </w:r>
    </w:p>
    <w:p w:rsidR="00493C78" w:rsidRPr="00493C78" w:rsidRDefault="00493C78" w:rsidP="00B551EF">
      <w:pPr>
        <w:jc w:val="both"/>
        <w:rPr>
          <w:rFonts w:eastAsia="Calibri"/>
          <w:szCs w:val="24"/>
          <w:lang w:eastAsia="en-US"/>
        </w:rPr>
      </w:pPr>
      <w:r w:rsidRPr="00493C78">
        <w:rPr>
          <w:rFonts w:eastAsia="Calibri"/>
          <w:szCs w:val="24"/>
          <w:lang w:eastAsia="en-US"/>
        </w:rPr>
        <w:t>4. В случае если физическое или юридическое лицо направляет в Администрацию муниципального образования «Ураковское» проект градостроительного плана на утверждение, Администрация муниципального образования «Ураковское»» осуществляет проверку направленного проекта на соответствие действующему законодательству и при соответствии действующему законодательству утверждает проект градостроительного плана земельного участка, с последующей его выдачей физическому или юридическому лицу.</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bookmarkStart w:id="16" w:name="Par284"/>
      <w:bookmarkEnd w:id="16"/>
      <w:r w:rsidRPr="00493C78">
        <w:rPr>
          <w:rFonts w:eastAsia="Calibri"/>
          <w:szCs w:val="24"/>
          <w:lang w:eastAsia="en-US"/>
        </w:rPr>
        <w:t>Раздел 4. Положения о проведении публичных слушаний по вопросам землепользования и застройки в муниципальном образовании «Ураковское»</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bookmarkStart w:id="17" w:name="Par288"/>
      <w:bookmarkEnd w:id="17"/>
      <w:r w:rsidRPr="00493C78">
        <w:rPr>
          <w:rFonts w:eastAsia="Calibri"/>
          <w:szCs w:val="24"/>
          <w:lang w:eastAsia="en-US"/>
        </w:rPr>
        <w:t>Статья 16. Публичные слушания по вопросам землепользования и застройки</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 xml:space="preserve">1. Публичные слушания по вопросам землепользования и застройки проводятся в соответствии с </w:t>
      </w:r>
      <w:hyperlink r:id="rId29" w:history="1">
        <w:r w:rsidRPr="00493C78">
          <w:rPr>
            <w:rFonts w:eastAsia="Calibri"/>
            <w:color w:val="0000FF"/>
            <w:szCs w:val="24"/>
            <w:u w:val="single"/>
            <w:lang w:eastAsia="en-US"/>
          </w:rPr>
          <w:t>Положением</w:t>
        </w:r>
      </w:hyperlink>
      <w:r w:rsidRPr="00493C78">
        <w:rPr>
          <w:rFonts w:eastAsia="Calibri"/>
          <w:szCs w:val="24"/>
          <w:lang w:eastAsia="en-US"/>
        </w:rPr>
        <w:t xml:space="preserve"> о публичных слушаниях в муниципальном образовании «Ураковское», утвержденным решением Совета депутатов муниципального образования «Ураковское» 23 июня 2006 года  №30 в следующих случаях:</w:t>
      </w:r>
    </w:p>
    <w:p w:rsidR="00493C78" w:rsidRPr="00493C78" w:rsidRDefault="00493C78" w:rsidP="00B551EF">
      <w:pPr>
        <w:jc w:val="both"/>
        <w:rPr>
          <w:rFonts w:eastAsia="Calibri"/>
          <w:szCs w:val="24"/>
          <w:lang w:eastAsia="en-US"/>
        </w:rPr>
      </w:pPr>
      <w:r w:rsidRPr="00493C78">
        <w:rPr>
          <w:rFonts w:eastAsia="Calibri"/>
          <w:szCs w:val="24"/>
          <w:lang w:eastAsia="en-US"/>
        </w:rPr>
        <w:t>1) по проекту внесения изменений в настоящие Правила;</w:t>
      </w:r>
    </w:p>
    <w:p w:rsidR="00493C78" w:rsidRPr="00493C78" w:rsidRDefault="00493C78" w:rsidP="00B551EF">
      <w:pPr>
        <w:jc w:val="both"/>
        <w:rPr>
          <w:rFonts w:eastAsia="Calibri"/>
          <w:szCs w:val="24"/>
          <w:lang w:eastAsia="en-US"/>
        </w:rPr>
      </w:pPr>
      <w:r w:rsidRPr="00493C78">
        <w:rPr>
          <w:rFonts w:eastAsia="Calibri"/>
          <w:szCs w:val="24"/>
          <w:lang w:eastAsia="en-US"/>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493C78" w:rsidRPr="00493C78" w:rsidRDefault="00493C78" w:rsidP="00B551EF">
      <w:pPr>
        <w:jc w:val="both"/>
        <w:rPr>
          <w:rFonts w:eastAsia="Calibri"/>
          <w:szCs w:val="24"/>
          <w:lang w:eastAsia="en-US"/>
        </w:rPr>
      </w:pPr>
      <w:r w:rsidRPr="00493C78">
        <w:rPr>
          <w:rFonts w:eastAsia="Calibri"/>
          <w:szCs w:val="24"/>
          <w:lang w:eastAsia="en-US"/>
        </w:rPr>
        <w:t>3) по предоставлению разрешения на условно разрешенный вид использования земельного участка или объекта капитального строительства;</w:t>
      </w:r>
    </w:p>
    <w:p w:rsidR="00493C78" w:rsidRPr="00493C78" w:rsidRDefault="00493C78" w:rsidP="00B551EF">
      <w:pPr>
        <w:jc w:val="both"/>
        <w:rPr>
          <w:rFonts w:eastAsia="Calibri"/>
          <w:szCs w:val="24"/>
          <w:lang w:eastAsia="en-US"/>
        </w:rPr>
      </w:pPr>
      <w:r w:rsidRPr="00493C78">
        <w:rPr>
          <w:rFonts w:eastAsia="Calibri"/>
          <w:szCs w:val="24"/>
          <w:lang w:eastAsia="en-US"/>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493C78" w:rsidRPr="00493C78" w:rsidRDefault="00493C78" w:rsidP="00B551EF">
      <w:pPr>
        <w:jc w:val="both"/>
        <w:rPr>
          <w:rFonts w:eastAsia="Calibri"/>
          <w:szCs w:val="24"/>
          <w:lang w:eastAsia="en-US"/>
        </w:rPr>
      </w:pPr>
      <w:r w:rsidRPr="00493C78">
        <w:rPr>
          <w:rFonts w:eastAsia="Calibri"/>
          <w:szCs w:val="24"/>
          <w:lang w:eastAsia="en-US"/>
        </w:rPr>
        <w:t>2. Сроки проведения публичных слушаний:</w:t>
      </w:r>
    </w:p>
    <w:p w:rsidR="00493C78" w:rsidRPr="00493C78" w:rsidRDefault="00493C78" w:rsidP="00B551EF">
      <w:pPr>
        <w:jc w:val="both"/>
        <w:rPr>
          <w:rFonts w:eastAsia="Calibri"/>
          <w:szCs w:val="24"/>
          <w:lang w:eastAsia="en-US"/>
        </w:rPr>
      </w:pPr>
      <w:r w:rsidRPr="00493C78">
        <w:rPr>
          <w:rFonts w:eastAsia="Calibri"/>
          <w:szCs w:val="24"/>
          <w:lang w:eastAsia="en-US"/>
        </w:rPr>
        <w:t xml:space="preserve">1) по проекту о внесении изменения в настоящие Правила – два месяца с момента опубликования проекта изменений до момента опубликования заключения о результатах публичных слушаний; </w:t>
      </w:r>
    </w:p>
    <w:p w:rsidR="00493C78" w:rsidRPr="00493C78" w:rsidRDefault="00493C78" w:rsidP="00B551EF">
      <w:pPr>
        <w:jc w:val="both"/>
        <w:rPr>
          <w:rFonts w:eastAsia="Calibri"/>
          <w:szCs w:val="24"/>
          <w:lang w:eastAsia="en-US"/>
        </w:rPr>
      </w:pPr>
      <w:r w:rsidRPr="00493C78">
        <w:rPr>
          <w:rFonts w:eastAsia="Calibri"/>
          <w:szCs w:val="24"/>
          <w:lang w:eastAsia="en-US"/>
        </w:rPr>
        <w:t>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межевания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493C78" w:rsidRPr="00493C78" w:rsidRDefault="00493C78" w:rsidP="00B551EF">
      <w:pPr>
        <w:jc w:val="both"/>
        <w:rPr>
          <w:rFonts w:eastAsia="Calibri"/>
          <w:szCs w:val="24"/>
          <w:lang w:eastAsia="en-US"/>
        </w:rPr>
      </w:pPr>
      <w:r w:rsidRPr="00493C78">
        <w:rPr>
          <w:rFonts w:eastAsia="Calibri"/>
          <w:szCs w:val="24"/>
          <w:lang w:eastAsia="en-US"/>
        </w:rPr>
        <w:t>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493C78" w:rsidRPr="00493C78" w:rsidRDefault="00493C78" w:rsidP="00B551EF">
      <w:pPr>
        <w:jc w:val="both"/>
        <w:rPr>
          <w:rFonts w:eastAsia="Calibri"/>
          <w:szCs w:val="24"/>
          <w:lang w:eastAsia="en-US"/>
        </w:rPr>
      </w:pPr>
      <w:r w:rsidRPr="00493C78">
        <w:rPr>
          <w:rFonts w:eastAsia="Calibri"/>
          <w:szCs w:val="24"/>
          <w:lang w:eastAsia="en-US"/>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93C78" w:rsidRPr="00493C78" w:rsidRDefault="00493C78" w:rsidP="00B551EF">
      <w:pPr>
        <w:jc w:val="both"/>
        <w:rPr>
          <w:rFonts w:eastAsia="Calibri"/>
          <w:szCs w:val="24"/>
          <w:lang w:eastAsia="en-US"/>
        </w:rPr>
      </w:pPr>
      <w:bookmarkStart w:id="18" w:name="Par302"/>
      <w:bookmarkEnd w:id="18"/>
    </w:p>
    <w:p w:rsidR="00493C78" w:rsidRPr="00493C78" w:rsidRDefault="00493C78" w:rsidP="00B551EF">
      <w:pPr>
        <w:jc w:val="both"/>
        <w:rPr>
          <w:rFonts w:eastAsia="Calibri"/>
          <w:szCs w:val="24"/>
          <w:lang w:eastAsia="en-US"/>
        </w:rPr>
      </w:pPr>
      <w:r w:rsidRPr="00493C78">
        <w:rPr>
          <w:rFonts w:eastAsia="Calibri"/>
          <w:szCs w:val="24"/>
          <w:lang w:eastAsia="en-US"/>
        </w:rPr>
        <w:lastRenderedPageBreak/>
        <w:t>Раздел 5. Положения о внесении изменений в правила землепользования и застройки муниципального образования «Ураковское»</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bookmarkStart w:id="19" w:name="Par306"/>
      <w:bookmarkEnd w:id="19"/>
      <w:r w:rsidRPr="00493C78">
        <w:rPr>
          <w:rFonts w:eastAsia="Calibri"/>
          <w:szCs w:val="24"/>
          <w:lang w:eastAsia="en-US"/>
        </w:rPr>
        <w:t>Статья 17. Порядок внесения изменений в Правила</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1. Положения настоящей статьи установлены в соответствии со статьей 33 Градостроительного кодекса Российской Федерации.</w:t>
      </w:r>
    </w:p>
    <w:p w:rsidR="00493C78" w:rsidRPr="00493C78" w:rsidRDefault="00493C78" w:rsidP="00B551EF">
      <w:pPr>
        <w:jc w:val="both"/>
        <w:rPr>
          <w:rFonts w:eastAsia="Calibri"/>
          <w:szCs w:val="24"/>
          <w:lang w:eastAsia="en-US"/>
        </w:rPr>
      </w:pPr>
      <w:r w:rsidRPr="00493C78">
        <w:rPr>
          <w:rFonts w:eastAsia="Calibri"/>
          <w:szCs w:val="24"/>
          <w:lang w:eastAsia="en-US"/>
        </w:rPr>
        <w:t>2.  Предложения о внесении изменений в Правила направляются в Комиссию:</w:t>
      </w:r>
    </w:p>
    <w:p w:rsidR="00493C78" w:rsidRPr="00493C78" w:rsidRDefault="00493C78" w:rsidP="00B551EF">
      <w:pPr>
        <w:jc w:val="both"/>
        <w:rPr>
          <w:rFonts w:eastAsia="Calibri"/>
          <w:szCs w:val="24"/>
          <w:lang w:eastAsia="en-US"/>
        </w:rPr>
      </w:pPr>
      <w:r w:rsidRPr="00493C78">
        <w:rPr>
          <w:rFonts w:eastAsia="Calibri"/>
          <w:szCs w:val="24"/>
          <w:lang w:eastAsia="en-US"/>
        </w:rPr>
        <w:t>1) органами местного самоуправления муниципального образования «Ураковское» в случаях, если необходимо совершенствовать порядок регулирования землепользования и застройки на территории муниципального образования «Ураковское»;</w:t>
      </w:r>
    </w:p>
    <w:p w:rsidR="00493C78" w:rsidRPr="00493C78" w:rsidRDefault="00493C78" w:rsidP="00B551EF">
      <w:pPr>
        <w:jc w:val="both"/>
        <w:rPr>
          <w:rFonts w:eastAsia="Calibri"/>
          <w:szCs w:val="24"/>
          <w:lang w:eastAsia="en-US"/>
        </w:rPr>
      </w:pPr>
      <w:r w:rsidRPr="00493C78">
        <w:rPr>
          <w:rFonts w:eastAsia="Calibri"/>
          <w:szCs w:val="24"/>
          <w:lang w:eastAsia="en-US"/>
        </w:rPr>
        <w:t>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93C78" w:rsidRPr="00493C78" w:rsidRDefault="00493C78" w:rsidP="00B551EF">
      <w:pPr>
        <w:jc w:val="both"/>
        <w:rPr>
          <w:rFonts w:eastAsia="Calibri"/>
          <w:szCs w:val="24"/>
          <w:lang w:eastAsia="en-US"/>
        </w:rPr>
      </w:pPr>
      <w:r w:rsidRPr="00493C78">
        <w:rPr>
          <w:rFonts w:eastAsia="Calibri"/>
          <w:szCs w:val="24"/>
          <w:lang w:eastAsia="en-US"/>
        </w:rPr>
        <w:t>3) иными субъектами в случаях, предусмотренных Градостроительным кодексом Российской Федерации.</w:t>
      </w:r>
    </w:p>
    <w:p w:rsidR="00493C78" w:rsidRPr="00493C78" w:rsidRDefault="00493C78" w:rsidP="00B551EF">
      <w:pPr>
        <w:jc w:val="both"/>
        <w:rPr>
          <w:rFonts w:eastAsia="Calibri"/>
          <w:szCs w:val="24"/>
          <w:lang w:eastAsia="en-US"/>
        </w:rPr>
      </w:pPr>
      <w:r w:rsidRPr="00493C78">
        <w:rPr>
          <w:rFonts w:eastAsia="Calibri"/>
          <w:szCs w:val="24"/>
          <w:lang w:eastAsia="en-US"/>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«Ураковское».</w:t>
      </w:r>
    </w:p>
    <w:p w:rsidR="00493C78" w:rsidRPr="00493C78" w:rsidRDefault="00493C78" w:rsidP="00B551EF">
      <w:pPr>
        <w:jc w:val="both"/>
        <w:rPr>
          <w:rFonts w:eastAsia="Calibri"/>
          <w:szCs w:val="24"/>
          <w:lang w:eastAsia="en-US"/>
        </w:rPr>
      </w:pPr>
      <w:r w:rsidRPr="00493C78">
        <w:rPr>
          <w:rFonts w:eastAsia="Calibri"/>
          <w:szCs w:val="24"/>
          <w:lang w:eastAsia="en-US"/>
        </w:rPr>
        <w:t xml:space="preserve">4. </w:t>
      </w:r>
      <w:proofErr w:type="gramStart"/>
      <w:r w:rsidRPr="00493C78">
        <w:rPr>
          <w:rFonts w:eastAsia="Calibri"/>
          <w:szCs w:val="24"/>
          <w:lang w:eastAsia="en-US"/>
        </w:rPr>
        <w:t>Глава Администрации муниципального образования «Ураковское» с учетом рекомендаций, содержащихся в заключений Комиссии принимает решение в соответствии с Законом Удмуртской Республики от 28 ноября 2014 года № 69-РЗ</w:t>
      </w:r>
      <w:r w:rsidRPr="00493C78">
        <w:rPr>
          <w:rFonts w:eastAsia="Calibri"/>
          <w:szCs w:val="24"/>
          <w:lang w:eastAsia="en-US"/>
        </w:rPr>
        <w:br/>
        <w:t xml:space="preserve">«О </w:t>
      </w:r>
      <w:r w:rsidRPr="00493C78">
        <w:rPr>
          <w:rFonts w:eastAsia="Calibri"/>
          <w:iCs/>
          <w:szCs w:val="24"/>
          <w:lang w:eastAsia="en-US"/>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493C78">
        <w:rPr>
          <w:rFonts w:eastAsia="Calibri"/>
          <w:szCs w:val="24"/>
          <w:lang w:eastAsia="en-US"/>
        </w:rPr>
        <w:t>о направлении указанных проектов в уполномоченный орган Правительства Удмуртской Республики.</w:t>
      </w:r>
      <w:proofErr w:type="gramEnd"/>
    </w:p>
    <w:p w:rsidR="00493C78" w:rsidRPr="00493C78" w:rsidRDefault="00493C78" w:rsidP="00B551EF">
      <w:pPr>
        <w:jc w:val="both"/>
        <w:rPr>
          <w:rFonts w:eastAsia="Calibri"/>
          <w:szCs w:val="24"/>
          <w:lang w:eastAsia="en-US"/>
        </w:rPr>
      </w:pPr>
      <w:r w:rsidRPr="00493C78">
        <w:rPr>
          <w:rFonts w:eastAsia="Calibri"/>
          <w:szCs w:val="24"/>
          <w:lang w:eastAsia="en-US"/>
        </w:rPr>
        <w:t>В случае принятия Правительством Удмуртской Республики решения о подготовке проекта изменений в Правила, Администрация муниципального образования «Ураковское» осуществляет подготовку проекта о внесении изменений.</w:t>
      </w:r>
    </w:p>
    <w:p w:rsidR="00493C78" w:rsidRPr="00493C78" w:rsidRDefault="00493C78" w:rsidP="00B551EF">
      <w:pPr>
        <w:jc w:val="both"/>
        <w:rPr>
          <w:rFonts w:eastAsia="Calibri"/>
          <w:szCs w:val="24"/>
          <w:lang w:eastAsia="en-US"/>
        </w:rPr>
      </w:pPr>
      <w:r w:rsidRPr="00493C78">
        <w:rPr>
          <w:rFonts w:eastAsia="Calibri"/>
          <w:szCs w:val="24"/>
          <w:lang w:eastAsia="en-US"/>
        </w:rPr>
        <w:t>5. Основанием для внесения изменений в Правила являются:</w:t>
      </w:r>
    </w:p>
    <w:p w:rsidR="00493C78" w:rsidRPr="00493C78" w:rsidRDefault="00493C78" w:rsidP="00B551EF">
      <w:pPr>
        <w:jc w:val="both"/>
        <w:rPr>
          <w:rFonts w:eastAsia="Calibri"/>
          <w:szCs w:val="24"/>
          <w:lang w:eastAsia="en-US"/>
        </w:rPr>
      </w:pPr>
      <w:r w:rsidRPr="00493C78">
        <w:rPr>
          <w:rFonts w:eastAsia="Calibri"/>
          <w:szCs w:val="24"/>
          <w:lang w:eastAsia="en-US"/>
        </w:rPr>
        <w:t xml:space="preserve">1) </w:t>
      </w:r>
      <w:r w:rsidRPr="00493C78">
        <w:rPr>
          <w:rFonts w:eastAsia="Calibri"/>
          <w:szCs w:val="24"/>
          <w:lang w:eastAsia="en-US"/>
        </w:rPr>
        <w:tab/>
        <w:t>несоответствие Правил Генеральному плану муниципального образования «Ураковское», возникшее в результате внесения изменений в данный Генеральный план;</w:t>
      </w:r>
    </w:p>
    <w:p w:rsidR="00493C78" w:rsidRPr="00493C78" w:rsidRDefault="00493C78" w:rsidP="00B551EF">
      <w:pPr>
        <w:jc w:val="both"/>
        <w:rPr>
          <w:rFonts w:eastAsia="Calibri"/>
          <w:szCs w:val="24"/>
          <w:lang w:eastAsia="en-US"/>
        </w:rPr>
      </w:pPr>
      <w:r w:rsidRPr="00493C78">
        <w:rPr>
          <w:rFonts w:eastAsia="Calibri"/>
          <w:szCs w:val="24"/>
          <w:lang w:eastAsia="en-US"/>
        </w:rPr>
        <w:t xml:space="preserve">2) </w:t>
      </w:r>
      <w:r w:rsidRPr="00493C78">
        <w:rPr>
          <w:rFonts w:eastAsia="Calibri"/>
          <w:szCs w:val="24"/>
          <w:lang w:eastAsia="en-US"/>
        </w:rPr>
        <w:tab/>
        <w:t xml:space="preserve">поступление предложений об изменении границ территориальных зон, изменении градостроительных регламентов. </w:t>
      </w:r>
    </w:p>
    <w:p w:rsidR="00493C78" w:rsidRPr="00493C78" w:rsidRDefault="00493C78" w:rsidP="00B551EF">
      <w:pPr>
        <w:jc w:val="both"/>
        <w:rPr>
          <w:rFonts w:eastAsia="Calibri"/>
          <w:szCs w:val="24"/>
          <w:lang w:eastAsia="en-US"/>
        </w:rPr>
      </w:pPr>
      <w:r w:rsidRPr="00493C78">
        <w:rPr>
          <w:rFonts w:eastAsia="Calibri"/>
          <w:szCs w:val="24"/>
          <w:lang w:eastAsia="en-US"/>
        </w:rPr>
        <w:t xml:space="preserve">6. </w:t>
      </w:r>
      <w:r w:rsidRPr="00493C78">
        <w:rPr>
          <w:rFonts w:eastAsia="Calibri"/>
          <w:szCs w:val="24"/>
          <w:lang w:eastAsia="en-US"/>
        </w:rPr>
        <w:tab/>
        <w:t>Глава Администрации муниципального образования «Ураковское» в срок не позднее 10 дней со дня принятия решения, указанного в абзаце 2 пункта 3 настоящей статьи, обеспечивает опубликование сообщения о принятии такого решения в установленном порядке.</w:t>
      </w:r>
    </w:p>
    <w:p w:rsidR="00493C78" w:rsidRPr="00493C78" w:rsidRDefault="00493C78" w:rsidP="00B551EF">
      <w:pPr>
        <w:jc w:val="both"/>
        <w:rPr>
          <w:rFonts w:eastAsia="Calibri"/>
          <w:szCs w:val="24"/>
          <w:lang w:eastAsia="en-US"/>
        </w:rPr>
      </w:pPr>
      <w:r w:rsidRPr="00493C78">
        <w:rPr>
          <w:rFonts w:eastAsia="Calibri"/>
          <w:szCs w:val="24"/>
          <w:lang w:eastAsia="en-US"/>
        </w:rPr>
        <w:t xml:space="preserve">7. </w:t>
      </w:r>
      <w:r w:rsidRPr="00493C78">
        <w:rPr>
          <w:rFonts w:eastAsia="Calibri"/>
          <w:szCs w:val="24"/>
          <w:lang w:eastAsia="en-US"/>
        </w:rPr>
        <w:tab/>
        <w:t>Разработку проекта внесения изменений в Правила обеспечивает Комиссия.</w:t>
      </w:r>
    </w:p>
    <w:p w:rsidR="00493C78" w:rsidRPr="00493C78" w:rsidRDefault="00493C78" w:rsidP="00B551EF">
      <w:pPr>
        <w:jc w:val="both"/>
        <w:rPr>
          <w:rFonts w:eastAsia="Calibri"/>
          <w:szCs w:val="24"/>
          <w:lang w:eastAsia="en-US"/>
        </w:rPr>
      </w:pPr>
      <w:r w:rsidRPr="00493C78">
        <w:rPr>
          <w:rFonts w:eastAsia="Calibri"/>
          <w:szCs w:val="24"/>
          <w:lang w:eastAsia="en-US"/>
        </w:rPr>
        <w:t xml:space="preserve">8. </w:t>
      </w:r>
      <w:r w:rsidRPr="00493C78">
        <w:rPr>
          <w:rFonts w:eastAsia="Calibri"/>
          <w:szCs w:val="24"/>
          <w:lang w:eastAsia="en-US"/>
        </w:rPr>
        <w:tab/>
      </w:r>
      <w:proofErr w:type="gramStart"/>
      <w:r w:rsidRPr="00493C78">
        <w:rPr>
          <w:rFonts w:eastAsia="Calibri"/>
          <w:szCs w:val="24"/>
          <w:lang w:eastAsia="en-US"/>
        </w:rPr>
        <w:t>Администрация муниципального образования «Ураковское» в течение 10 дней с момента поступления проекта внесения изменений в Правила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«Ураковское», Схеме территориального планирования муниципального образования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Схеме территориального планирования Удмуртской Республики, Схемам территориального планирования Российской Федерации.</w:t>
      </w:r>
      <w:proofErr w:type="gramEnd"/>
    </w:p>
    <w:p w:rsidR="00493C78" w:rsidRPr="00493C78" w:rsidRDefault="00493C78" w:rsidP="00B551EF">
      <w:pPr>
        <w:jc w:val="both"/>
        <w:rPr>
          <w:rFonts w:eastAsia="Calibri"/>
          <w:szCs w:val="24"/>
          <w:lang w:eastAsia="en-US"/>
        </w:rPr>
      </w:pPr>
      <w:r w:rsidRPr="00493C78">
        <w:rPr>
          <w:rFonts w:eastAsia="Calibri"/>
          <w:szCs w:val="24"/>
          <w:lang w:eastAsia="en-US"/>
        </w:rPr>
        <w:lastRenderedPageBreak/>
        <w:t xml:space="preserve"> 9. </w:t>
      </w:r>
      <w:r w:rsidRPr="00493C78">
        <w:rPr>
          <w:rFonts w:eastAsia="Calibri"/>
          <w:szCs w:val="24"/>
          <w:lang w:eastAsia="en-US"/>
        </w:rPr>
        <w:tab/>
        <w:t xml:space="preserve">По результатам указанной в части 8 настоящей статьи проверки Администрация муниципального образования «Ураковское» направляет проект внесения изменений в Правила Главе муниципального образования «Ураковское»  или, в случае обнаружения его несоответствия требованиям, указанным в части 8 настоящей статьи, направляет в Комиссию на доработку. </w:t>
      </w:r>
    </w:p>
    <w:p w:rsidR="00493C78" w:rsidRPr="00493C78" w:rsidRDefault="00493C78" w:rsidP="00B551EF">
      <w:pPr>
        <w:jc w:val="both"/>
        <w:rPr>
          <w:rFonts w:eastAsia="Calibri"/>
          <w:szCs w:val="24"/>
          <w:lang w:eastAsia="en-US"/>
        </w:rPr>
      </w:pPr>
      <w:r w:rsidRPr="00493C78">
        <w:rPr>
          <w:rFonts w:eastAsia="Calibri"/>
          <w:szCs w:val="24"/>
          <w:lang w:eastAsia="en-US"/>
        </w:rPr>
        <w:t xml:space="preserve">10. Глава муниципального образования «Ураковское» при получении проекта внесения изменений в Правила принимает решение о проведении публичных слушаний по такому проекту в срок не позднее десяти дней со дня получения такого проекта. Решение о 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w:t>
      </w:r>
      <w:proofErr w:type="gramStart"/>
      <w:r w:rsidRPr="00493C78">
        <w:rPr>
          <w:rFonts w:eastAsia="Calibri"/>
          <w:szCs w:val="24"/>
          <w:lang w:eastAsia="en-US"/>
        </w:rPr>
        <w:t>Интернет-портале</w:t>
      </w:r>
      <w:proofErr w:type="gramEnd"/>
      <w:r w:rsidRPr="00493C78">
        <w:rPr>
          <w:rFonts w:eastAsia="Calibri"/>
          <w:szCs w:val="24"/>
          <w:lang w:eastAsia="en-US"/>
        </w:rPr>
        <w:t xml:space="preserve"> муниципального образования «Ураковское» в установленном порядке. </w:t>
      </w:r>
    </w:p>
    <w:p w:rsidR="00493C78" w:rsidRPr="00493C78" w:rsidRDefault="00493C78" w:rsidP="00B551EF">
      <w:pPr>
        <w:jc w:val="both"/>
        <w:rPr>
          <w:rFonts w:eastAsia="Calibri"/>
          <w:szCs w:val="24"/>
          <w:lang w:eastAsia="en-US"/>
        </w:rPr>
      </w:pPr>
      <w:r w:rsidRPr="00493C78">
        <w:rPr>
          <w:rFonts w:eastAsia="Calibri"/>
          <w:szCs w:val="24"/>
          <w:lang w:eastAsia="en-US"/>
        </w:rPr>
        <w:t xml:space="preserve">11. </w:t>
      </w:r>
      <w:r w:rsidRPr="00493C78">
        <w:rPr>
          <w:rFonts w:eastAsia="Calibri"/>
          <w:szCs w:val="24"/>
          <w:lang w:eastAsia="en-US"/>
        </w:rPr>
        <w:tab/>
        <w:t xml:space="preserve">Публичные слушания по проекту изменений в Правила проводятся Комиссией в установленном порядке. </w:t>
      </w:r>
    </w:p>
    <w:p w:rsidR="00493C78" w:rsidRPr="00493C78" w:rsidRDefault="00493C78" w:rsidP="00B551EF">
      <w:pPr>
        <w:jc w:val="both"/>
        <w:rPr>
          <w:rFonts w:eastAsia="Calibri"/>
          <w:szCs w:val="24"/>
          <w:lang w:eastAsia="en-US"/>
        </w:rPr>
      </w:pPr>
      <w:r w:rsidRPr="00493C78">
        <w:rPr>
          <w:rFonts w:eastAsia="Calibri"/>
          <w:szCs w:val="24"/>
          <w:lang w:eastAsia="en-US"/>
        </w:rPr>
        <w:t xml:space="preserve">12. </w:t>
      </w:r>
      <w:r w:rsidRPr="00493C78">
        <w:rPr>
          <w:rFonts w:eastAsia="Calibri"/>
          <w:szCs w:val="24"/>
          <w:lang w:eastAsia="en-US"/>
        </w:rPr>
        <w:tab/>
        <w:t xml:space="preserve">После завершения публичных слушаний по проекту внесения изменений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«Ураковское». </w:t>
      </w:r>
    </w:p>
    <w:p w:rsidR="00493C78" w:rsidRPr="00493C78" w:rsidRDefault="00493C78" w:rsidP="00B551EF">
      <w:pPr>
        <w:jc w:val="both"/>
        <w:rPr>
          <w:rFonts w:eastAsia="Calibri"/>
          <w:szCs w:val="24"/>
          <w:lang w:eastAsia="en-US"/>
        </w:rPr>
      </w:pPr>
      <w:r w:rsidRPr="00493C78">
        <w:rPr>
          <w:rFonts w:eastAsia="Calibri"/>
          <w:szCs w:val="24"/>
          <w:lang w:eastAsia="en-US"/>
        </w:rPr>
        <w:t xml:space="preserve">13. </w:t>
      </w:r>
      <w:r w:rsidRPr="00493C78">
        <w:rPr>
          <w:rFonts w:eastAsia="Calibri"/>
          <w:szCs w:val="24"/>
          <w:lang w:eastAsia="en-US"/>
        </w:rPr>
        <w:tab/>
      </w:r>
      <w:proofErr w:type="gramStart"/>
      <w:r w:rsidRPr="00493C78">
        <w:rPr>
          <w:rFonts w:eastAsia="Calibri"/>
          <w:szCs w:val="24"/>
          <w:lang w:eastAsia="en-US"/>
        </w:rPr>
        <w:t>Глава Администрации муниципального образования ««Ураковское» в течение 10 дней после представления ему проекта о внесении изменения в Правила и указанных в части 11 настоящей статьи обязательных приложений принимает решение в соответствии с Законом Удмуртской Республики от 28 ноября 2014 года</w:t>
      </w:r>
      <w:r w:rsidRPr="00493C78">
        <w:rPr>
          <w:rFonts w:eastAsia="Calibri"/>
          <w:szCs w:val="24"/>
          <w:lang w:eastAsia="en-US"/>
        </w:rPr>
        <w:br/>
        <w:t xml:space="preserve">№ 69-РЗ «О </w:t>
      </w:r>
      <w:r w:rsidRPr="00493C78">
        <w:rPr>
          <w:rFonts w:eastAsia="Calibri"/>
          <w:iCs/>
          <w:szCs w:val="24"/>
          <w:lang w:eastAsia="en-US"/>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w:t>
      </w:r>
      <w:proofErr w:type="gramEnd"/>
      <w:r w:rsidRPr="00493C78">
        <w:rPr>
          <w:rFonts w:eastAsia="Calibri"/>
          <w:iCs/>
          <w:szCs w:val="24"/>
          <w:lang w:eastAsia="en-US"/>
        </w:rPr>
        <w:t xml:space="preserve"> Республики» </w:t>
      </w:r>
      <w:r w:rsidRPr="00493C78">
        <w:rPr>
          <w:rFonts w:eastAsia="Calibri"/>
          <w:szCs w:val="24"/>
          <w:lang w:eastAsia="en-US"/>
        </w:rPr>
        <w:t>о направлении указанного проекта в уполномоченный орган Правительства Удмуртской Республики или об отклонении проекта о внесении изменения в Правила и о направлении его в Комиссию на доработку с указанием даты его повторного представления.</w:t>
      </w:r>
    </w:p>
    <w:p w:rsidR="00493C78" w:rsidRPr="00493C78" w:rsidRDefault="00493C78" w:rsidP="00B551EF">
      <w:pPr>
        <w:jc w:val="both"/>
        <w:rPr>
          <w:rFonts w:eastAsia="Calibri"/>
          <w:szCs w:val="24"/>
          <w:lang w:eastAsia="en-US"/>
        </w:rPr>
      </w:pPr>
      <w:r w:rsidRPr="00493C78">
        <w:rPr>
          <w:rFonts w:eastAsia="Calibri"/>
          <w:szCs w:val="24"/>
          <w:lang w:eastAsia="en-US"/>
        </w:rPr>
        <w:t xml:space="preserve">14. Утверждение проекта внесения изменений в Правила осуществляется в соответствии с Градостроительным кодексом Российской Федерации и Законом Удмуртской Республики от 28 ноября 2014 года № 69-РЗ «О </w:t>
      </w:r>
      <w:r w:rsidRPr="00493C78">
        <w:rPr>
          <w:rFonts w:eastAsia="Calibri"/>
          <w:iCs/>
          <w:szCs w:val="24"/>
          <w:lang w:eastAsia="en-US"/>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493C78">
        <w:rPr>
          <w:rFonts w:eastAsia="Calibri"/>
          <w:szCs w:val="24"/>
          <w:lang w:eastAsia="en-US"/>
        </w:rPr>
        <w:t>».</w:t>
      </w:r>
    </w:p>
    <w:p w:rsidR="00493C78" w:rsidRPr="00493C78" w:rsidRDefault="00493C78" w:rsidP="00B551EF">
      <w:pPr>
        <w:jc w:val="both"/>
        <w:rPr>
          <w:rFonts w:eastAsia="Calibri"/>
          <w:szCs w:val="24"/>
          <w:lang w:eastAsia="en-US"/>
        </w:rPr>
      </w:pPr>
      <w:r w:rsidRPr="00493C78">
        <w:rPr>
          <w:rFonts w:eastAsia="Calibri"/>
          <w:szCs w:val="24"/>
          <w:lang w:eastAsia="en-US"/>
        </w:rPr>
        <w:t>Обязательными приложениями к проекту внесения изменений в Правила являются протокол публичных слушаний по указанному проекту и заключение о результатах публичных слушаний.</w:t>
      </w:r>
    </w:p>
    <w:p w:rsidR="00493C78" w:rsidRPr="00493C78" w:rsidRDefault="00493C78" w:rsidP="00B551EF">
      <w:pPr>
        <w:jc w:val="both"/>
        <w:rPr>
          <w:rFonts w:eastAsia="Calibri"/>
          <w:szCs w:val="24"/>
          <w:lang w:eastAsia="en-US"/>
        </w:rPr>
      </w:pPr>
      <w:r w:rsidRPr="00493C78">
        <w:rPr>
          <w:rFonts w:eastAsia="Calibri"/>
          <w:szCs w:val="24"/>
          <w:lang w:eastAsia="en-US"/>
        </w:rPr>
        <w:t xml:space="preserve">15. </w:t>
      </w:r>
      <w:r w:rsidRPr="00493C78">
        <w:rPr>
          <w:rFonts w:eastAsia="Calibri"/>
          <w:szCs w:val="24"/>
          <w:lang w:eastAsia="en-US"/>
        </w:rPr>
        <w:tab/>
        <w:t xml:space="preserve">Решение о внесении изменений в Правила подлежит официальному опубликованию в средствах массовой информации и размещению на официальном </w:t>
      </w:r>
      <w:proofErr w:type="gramStart"/>
      <w:r w:rsidRPr="00493C78">
        <w:rPr>
          <w:rFonts w:eastAsia="Calibri"/>
          <w:szCs w:val="24"/>
          <w:lang w:eastAsia="en-US"/>
        </w:rPr>
        <w:t>Интернет-портале</w:t>
      </w:r>
      <w:proofErr w:type="gramEnd"/>
      <w:r w:rsidRPr="00493C78">
        <w:rPr>
          <w:rFonts w:eastAsia="Calibri"/>
          <w:szCs w:val="24"/>
          <w:lang w:eastAsia="en-US"/>
        </w:rPr>
        <w:t xml:space="preserve"> муниципального образования «Ураковское» в установленном порядке.»;</w:t>
      </w:r>
    </w:p>
    <w:p w:rsidR="00493C78" w:rsidRPr="00493C78" w:rsidRDefault="00493C78" w:rsidP="00B551EF">
      <w:pPr>
        <w:jc w:val="both"/>
        <w:rPr>
          <w:rFonts w:eastAsia="Calibri"/>
          <w:szCs w:val="24"/>
          <w:lang w:eastAsia="en-US"/>
        </w:rPr>
      </w:pPr>
      <w:r w:rsidRPr="00493C78">
        <w:rPr>
          <w:rFonts w:eastAsia="Calibri"/>
          <w:szCs w:val="24"/>
          <w:lang w:eastAsia="en-US"/>
        </w:rPr>
        <w:t xml:space="preserve">2) Часть </w:t>
      </w:r>
      <w:r w:rsidRPr="00493C78">
        <w:rPr>
          <w:rFonts w:eastAsia="Calibri"/>
          <w:szCs w:val="24"/>
          <w:lang w:val="en-US" w:eastAsia="en-US"/>
        </w:rPr>
        <w:t>II</w:t>
      </w:r>
      <w:r w:rsidRPr="00493C78">
        <w:rPr>
          <w:rFonts w:eastAsia="Calibri"/>
          <w:szCs w:val="24"/>
          <w:lang w:eastAsia="en-US"/>
        </w:rPr>
        <w:t xml:space="preserve"> изложить в следующей редакции:</w:t>
      </w:r>
    </w:p>
    <w:p w:rsidR="00493C78" w:rsidRPr="00493C78" w:rsidRDefault="00493C78" w:rsidP="00B551EF">
      <w:pPr>
        <w:jc w:val="both"/>
        <w:rPr>
          <w:rFonts w:eastAsia="Calibri"/>
          <w:szCs w:val="24"/>
          <w:lang w:eastAsia="en-US"/>
        </w:rPr>
      </w:pPr>
      <w:r w:rsidRPr="00493C78">
        <w:rPr>
          <w:rFonts w:eastAsia="Calibri"/>
          <w:szCs w:val="24"/>
          <w:lang w:eastAsia="en-US"/>
        </w:rPr>
        <w:t xml:space="preserve">«Часть </w:t>
      </w:r>
      <w:r w:rsidRPr="00493C78">
        <w:rPr>
          <w:rFonts w:eastAsia="Calibri"/>
          <w:szCs w:val="24"/>
          <w:lang w:val="en-US" w:eastAsia="en-US"/>
        </w:rPr>
        <w:t>II</w:t>
      </w:r>
      <w:r w:rsidRPr="00493C78">
        <w:rPr>
          <w:rFonts w:eastAsia="Calibri"/>
          <w:szCs w:val="24"/>
          <w:lang w:eastAsia="en-US"/>
        </w:rPr>
        <w:t>. Карта градостроительного зонирования. Карта зон с особыми условиями использования территорий по экологическим условиям и нормативному режиму хозяйственной деятельности. Карта зон объектов культурного наследия</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t>Глава 3. Карты градостроительного зонирования</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bookmarkStart w:id="20" w:name="Par338"/>
      <w:bookmarkEnd w:id="20"/>
      <w:r w:rsidRPr="00493C78">
        <w:rPr>
          <w:rFonts w:eastAsia="Calibri"/>
          <w:szCs w:val="24"/>
          <w:lang w:eastAsia="en-US"/>
        </w:rPr>
        <w:t>Статья 18. Общие положения о карте градостроительного зонирования, 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муниципального образования «Ураковское»</w:t>
      </w:r>
    </w:p>
    <w:p w:rsidR="00493C78" w:rsidRPr="00493C78" w:rsidRDefault="00493C78" w:rsidP="00B551EF">
      <w:pPr>
        <w:jc w:val="both"/>
        <w:rPr>
          <w:rFonts w:eastAsia="Calibri"/>
          <w:szCs w:val="24"/>
          <w:lang w:eastAsia="en-US"/>
        </w:rPr>
      </w:pPr>
    </w:p>
    <w:p w:rsidR="00493C78" w:rsidRPr="00493C78" w:rsidRDefault="00493C78" w:rsidP="00B551EF">
      <w:pPr>
        <w:jc w:val="both"/>
        <w:rPr>
          <w:rFonts w:eastAsia="Calibri"/>
          <w:szCs w:val="24"/>
          <w:lang w:eastAsia="en-US"/>
        </w:rPr>
      </w:pPr>
      <w:r w:rsidRPr="00493C78">
        <w:rPr>
          <w:rFonts w:eastAsia="Calibri"/>
          <w:szCs w:val="24"/>
          <w:lang w:eastAsia="en-US"/>
        </w:rPr>
        <w:lastRenderedPageBreak/>
        <w:t xml:space="preserve">1. На карте градостроительного зонирования муниципального образования «Ураковское» установлены границы территориальных зон в соответствии с требованиями </w:t>
      </w:r>
      <w:hyperlink r:id="rId30" w:history="1">
        <w:r w:rsidRPr="00493C78">
          <w:rPr>
            <w:rFonts w:eastAsia="Calibri"/>
            <w:color w:val="0000FF"/>
            <w:szCs w:val="24"/>
            <w:u w:val="single"/>
            <w:lang w:eastAsia="en-US"/>
          </w:rPr>
          <w:t>статьи  34</w:t>
        </w:r>
      </w:hyperlink>
      <w:r w:rsidRPr="00493C78">
        <w:rPr>
          <w:rFonts w:eastAsia="Calibri"/>
          <w:szCs w:val="24"/>
          <w:lang w:eastAsia="en-US"/>
        </w:rPr>
        <w:t xml:space="preserve"> Градостроительного кодекса Российской Федерации, а также с учетом функциональных зон и параметров их планируемого развития, определенных Генеральным </w:t>
      </w:r>
      <w:hyperlink r:id="rId31" w:history="1">
        <w:r w:rsidRPr="00493C78">
          <w:rPr>
            <w:rFonts w:eastAsia="Calibri"/>
            <w:color w:val="0000FF"/>
            <w:szCs w:val="24"/>
            <w:u w:val="single"/>
            <w:lang w:eastAsia="en-US"/>
          </w:rPr>
          <w:t>планом</w:t>
        </w:r>
      </w:hyperlink>
      <w:r w:rsidRPr="00493C78">
        <w:rPr>
          <w:rFonts w:eastAsia="Calibri"/>
          <w:szCs w:val="24"/>
          <w:lang w:eastAsia="en-US"/>
        </w:rPr>
        <w:t xml:space="preserve"> муниципального образования «Ураковское».</w:t>
      </w:r>
    </w:p>
    <w:p w:rsidR="00493C78" w:rsidRPr="00493C78" w:rsidRDefault="00493C78" w:rsidP="00B551EF">
      <w:pPr>
        <w:jc w:val="both"/>
        <w:rPr>
          <w:rFonts w:eastAsia="Calibri"/>
          <w:szCs w:val="24"/>
          <w:lang w:eastAsia="en-US"/>
        </w:rPr>
      </w:pPr>
      <w:r w:rsidRPr="00493C78">
        <w:rPr>
          <w:rFonts w:eastAsia="Calibri"/>
          <w:szCs w:val="24"/>
          <w:lang w:eastAsia="en-US"/>
        </w:rPr>
        <w:t xml:space="preserve">2. Границы территориальных зон установлены </w:t>
      </w:r>
      <w:proofErr w:type="gramStart"/>
      <w:r w:rsidRPr="00493C78">
        <w:rPr>
          <w:rFonts w:eastAsia="Calibri"/>
          <w:szCs w:val="24"/>
          <w:lang w:eastAsia="en-US"/>
        </w:rPr>
        <w:t>по</w:t>
      </w:r>
      <w:proofErr w:type="gramEnd"/>
      <w:r w:rsidRPr="00493C78">
        <w:rPr>
          <w:rFonts w:eastAsia="Calibri"/>
          <w:szCs w:val="24"/>
          <w:lang w:eastAsia="en-US"/>
        </w:rPr>
        <w:t>:</w:t>
      </w:r>
    </w:p>
    <w:p w:rsidR="00493C78" w:rsidRPr="00493C78" w:rsidRDefault="00493C78" w:rsidP="00B551EF">
      <w:pPr>
        <w:jc w:val="both"/>
        <w:rPr>
          <w:rFonts w:eastAsia="Calibri"/>
          <w:szCs w:val="24"/>
          <w:lang w:eastAsia="en-US"/>
        </w:rPr>
      </w:pPr>
      <w:r w:rsidRPr="00493C78">
        <w:rPr>
          <w:rFonts w:eastAsia="Calibri"/>
          <w:szCs w:val="24"/>
          <w:lang w:eastAsia="en-US"/>
        </w:rPr>
        <w:t>1) линиям магистралей, улиц, проездов, разделяющим транспортные потоки противоположных направлений;</w:t>
      </w:r>
    </w:p>
    <w:p w:rsidR="00493C78" w:rsidRPr="00493C78" w:rsidRDefault="00493C78" w:rsidP="00B551EF">
      <w:pPr>
        <w:jc w:val="both"/>
        <w:rPr>
          <w:rFonts w:eastAsia="Calibri"/>
          <w:szCs w:val="24"/>
          <w:lang w:eastAsia="en-US"/>
        </w:rPr>
      </w:pPr>
      <w:r w:rsidRPr="00493C78">
        <w:rPr>
          <w:rFonts w:eastAsia="Calibri"/>
          <w:szCs w:val="24"/>
          <w:lang w:eastAsia="en-US"/>
        </w:rPr>
        <w:t>2) красным линиям;</w:t>
      </w:r>
    </w:p>
    <w:p w:rsidR="00493C78" w:rsidRPr="00493C78" w:rsidRDefault="00493C78" w:rsidP="00B551EF">
      <w:pPr>
        <w:jc w:val="both"/>
        <w:rPr>
          <w:rFonts w:eastAsia="Calibri"/>
          <w:szCs w:val="24"/>
          <w:lang w:eastAsia="en-US"/>
        </w:rPr>
      </w:pPr>
      <w:r w:rsidRPr="00493C78">
        <w:rPr>
          <w:rFonts w:eastAsia="Calibri"/>
          <w:szCs w:val="24"/>
          <w:lang w:eastAsia="en-US"/>
        </w:rPr>
        <w:t>3) границам земельных участков;</w:t>
      </w:r>
    </w:p>
    <w:p w:rsidR="00493C78" w:rsidRPr="00493C78" w:rsidRDefault="00493C78" w:rsidP="00B551EF">
      <w:pPr>
        <w:jc w:val="both"/>
        <w:rPr>
          <w:rFonts w:eastAsia="Calibri"/>
          <w:szCs w:val="24"/>
          <w:lang w:eastAsia="en-US"/>
        </w:rPr>
      </w:pPr>
      <w:r w:rsidRPr="00493C78">
        <w:rPr>
          <w:rFonts w:eastAsia="Calibri"/>
          <w:szCs w:val="24"/>
          <w:lang w:eastAsia="en-US"/>
        </w:rPr>
        <w:t>4) границам муниципального образования «Ураковское»</w:t>
      </w:r>
    </w:p>
    <w:p w:rsidR="00493C78" w:rsidRPr="00493C78" w:rsidRDefault="00493C78" w:rsidP="00B551EF">
      <w:pPr>
        <w:jc w:val="both"/>
        <w:rPr>
          <w:rFonts w:eastAsia="Calibri"/>
          <w:szCs w:val="24"/>
          <w:lang w:eastAsia="en-US"/>
        </w:rPr>
      </w:pPr>
      <w:r w:rsidRPr="00493C78">
        <w:rPr>
          <w:rFonts w:eastAsia="Calibri"/>
          <w:szCs w:val="24"/>
          <w:lang w:eastAsia="en-US"/>
        </w:rPr>
        <w:t>5) границам населенных пунктов;</w:t>
      </w:r>
    </w:p>
    <w:p w:rsidR="00493C78" w:rsidRPr="00493C78" w:rsidRDefault="00493C78" w:rsidP="00B551EF">
      <w:pPr>
        <w:jc w:val="both"/>
        <w:rPr>
          <w:rFonts w:eastAsia="Calibri"/>
          <w:szCs w:val="24"/>
          <w:lang w:eastAsia="en-US"/>
        </w:rPr>
      </w:pPr>
      <w:r w:rsidRPr="00493C78">
        <w:rPr>
          <w:rFonts w:eastAsia="Calibri"/>
          <w:szCs w:val="24"/>
          <w:lang w:eastAsia="en-US"/>
        </w:rPr>
        <w:t>6) естественным границам природных объектов;</w:t>
      </w:r>
    </w:p>
    <w:p w:rsidR="00493C78" w:rsidRPr="00493C78" w:rsidRDefault="00493C78" w:rsidP="00B551EF">
      <w:pPr>
        <w:jc w:val="both"/>
        <w:rPr>
          <w:rFonts w:eastAsia="Calibri"/>
          <w:szCs w:val="24"/>
          <w:lang w:eastAsia="en-US"/>
        </w:rPr>
      </w:pPr>
      <w:r w:rsidRPr="00493C78">
        <w:rPr>
          <w:rFonts w:eastAsia="Calibri"/>
          <w:szCs w:val="24"/>
          <w:lang w:eastAsia="en-US"/>
        </w:rPr>
        <w:t>7) иным границам.</w:t>
      </w:r>
    </w:p>
    <w:p w:rsidR="00493C78" w:rsidRPr="00493C78" w:rsidRDefault="00493C78" w:rsidP="00B551EF">
      <w:pPr>
        <w:jc w:val="both"/>
        <w:rPr>
          <w:rFonts w:eastAsia="Calibri"/>
          <w:szCs w:val="24"/>
          <w:lang w:eastAsia="en-US"/>
        </w:rPr>
      </w:pPr>
      <w:r w:rsidRPr="00493C78">
        <w:rPr>
          <w:rFonts w:eastAsia="Calibri"/>
          <w:szCs w:val="24"/>
          <w:lang w:eastAsia="en-US"/>
        </w:rPr>
        <w:t>3. На 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отображены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493C78" w:rsidRPr="00493C78" w:rsidRDefault="00493C78" w:rsidP="00B551EF">
      <w:pPr>
        <w:jc w:val="both"/>
        <w:rPr>
          <w:rFonts w:eastAsia="Calibri"/>
          <w:szCs w:val="24"/>
          <w:lang w:eastAsia="en-US"/>
        </w:rPr>
      </w:pPr>
      <w:r w:rsidRPr="00493C78">
        <w:rPr>
          <w:rFonts w:eastAsia="Calibri"/>
          <w:szCs w:val="24"/>
          <w:lang w:eastAsia="en-US"/>
        </w:rPr>
        <w:t>4. Границы зон с особыми условиями использования территорий, границы территорий объектов культурного наследия, могут не совпадать с границами территориальных зон»;</w:t>
      </w:r>
    </w:p>
    <w:p w:rsidR="00493C78" w:rsidRPr="00493C78" w:rsidRDefault="00493C78" w:rsidP="00B551EF">
      <w:pPr>
        <w:jc w:val="both"/>
        <w:rPr>
          <w:rFonts w:eastAsia="Calibri"/>
          <w:szCs w:val="24"/>
          <w:lang w:eastAsia="en-US"/>
        </w:rPr>
      </w:pPr>
      <w:r w:rsidRPr="00493C78">
        <w:rPr>
          <w:rFonts w:eastAsia="Calibri"/>
          <w:szCs w:val="24"/>
          <w:lang w:eastAsia="en-US"/>
        </w:rPr>
        <w:t xml:space="preserve">3) Часть </w:t>
      </w:r>
      <w:r w:rsidRPr="00493C78">
        <w:rPr>
          <w:rFonts w:eastAsia="Calibri"/>
          <w:szCs w:val="24"/>
          <w:lang w:val="en-US" w:eastAsia="en-US"/>
        </w:rPr>
        <w:t>III</w:t>
      </w:r>
      <w:r w:rsidRPr="00493C78">
        <w:rPr>
          <w:rFonts w:eastAsia="Calibri"/>
          <w:szCs w:val="24"/>
          <w:lang w:eastAsia="en-US"/>
        </w:rPr>
        <w:t xml:space="preserve"> изложить в следующей редакции:</w:t>
      </w:r>
    </w:p>
    <w:p w:rsidR="00493C78" w:rsidRPr="00493C78" w:rsidRDefault="00493C78" w:rsidP="00B551EF">
      <w:pPr>
        <w:jc w:val="both"/>
        <w:rPr>
          <w:rFonts w:eastAsia="Calibri"/>
          <w:szCs w:val="24"/>
          <w:lang w:eastAsia="en-US"/>
        </w:rPr>
      </w:pPr>
      <w:r w:rsidRPr="00493C78">
        <w:rPr>
          <w:rFonts w:eastAsia="Calibri"/>
          <w:szCs w:val="24"/>
          <w:lang w:eastAsia="en-US"/>
        </w:rPr>
        <w:t xml:space="preserve">«Часть </w:t>
      </w:r>
      <w:r w:rsidRPr="00493C78">
        <w:rPr>
          <w:rFonts w:eastAsia="Calibri"/>
          <w:szCs w:val="24"/>
          <w:lang w:val="en-US" w:eastAsia="en-US"/>
        </w:rPr>
        <w:t>III</w:t>
      </w:r>
      <w:r w:rsidRPr="00493C78">
        <w:rPr>
          <w:rFonts w:eastAsia="Calibri"/>
          <w:szCs w:val="24"/>
          <w:lang w:eastAsia="en-US"/>
        </w:rPr>
        <w:t xml:space="preserve">. Градостроительные регламенты </w:t>
      </w:r>
    </w:p>
    <w:p w:rsidR="00493C78" w:rsidRPr="00493C78" w:rsidRDefault="00493C78" w:rsidP="00493C78">
      <w:pPr>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Статья 19. Виды территориальных зон</w:t>
      </w:r>
    </w:p>
    <w:p w:rsidR="00493C78" w:rsidRPr="00493C78" w:rsidRDefault="00493C78" w:rsidP="00493C78">
      <w:pPr>
        <w:widowControl w:val="0"/>
        <w:numPr>
          <w:ilvl w:val="0"/>
          <w:numId w:val="39"/>
        </w:numPr>
        <w:autoSpaceDE w:val="0"/>
        <w:autoSpaceDN w:val="0"/>
        <w:adjustRightInd w:val="0"/>
        <w:spacing w:after="200" w:line="276" w:lineRule="auto"/>
        <w:contextualSpacing/>
        <w:outlineLvl w:val="3"/>
        <w:rPr>
          <w:rFonts w:eastAsia="Calibri"/>
          <w:szCs w:val="24"/>
          <w:lang w:eastAsia="en-US"/>
        </w:rPr>
      </w:pPr>
      <w:r w:rsidRPr="00493C78">
        <w:rPr>
          <w:rFonts w:eastAsia="Calibri"/>
          <w:szCs w:val="24"/>
          <w:lang w:eastAsia="en-US"/>
        </w:rPr>
        <w:t>Перечень территориальных зон представлен в таблице №1</w:t>
      </w:r>
    </w:p>
    <w:p w:rsidR="00493C78" w:rsidRPr="00493C78" w:rsidRDefault="00493C78" w:rsidP="00493C78">
      <w:pPr>
        <w:widowControl w:val="0"/>
        <w:autoSpaceDE w:val="0"/>
        <w:autoSpaceDN w:val="0"/>
        <w:adjustRightInd w:val="0"/>
        <w:ind w:left="-709"/>
        <w:jc w:val="right"/>
        <w:outlineLvl w:val="3"/>
        <w:rPr>
          <w:rFonts w:eastAsia="Calibri"/>
          <w:szCs w:val="24"/>
          <w:lang w:eastAsia="en-US"/>
        </w:rPr>
      </w:pPr>
      <w:r w:rsidRPr="00493C78">
        <w:rPr>
          <w:rFonts w:eastAsia="Calibri"/>
          <w:szCs w:val="24"/>
          <w:lang w:eastAsia="en-US"/>
        </w:rPr>
        <w:t>Таблица №1</w:t>
      </w:r>
    </w:p>
    <w:tbl>
      <w:tblPr>
        <w:tblW w:w="10065" w:type="dxa"/>
        <w:tblInd w:w="-647" w:type="dxa"/>
        <w:tblLayout w:type="fixed"/>
        <w:tblCellMar>
          <w:top w:w="75" w:type="dxa"/>
          <w:left w:w="0" w:type="dxa"/>
          <w:bottom w:w="75" w:type="dxa"/>
          <w:right w:w="0" w:type="dxa"/>
        </w:tblCellMar>
        <w:tblLook w:val="0000" w:firstRow="0" w:lastRow="0" w:firstColumn="0" w:lastColumn="0" w:noHBand="0" w:noVBand="0"/>
      </w:tblPr>
      <w:tblGrid>
        <w:gridCol w:w="7088"/>
        <w:gridCol w:w="2977"/>
      </w:tblGrid>
      <w:tr w:rsidR="00493C78" w:rsidRPr="00493C78" w:rsidTr="00493C78">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rPr>
                <w:rFonts w:eastAsia="Calibri"/>
                <w:szCs w:val="24"/>
                <w:lang w:eastAsia="en-US"/>
              </w:rPr>
            </w:pPr>
            <w:r w:rsidRPr="00493C78">
              <w:rPr>
                <w:rFonts w:eastAsia="Calibri"/>
                <w:szCs w:val="24"/>
                <w:lang w:eastAsia="en-US"/>
              </w:rPr>
              <w:t>Вид территориальной зоны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rPr>
                <w:rFonts w:eastAsia="Calibri"/>
                <w:szCs w:val="24"/>
                <w:lang w:eastAsia="en-US"/>
              </w:rPr>
            </w:pPr>
            <w:r w:rsidRPr="00493C78">
              <w:rPr>
                <w:rFonts w:eastAsia="Calibri"/>
                <w:szCs w:val="24"/>
                <w:lang w:eastAsia="en-US"/>
              </w:rPr>
              <w:t>Условное обозначение</w:t>
            </w:r>
          </w:p>
        </w:tc>
      </w:tr>
      <w:tr w:rsidR="00493C78" w:rsidRPr="00493C78" w:rsidTr="00493C78">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outlineLvl w:val="4"/>
              <w:rPr>
                <w:rFonts w:eastAsia="Calibri"/>
                <w:szCs w:val="24"/>
                <w:lang w:eastAsia="en-US"/>
              </w:rPr>
            </w:pPr>
            <w:bookmarkStart w:id="21" w:name="Par364"/>
            <w:bookmarkEnd w:id="21"/>
            <w:r w:rsidRPr="00493C78">
              <w:rPr>
                <w:rFonts w:eastAsia="Calibri"/>
                <w:szCs w:val="24"/>
                <w:lang w:eastAsia="en-US"/>
              </w:rPr>
              <w:t>Жилые зоны</w:t>
            </w:r>
          </w:p>
        </w:tc>
      </w:tr>
      <w:tr w:rsidR="00493C78" w:rsidRPr="00493C78" w:rsidTr="00493C78">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rPr>
                <w:rFonts w:eastAsia="Calibri"/>
                <w:szCs w:val="24"/>
                <w:lang w:eastAsia="en-US"/>
              </w:rPr>
            </w:pPr>
            <w:r w:rsidRPr="00493C78">
              <w:rPr>
                <w:rFonts w:eastAsia="Calibri"/>
                <w:szCs w:val="24"/>
                <w:lang w:eastAsia="en-US"/>
              </w:rPr>
              <w:t>Зона малоэтажной застройки индивидуальными жилыми домами (до 3-х этажей)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rPr>
                <w:rFonts w:eastAsia="Calibri"/>
                <w:szCs w:val="24"/>
                <w:lang w:eastAsia="en-US"/>
              </w:rPr>
            </w:pPr>
            <w:r w:rsidRPr="00493C78">
              <w:rPr>
                <w:rFonts w:eastAsia="Calibri"/>
                <w:szCs w:val="24"/>
                <w:lang w:eastAsia="en-US"/>
              </w:rPr>
              <w:t>Ж</w:t>
            </w:r>
            <w:proofErr w:type="gramStart"/>
            <w:r w:rsidRPr="00493C78">
              <w:rPr>
                <w:rFonts w:eastAsia="Calibri"/>
                <w:szCs w:val="24"/>
                <w:lang w:eastAsia="en-US"/>
              </w:rPr>
              <w:t>1</w:t>
            </w:r>
            <w:proofErr w:type="gramEnd"/>
          </w:p>
        </w:tc>
      </w:tr>
      <w:tr w:rsidR="00493C78" w:rsidRPr="00493C78" w:rsidTr="00493C78">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outlineLvl w:val="4"/>
              <w:rPr>
                <w:rFonts w:eastAsia="Calibri"/>
                <w:szCs w:val="24"/>
                <w:lang w:eastAsia="en-US"/>
              </w:rPr>
            </w:pPr>
            <w:bookmarkStart w:id="22" w:name="Par375"/>
            <w:bookmarkEnd w:id="22"/>
            <w:r w:rsidRPr="00493C78">
              <w:rPr>
                <w:rFonts w:eastAsia="Calibri"/>
                <w:szCs w:val="24"/>
                <w:lang w:eastAsia="en-US"/>
              </w:rPr>
              <w:t>Общественно-деловые зоны</w:t>
            </w:r>
          </w:p>
        </w:tc>
      </w:tr>
      <w:tr w:rsidR="00493C78" w:rsidRPr="00493C78" w:rsidTr="00493C78">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rPr>
                <w:rFonts w:eastAsia="Calibri"/>
                <w:szCs w:val="24"/>
                <w:lang w:eastAsia="en-US"/>
              </w:rPr>
            </w:pPr>
            <w:r w:rsidRPr="00493C78">
              <w:rPr>
                <w:rFonts w:eastAsia="Calibri"/>
                <w:szCs w:val="24"/>
                <w:lang w:eastAsia="en-US"/>
              </w:rPr>
              <w:t>Зона многофункциональной общественно-деловой застройки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rPr>
                <w:rFonts w:eastAsia="Calibri"/>
                <w:szCs w:val="24"/>
                <w:lang w:eastAsia="en-US"/>
              </w:rPr>
            </w:pPr>
            <w:r w:rsidRPr="00493C78">
              <w:rPr>
                <w:rFonts w:eastAsia="Calibri"/>
                <w:szCs w:val="24"/>
                <w:lang w:eastAsia="en-US"/>
              </w:rPr>
              <w:t>Д</w:t>
            </w:r>
            <w:proofErr w:type="gramStart"/>
            <w:r w:rsidRPr="00493C78">
              <w:rPr>
                <w:rFonts w:eastAsia="Calibri"/>
                <w:szCs w:val="24"/>
                <w:lang w:eastAsia="en-US"/>
              </w:rPr>
              <w:t>1</w:t>
            </w:r>
            <w:proofErr w:type="gramEnd"/>
          </w:p>
        </w:tc>
      </w:tr>
      <w:tr w:rsidR="00493C78" w:rsidRPr="00493C78" w:rsidTr="00493C78">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both"/>
              <w:rPr>
                <w:rFonts w:eastAsia="Calibri"/>
                <w:szCs w:val="24"/>
                <w:lang w:eastAsia="en-US"/>
              </w:rPr>
            </w:pPr>
            <w:r w:rsidRPr="00493C78">
              <w:rPr>
                <w:rFonts w:eastAsia="Calibri"/>
                <w:szCs w:val="24"/>
                <w:lang w:eastAsia="en-US"/>
              </w:rPr>
              <w:t>Зона учреждений среднего и начального образования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rPr>
                <w:rFonts w:eastAsia="Calibri"/>
                <w:szCs w:val="24"/>
                <w:lang w:eastAsia="en-US"/>
              </w:rPr>
            </w:pPr>
            <w:r w:rsidRPr="00493C78">
              <w:rPr>
                <w:rFonts w:eastAsia="Calibri"/>
                <w:szCs w:val="24"/>
                <w:lang w:eastAsia="en-US"/>
              </w:rPr>
              <w:t>Д</w:t>
            </w:r>
            <w:proofErr w:type="gramStart"/>
            <w:r w:rsidRPr="00493C78">
              <w:rPr>
                <w:rFonts w:eastAsia="Calibri"/>
                <w:szCs w:val="24"/>
                <w:lang w:eastAsia="en-US"/>
              </w:rPr>
              <w:t>2</w:t>
            </w:r>
            <w:proofErr w:type="gramEnd"/>
          </w:p>
        </w:tc>
      </w:tr>
      <w:tr w:rsidR="00493C78" w:rsidRPr="00493C78" w:rsidTr="00493C78">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outlineLvl w:val="4"/>
              <w:rPr>
                <w:rFonts w:eastAsia="Calibri"/>
                <w:szCs w:val="24"/>
                <w:lang w:eastAsia="en-US"/>
              </w:rPr>
            </w:pPr>
            <w:r w:rsidRPr="00493C78">
              <w:rPr>
                <w:rFonts w:eastAsia="Calibri"/>
                <w:szCs w:val="24"/>
                <w:lang w:eastAsia="en-US"/>
              </w:rPr>
              <w:t>Производственные зоны, зоны инженерной и транспортной инфраструктур</w:t>
            </w:r>
          </w:p>
        </w:tc>
      </w:tr>
      <w:tr w:rsidR="00493C78" w:rsidRPr="00493C78" w:rsidTr="00493C78">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rPr>
                <w:rFonts w:eastAsia="Calibri"/>
                <w:szCs w:val="24"/>
                <w:lang w:eastAsia="en-US"/>
              </w:rPr>
            </w:pPr>
            <w:r w:rsidRPr="00493C78">
              <w:rPr>
                <w:rFonts w:eastAsia="Calibri"/>
                <w:szCs w:val="24"/>
                <w:lang w:eastAsia="en-US"/>
              </w:rPr>
              <w:t xml:space="preserve">Зона производственно-коммунальных объектов </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rPr>
                <w:rFonts w:eastAsia="Calibri"/>
                <w:szCs w:val="24"/>
                <w:lang w:eastAsia="en-US"/>
              </w:rPr>
            </w:pPr>
            <w:r w:rsidRPr="00493C78">
              <w:rPr>
                <w:rFonts w:eastAsia="Calibri"/>
                <w:szCs w:val="24"/>
                <w:lang w:eastAsia="en-US"/>
              </w:rPr>
              <w:t>ПЗ</w:t>
            </w:r>
          </w:p>
        </w:tc>
      </w:tr>
      <w:tr w:rsidR="00493C78" w:rsidRPr="00493C78" w:rsidTr="00493C78">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rPr>
                <w:rFonts w:eastAsia="Calibri"/>
                <w:szCs w:val="24"/>
                <w:lang w:eastAsia="en-US"/>
              </w:rPr>
            </w:pPr>
            <w:r w:rsidRPr="00493C78">
              <w:rPr>
                <w:rFonts w:eastAsia="Calibri"/>
                <w:szCs w:val="24"/>
                <w:lang w:eastAsia="en-US"/>
              </w:rPr>
              <w:t>Зона объектов транспортной и инженерной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rPr>
                <w:rFonts w:eastAsia="Calibri"/>
                <w:szCs w:val="24"/>
                <w:lang w:eastAsia="en-US"/>
              </w:rPr>
            </w:pPr>
            <w:r w:rsidRPr="00493C78">
              <w:rPr>
                <w:rFonts w:eastAsia="Calibri"/>
                <w:szCs w:val="24"/>
                <w:lang w:eastAsia="en-US"/>
              </w:rPr>
              <w:t>ЗИ</w:t>
            </w:r>
          </w:p>
        </w:tc>
      </w:tr>
      <w:tr w:rsidR="00493C78" w:rsidRPr="00493C78" w:rsidTr="00493C78">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outlineLvl w:val="4"/>
              <w:rPr>
                <w:rFonts w:eastAsia="Calibri"/>
                <w:szCs w:val="24"/>
                <w:lang w:eastAsia="en-US"/>
              </w:rPr>
            </w:pPr>
            <w:bookmarkStart w:id="23" w:name="Par387"/>
            <w:bookmarkEnd w:id="23"/>
            <w:r w:rsidRPr="00493C78">
              <w:rPr>
                <w:rFonts w:eastAsia="Calibri"/>
                <w:szCs w:val="24"/>
                <w:lang w:eastAsia="en-US"/>
              </w:rPr>
              <w:t>Зоны рекреационных и природных территорий</w:t>
            </w:r>
          </w:p>
        </w:tc>
      </w:tr>
      <w:tr w:rsidR="00493C78" w:rsidRPr="00493C78" w:rsidTr="00493C78">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rPr>
                <w:rFonts w:eastAsia="Calibri"/>
                <w:szCs w:val="24"/>
                <w:lang w:eastAsia="en-US"/>
              </w:rPr>
            </w:pPr>
            <w:r w:rsidRPr="00493C78">
              <w:rPr>
                <w:rFonts w:eastAsia="Calibri"/>
                <w:szCs w:val="24"/>
                <w:lang w:eastAsia="en-US"/>
              </w:rPr>
              <w:t>Зона рекреационно-ландшафтных территорий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rPr>
                <w:rFonts w:eastAsia="Calibri"/>
                <w:szCs w:val="24"/>
                <w:lang w:eastAsia="en-US"/>
              </w:rPr>
            </w:pPr>
            <w:r w:rsidRPr="00493C78">
              <w:rPr>
                <w:rFonts w:eastAsia="Calibri"/>
                <w:szCs w:val="24"/>
                <w:lang w:eastAsia="en-US"/>
              </w:rPr>
              <w:t>Р</w:t>
            </w:r>
            <w:proofErr w:type="gramStart"/>
            <w:r w:rsidRPr="00493C78">
              <w:rPr>
                <w:rFonts w:eastAsia="Calibri"/>
                <w:szCs w:val="24"/>
                <w:lang w:eastAsia="en-US"/>
              </w:rPr>
              <w:t>1</w:t>
            </w:r>
            <w:proofErr w:type="gramEnd"/>
          </w:p>
        </w:tc>
      </w:tr>
      <w:tr w:rsidR="00493C78" w:rsidRPr="00493C78" w:rsidTr="00493C78">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rPr>
                <w:rFonts w:eastAsia="Calibri"/>
                <w:szCs w:val="24"/>
                <w:lang w:eastAsia="en-US"/>
              </w:rPr>
            </w:pPr>
            <w:r w:rsidRPr="00493C78">
              <w:rPr>
                <w:rFonts w:eastAsia="Calibri"/>
                <w:szCs w:val="24"/>
                <w:lang w:eastAsia="en-US"/>
              </w:rPr>
              <w:t>Зона специальных зеленых насаждений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rPr>
                <w:rFonts w:eastAsia="Calibri"/>
                <w:szCs w:val="24"/>
                <w:lang w:eastAsia="en-US"/>
              </w:rPr>
            </w:pPr>
            <w:r w:rsidRPr="00493C78">
              <w:rPr>
                <w:rFonts w:eastAsia="Calibri"/>
                <w:szCs w:val="24"/>
                <w:lang w:eastAsia="en-US"/>
              </w:rPr>
              <w:t>Р</w:t>
            </w:r>
            <w:proofErr w:type="gramStart"/>
            <w:r w:rsidRPr="00493C78">
              <w:rPr>
                <w:rFonts w:eastAsia="Calibri"/>
                <w:szCs w:val="24"/>
                <w:lang w:eastAsia="en-US"/>
              </w:rPr>
              <w:t>2</w:t>
            </w:r>
            <w:proofErr w:type="gramEnd"/>
          </w:p>
        </w:tc>
      </w:tr>
      <w:tr w:rsidR="00493C78" w:rsidRPr="00493C78" w:rsidTr="00493C78">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outlineLvl w:val="4"/>
              <w:rPr>
                <w:rFonts w:eastAsia="Calibri"/>
                <w:szCs w:val="24"/>
                <w:lang w:eastAsia="en-US"/>
              </w:rPr>
            </w:pPr>
            <w:bookmarkStart w:id="24" w:name="Par394"/>
            <w:bookmarkEnd w:id="24"/>
            <w:r w:rsidRPr="00493C78">
              <w:rPr>
                <w:rFonts w:eastAsia="Calibri"/>
                <w:szCs w:val="24"/>
                <w:lang w:eastAsia="en-US"/>
              </w:rPr>
              <w:t>Зоны сельскохозяйственного использования</w:t>
            </w:r>
          </w:p>
        </w:tc>
      </w:tr>
      <w:tr w:rsidR="00493C78" w:rsidRPr="00493C78" w:rsidTr="00493C78">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rPr>
                <w:rFonts w:eastAsia="Calibri"/>
                <w:szCs w:val="24"/>
                <w:lang w:eastAsia="en-US"/>
              </w:rPr>
            </w:pPr>
            <w:r w:rsidRPr="00493C78">
              <w:rPr>
                <w:rFonts w:eastAsia="Calibri"/>
                <w:szCs w:val="24"/>
                <w:lang w:eastAsia="en-US"/>
              </w:rPr>
              <w:lastRenderedPageBreak/>
              <w:t>Зона сельскохозяйственного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rPr>
                <w:rFonts w:eastAsia="Calibri"/>
                <w:szCs w:val="24"/>
                <w:lang w:eastAsia="en-US"/>
              </w:rPr>
            </w:pPr>
            <w:r w:rsidRPr="00493C78">
              <w:rPr>
                <w:rFonts w:eastAsia="Calibri"/>
                <w:szCs w:val="24"/>
                <w:lang w:eastAsia="en-US"/>
              </w:rPr>
              <w:t>С</w:t>
            </w:r>
            <w:proofErr w:type="gramStart"/>
            <w:r w:rsidRPr="00493C78">
              <w:rPr>
                <w:rFonts w:eastAsia="Calibri"/>
                <w:szCs w:val="24"/>
                <w:lang w:eastAsia="en-US"/>
              </w:rPr>
              <w:t>1</w:t>
            </w:r>
            <w:proofErr w:type="gramEnd"/>
          </w:p>
        </w:tc>
      </w:tr>
      <w:tr w:rsidR="00493C78" w:rsidRPr="00493C78" w:rsidTr="00493C78">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outlineLvl w:val="4"/>
              <w:rPr>
                <w:rFonts w:eastAsia="Calibri"/>
                <w:szCs w:val="24"/>
                <w:lang w:eastAsia="en-US"/>
              </w:rPr>
            </w:pPr>
            <w:bookmarkStart w:id="25" w:name="Par397"/>
            <w:bookmarkStart w:id="26" w:name="Par402"/>
            <w:bookmarkEnd w:id="25"/>
            <w:bookmarkEnd w:id="26"/>
            <w:r w:rsidRPr="00493C78">
              <w:rPr>
                <w:rFonts w:eastAsia="Calibri"/>
                <w:szCs w:val="24"/>
                <w:lang w:eastAsia="en-US"/>
              </w:rPr>
              <w:t>Зоны специального назначения</w:t>
            </w:r>
          </w:p>
        </w:tc>
      </w:tr>
      <w:tr w:rsidR="00493C78" w:rsidRPr="00493C78" w:rsidTr="00493C78">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rPr>
                <w:rFonts w:eastAsia="Calibri"/>
                <w:szCs w:val="24"/>
                <w:lang w:eastAsia="en-US"/>
              </w:rPr>
            </w:pPr>
            <w:r w:rsidRPr="00493C78">
              <w:rPr>
                <w:rFonts w:eastAsia="Calibri"/>
                <w:szCs w:val="24"/>
                <w:lang w:eastAsia="en-US"/>
              </w:rPr>
              <w:t>Зона размещения режимных объектов, кладбищ</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93C78" w:rsidRPr="00493C78" w:rsidRDefault="00493C78" w:rsidP="00493C78">
            <w:pPr>
              <w:widowControl w:val="0"/>
              <w:autoSpaceDE w:val="0"/>
              <w:autoSpaceDN w:val="0"/>
              <w:adjustRightInd w:val="0"/>
              <w:ind w:left="80"/>
              <w:jc w:val="center"/>
              <w:rPr>
                <w:rFonts w:eastAsia="Calibri"/>
                <w:szCs w:val="24"/>
                <w:lang w:eastAsia="en-US"/>
              </w:rPr>
            </w:pPr>
            <w:r w:rsidRPr="00493C78">
              <w:rPr>
                <w:rFonts w:eastAsia="Calibri"/>
                <w:szCs w:val="24"/>
                <w:lang w:eastAsia="en-US"/>
              </w:rPr>
              <w:t>К</w:t>
            </w:r>
            <w:proofErr w:type="gramStart"/>
            <w:r w:rsidRPr="00493C78">
              <w:rPr>
                <w:rFonts w:eastAsia="Calibri"/>
                <w:szCs w:val="24"/>
                <w:lang w:eastAsia="en-US"/>
              </w:rPr>
              <w:t>1</w:t>
            </w:r>
            <w:proofErr w:type="gramEnd"/>
          </w:p>
        </w:tc>
      </w:tr>
    </w:tbl>
    <w:p w:rsidR="00493C78" w:rsidRPr="00493C78" w:rsidRDefault="00493C78" w:rsidP="00493C78">
      <w:pPr>
        <w:jc w:val="both"/>
        <w:rPr>
          <w:rFonts w:eastAsia="Calibri"/>
          <w:szCs w:val="24"/>
          <w:lang w:eastAsia="en-US"/>
        </w:rPr>
      </w:pPr>
    </w:p>
    <w:p w:rsidR="00493C78" w:rsidRPr="00493C78" w:rsidRDefault="00493C78" w:rsidP="00493C78">
      <w:pPr>
        <w:ind w:left="-709"/>
        <w:jc w:val="both"/>
        <w:rPr>
          <w:rFonts w:eastAsia="Calibri"/>
          <w:bCs/>
          <w:kern w:val="32"/>
          <w:szCs w:val="24"/>
          <w:lang w:eastAsia="en-US"/>
        </w:rPr>
      </w:pPr>
      <w:bookmarkStart w:id="27" w:name="_Toc318442441"/>
      <w:r w:rsidRPr="00493C78">
        <w:rPr>
          <w:rFonts w:eastAsia="Calibri"/>
          <w:bCs/>
          <w:kern w:val="32"/>
          <w:szCs w:val="24"/>
          <w:lang w:eastAsia="en-US"/>
        </w:rPr>
        <w:t>Глава 4. Градостроительные регламенты</w:t>
      </w:r>
      <w:bookmarkEnd w:id="27"/>
    </w:p>
    <w:p w:rsidR="00493C78" w:rsidRPr="00493C78" w:rsidRDefault="00493C78" w:rsidP="00493C78">
      <w:pPr>
        <w:ind w:left="-709"/>
        <w:rPr>
          <w:rFonts w:eastAsia="Calibri"/>
          <w:bCs/>
          <w:iCs/>
          <w:kern w:val="32"/>
          <w:szCs w:val="24"/>
          <w:lang w:eastAsia="en-US"/>
        </w:rPr>
      </w:pPr>
      <w:bookmarkStart w:id="28" w:name="_Toc206943504"/>
    </w:p>
    <w:p w:rsidR="00493C78" w:rsidRPr="00493C78" w:rsidRDefault="00493C78" w:rsidP="00493C78">
      <w:pPr>
        <w:ind w:left="-709"/>
        <w:rPr>
          <w:rFonts w:eastAsia="Calibri"/>
          <w:bCs/>
          <w:iCs/>
          <w:kern w:val="32"/>
          <w:szCs w:val="24"/>
          <w:lang w:eastAsia="en-US"/>
        </w:rPr>
      </w:pPr>
      <w:bookmarkStart w:id="29" w:name="_Toc318442442"/>
      <w:r w:rsidRPr="00493C78">
        <w:rPr>
          <w:rFonts w:eastAsia="Calibri"/>
          <w:bCs/>
          <w:iCs/>
          <w:kern w:val="32"/>
          <w:szCs w:val="24"/>
          <w:lang w:eastAsia="en-US"/>
        </w:rPr>
        <w:t>Раздел 1. Общие положения, состав и структура градостроительных регламентов</w:t>
      </w:r>
      <w:bookmarkEnd w:id="29"/>
    </w:p>
    <w:p w:rsidR="00493C78" w:rsidRPr="00493C78" w:rsidRDefault="00493C78" w:rsidP="00493C78">
      <w:pPr>
        <w:ind w:left="-709"/>
        <w:rPr>
          <w:rFonts w:eastAsia="Calibri"/>
          <w:bCs/>
          <w:iCs/>
          <w:kern w:val="32"/>
          <w:szCs w:val="24"/>
          <w:lang w:eastAsia="en-US"/>
        </w:rPr>
      </w:pPr>
      <w:bookmarkStart w:id="30" w:name="_Toc222814263"/>
    </w:p>
    <w:p w:rsidR="00493C78" w:rsidRPr="00493C78" w:rsidRDefault="00493C78" w:rsidP="00493C78">
      <w:pPr>
        <w:ind w:left="-709"/>
        <w:rPr>
          <w:rFonts w:eastAsia="Calibri"/>
          <w:bCs/>
          <w:iCs/>
          <w:kern w:val="32"/>
          <w:szCs w:val="24"/>
          <w:lang w:eastAsia="en-US"/>
        </w:rPr>
      </w:pPr>
      <w:bookmarkStart w:id="31" w:name="_Toc318442443"/>
      <w:r w:rsidRPr="00493C78">
        <w:rPr>
          <w:rFonts w:eastAsia="Calibri"/>
          <w:bCs/>
          <w:iCs/>
          <w:kern w:val="32"/>
          <w:szCs w:val="24"/>
          <w:lang w:eastAsia="en-US"/>
        </w:rPr>
        <w:t>Статья 20. Общие положения и состав градостроительных регламентов</w:t>
      </w:r>
      <w:bookmarkEnd w:id="30"/>
      <w:bookmarkEnd w:id="31"/>
    </w:p>
    <w:p w:rsidR="00493C78" w:rsidRPr="00493C78" w:rsidRDefault="00493C78" w:rsidP="00493C78">
      <w:pPr>
        <w:ind w:left="-709"/>
        <w:rPr>
          <w:rFonts w:eastAsia="Calibri"/>
          <w:bCs/>
          <w:kern w:val="32"/>
          <w:szCs w:val="24"/>
          <w:lang w:eastAsia="en-US"/>
        </w:rPr>
      </w:pP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муниципального образования «Ураковское» за исключением земельных участков:</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493C78" w:rsidRPr="00493C78" w:rsidRDefault="00493C78" w:rsidP="00B551EF">
      <w:pPr>
        <w:ind w:left="-709"/>
        <w:jc w:val="both"/>
        <w:rPr>
          <w:rFonts w:eastAsia="Calibri"/>
          <w:bCs/>
          <w:kern w:val="32"/>
          <w:szCs w:val="24"/>
          <w:lang w:eastAsia="en-US"/>
        </w:rPr>
      </w:pPr>
      <w:proofErr w:type="gramStart"/>
      <w:r w:rsidRPr="00493C78">
        <w:rPr>
          <w:rFonts w:eastAsia="Calibri"/>
          <w:bCs/>
          <w:kern w:val="32"/>
          <w:szCs w:val="24"/>
          <w:lang w:eastAsia="en-US"/>
        </w:rPr>
        <w:t>2)   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roofErr w:type="gramEnd"/>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3)  </w:t>
      </w:r>
      <w:proofErr w:type="gramStart"/>
      <w:r w:rsidRPr="00493C78">
        <w:rPr>
          <w:rFonts w:eastAsia="Calibri"/>
          <w:bCs/>
          <w:kern w:val="32"/>
          <w:szCs w:val="24"/>
          <w:lang w:eastAsia="en-US"/>
        </w:rPr>
        <w:t>занятых</w:t>
      </w:r>
      <w:proofErr w:type="gramEnd"/>
      <w:r w:rsidRPr="00493C78">
        <w:rPr>
          <w:rFonts w:eastAsia="Calibri"/>
          <w:bCs/>
          <w:kern w:val="32"/>
          <w:szCs w:val="24"/>
          <w:lang w:eastAsia="en-US"/>
        </w:rPr>
        <w:t xml:space="preserve"> линейными объектами;</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4) предоставленных для добычи полезных ископаемых.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2.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муниципального образования «Ураковское», вносятся в настоящие Правила в соответствии с порядком внесения изменений в Правила.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3. </w:t>
      </w:r>
      <w:proofErr w:type="gramStart"/>
      <w:r w:rsidRPr="00493C78">
        <w:rPr>
          <w:rFonts w:eastAsia="Calibri"/>
          <w:bCs/>
          <w:kern w:val="32"/>
          <w:szCs w:val="24"/>
          <w:lang w:eastAsia="en-US"/>
        </w:rPr>
        <w:t xml:space="preserve">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настоящие Правила в соответствии с порядком внесения изменений в Правила. </w:t>
      </w:r>
      <w:proofErr w:type="gramEnd"/>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4. </w:t>
      </w:r>
      <w:proofErr w:type="gramStart"/>
      <w:r w:rsidRPr="00493C78">
        <w:rPr>
          <w:rFonts w:eastAsia="Calibri"/>
          <w:bCs/>
          <w:kern w:val="32"/>
          <w:szCs w:val="24"/>
          <w:lang w:eastAsia="en-US"/>
        </w:rPr>
        <w:t>В градостроительных регламентах в отношении земельных участков и объектов капитального строительства указаны:</w:t>
      </w:r>
      <w:proofErr w:type="gramEnd"/>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1) виды разрешенного использования земельных участков и объектов капитального строительства: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основные виды;</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условно разрешённые виды;</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вспомогательные виды, допустимые только в качестве </w:t>
      </w:r>
      <w:proofErr w:type="gramStart"/>
      <w:r w:rsidRPr="00493C78">
        <w:rPr>
          <w:rFonts w:eastAsia="Calibri"/>
          <w:bCs/>
          <w:kern w:val="32"/>
          <w:szCs w:val="24"/>
          <w:lang w:eastAsia="en-US"/>
        </w:rPr>
        <w:t>дополнительных</w:t>
      </w:r>
      <w:proofErr w:type="gramEnd"/>
      <w:r w:rsidRPr="00493C78">
        <w:rPr>
          <w:rFonts w:eastAsia="Calibri"/>
          <w:bCs/>
          <w:kern w:val="32"/>
          <w:szCs w:val="24"/>
          <w:lang w:eastAsia="en-US"/>
        </w:rPr>
        <w:br/>
        <w:t>по отношению к основным видам и условно разрешенным и осуществляемые совместно с ними.</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3) ограничения использования земельных участков и объектов капитального строительства.</w:t>
      </w:r>
      <w:bookmarkEnd w:id="28"/>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4) Расстояния между жилыми и общественными зданиями, а также между жилыми, общественными зданиями и вспомогательными зданиями устанавливаются с учетом требований пожарной безопасности, в зависимости от степени огнестойкости и класса их конструктивной пожарной опасности и нормативными санитарными расстояниями.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5) Виды разрешенного использования земельных участков, установлены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p w:rsidR="00493C78" w:rsidRPr="00493C78" w:rsidRDefault="00493C78" w:rsidP="00B551EF">
      <w:pPr>
        <w:ind w:left="-709"/>
        <w:jc w:val="both"/>
        <w:rPr>
          <w:rFonts w:eastAsia="Calibri"/>
          <w:bCs/>
          <w:kern w:val="32"/>
          <w:szCs w:val="24"/>
          <w:lang w:eastAsia="en-US"/>
        </w:rPr>
      </w:pP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lastRenderedPageBreak/>
        <w:t>Статья 21. Структура градостроительных регламентов в составе Правил землепользования и застройки муниципального образования «Ураковское»</w:t>
      </w:r>
    </w:p>
    <w:p w:rsidR="00493C78" w:rsidRPr="00493C78" w:rsidRDefault="00493C78" w:rsidP="00B551EF">
      <w:pPr>
        <w:ind w:left="-709"/>
        <w:jc w:val="both"/>
        <w:rPr>
          <w:rFonts w:eastAsia="Calibri"/>
          <w:bCs/>
          <w:kern w:val="32"/>
          <w:szCs w:val="24"/>
          <w:lang w:eastAsia="en-US"/>
        </w:rPr>
      </w:pP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1. </w:t>
      </w:r>
      <w:proofErr w:type="gramStart"/>
      <w:r w:rsidRPr="00493C78">
        <w:rPr>
          <w:rFonts w:eastAsia="Calibri"/>
          <w:bCs/>
          <w:kern w:val="32"/>
          <w:szCs w:val="24"/>
          <w:lang w:eastAsia="en-US"/>
        </w:rPr>
        <w:t>Настоящими Правилами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градостроительные регламенты, относящиеся ко всем территориальным зонам в целом, и градостроительные регламенты, относящиеся к отдельным территориальным зонам (зонам с особым использованием территории).</w:t>
      </w:r>
      <w:proofErr w:type="gramEnd"/>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2.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Разделе 3 Главы 4 Правил.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3.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приведены в Разделе 4 Главы 4 Правил.</w:t>
      </w:r>
    </w:p>
    <w:p w:rsidR="00493C78" w:rsidRPr="00493C78" w:rsidRDefault="00493C78" w:rsidP="00B551EF">
      <w:pPr>
        <w:ind w:left="-709"/>
        <w:jc w:val="both"/>
        <w:rPr>
          <w:rFonts w:eastAsia="Calibri"/>
          <w:b/>
          <w:bCs/>
          <w:iCs/>
          <w:kern w:val="32"/>
          <w:szCs w:val="24"/>
          <w:lang w:eastAsia="en-US"/>
        </w:rPr>
      </w:pPr>
      <w:bookmarkStart w:id="32" w:name="_Toc318442445"/>
    </w:p>
    <w:p w:rsidR="00493C78" w:rsidRPr="00493C78" w:rsidRDefault="00493C78" w:rsidP="00B551EF">
      <w:pPr>
        <w:ind w:left="-709"/>
        <w:jc w:val="both"/>
        <w:rPr>
          <w:rFonts w:eastAsia="Calibri"/>
          <w:bCs/>
          <w:iCs/>
          <w:kern w:val="32"/>
          <w:szCs w:val="24"/>
          <w:lang w:eastAsia="en-US"/>
        </w:rPr>
      </w:pPr>
      <w:r w:rsidRPr="00493C78">
        <w:rPr>
          <w:rFonts w:eastAsia="Calibri"/>
          <w:bCs/>
          <w:iCs/>
          <w:kern w:val="32"/>
          <w:szCs w:val="24"/>
          <w:lang w:eastAsia="en-US"/>
        </w:rPr>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w:t>
      </w:r>
      <w:bookmarkEnd w:id="32"/>
      <w:r w:rsidRPr="00493C78">
        <w:rPr>
          <w:rFonts w:eastAsia="Calibri"/>
          <w:bCs/>
          <w:iCs/>
          <w:kern w:val="32"/>
          <w:szCs w:val="24"/>
          <w:lang w:eastAsia="en-US"/>
        </w:rPr>
        <w:t>,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493C78" w:rsidRPr="00493C78" w:rsidRDefault="00493C78" w:rsidP="00B551EF">
      <w:pPr>
        <w:ind w:left="-709"/>
        <w:jc w:val="both"/>
        <w:rPr>
          <w:rFonts w:eastAsia="Calibri"/>
          <w:bCs/>
          <w:kern w:val="32"/>
          <w:szCs w:val="24"/>
          <w:lang w:eastAsia="en-US"/>
        </w:rPr>
      </w:pPr>
    </w:p>
    <w:p w:rsidR="00493C78" w:rsidRPr="00493C78" w:rsidRDefault="00493C78" w:rsidP="00B551EF">
      <w:pPr>
        <w:ind w:left="-709"/>
        <w:jc w:val="both"/>
        <w:rPr>
          <w:rFonts w:eastAsia="Calibri"/>
          <w:bCs/>
          <w:iCs/>
          <w:kern w:val="32"/>
          <w:szCs w:val="24"/>
          <w:lang w:eastAsia="en-US"/>
        </w:rPr>
      </w:pPr>
      <w:bookmarkStart w:id="33" w:name="_Toc318442446"/>
      <w:bookmarkStart w:id="34" w:name="_Toc222814265"/>
      <w:r w:rsidRPr="00493C78">
        <w:rPr>
          <w:rFonts w:eastAsia="Calibri"/>
          <w:bCs/>
          <w:iCs/>
          <w:kern w:val="32"/>
          <w:szCs w:val="24"/>
          <w:lang w:eastAsia="en-US"/>
        </w:rPr>
        <w:t>Статья 22. Общие требования к видам разрешенного использования земельных участков и объектов капитального строительства</w:t>
      </w:r>
      <w:bookmarkEnd w:id="33"/>
      <w:bookmarkEnd w:id="34"/>
      <w:r w:rsidRPr="00493C78">
        <w:rPr>
          <w:rFonts w:eastAsia="Calibri"/>
          <w:bCs/>
          <w:iCs/>
          <w:kern w:val="32"/>
          <w:szCs w:val="24"/>
          <w:lang w:eastAsia="en-US"/>
        </w:rPr>
        <w:t xml:space="preserve">. </w:t>
      </w:r>
    </w:p>
    <w:p w:rsidR="00493C78" w:rsidRPr="00493C78" w:rsidRDefault="00493C78" w:rsidP="00B551EF">
      <w:pPr>
        <w:ind w:left="-709"/>
        <w:jc w:val="both"/>
        <w:rPr>
          <w:rFonts w:eastAsia="Calibri"/>
          <w:bCs/>
          <w:kern w:val="32"/>
          <w:szCs w:val="24"/>
          <w:lang w:eastAsia="en-US"/>
        </w:rPr>
      </w:pP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w:t>
      </w:r>
      <w:proofErr w:type="gramStart"/>
      <w:r w:rsidRPr="00493C78">
        <w:rPr>
          <w:rFonts w:eastAsia="Calibri"/>
          <w:bCs/>
          <w:kern w:val="32"/>
          <w:szCs w:val="24"/>
          <w:lang w:eastAsia="en-US"/>
        </w:rPr>
        <w:t>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w:t>
      </w:r>
      <w:proofErr w:type="gramEnd"/>
      <w:r w:rsidRPr="00493C78">
        <w:rPr>
          <w:rFonts w:eastAsia="Calibri"/>
          <w:bCs/>
          <w:kern w:val="32"/>
          <w:szCs w:val="24"/>
          <w:lang w:eastAsia="en-US"/>
        </w:rPr>
        <w:t xml:space="preserve"> градостроительными регламентами, установленными настоящими Правилами.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lastRenderedPageBreak/>
        <w:t xml:space="preserve">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4. </w:t>
      </w:r>
      <w:proofErr w:type="gramStart"/>
      <w:r w:rsidRPr="00493C78">
        <w:rPr>
          <w:rFonts w:eastAsia="Calibri"/>
          <w:bCs/>
          <w:kern w:val="32"/>
          <w:szCs w:val="24"/>
          <w:lang w:eastAsia="en-US"/>
        </w:rPr>
        <w:t>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общественно-деловых зон</w:t>
      </w:r>
      <w:proofErr w:type="gramEnd"/>
      <w:r w:rsidRPr="00493C78">
        <w:rPr>
          <w:rFonts w:eastAsia="Calibri"/>
          <w:bCs/>
          <w:kern w:val="32"/>
          <w:szCs w:val="24"/>
          <w:lang w:eastAsia="en-US"/>
        </w:rPr>
        <w:t>, зон рекреационного назначения – за пределы границы земельного участка, на территории, которого находится указанный объект капитального строительства.</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6. </w:t>
      </w:r>
      <w:proofErr w:type="gramStart"/>
      <w:r w:rsidRPr="00493C78">
        <w:rPr>
          <w:rFonts w:eastAsia="Calibri"/>
          <w:bCs/>
          <w:kern w:val="32"/>
          <w:szCs w:val="24"/>
          <w:lang w:eastAsia="en-US"/>
        </w:rPr>
        <w:t>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условии соответствия строительным, противопожарным нормам и правилам</w:t>
      </w:r>
      <w:proofErr w:type="gramEnd"/>
      <w:r w:rsidRPr="00493C78">
        <w:rPr>
          <w:rFonts w:eastAsia="Calibri"/>
          <w:bCs/>
          <w:kern w:val="32"/>
          <w:szCs w:val="24"/>
          <w:lang w:eastAsia="en-US"/>
        </w:rPr>
        <w:t xml:space="preserve">,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7. Перечень основных и условно разрешенных видов использования земельных участков для каждой территориальной зоны представлен в Разделе 3 Главы 4 настоящих Правил. </w:t>
      </w:r>
    </w:p>
    <w:p w:rsidR="00493C78" w:rsidRPr="00493C78" w:rsidRDefault="00493C78" w:rsidP="00B551EF">
      <w:pPr>
        <w:ind w:left="-709"/>
        <w:jc w:val="both"/>
        <w:rPr>
          <w:rFonts w:eastAsia="Calibri"/>
          <w:bCs/>
          <w:kern w:val="32"/>
          <w:szCs w:val="24"/>
          <w:lang w:eastAsia="en-US"/>
        </w:rPr>
      </w:pP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93C78" w:rsidRPr="00493C78" w:rsidRDefault="00493C78" w:rsidP="00B551EF">
      <w:pPr>
        <w:ind w:left="-709"/>
        <w:jc w:val="both"/>
        <w:rPr>
          <w:rFonts w:eastAsia="Calibri"/>
          <w:bCs/>
          <w:kern w:val="32"/>
          <w:szCs w:val="24"/>
          <w:lang w:eastAsia="en-US"/>
        </w:rPr>
      </w:pP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1. Положения настоящей статьи установлены в соответствии со статьей </w:t>
      </w:r>
      <w:r w:rsidRPr="00493C78">
        <w:rPr>
          <w:rFonts w:eastAsia="Calibri"/>
          <w:bCs/>
          <w:kern w:val="32"/>
          <w:szCs w:val="24"/>
          <w:lang w:eastAsia="en-US"/>
        </w:rPr>
        <w:br/>
        <w:t>40 Градостроительного кодекса Российской Федерации.</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3. </w:t>
      </w:r>
      <w:proofErr w:type="gramStart"/>
      <w:r w:rsidRPr="00493C78">
        <w:rPr>
          <w:rFonts w:eastAsia="Calibri"/>
          <w:bCs/>
          <w:kern w:val="32"/>
          <w:szCs w:val="24"/>
          <w:lang w:eastAsia="en-US"/>
        </w:rPr>
        <w:t>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w:t>
      </w:r>
      <w:proofErr w:type="gramEnd"/>
      <w:r w:rsidRPr="00493C78">
        <w:rPr>
          <w:rFonts w:eastAsia="Calibri"/>
          <w:bCs/>
          <w:kern w:val="32"/>
          <w:szCs w:val="24"/>
          <w:lang w:eastAsia="en-US"/>
        </w:rPr>
        <w:t xml:space="preserve"> </w:t>
      </w:r>
      <w:proofErr w:type="gramStart"/>
      <w:r w:rsidRPr="00493C78">
        <w:rPr>
          <w:rFonts w:eastAsia="Calibri"/>
          <w:bCs/>
          <w:kern w:val="32"/>
          <w:szCs w:val="24"/>
          <w:lang w:eastAsia="en-US"/>
        </w:rPr>
        <w:t>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 Российской Федерации для</w:t>
      </w:r>
      <w:proofErr w:type="gramEnd"/>
      <w:r w:rsidRPr="00493C78">
        <w:rPr>
          <w:rFonts w:eastAsia="Calibri"/>
          <w:bCs/>
          <w:kern w:val="32"/>
          <w:szCs w:val="24"/>
          <w:lang w:eastAsia="en-US"/>
        </w:rPr>
        <w:t xml:space="preserve"> соответствующей территориальной зоны.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w:t>
      </w:r>
      <w:r w:rsidRPr="00493C78">
        <w:rPr>
          <w:rFonts w:eastAsia="Calibri"/>
          <w:bCs/>
          <w:kern w:val="32"/>
          <w:szCs w:val="24"/>
          <w:lang w:eastAsia="en-US"/>
        </w:rPr>
        <w:lastRenderedPageBreak/>
        <w:t>Заявитель обязан указать и обосновать величину отклонения от каждого предельного параметра разрешенного строительства, реконструкции объектов капитального строительства, а также указать конкретное сочетание запрашиваемых отклонений.</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5. Если предметом заявления является отклонение от предельных параметров высоты застройки в метрах и (или) этажности, к нему должно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6. </w:t>
      </w:r>
      <w:proofErr w:type="gramStart"/>
      <w:r w:rsidRPr="00493C78">
        <w:rPr>
          <w:rFonts w:eastAsia="Calibri"/>
          <w:bCs/>
          <w:kern w:val="32"/>
          <w:szCs w:val="24"/>
          <w:lang w:eastAsia="en-US"/>
        </w:rPr>
        <w:t>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обосновывающие материалы (текстовые и графические материалы) однозначно доказывающие,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w:t>
      </w:r>
      <w:proofErr w:type="gramEnd"/>
      <w:r w:rsidRPr="00493C78">
        <w:rPr>
          <w:rFonts w:eastAsia="Calibri"/>
          <w:bCs/>
          <w:kern w:val="32"/>
          <w:szCs w:val="24"/>
          <w:lang w:eastAsia="en-US"/>
        </w:rPr>
        <w:t xml:space="preserve">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«Ураковское».</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статьи 39 Градостроительного кодекса Российской Федерации.</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12. Текст заключения публикуется в средствах массовой информации и размещается на официальном </w:t>
      </w:r>
      <w:proofErr w:type="gramStart"/>
      <w:r w:rsidRPr="00493C78">
        <w:rPr>
          <w:rFonts w:eastAsia="Calibri"/>
          <w:bCs/>
          <w:kern w:val="32"/>
          <w:szCs w:val="24"/>
          <w:lang w:eastAsia="en-US"/>
        </w:rPr>
        <w:t>Интернет-портале</w:t>
      </w:r>
      <w:proofErr w:type="gramEnd"/>
      <w:r w:rsidRPr="00493C78">
        <w:rPr>
          <w:rFonts w:eastAsia="Calibri"/>
          <w:bCs/>
          <w:kern w:val="32"/>
          <w:szCs w:val="24"/>
          <w:lang w:eastAsia="en-US"/>
        </w:rPr>
        <w:t xml:space="preserve"> муниципального образования «Ураковское» в сети «Интернет» в установленном порядке. </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Протокол публичных слушаний на официальном </w:t>
      </w:r>
      <w:proofErr w:type="gramStart"/>
      <w:r w:rsidRPr="00493C78">
        <w:rPr>
          <w:rFonts w:eastAsia="Calibri"/>
          <w:bCs/>
          <w:kern w:val="32"/>
          <w:szCs w:val="24"/>
          <w:lang w:eastAsia="en-US"/>
        </w:rPr>
        <w:t>Интернет-портале</w:t>
      </w:r>
      <w:proofErr w:type="gramEnd"/>
      <w:r w:rsidRPr="00493C78">
        <w:rPr>
          <w:rFonts w:eastAsia="Calibri"/>
          <w:bCs/>
          <w:kern w:val="32"/>
          <w:szCs w:val="24"/>
          <w:lang w:eastAsia="en-US"/>
        </w:rPr>
        <w:t xml:space="preserve"> муниципального образования «Ураковское» в сети «Интернет» в установленном порядке.</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13. </w:t>
      </w:r>
      <w:proofErr w:type="gramStart"/>
      <w:r w:rsidRPr="00493C78">
        <w:rPr>
          <w:rFonts w:eastAsia="Calibri"/>
          <w:bCs/>
          <w:kern w:val="32"/>
          <w:szCs w:val="24"/>
          <w:lang w:eastAsia="en-US"/>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«Ураковское».</w:t>
      </w:r>
      <w:proofErr w:type="gramEnd"/>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 xml:space="preserve">14. </w:t>
      </w:r>
      <w:proofErr w:type="gramStart"/>
      <w:r w:rsidRPr="00493C78">
        <w:rPr>
          <w:rFonts w:eastAsia="Calibri"/>
          <w:bCs/>
          <w:kern w:val="32"/>
          <w:szCs w:val="24"/>
          <w:lang w:eastAsia="en-US"/>
        </w:rPr>
        <w:t xml:space="preserve">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«Ураковское» в течение семи дней со дня поступления таких </w:t>
      </w:r>
      <w:r w:rsidRPr="00493C78">
        <w:rPr>
          <w:rFonts w:eastAsia="Calibri"/>
          <w:bCs/>
          <w:kern w:val="32"/>
          <w:szCs w:val="24"/>
          <w:lang w:eastAsia="en-US"/>
        </w:rPr>
        <w:lastRenderedPageBreak/>
        <w:t>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proofErr w:type="gramEnd"/>
      <w:r w:rsidRPr="00493C78">
        <w:rPr>
          <w:rFonts w:eastAsia="Calibri"/>
          <w:bCs/>
          <w:kern w:val="32"/>
          <w:szCs w:val="24"/>
          <w:lang w:eastAsia="en-US"/>
        </w:rPr>
        <w:t xml:space="preserve"> такого разрешения с указанием причин принятого решения.</w:t>
      </w:r>
    </w:p>
    <w:p w:rsidR="00493C78" w:rsidRPr="00493C78" w:rsidRDefault="00493C78" w:rsidP="00B551EF">
      <w:pPr>
        <w:ind w:left="-709"/>
        <w:jc w:val="both"/>
        <w:rPr>
          <w:rFonts w:eastAsia="Calibri"/>
          <w:bCs/>
          <w:kern w:val="32"/>
          <w:szCs w:val="24"/>
          <w:lang w:eastAsia="en-US"/>
        </w:rPr>
      </w:pPr>
      <w:r w:rsidRPr="00493C78">
        <w:rPr>
          <w:rFonts w:eastAsia="Calibri"/>
          <w:bCs/>
          <w:kern w:val="32"/>
          <w:szCs w:val="24"/>
          <w:lang w:eastAsia="en-US"/>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p>
    <w:p w:rsidR="00493C78" w:rsidRPr="00493C78" w:rsidRDefault="00493C78" w:rsidP="00B551EF">
      <w:pPr>
        <w:ind w:left="-709"/>
        <w:jc w:val="both"/>
        <w:rPr>
          <w:rFonts w:eastAsia="Calibri"/>
          <w:szCs w:val="24"/>
          <w:lang w:eastAsia="en-US"/>
        </w:rPr>
      </w:pPr>
    </w:p>
    <w:p w:rsidR="00493C78" w:rsidRPr="00493C78" w:rsidRDefault="00493C78" w:rsidP="00B551EF">
      <w:pPr>
        <w:ind w:left="-709" w:firstLine="568"/>
        <w:jc w:val="both"/>
        <w:rPr>
          <w:rFonts w:eastAsia="Calibri"/>
          <w:szCs w:val="24"/>
          <w:lang w:eastAsia="en-US"/>
        </w:rPr>
      </w:pPr>
      <w:r w:rsidRPr="00493C78">
        <w:rPr>
          <w:rFonts w:eastAsia="Calibri"/>
          <w:bCs/>
          <w:iCs/>
          <w:szCs w:val="24"/>
          <w:lang w:eastAsia="en-US"/>
        </w:rPr>
        <w:t>Раздел 3. Градостроительные регламенты территориальных зон</w:t>
      </w:r>
    </w:p>
    <w:p w:rsidR="00493C78" w:rsidRPr="00493C78" w:rsidRDefault="00493C78" w:rsidP="00B551EF">
      <w:pPr>
        <w:ind w:left="-709" w:firstLine="568"/>
        <w:jc w:val="both"/>
        <w:rPr>
          <w:rFonts w:eastAsia="Calibri"/>
          <w:szCs w:val="24"/>
          <w:lang w:eastAsia="en-US"/>
        </w:rPr>
      </w:pPr>
    </w:p>
    <w:p w:rsidR="00493C78" w:rsidRPr="00493C78" w:rsidRDefault="00493C78" w:rsidP="00B551EF">
      <w:pPr>
        <w:ind w:left="-709" w:firstLine="568"/>
        <w:jc w:val="both"/>
        <w:rPr>
          <w:rFonts w:eastAsia="Calibri"/>
          <w:szCs w:val="24"/>
          <w:lang w:eastAsia="en-US"/>
        </w:rPr>
      </w:pPr>
      <w:r w:rsidRPr="00493C78">
        <w:rPr>
          <w:rFonts w:eastAsia="Calibri"/>
          <w:szCs w:val="24"/>
          <w:lang w:eastAsia="en-US"/>
        </w:rPr>
        <w:t>Статья 24. Жилые зоны</w:t>
      </w:r>
    </w:p>
    <w:p w:rsidR="00493C78" w:rsidRPr="00493C78" w:rsidRDefault="00493C78" w:rsidP="00B551EF">
      <w:pPr>
        <w:ind w:left="-709" w:firstLine="568"/>
        <w:jc w:val="both"/>
        <w:rPr>
          <w:rFonts w:eastAsia="Calibri"/>
          <w:szCs w:val="24"/>
          <w:lang w:eastAsia="en-US"/>
        </w:rPr>
      </w:pPr>
      <w:r w:rsidRPr="00493C78">
        <w:rPr>
          <w:rFonts w:eastAsia="Calibri"/>
          <w:szCs w:val="24"/>
          <w:lang w:eastAsia="en-US"/>
        </w:rPr>
        <w:t xml:space="preserve">1. </w:t>
      </w:r>
      <w:proofErr w:type="gramStart"/>
      <w:r w:rsidRPr="00493C78">
        <w:rPr>
          <w:rFonts w:eastAsia="Calibri"/>
          <w:szCs w:val="24"/>
          <w:lang w:eastAsia="en-US"/>
        </w:rPr>
        <w:t>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жилых домов, не предназначенных для раздела на квартиры (личного подсобного хозяйства), 2 этажных многоквартирных жилых домов (не более 16 квартир), объектов необходимых для обслуживания жилой застройки.</w:t>
      </w:r>
      <w:proofErr w:type="gramEnd"/>
    </w:p>
    <w:p w:rsidR="00493C78" w:rsidRPr="00493C78" w:rsidRDefault="00493C78" w:rsidP="00B551EF">
      <w:pPr>
        <w:ind w:left="-709" w:firstLine="568"/>
        <w:jc w:val="both"/>
        <w:rPr>
          <w:rFonts w:eastAsia="Calibri"/>
          <w:szCs w:val="24"/>
          <w:lang w:eastAsia="en-US"/>
        </w:rPr>
      </w:pPr>
      <w:r w:rsidRPr="00493C78">
        <w:rPr>
          <w:rFonts w:eastAsia="Calibri"/>
          <w:szCs w:val="24"/>
          <w:lang w:eastAsia="en-US"/>
        </w:rPr>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493C78" w:rsidRPr="00493C78" w:rsidRDefault="00493C78" w:rsidP="00B551EF">
      <w:pPr>
        <w:ind w:left="-709" w:firstLine="568"/>
        <w:jc w:val="both"/>
        <w:rPr>
          <w:rFonts w:eastAsia="Calibri"/>
          <w:szCs w:val="24"/>
          <w:lang w:eastAsia="en-US"/>
        </w:rPr>
      </w:pPr>
      <w:r w:rsidRPr="00493C78">
        <w:rPr>
          <w:rFonts w:eastAsia="Calibri"/>
          <w:szCs w:val="24"/>
          <w:lang w:eastAsia="en-US"/>
        </w:rPr>
        <w:t>3. Зона застройки индивидуальными жилыми домами - Ж-1  выделена для обеспечения правовых условий формирования жилых кварталов с низкой плотностью застройки, с минимальным разрешенным набором услуг местного значения состоящих из индивидуальных жилых домов,  жилых домов, не предназначенных для раздела на квартиры (личного подсобного хозяйства), 2 этажных многоквартирных жилых домов (не более 16 квартир):</w:t>
      </w:r>
    </w:p>
    <w:p w:rsidR="00493C78" w:rsidRPr="00493C78" w:rsidRDefault="00493C78" w:rsidP="00B551EF">
      <w:pPr>
        <w:ind w:left="-709" w:firstLine="568"/>
        <w:jc w:val="both"/>
        <w:rPr>
          <w:rFonts w:eastAsia="Calibri"/>
          <w:szCs w:val="24"/>
          <w:lang w:eastAsia="en-US"/>
        </w:rPr>
      </w:pPr>
      <w:r w:rsidRPr="00493C78">
        <w:rPr>
          <w:rFonts w:eastAsia="Calibri"/>
          <w:szCs w:val="24"/>
          <w:lang w:eastAsia="en-US"/>
        </w:rPr>
        <w:t>1) на участке индивидуального жилого дома и  участке жилого дома, не предназначенного для раздела на квартиры (личного подсобного хозяйства), допускается содержание домашних сельскохозяйственных животных с соблюдением санитарно-эпидемиологических и ветеринарных требований;</w:t>
      </w:r>
    </w:p>
    <w:p w:rsidR="00493C78" w:rsidRPr="00493C78" w:rsidRDefault="00493C78" w:rsidP="00B551EF">
      <w:pPr>
        <w:ind w:left="-709" w:firstLine="568"/>
        <w:jc w:val="both"/>
        <w:rPr>
          <w:rFonts w:eastAsia="Calibri"/>
          <w:szCs w:val="24"/>
          <w:lang w:eastAsia="en-US"/>
        </w:rPr>
      </w:pPr>
      <w:r w:rsidRPr="00493C78">
        <w:rPr>
          <w:rFonts w:eastAsia="Calibri"/>
          <w:szCs w:val="24"/>
          <w:lang w:eastAsia="en-US"/>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493C78" w:rsidRPr="00493C78" w:rsidRDefault="00493C78" w:rsidP="00B551EF">
      <w:pPr>
        <w:ind w:left="-709" w:firstLine="568"/>
        <w:jc w:val="both"/>
        <w:rPr>
          <w:rFonts w:eastAsia="Calibri"/>
          <w:szCs w:val="24"/>
          <w:lang w:eastAsia="ar-SA"/>
        </w:rPr>
      </w:pPr>
      <w:r w:rsidRPr="00493C78">
        <w:rPr>
          <w:rFonts w:eastAsia="Calibri"/>
          <w:szCs w:val="24"/>
          <w:lang w:eastAsia="en-US"/>
        </w:rPr>
        <w:t>3) перечень основных и условно разрешенных видов использования объектов капитального строительства и земельных участков зоны Ж-1, а также вспомогательные виды разрешенного использования представлены в таблице №2</w:t>
      </w:r>
      <w:r w:rsidRPr="00493C78">
        <w:rPr>
          <w:rFonts w:eastAsia="Calibri"/>
          <w:szCs w:val="24"/>
          <w:lang w:eastAsia="ar-SA"/>
        </w:rPr>
        <w:t>.</w:t>
      </w:r>
    </w:p>
    <w:p w:rsidR="00493C78" w:rsidRPr="00493C78" w:rsidRDefault="00493C78" w:rsidP="00493C78">
      <w:pPr>
        <w:ind w:left="-709"/>
        <w:jc w:val="right"/>
        <w:rPr>
          <w:szCs w:val="24"/>
        </w:rPr>
      </w:pPr>
      <w:r w:rsidRPr="00493C78">
        <w:rPr>
          <w:szCs w:val="24"/>
        </w:rPr>
        <w:t>Таблица № 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40"/>
        <w:gridCol w:w="720"/>
        <w:gridCol w:w="2088"/>
        <w:gridCol w:w="2358"/>
        <w:gridCol w:w="2019"/>
      </w:tblGrid>
      <w:tr w:rsidR="00493C78" w:rsidRPr="00493C78" w:rsidTr="00493C78">
        <w:trPr>
          <w:trHeight w:val="567"/>
        </w:trPr>
        <w:tc>
          <w:tcPr>
            <w:tcW w:w="540" w:type="dxa"/>
            <w:shd w:val="clear" w:color="auto" w:fill="FFFFFF"/>
          </w:tcPr>
          <w:p w:rsidR="00493C78" w:rsidRPr="00493C78" w:rsidRDefault="00493C78" w:rsidP="00493C78">
            <w:pPr>
              <w:jc w:val="center"/>
              <w:rPr>
                <w:rFonts w:eastAsia="Calibri"/>
                <w:szCs w:val="24"/>
              </w:rPr>
            </w:pPr>
            <w:r w:rsidRPr="00493C78">
              <w:rPr>
                <w:rFonts w:eastAsia="Calibri"/>
                <w:szCs w:val="24"/>
              </w:rPr>
              <w:t xml:space="preserve">№ </w:t>
            </w:r>
            <w:proofErr w:type="gramStart"/>
            <w:r w:rsidRPr="00493C78">
              <w:rPr>
                <w:rFonts w:eastAsia="Calibri"/>
                <w:szCs w:val="24"/>
              </w:rPr>
              <w:t>п</w:t>
            </w:r>
            <w:proofErr w:type="gramEnd"/>
            <w:r w:rsidRPr="00493C78">
              <w:rPr>
                <w:rFonts w:eastAsia="Calibri"/>
                <w:szCs w:val="24"/>
              </w:rPr>
              <w:t>/п</w:t>
            </w:r>
          </w:p>
        </w:tc>
        <w:tc>
          <w:tcPr>
            <w:tcW w:w="2340" w:type="dxa"/>
            <w:shd w:val="clear" w:color="auto" w:fill="FFFFFF"/>
            <w:noWrap/>
          </w:tcPr>
          <w:p w:rsidR="00493C78" w:rsidRPr="00493C78" w:rsidRDefault="00493C78" w:rsidP="00493C78">
            <w:pPr>
              <w:jc w:val="center"/>
              <w:rPr>
                <w:rFonts w:eastAsia="Calibri"/>
                <w:szCs w:val="24"/>
              </w:rPr>
            </w:pPr>
            <w:r w:rsidRPr="00493C78">
              <w:rPr>
                <w:rFonts w:eastAsia="Calibri"/>
                <w:szCs w:val="24"/>
              </w:rPr>
              <w:t>Основной вид разрешённого использования земельного участка</w:t>
            </w:r>
          </w:p>
        </w:tc>
        <w:tc>
          <w:tcPr>
            <w:tcW w:w="720" w:type="dxa"/>
            <w:shd w:val="clear" w:color="auto" w:fill="FFFFFF"/>
          </w:tcPr>
          <w:p w:rsidR="00493C78" w:rsidRPr="00493C78" w:rsidRDefault="00493C78" w:rsidP="00493C78">
            <w:pPr>
              <w:jc w:val="center"/>
              <w:rPr>
                <w:rFonts w:eastAsia="Calibri"/>
                <w:szCs w:val="24"/>
              </w:rPr>
            </w:pPr>
            <w:r w:rsidRPr="00493C78">
              <w:rPr>
                <w:rFonts w:eastAsia="Calibri"/>
                <w:szCs w:val="24"/>
              </w:rPr>
              <w:t>Код</w:t>
            </w:r>
            <w:r w:rsidRPr="00493C78">
              <w:rPr>
                <w:rFonts w:eastAsia="Calibri"/>
                <w:bCs/>
                <w:szCs w:val="24"/>
                <w:vertAlign w:val="superscript"/>
              </w:rPr>
              <w:footnoteReference w:id="1"/>
            </w:r>
          </w:p>
        </w:tc>
        <w:tc>
          <w:tcPr>
            <w:tcW w:w="2088" w:type="dxa"/>
            <w:shd w:val="clear" w:color="auto" w:fill="FFFFFF"/>
            <w:noWrap/>
          </w:tcPr>
          <w:p w:rsidR="00493C78" w:rsidRPr="00493C78" w:rsidRDefault="00493C78" w:rsidP="00493C78">
            <w:pPr>
              <w:jc w:val="center"/>
              <w:rPr>
                <w:rFonts w:eastAsia="Calibri"/>
                <w:szCs w:val="24"/>
              </w:rPr>
            </w:pPr>
            <w:r w:rsidRPr="00493C78">
              <w:rPr>
                <w:rFonts w:eastAsia="Calibri"/>
                <w:szCs w:val="24"/>
              </w:rPr>
              <w:t>Основные виды разрешённого использования объектов капитального строительства</w:t>
            </w:r>
          </w:p>
        </w:tc>
        <w:tc>
          <w:tcPr>
            <w:tcW w:w="2358" w:type="dxa"/>
            <w:shd w:val="clear" w:color="auto" w:fill="FFFFFF"/>
          </w:tcPr>
          <w:p w:rsidR="00493C78" w:rsidRPr="00493C78" w:rsidRDefault="00493C78" w:rsidP="00493C78">
            <w:pPr>
              <w:jc w:val="center"/>
              <w:rPr>
                <w:rFonts w:eastAsia="Calibri"/>
                <w:szCs w:val="24"/>
              </w:rPr>
            </w:pPr>
            <w:r w:rsidRPr="00493C78">
              <w:rPr>
                <w:rFonts w:eastAsia="Calibri"/>
                <w:szCs w:val="24"/>
              </w:rPr>
              <w:t>Вспомогательные виды разрешенного использования</w:t>
            </w:r>
          </w:p>
        </w:tc>
        <w:tc>
          <w:tcPr>
            <w:tcW w:w="2019" w:type="dxa"/>
            <w:shd w:val="clear" w:color="auto" w:fill="FFFFFF"/>
          </w:tcPr>
          <w:p w:rsidR="00493C78" w:rsidRPr="00493C78" w:rsidRDefault="00493C78" w:rsidP="00493C78">
            <w:pPr>
              <w:jc w:val="center"/>
              <w:rPr>
                <w:rFonts w:eastAsia="Calibri"/>
                <w:szCs w:val="24"/>
              </w:rPr>
            </w:pPr>
            <w:r w:rsidRPr="00493C78">
              <w:rPr>
                <w:rFonts w:eastAsia="Calibri"/>
                <w:szCs w:val="24"/>
              </w:rPr>
              <w:t>Примечания</w:t>
            </w:r>
          </w:p>
        </w:tc>
      </w:tr>
      <w:tr w:rsidR="00493C78" w:rsidRPr="00493C78" w:rsidTr="00493C78">
        <w:trPr>
          <w:trHeight w:val="212"/>
        </w:trPr>
        <w:tc>
          <w:tcPr>
            <w:tcW w:w="540" w:type="dxa"/>
          </w:tcPr>
          <w:p w:rsidR="00493C78" w:rsidRPr="00493C78" w:rsidRDefault="00493C78" w:rsidP="00493C78">
            <w:pPr>
              <w:jc w:val="center"/>
              <w:rPr>
                <w:rFonts w:eastAsia="Calibri"/>
                <w:szCs w:val="24"/>
              </w:rPr>
            </w:pPr>
            <w:r w:rsidRPr="00493C78">
              <w:rPr>
                <w:rFonts w:eastAsia="Calibri"/>
                <w:szCs w:val="24"/>
              </w:rPr>
              <w:t>1</w:t>
            </w:r>
          </w:p>
        </w:tc>
        <w:tc>
          <w:tcPr>
            <w:tcW w:w="2340" w:type="dxa"/>
            <w:noWrap/>
          </w:tcPr>
          <w:p w:rsidR="00493C78" w:rsidRPr="00493C78" w:rsidRDefault="00493C78" w:rsidP="00493C78">
            <w:pPr>
              <w:jc w:val="center"/>
              <w:rPr>
                <w:rFonts w:eastAsia="Calibri"/>
                <w:szCs w:val="24"/>
              </w:rPr>
            </w:pPr>
            <w:r w:rsidRPr="00493C78">
              <w:rPr>
                <w:rFonts w:eastAsia="Calibri"/>
                <w:szCs w:val="24"/>
              </w:rPr>
              <w:t>2</w:t>
            </w:r>
          </w:p>
        </w:tc>
        <w:tc>
          <w:tcPr>
            <w:tcW w:w="720" w:type="dxa"/>
          </w:tcPr>
          <w:p w:rsidR="00493C78" w:rsidRPr="00493C78" w:rsidRDefault="00493C78" w:rsidP="00493C78">
            <w:pPr>
              <w:jc w:val="center"/>
              <w:rPr>
                <w:rFonts w:eastAsia="Calibri"/>
                <w:szCs w:val="24"/>
              </w:rPr>
            </w:pPr>
            <w:r w:rsidRPr="00493C78">
              <w:rPr>
                <w:rFonts w:eastAsia="Calibri"/>
                <w:szCs w:val="24"/>
              </w:rPr>
              <w:t>3</w:t>
            </w:r>
          </w:p>
        </w:tc>
        <w:tc>
          <w:tcPr>
            <w:tcW w:w="2088" w:type="dxa"/>
            <w:noWrap/>
          </w:tcPr>
          <w:p w:rsidR="00493C78" w:rsidRPr="00493C78" w:rsidRDefault="00493C78" w:rsidP="00493C78">
            <w:pPr>
              <w:jc w:val="center"/>
              <w:rPr>
                <w:rFonts w:eastAsia="Calibri"/>
                <w:szCs w:val="24"/>
              </w:rPr>
            </w:pPr>
            <w:r w:rsidRPr="00493C78">
              <w:rPr>
                <w:rFonts w:eastAsia="Calibri"/>
                <w:szCs w:val="24"/>
              </w:rPr>
              <w:t>4</w:t>
            </w:r>
          </w:p>
        </w:tc>
        <w:tc>
          <w:tcPr>
            <w:tcW w:w="2358" w:type="dxa"/>
          </w:tcPr>
          <w:p w:rsidR="00493C78" w:rsidRPr="00493C78" w:rsidRDefault="00493C78" w:rsidP="00493C78">
            <w:pPr>
              <w:jc w:val="center"/>
              <w:rPr>
                <w:rFonts w:eastAsia="Calibri"/>
                <w:szCs w:val="24"/>
              </w:rPr>
            </w:pPr>
            <w:r w:rsidRPr="00493C78">
              <w:rPr>
                <w:rFonts w:eastAsia="Calibri"/>
                <w:szCs w:val="24"/>
              </w:rPr>
              <w:t>5</w:t>
            </w:r>
          </w:p>
        </w:tc>
        <w:tc>
          <w:tcPr>
            <w:tcW w:w="2019" w:type="dxa"/>
          </w:tcPr>
          <w:p w:rsidR="00493C78" w:rsidRPr="00493C78" w:rsidRDefault="00493C78" w:rsidP="00493C78">
            <w:pPr>
              <w:jc w:val="center"/>
              <w:rPr>
                <w:rFonts w:eastAsia="Calibri"/>
                <w:szCs w:val="24"/>
              </w:rPr>
            </w:pPr>
            <w:r w:rsidRPr="00493C78">
              <w:rPr>
                <w:rFonts w:eastAsia="Calibri"/>
                <w:szCs w:val="24"/>
              </w:rPr>
              <w:t>6</w:t>
            </w:r>
          </w:p>
        </w:tc>
      </w:tr>
      <w:tr w:rsidR="00493C78" w:rsidRPr="00493C78" w:rsidTr="00493C78">
        <w:trPr>
          <w:trHeight w:val="360"/>
        </w:trPr>
        <w:tc>
          <w:tcPr>
            <w:tcW w:w="540" w:type="dxa"/>
          </w:tcPr>
          <w:p w:rsidR="00493C78" w:rsidRPr="00493C78" w:rsidRDefault="00493C78" w:rsidP="00493C78">
            <w:pPr>
              <w:rPr>
                <w:rFonts w:eastAsia="Calibri"/>
                <w:szCs w:val="24"/>
              </w:rPr>
            </w:pPr>
            <w:r w:rsidRPr="00493C78">
              <w:rPr>
                <w:rFonts w:eastAsia="Calibri"/>
                <w:szCs w:val="24"/>
              </w:rPr>
              <w:t>1</w:t>
            </w:r>
          </w:p>
        </w:tc>
        <w:tc>
          <w:tcPr>
            <w:tcW w:w="2340" w:type="dxa"/>
            <w:noWrap/>
          </w:tcPr>
          <w:p w:rsidR="00493C78" w:rsidRPr="00493C78" w:rsidRDefault="00493C78" w:rsidP="00493C78">
            <w:pPr>
              <w:rPr>
                <w:rFonts w:eastAsia="Calibri"/>
                <w:i/>
                <w:szCs w:val="24"/>
              </w:rPr>
            </w:pPr>
            <w:r w:rsidRPr="00493C78">
              <w:rPr>
                <w:rFonts w:eastAsia="Calibri"/>
                <w:szCs w:val="24"/>
              </w:rPr>
              <w:t>Для индивидуального жилищного строительства</w:t>
            </w:r>
          </w:p>
        </w:tc>
        <w:tc>
          <w:tcPr>
            <w:tcW w:w="720" w:type="dxa"/>
          </w:tcPr>
          <w:p w:rsidR="00493C78" w:rsidRPr="00493C78" w:rsidRDefault="00493C78" w:rsidP="00493C78">
            <w:pPr>
              <w:rPr>
                <w:rFonts w:eastAsia="Calibri"/>
                <w:szCs w:val="24"/>
              </w:rPr>
            </w:pPr>
            <w:r w:rsidRPr="00493C78">
              <w:rPr>
                <w:rFonts w:eastAsia="Calibri"/>
                <w:szCs w:val="24"/>
              </w:rPr>
              <w:t>2.1</w:t>
            </w:r>
          </w:p>
        </w:tc>
        <w:tc>
          <w:tcPr>
            <w:tcW w:w="2088" w:type="dxa"/>
            <w:noWrap/>
          </w:tcPr>
          <w:p w:rsidR="00493C78" w:rsidRPr="00493C78" w:rsidRDefault="00493C78" w:rsidP="00493C78">
            <w:pPr>
              <w:rPr>
                <w:rFonts w:eastAsia="Calibri"/>
                <w:szCs w:val="24"/>
              </w:rPr>
            </w:pPr>
            <w:r w:rsidRPr="00493C78">
              <w:rPr>
                <w:rFonts w:eastAsia="Calibri"/>
                <w:szCs w:val="24"/>
              </w:rPr>
              <w:t>Размещение индивидуального жилого дома</w:t>
            </w:r>
          </w:p>
          <w:p w:rsidR="00493C78" w:rsidRPr="00493C78" w:rsidRDefault="00493C78" w:rsidP="00493C78">
            <w:pPr>
              <w:rPr>
                <w:rFonts w:eastAsia="Calibri"/>
                <w:szCs w:val="24"/>
              </w:rPr>
            </w:pPr>
          </w:p>
        </w:tc>
        <w:tc>
          <w:tcPr>
            <w:tcW w:w="2358" w:type="dxa"/>
          </w:tcPr>
          <w:p w:rsidR="00493C78" w:rsidRPr="00493C78" w:rsidRDefault="00493C78" w:rsidP="00493C78">
            <w:pPr>
              <w:rPr>
                <w:rFonts w:eastAsia="Calibri"/>
                <w:szCs w:val="24"/>
              </w:rPr>
            </w:pPr>
            <w:r w:rsidRPr="00493C78">
              <w:rPr>
                <w:rFonts w:eastAsia="Calibri"/>
                <w:szCs w:val="24"/>
              </w:rPr>
              <w:t>Выращивание плодовых, ягодных, овощных, бахчевых или иных декоративных или сельскохозяйственных культур.</w:t>
            </w:r>
          </w:p>
          <w:p w:rsidR="00493C78" w:rsidRPr="00493C78" w:rsidRDefault="00493C78" w:rsidP="00493C78">
            <w:pPr>
              <w:rPr>
                <w:rFonts w:eastAsia="Calibri"/>
                <w:szCs w:val="24"/>
              </w:rPr>
            </w:pPr>
            <w:r w:rsidRPr="00493C78">
              <w:rPr>
                <w:rFonts w:eastAsia="Calibri"/>
                <w:szCs w:val="24"/>
              </w:rPr>
              <w:lastRenderedPageBreak/>
              <w:t>Размещение индивидуальных гаражей для легковых автомобилей  и подсобных сооружений</w:t>
            </w:r>
          </w:p>
        </w:tc>
        <w:tc>
          <w:tcPr>
            <w:tcW w:w="2019" w:type="dxa"/>
          </w:tcPr>
          <w:p w:rsidR="00493C78" w:rsidRPr="00493C78" w:rsidRDefault="00493C78" w:rsidP="00493C78">
            <w:pPr>
              <w:rPr>
                <w:rFonts w:eastAsia="Calibri"/>
                <w:szCs w:val="24"/>
              </w:rPr>
            </w:pPr>
            <w:r w:rsidRPr="00493C78">
              <w:rPr>
                <w:rFonts w:eastAsia="Calibri"/>
                <w:szCs w:val="24"/>
              </w:rPr>
              <w:lastRenderedPageBreak/>
              <w:t>Дом, пригодный для постоянного проживания, высотой не выше двух надземных этажей</w:t>
            </w:r>
          </w:p>
        </w:tc>
      </w:tr>
      <w:tr w:rsidR="00493C78" w:rsidRPr="00493C78" w:rsidTr="00493C78">
        <w:trPr>
          <w:trHeight w:val="360"/>
        </w:trPr>
        <w:tc>
          <w:tcPr>
            <w:tcW w:w="540" w:type="dxa"/>
          </w:tcPr>
          <w:p w:rsidR="00493C78" w:rsidRPr="00493C78" w:rsidRDefault="00493C78" w:rsidP="00493C78">
            <w:pPr>
              <w:rPr>
                <w:rFonts w:eastAsia="Calibri"/>
                <w:szCs w:val="24"/>
              </w:rPr>
            </w:pPr>
            <w:r w:rsidRPr="00493C78">
              <w:rPr>
                <w:rFonts w:eastAsia="Calibri"/>
                <w:szCs w:val="24"/>
              </w:rPr>
              <w:lastRenderedPageBreak/>
              <w:t>2</w:t>
            </w:r>
          </w:p>
        </w:tc>
        <w:tc>
          <w:tcPr>
            <w:tcW w:w="2340" w:type="dxa"/>
            <w:noWrap/>
          </w:tcPr>
          <w:p w:rsidR="00493C78" w:rsidRPr="00493C78" w:rsidRDefault="00493C78" w:rsidP="00493C78">
            <w:pPr>
              <w:rPr>
                <w:rFonts w:eastAsia="Calibri"/>
                <w:szCs w:val="24"/>
              </w:rPr>
            </w:pPr>
            <w:r w:rsidRPr="00493C78">
              <w:rPr>
                <w:rFonts w:eastAsia="Calibri"/>
                <w:szCs w:val="24"/>
              </w:rPr>
              <w:t>Для ведения личного подсобного хозяйства</w:t>
            </w:r>
          </w:p>
        </w:tc>
        <w:tc>
          <w:tcPr>
            <w:tcW w:w="720" w:type="dxa"/>
          </w:tcPr>
          <w:p w:rsidR="00493C78" w:rsidRPr="00493C78" w:rsidRDefault="00493C78" w:rsidP="00493C78">
            <w:pPr>
              <w:rPr>
                <w:rFonts w:eastAsia="Calibri"/>
                <w:szCs w:val="24"/>
              </w:rPr>
            </w:pPr>
            <w:r w:rsidRPr="00493C78">
              <w:rPr>
                <w:rFonts w:eastAsia="Calibri"/>
                <w:szCs w:val="24"/>
              </w:rPr>
              <w:t>2.2</w:t>
            </w:r>
          </w:p>
        </w:tc>
        <w:tc>
          <w:tcPr>
            <w:tcW w:w="2088" w:type="dxa"/>
            <w:noWrap/>
          </w:tcPr>
          <w:p w:rsidR="00493C78" w:rsidRPr="00493C78" w:rsidRDefault="00493C78" w:rsidP="00493C78">
            <w:pPr>
              <w:rPr>
                <w:rFonts w:eastAsia="Calibri"/>
                <w:szCs w:val="24"/>
              </w:rPr>
            </w:pPr>
            <w:r w:rsidRPr="00493C78">
              <w:rPr>
                <w:rFonts w:eastAsia="Calibri"/>
                <w:szCs w:val="24"/>
              </w:rPr>
              <w:t>Размещение жилого дома, не предназначенного для раздела на квартиры</w:t>
            </w:r>
          </w:p>
        </w:tc>
        <w:tc>
          <w:tcPr>
            <w:tcW w:w="2358" w:type="dxa"/>
          </w:tcPr>
          <w:p w:rsidR="00493C78" w:rsidRPr="00493C78" w:rsidRDefault="00493C78" w:rsidP="00493C78">
            <w:pPr>
              <w:rPr>
                <w:rFonts w:eastAsia="Calibri"/>
                <w:szCs w:val="24"/>
              </w:rPr>
            </w:pPr>
            <w:r w:rsidRPr="00493C78">
              <w:rPr>
                <w:rFonts w:eastAsia="Calibri"/>
                <w:szCs w:val="24"/>
              </w:rPr>
              <w:t>Производство сельскохозяйственной продукции; размещение гаража для легковых автомобилей и иные вспомогательных сооружений; содержание сельскохозяйственных животных</w:t>
            </w:r>
          </w:p>
        </w:tc>
        <w:tc>
          <w:tcPr>
            <w:tcW w:w="2019" w:type="dxa"/>
          </w:tcPr>
          <w:p w:rsidR="00493C78" w:rsidRPr="00493C78" w:rsidRDefault="00493C78" w:rsidP="00493C78">
            <w:pPr>
              <w:rPr>
                <w:rFonts w:eastAsia="Calibri"/>
                <w:szCs w:val="24"/>
              </w:rPr>
            </w:pPr>
            <w:r w:rsidRPr="00493C78">
              <w:rPr>
                <w:rFonts w:eastAsia="Calibri"/>
                <w:szCs w:val="24"/>
              </w:rPr>
              <w:t>Дома, пригодные для постоянного проживания и высотой не выше двух надземных этажей</w:t>
            </w:r>
          </w:p>
        </w:tc>
      </w:tr>
      <w:tr w:rsidR="00493C78" w:rsidRPr="00493C78" w:rsidTr="00493C78">
        <w:trPr>
          <w:trHeight w:val="771"/>
        </w:trPr>
        <w:tc>
          <w:tcPr>
            <w:tcW w:w="540" w:type="dxa"/>
          </w:tcPr>
          <w:p w:rsidR="00493C78" w:rsidRPr="00493C78" w:rsidRDefault="00493C78" w:rsidP="00493C78">
            <w:pPr>
              <w:rPr>
                <w:rFonts w:eastAsia="Calibri"/>
                <w:szCs w:val="24"/>
              </w:rPr>
            </w:pPr>
            <w:r w:rsidRPr="00493C78">
              <w:rPr>
                <w:rFonts w:eastAsia="Calibri"/>
                <w:szCs w:val="24"/>
              </w:rPr>
              <w:t>3</w:t>
            </w:r>
          </w:p>
        </w:tc>
        <w:tc>
          <w:tcPr>
            <w:tcW w:w="2340" w:type="dxa"/>
            <w:noWrap/>
          </w:tcPr>
          <w:p w:rsidR="00493C78" w:rsidRPr="00493C78" w:rsidRDefault="00493C78" w:rsidP="00493C78">
            <w:pPr>
              <w:rPr>
                <w:rFonts w:eastAsia="Calibri"/>
                <w:szCs w:val="24"/>
              </w:rPr>
            </w:pPr>
            <w:r w:rsidRPr="00493C78">
              <w:rPr>
                <w:rFonts w:eastAsia="Calibri"/>
                <w:szCs w:val="24"/>
              </w:rPr>
              <w:t>Коммунальное обслуживание</w:t>
            </w:r>
          </w:p>
          <w:p w:rsidR="00493C78" w:rsidRPr="00493C78" w:rsidRDefault="00493C78" w:rsidP="00493C78">
            <w:pPr>
              <w:rPr>
                <w:rFonts w:eastAsia="Calibri"/>
                <w:i/>
                <w:szCs w:val="24"/>
              </w:rPr>
            </w:pPr>
          </w:p>
        </w:tc>
        <w:tc>
          <w:tcPr>
            <w:tcW w:w="720" w:type="dxa"/>
          </w:tcPr>
          <w:p w:rsidR="00493C78" w:rsidRPr="00493C78" w:rsidRDefault="00493C78" w:rsidP="00493C78">
            <w:pPr>
              <w:rPr>
                <w:rFonts w:eastAsia="Calibri"/>
                <w:szCs w:val="24"/>
              </w:rPr>
            </w:pPr>
            <w:r w:rsidRPr="00493C78">
              <w:rPr>
                <w:rFonts w:eastAsia="Calibri"/>
                <w:szCs w:val="24"/>
              </w:rPr>
              <w:t>3.1</w:t>
            </w:r>
          </w:p>
        </w:tc>
        <w:tc>
          <w:tcPr>
            <w:tcW w:w="2088" w:type="dxa"/>
            <w:noWrap/>
          </w:tcPr>
          <w:p w:rsidR="00493C78" w:rsidRPr="00493C78" w:rsidRDefault="00493C78" w:rsidP="00493C78">
            <w:pPr>
              <w:rPr>
                <w:rFonts w:eastAsia="Calibri"/>
                <w:szCs w:val="24"/>
              </w:rPr>
            </w:pPr>
            <w:proofErr w:type="gramStart"/>
            <w:r w:rsidRPr="00493C78">
              <w:rPr>
                <w:rFonts w:eastAsia="Calibri"/>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w:t>
            </w:r>
            <w:r w:rsidRPr="00493C78">
              <w:rPr>
                <w:rFonts w:eastAsia="Calibri"/>
                <w:szCs w:val="24"/>
              </w:rPr>
              <w:lastRenderedPageBreak/>
              <w:t>линии связи; телефонные станции; канализация</w:t>
            </w:r>
            <w:proofErr w:type="gramEnd"/>
          </w:p>
        </w:tc>
        <w:tc>
          <w:tcPr>
            <w:tcW w:w="2358" w:type="dxa"/>
          </w:tcPr>
          <w:p w:rsidR="00493C78" w:rsidRPr="00493C78" w:rsidRDefault="00493C78" w:rsidP="00493C78">
            <w:pPr>
              <w:rPr>
                <w:rFonts w:eastAsia="Calibri"/>
                <w:szCs w:val="24"/>
              </w:rPr>
            </w:pPr>
            <w:r w:rsidRPr="00493C78">
              <w:rPr>
                <w:rFonts w:eastAsia="Calibri"/>
                <w:szCs w:val="24"/>
              </w:rPr>
              <w:lastRenderedPageBreak/>
              <w:t>Объектные автостоянки для легковых автомобилей</w:t>
            </w:r>
          </w:p>
        </w:tc>
        <w:tc>
          <w:tcPr>
            <w:tcW w:w="2019" w:type="dxa"/>
            <w:vMerge w:val="restart"/>
          </w:tcPr>
          <w:p w:rsidR="00493C78" w:rsidRPr="00493C78" w:rsidRDefault="00493C78" w:rsidP="00493C78">
            <w:pPr>
              <w:rPr>
                <w:rFonts w:eastAsia="Calibri"/>
                <w:szCs w:val="24"/>
              </w:rPr>
            </w:pPr>
            <w:r w:rsidRPr="00493C78">
              <w:rPr>
                <w:rFonts w:eastAsia="Calibri"/>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493C78" w:rsidRPr="00493C78" w:rsidTr="00493C78">
        <w:trPr>
          <w:trHeight w:val="771"/>
        </w:trPr>
        <w:tc>
          <w:tcPr>
            <w:tcW w:w="540" w:type="dxa"/>
          </w:tcPr>
          <w:p w:rsidR="00493C78" w:rsidRPr="00493C78" w:rsidRDefault="00493C78" w:rsidP="00493C78">
            <w:pPr>
              <w:rPr>
                <w:rFonts w:eastAsia="Calibri"/>
                <w:szCs w:val="24"/>
              </w:rPr>
            </w:pPr>
            <w:r w:rsidRPr="00493C78">
              <w:rPr>
                <w:rFonts w:eastAsia="Calibri"/>
                <w:szCs w:val="24"/>
              </w:rPr>
              <w:lastRenderedPageBreak/>
              <w:t>4</w:t>
            </w:r>
          </w:p>
        </w:tc>
        <w:tc>
          <w:tcPr>
            <w:tcW w:w="2340" w:type="dxa"/>
            <w:noWrap/>
          </w:tcPr>
          <w:p w:rsidR="00493C78" w:rsidRPr="00493C78" w:rsidRDefault="00493C78" w:rsidP="00493C78">
            <w:pPr>
              <w:rPr>
                <w:rFonts w:eastAsia="Calibri"/>
                <w:szCs w:val="24"/>
              </w:rPr>
            </w:pPr>
            <w:r w:rsidRPr="00493C78">
              <w:rPr>
                <w:rFonts w:eastAsia="Calibri"/>
                <w:szCs w:val="24"/>
              </w:rPr>
              <w:t>Социальное обслуживание</w:t>
            </w:r>
          </w:p>
        </w:tc>
        <w:tc>
          <w:tcPr>
            <w:tcW w:w="720" w:type="dxa"/>
          </w:tcPr>
          <w:p w:rsidR="00493C78" w:rsidRPr="00493C78" w:rsidRDefault="00493C78" w:rsidP="00493C78">
            <w:pPr>
              <w:rPr>
                <w:rFonts w:eastAsia="Calibri"/>
                <w:szCs w:val="24"/>
              </w:rPr>
            </w:pPr>
            <w:r w:rsidRPr="00493C78">
              <w:rPr>
                <w:rFonts w:eastAsia="Calibri"/>
                <w:szCs w:val="24"/>
              </w:rPr>
              <w:t>3.2</w:t>
            </w:r>
          </w:p>
        </w:tc>
        <w:tc>
          <w:tcPr>
            <w:tcW w:w="2088" w:type="dxa"/>
            <w:noWrap/>
          </w:tcPr>
          <w:p w:rsidR="00493C78" w:rsidRPr="00493C78" w:rsidRDefault="00493C78" w:rsidP="00493C78">
            <w:pPr>
              <w:rPr>
                <w:rFonts w:eastAsia="Calibri"/>
                <w:szCs w:val="24"/>
              </w:rPr>
            </w:pPr>
            <w:r w:rsidRPr="00493C78">
              <w:rPr>
                <w:rFonts w:eastAsia="Calibri"/>
                <w:szCs w:val="24"/>
              </w:rPr>
              <w:t>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93C78" w:rsidRPr="00493C78" w:rsidRDefault="00493C78" w:rsidP="00493C78">
            <w:pPr>
              <w:rPr>
                <w:rFonts w:eastAsia="Calibri"/>
                <w:szCs w:val="24"/>
              </w:rPr>
            </w:pPr>
            <w:r w:rsidRPr="00493C78">
              <w:rPr>
                <w:rFonts w:eastAsia="Calibri"/>
                <w:szCs w:val="24"/>
              </w:rPr>
              <w:t>Размещение объектов капитального строительства для размещения отделений почты и телеграфа.</w:t>
            </w:r>
          </w:p>
          <w:p w:rsidR="00493C78" w:rsidRPr="00493C78" w:rsidRDefault="00493C78" w:rsidP="00493C78">
            <w:pPr>
              <w:rPr>
                <w:rFonts w:eastAsia="Calibri"/>
                <w:szCs w:val="24"/>
              </w:rPr>
            </w:pPr>
            <w:r w:rsidRPr="00493C78">
              <w:rPr>
                <w:rFonts w:eastAsia="Calibri"/>
                <w:szCs w:val="24"/>
              </w:rPr>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w:t>
            </w:r>
            <w:r w:rsidRPr="00493C78">
              <w:rPr>
                <w:rFonts w:eastAsia="Calibri"/>
                <w:szCs w:val="24"/>
              </w:rPr>
              <w:lastRenderedPageBreak/>
              <w:t>интересам</w:t>
            </w:r>
          </w:p>
        </w:tc>
        <w:tc>
          <w:tcPr>
            <w:tcW w:w="2358" w:type="dxa"/>
          </w:tcPr>
          <w:p w:rsidR="00493C78" w:rsidRPr="00493C78" w:rsidRDefault="00493C78" w:rsidP="00493C78">
            <w:pPr>
              <w:rPr>
                <w:rFonts w:eastAsia="Calibri"/>
                <w:szCs w:val="24"/>
              </w:rPr>
            </w:pPr>
            <w:r w:rsidRPr="00493C78">
              <w:rPr>
                <w:rFonts w:eastAsia="Calibri"/>
                <w:szCs w:val="24"/>
              </w:rPr>
              <w:lastRenderedPageBreak/>
              <w:t>Объектные автостоянки для легковых автомобилей</w:t>
            </w:r>
          </w:p>
        </w:tc>
        <w:tc>
          <w:tcPr>
            <w:tcW w:w="2019" w:type="dxa"/>
            <w:vMerge/>
          </w:tcPr>
          <w:p w:rsidR="00493C78" w:rsidRPr="00493C78" w:rsidRDefault="00493C78" w:rsidP="00493C78">
            <w:pPr>
              <w:rPr>
                <w:rFonts w:eastAsia="Calibri"/>
                <w:szCs w:val="24"/>
              </w:rPr>
            </w:pPr>
          </w:p>
        </w:tc>
      </w:tr>
      <w:tr w:rsidR="00493C78" w:rsidRPr="00493C78" w:rsidTr="00493C78">
        <w:trPr>
          <w:trHeight w:val="771"/>
        </w:trPr>
        <w:tc>
          <w:tcPr>
            <w:tcW w:w="540" w:type="dxa"/>
          </w:tcPr>
          <w:p w:rsidR="00493C78" w:rsidRPr="00493C78" w:rsidRDefault="00493C78" w:rsidP="00493C78">
            <w:pPr>
              <w:rPr>
                <w:rFonts w:eastAsia="Calibri"/>
                <w:szCs w:val="24"/>
              </w:rPr>
            </w:pPr>
            <w:r w:rsidRPr="00493C78">
              <w:rPr>
                <w:rFonts w:eastAsia="Calibri"/>
                <w:szCs w:val="24"/>
              </w:rPr>
              <w:lastRenderedPageBreak/>
              <w:t>5</w:t>
            </w:r>
          </w:p>
        </w:tc>
        <w:tc>
          <w:tcPr>
            <w:tcW w:w="2340" w:type="dxa"/>
            <w:noWrap/>
          </w:tcPr>
          <w:p w:rsidR="00493C78" w:rsidRPr="00493C78" w:rsidRDefault="00493C78" w:rsidP="00493C78">
            <w:pPr>
              <w:rPr>
                <w:rFonts w:eastAsia="Calibri"/>
                <w:szCs w:val="24"/>
              </w:rPr>
            </w:pPr>
            <w:r w:rsidRPr="00493C78">
              <w:rPr>
                <w:rFonts w:eastAsia="Calibri"/>
                <w:szCs w:val="24"/>
              </w:rPr>
              <w:t>Амбулаторно-поликлиническое обслуживание</w:t>
            </w:r>
          </w:p>
        </w:tc>
        <w:tc>
          <w:tcPr>
            <w:tcW w:w="720" w:type="dxa"/>
          </w:tcPr>
          <w:p w:rsidR="00493C78" w:rsidRPr="00493C78" w:rsidRDefault="00493C78" w:rsidP="00493C78">
            <w:pPr>
              <w:rPr>
                <w:rFonts w:eastAsia="Calibri"/>
                <w:szCs w:val="24"/>
              </w:rPr>
            </w:pPr>
            <w:r w:rsidRPr="00493C78">
              <w:rPr>
                <w:rFonts w:eastAsia="Calibri"/>
                <w:szCs w:val="24"/>
              </w:rPr>
              <w:t>3.4.1</w:t>
            </w:r>
          </w:p>
        </w:tc>
        <w:tc>
          <w:tcPr>
            <w:tcW w:w="2088" w:type="dxa"/>
            <w:noWrap/>
          </w:tcPr>
          <w:p w:rsidR="00493C78" w:rsidRPr="00493C78" w:rsidRDefault="00493C78" w:rsidP="00493C78">
            <w:pPr>
              <w:rPr>
                <w:rFonts w:eastAsia="Calibri"/>
                <w:szCs w:val="24"/>
              </w:rPr>
            </w:pPr>
            <w:r w:rsidRPr="00493C78">
              <w:rPr>
                <w:rFonts w:eastAsia="Calibri"/>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358" w:type="dxa"/>
          </w:tcPr>
          <w:p w:rsidR="00493C78" w:rsidRPr="00493C78" w:rsidRDefault="00493C78" w:rsidP="00493C78">
            <w:pPr>
              <w:rPr>
                <w:rFonts w:eastAsia="Calibri"/>
                <w:szCs w:val="24"/>
              </w:rPr>
            </w:pPr>
            <w:r w:rsidRPr="00493C78">
              <w:rPr>
                <w:rFonts w:eastAsia="Calibri"/>
                <w:szCs w:val="24"/>
              </w:rPr>
              <w:t>Объектные  автостоянки для легковых автомобилей</w:t>
            </w:r>
          </w:p>
        </w:tc>
        <w:tc>
          <w:tcPr>
            <w:tcW w:w="2019" w:type="dxa"/>
            <w:vMerge/>
          </w:tcPr>
          <w:p w:rsidR="00493C78" w:rsidRPr="00493C78" w:rsidRDefault="00493C78" w:rsidP="00493C78">
            <w:pPr>
              <w:rPr>
                <w:rFonts w:eastAsia="Calibri"/>
                <w:szCs w:val="24"/>
              </w:rPr>
            </w:pPr>
          </w:p>
        </w:tc>
      </w:tr>
      <w:tr w:rsidR="00493C78" w:rsidRPr="00493C78" w:rsidTr="00493C78">
        <w:trPr>
          <w:trHeight w:val="771"/>
        </w:trPr>
        <w:tc>
          <w:tcPr>
            <w:tcW w:w="540" w:type="dxa"/>
          </w:tcPr>
          <w:p w:rsidR="00493C78" w:rsidRPr="00493C78" w:rsidRDefault="00493C78" w:rsidP="00493C78">
            <w:pPr>
              <w:rPr>
                <w:rFonts w:eastAsia="Calibri"/>
                <w:szCs w:val="24"/>
              </w:rPr>
            </w:pPr>
            <w:r w:rsidRPr="00493C78">
              <w:rPr>
                <w:rFonts w:eastAsia="Calibri"/>
                <w:szCs w:val="24"/>
              </w:rPr>
              <w:t>6</w:t>
            </w:r>
          </w:p>
        </w:tc>
        <w:tc>
          <w:tcPr>
            <w:tcW w:w="2340" w:type="dxa"/>
            <w:noWrap/>
          </w:tcPr>
          <w:p w:rsidR="00493C78" w:rsidRPr="00493C78" w:rsidRDefault="00493C78" w:rsidP="00493C78">
            <w:pPr>
              <w:rPr>
                <w:rFonts w:eastAsia="Calibri"/>
                <w:szCs w:val="24"/>
              </w:rPr>
            </w:pPr>
            <w:r w:rsidRPr="00493C78">
              <w:rPr>
                <w:rFonts w:eastAsia="Calibri"/>
                <w:szCs w:val="24"/>
              </w:rPr>
              <w:t>Дошкольное, начальное и среднее общее образование</w:t>
            </w:r>
          </w:p>
        </w:tc>
        <w:tc>
          <w:tcPr>
            <w:tcW w:w="720" w:type="dxa"/>
          </w:tcPr>
          <w:p w:rsidR="00493C78" w:rsidRPr="00493C78" w:rsidRDefault="00493C78" w:rsidP="00493C78">
            <w:pPr>
              <w:rPr>
                <w:rFonts w:eastAsia="Calibri"/>
                <w:szCs w:val="24"/>
              </w:rPr>
            </w:pPr>
            <w:r w:rsidRPr="00493C78">
              <w:rPr>
                <w:rFonts w:eastAsia="Calibri"/>
                <w:szCs w:val="24"/>
              </w:rPr>
              <w:t>3.5.1</w:t>
            </w:r>
          </w:p>
        </w:tc>
        <w:tc>
          <w:tcPr>
            <w:tcW w:w="2088" w:type="dxa"/>
            <w:noWrap/>
          </w:tcPr>
          <w:p w:rsidR="00493C78" w:rsidRPr="00493C78" w:rsidRDefault="00493C78" w:rsidP="00493C78">
            <w:pPr>
              <w:rPr>
                <w:rFonts w:eastAsia="Calibri"/>
                <w:szCs w:val="24"/>
              </w:rPr>
            </w:pPr>
            <w:r w:rsidRPr="00493C78">
              <w:rPr>
                <w:rFonts w:eastAsia="Calibri"/>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58" w:type="dxa"/>
          </w:tcPr>
          <w:p w:rsidR="00493C78" w:rsidRPr="00493C78" w:rsidRDefault="00493C78" w:rsidP="00493C78">
            <w:pPr>
              <w:rPr>
                <w:rFonts w:eastAsia="Calibri"/>
                <w:szCs w:val="24"/>
              </w:rPr>
            </w:pPr>
            <w:r w:rsidRPr="00493C78">
              <w:rPr>
                <w:rFonts w:eastAsia="Calibri"/>
                <w:szCs w:val="24"/>
              </w:rPr>
              <w:t>Объектные автостоянки для легковых автомобилей, открытые площадки для занятий спортом и физкультурой; хозяйственные постройки</w:t>
            </w:r>
          </w:p>
        </w:tc>
        <w:tc>
          <w:tcPr>
            <w:tcW w:w="2019" w:type="dxa"/>
            <w:vMerge/>
          </w:tcPr>
          <w:p w:rsidR="00493C78" w:rsidRPr="00493C78" w:rsidRDefault="00493C78" w:rsidP="00493C78">
            <w:pPr>
              <w:rPr>
                <w:rFonts w:eastAsia="Calibri"/>
                <w:szCs w:val="24"/>
              </w:rPr>
            </w:pPr>
          </w:p>
        </w:tc>
      </w:tr>
      <w:tr w:rsidR="00493C78" w:rsidRPr="00493C78" w:rsidTr="00493C78">
        <w:trPr>
          <w:trHeight w:val="771"/>
        </w:trPr>
        <w:tc>
          <w:tcPr>
            <w:tcW w:w="540" w:type="dxa"/>
          </w:tcPr>
          <w:p w:rsidR="00493C78" w:rsidRPr="00493C78" w:rsidRDefault="00493C78" w:rsidP="00493C78">
            <w:pPr>
              <w:rPr>
                <w:rFonts w:eastAsia="Calibri"/>
                <w:szCs w:val="24"/>
              </w:rPr>
            </w:pPr>
            <w:r w:rsidRPr="00493C78">
              <w:rPr>
                <w:rFonts w:eastAsia="Calibri"/>
                <w:szCs w:val="24"/>
              </w:rPr>
              <w:t>7</w:t>
            </w:r>
          </w:p>
        </w:tc>
        <w:tc>
          <w:tcPr>
            <w:tcW w:w="2340" w:type="dxa"/>
            <w:noWrap/>
          </w:tcPr>
          <w:p w:rsidR="00493C78" w:rsidRPr="00493C78" w:rsidRDefault="00493C78" w:rsidP="00493C78">
            <w:pPr>
              <w:rPr>
                <w:rFonts w:eastAsia="Calibri"/>
                <w:szCs w:val="24"/>
              </w:rPr>
            </w:pPr>
            <w:r w:rsidRPr="00493C78">
              <w:rPr>
                <w:rFonts w:eastAsia="Calibri"/>
                <w:szCs w:val="24"/>
              </w:rPr>
              <w:t>Культурное развитие</w:t>
            </w:r>
          </w:p>
        </w:tc>
        <w:tc>
          <w:tcPr>
            <w:tcW w:w="720" w:type="dxa"/>
          </w:tcPr>
          <w:p w:rsidR="00493C78" w:rsidRPr="00493C78" w:rsidRDefault="00493C78" w:rsidP="00493C78">
            <w:pPr>
              <w:rPr>
                <w:rFonts w:eastAsia="Calibri"/>
                <w:szCs w:val="24"/>
              </w:rPr>
            </w:pPr>
            <w:r w:rsidRPr="00493C78">
              <w:rPr>
                <w:rFonts w:eastAsia="Calibri"/>
                <w:szCs w:val="24"/>
              </w:rPr>
              <w:t>3.6</w:t>
            </w:r>
          </w:p>
        </w:tc>
        <w:tc>
          <w:tcPr>
            <w:tcW w:w="2088" w:type="dxa"/>
            <w:noWrap/>
          </w:tcPr>
          <w:p w:rsidR="00493C78" w:rsidRPr="00493C78" w:rsidRDefault="00493C78" w:rsidP="00493C78">
            <w:pPr>
              <w:rPr>
                <w:rFonts w:eastAsia="Calibri"/>
                <w:szCs w:val="24"/>
              </w:rPr>
            </w:pPr>
            <w:r w:rsidRPr="00493C78">
              <w:rPr>
                <w:rFonts w:eastAsia="Calibri"/>
                <w:szCs w:val="24"/>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358" w:type="dxa"/>
          </w:tcPr>
          <w:p w:rsidR="00493C78" w:rsidRPr="00493C78" w:rsidRDefault="00493C78" w:rsidP="00493C78">
            <w:pPr>
              <w:rPr>
                <w:rFonts w:eastAsia="Calibri"/>
                <w:szCs w:val="24"/>
              </w:rPr>
            </w:pPr>
            <w:r w:rsidRPr="00493C78">
              <w:rPr>
                <w:rFonts w:eastAsia="Calibri"/>
                <w:szCs w:val="24"/>
              </w:rPr>
              <w:t>Устройство площадок для празднеств и гуляний</w:t>
            </w:r>
          </w:p>
          <w:p w:rsidR="00493C78" w:rsidRPr="00493C78" w:rsidRDefault="00493C78" w:rsidP="00493C78">
            <w:pPr>
              <w:rPr>
                <w:rFonts w:eastAsia="Calibri"/>
                <w:szCs w:val="24"/>
              </w:rPr>
            </w:pPr>
            <w:r w:rsidRPr="00493C78">
              <w:rPr>
                <w:rFonts w:eastAsia="Calibri"/>
                <w:szCs w:val="24"/>
              </w:rPr>
              <w:t>Объектные автостоянки для легковых автомобилей</w:t>
            </w:r>
          </w:p>
          <w:p w:rsidR="00493C78" w:rsidRPr="00493C78" w:rsidRDefault="00493C78" w:rsidP="00493C78">
            <w:pPr>
              <w:rPr>
                <w:rFonts w:eastAsia="Calibri"/>
                <w:szCs w:val="24"/>
              </w:rPr>
            </w:pPr>
          </w:p>
        </w:tc>
        <w:tc>
          <w:tcPr>
            <w:tcW w:w="2019" w:type="dxa"/>
            <w:vMerge/>
          </w:tcPr>
          <w:p w:rsidR="00493C78" w:rsidRPr="00493C78" w:rsidRDefault="00493C78" w:rsidP="00493C78">
            <w:pPr>
              <w:rPr>
                <w:rFonts w:eastAsia="Calibri"/>
                <w:szCs w:val="24"/>
              </w:rPr>
            </w:pPr>
          </w:p>
        </w:tc>
      </w:tr>
      <w:tr w:rsidR="00493C78" w:rsidRPr="00493C78" w:rsidTr="00493C78">
        <w:trPr>
          <w:trHeight w:val="272"/>
        </w:trPr>
        <w:tc>
          <w:tcPr>
            <w:tcW w:w="540" w:type="dxa"/>
          </w:tcPr>
          <w:p w:rsidR="00493C78" w:rsidRPr="00493C78" w:rsidRDefault="00493C78" w:rsidP="00493C78">
            <w:pPr>
              <w:rPr>
                <w:rFonts w:eastAsia="Calibri"/>
                <w:szCs w:val="24"/>
              </w:rPr>
            </w:pPr>
            <w:r w:rsidRPr="00493C78">
              <w:rPr>
                <w:rFonts w:eastAsia="Calibri"/>
                <w:szCs w:val="24"/>
              </w:rPr>
              <w:t>8</w:t>
            </w:r>
          </w:p>
        </w:tc>
        <w:tc>
          <w:tcPr>
            <w:tcW w:w="2340" w:type="dxa"/>
            <w:noWrap/>
          </w:tcPr>
          <w:p w:rsidR="00493C78" w:rsidRPr="00493C78" w:rsidRDefault="00493C78" w:rsidP="00493C78">
            <w:pPr>
              <w:rPr>
                <w:rFonts w:eastAsia="Calibri"/>
                <w:szCs w:val="24"/>
              </w:rPr>
            </w:pPr>
            <w:r w:rsidRPr="00493C78">
              <w:rPr>
                <w:rFonts w:eastAsia="Calibri"/>
                <w:szCs w:val="24"/>
              </w:rPr>
              <w:t>Общественное управление</w:t>
            </w:r>
          </w:p>
        </w:tc>
        <w:tc>
          <w:tcPr>
            <w:tcW w:w="720" w:type="dxa"/>
          </w:tcPr>
          <w:p w:rsidR="00493C78" w:rsidRPr="00493C78" w:rsidRDefault="00493C78" w:rsidP="00493C78">
            <w:pPr>
              <w:rPr>
                <w:rFonts w:eastAsia="Calibri"/>
                <w:szCs w:val="24"/>
              </w:rPr>
            </w:pPr>
            <w:r w:rsidRPr="00493C78">
              <w:rPr>
                <w:rFonts w:eastAsia="Calibri"/>
                <w:szCs w:val="24"/>
              </w:rPr>
              <w:t>3.8</w:t>
            </w:r>
          </w:p>
        </w:tc>
        <w:tc>
          <w:tcPr>
            <w:tcW w:w="2088" w:type="dxa"/>
            <w:noWrap/>
          </w:tcPr>
          <w:p w:rsidR="00493C78" w:rsidRPr="00493C78" w:rsidRDefault="00493C78" w:rsidP="00493C78">
            <w:pPr>
              <w:rPr>
                <w:rFonts w:eastAsia="Calibri"/>
                <w:szCs w:val="24"/>
              </w:rPr>
            </w:pPr>
            <w:r w:rsidRPr="00493C78">
              <w:rPr>
                <w:rFonts w:eastAsia="Calibri"/>
                <w:szCs w:val="24"/>
              </w:rPr>
              <w:t xml:space="preserve">Размещение объектов капитального </w:t>
            </w:r>
            <w:r w:rsidRPr="00493C78">
              <w:rPr>
                <w:rFonts w:eastAsia="Calibri"/>
                <w:szCs w:val="24"/>
              </w:rPr>
              <w:lastRenderedPageBreak/>
              <w:t>строительства, предназначенных для размещения: органов государственной власти; органов местного самоуправления.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358" w:type="dxa"/>
          </w:tcPr>
          <w:p w:rsidR="00493C78" w:rsidRPr="00493C78" w:rsidRDefault="00493C78" w:rsidP="00493C78">
            <w:pPr>
              <w:rPr>
                <w:rFonts w:eastAsia="Calibri"/>
                <w:szCs w:val="24"/>
              </w:rPr>
            </w:pPr>
            <w:r w:rsidRPr="00493C78">
              <w:rPr>
                <w:rFonts w:eastAsia="Calibri"/>
                <w:szCs w:val="24"/>
              </w:rPr>
              <w:lastRenderedPageBreak/>
              <w:t xml:space="preserve">Объектные автостоянки для легковых </w:t>
            </w:r>
            <w:r w:rsidRPr="00493C78">
              <w:rPr>
                <w:rFonts w:eastAsia="Calibri"/>
                <w:szCs w:val="24"/>
              </w:rPr>
              <w:lastRenderedPageBreak/>
              <w:t>автомобилей</w:t>
            </w:r>
          </w:p>
          <w:p w:rsidR="00493C78" w:rsidRPr="00493C78" w:rsidRDefault="00493C78" w:rsidP="00493C78">
            <w:pPr>
              <w:rPr>
                <w:rFonts w:eastAsia="Calibri"/>
                <w:szCs w:val="24"/>
              </w:rPr>
            </w:pPr>
          </w:p>
        </w:tc>
        <w:tc>
          <w:tcPr>
            <w:tcW w:w="2019" w:type="dxa"/>
            <w:vMerge/>
          </w:tcPr>
          <w:p w:rsidR="00493C78" w:rsidRPr="00493C78" w:rsidRDefault="00493C78" w:rsidP="00493C78">
            <w:pPr>
              <w:rPr>
                <w:rFonts w:eastAsia="Calibri"/>
                <w:szCs w:val="24"/>
              </w:rPr>
            </w:pPr>
          </w:p>
        </w:tc>
      </w:tr>
      <w:tr w:rsidR="00493C78" w:rsidRPr="00493C78" w:rsidTr="00493C78">
        <w:trPr>
          <w:trHeight w:val="771"/>
        </w:trPr>
        <w:tc>
          <w:tcPr>
            <w:tcW w:w="540" w:type="dxa"/>
          </w:tcPr>
          <w:p w:rsidR="00493C78" w:rsidRPr="00493C78" w:rsidRDefault="00493C78" w:rsidP="00493C78">
            <w:pPr>
              <w:rPr>
                <w:rFonts w:eastAsia="Calibri"/>
                <w:szCs w:val="24"/>
              </w:rPr>
            </w:pPr>
            <w:r w:rsidRPr="00493C78">
              <w:rPr>
                <w:rFonts w:eastAsia="Calibri"/>
                <w:szCs w:val="24"/>
              </w:rPr>
              <w:lastRenderedPageBreak/>
              <w:t>9</w:t>
            </w:r>
          </w:p>
        </w:tc>
        <w:tc>
          <w:tcPr>
            <w:tcW w:w="2340" w:type="dxa"/>
            <w:noWrap/>
          </w:tcPr>
          <w:p w:rsidR="00493C78" w:rsidRPr="00493C78" w:rsidRDefault="00493C78" w:rsidP="00493C78">
            <w:pPr>
              <w:rPr>
                <w:rFonts w:eastAsia="Calibri"/>
                <w:szCs w:val="24"/>
              </w:rPr>
            </w:pPr>
            <w:r w:rsidRPr="00493C78">
              <w:rPr>
                <w:rFonts w:eastAsia="Calibri"/>
                <w:szCs w:val="24"/>
              </w:rPr>
              <w:t>Обеспечение внутреннего правопорядка</w:t>
            </w:r>
          </w:p>
        </w:tc>
        <w:tc>
          <w:tcPr>
            <w:tcW w:w="720" w:type="dxa"/>
          </w:tcPr>
          <w:p w:rsidR="00493C78" w:rsidRPr="00493C78" w:rsidRDefault="00493C78" w:rsidP="00493C78">
            <w:pPr>
              <w:rPr>
                <w:rFonts w:eastAsia="Calibri"/>
                <w:szCs w:val="24"/>
                <w:lang w:val="en-US"/>
              </w:rPr>
            </w:pPr>
            <w:r w:rsidRPr="00493C78">
              <w:rPr>
                <w:rFonts w:eastAsia="Calibri"/>
                <w:szCs w:val="24"/>
                <w:lang w:val="en-US"/>
              </w:rPr>
              <w:t>8.3</w:t>
            </w:r>
          </w:p>
        </w:tc>
        <w:tc>
          <w:tcPr>
            <w:tcW w:w="2088" w:type="dxa"/>
            <w:noWrap/>
          </w:tcPr>
          <w:p w:rsidR="00493C78" w:rsidRPr="00493C78" w:rsidRDefault="00493C78" w:rsidP="00493C78">
            <w:pPr>
              <w:rPr>
                <w:rFonts w:eastAsia="Calibri"/>
                <w:szCs w:val="24"/>
              </w:rPr>
            </w:pPr>
            <w:r w:rsidRPr="00493C78">
              <w:rPr>
                <w:rFonts w:eastAsia="Calibri"/>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493C78" w:rsidRPr="00493C78" w:rsidRDefault="00493C78" w:rsidP="00493C78">
            <w:pPr>
              <w:rPr>
                <w:rFonts w:eastAsia="Calibri"/>
                <w:szCs w:val="24"/>
              </w:rPr>
            </w:pPr>
            <w:r w:rsidRPr="00493C78">
              <w:rPr>
                <w:rFonts w:eastAsia="Calibri"/>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493C78" w:rsidRPr="00493C78" w:rsidRDefault="00493C78" w:rsidP="00493C78">
            <w:pPr>
              <w:rPr>
                <w:rFonts w:eastAsia="Calibri"/>
                <w:szCs w:val="24"/>
                <w:highlight w:val="green"/>
              </w:rPr>
            </w:pPr>
            <w:r w:rsidRPr="00493C78">
              <w:rPr>
                <w:rFonts w:eastAsia="Calibri"/>
                <w:szCs w:val="24"/>
              </w:rPr>
              <w:t>Объектные автостоянки для легковых автомобилей</w:t>
            </w:r>
          </w:p>
        </w:tc>
        <w:tc>
          <w:tcPr>
            <w:tcW w:w="2019" w:type="dxa"/>
            <w:vMerge/>
          </w:tcPr>
          <w:p w:rsidR="00493C78" w:rsidRPr="00493C78" w:rsidRDefault="00493C78" w:rsidP="00493C78">
            <w:pPr>
              <w:rPr>
                <w:rFonts w:eastAsia="Calibri"/>
                <w:szCs w:val="24"/>
              </w:rPr>
            </w:pPr>
          </w:p>
        </w:tc>
      </w:tr>
      <w:tr w:rsidR="00493C78" w:rsidRPr="00493C78" w:rsidTr="00493C78">
        <w:trPr>
          <w:trHeight w:val="771"/>
        </w:trPr>
        <w:tc>
          <w:tcPr>
            <w:tcW w:w="540" w:type="dxa"/>
          </w:tcPr>
          <w:p w:rsidR="00493C78" w:rsidRPr="00493C78" w:rsidRDefault="00493C78" w:rsidP="00493C78">
            <w:pPr>
              <w:rPr>
                <w:rFonts w:eastAsia="Calibri"/>
                <w:szCs w:val="24"/>
              </w:rPr>
            </w:pPr>
            <w:r w:rsidRPr="00493C78">
              <w:rPr>
                <w:rFonts w:eastAsia="Calibri"/>
                <w:szCs w:val="24"/>
              </w:rPr>
              <w:t>10</w:t>
            </w:r>
          </w:p>
        </w:tc>
        <w:tc>
          <w:tcPr>
            <w:tcW w:w="2340" w:type="dxa"/>
            <w:noWrap/>
          </w:tcPr>
          <w:p w:rsidR="00493C78" w:rsidRPr="00493C78" w:rsidRDefault="00493C78" w:rsidP="00493C78">
            <w:pPr>
              <w:rPr>
                <w:rFonts w:eastAsia="Calibri"/>
                <w:szCs w:val="24"/>
              </w:rPr>
            </w:pPr>
            <w:r w:rsidRPr="00493C78">
              <w:rPr>
                <w:rFonts w:eastAsia="Calibri"/>
                <w:szCs w:val="24"/>
              </w:rPr>
              <w:t>Земельные участки (территории) общего пользования</w:t>
            </w:r>
          </w:p>
        </w:tc>
        <w:tc>
          <w:tcPr>
            <w:tcW w:w="720" w:type="dxa"/>
          </w:tcPr>
          <w:p w:rsidR="00493C78" w:rsidRPr="00493C78" w:rsidRDefault="00493C78" w:rsidP="00493C78">
            <w:pPr>
              <w:rPr>
                <w:rFonts w:eastAsia="Calibri"/>
                <w:szCs w:val="24"/>
              </w:rPr>
            </w:pPr>
            <w:r w:rsidRPr="00493C78">
              <w:rPr>
                <w:rFonts w:eastAsia="Calibri"/>
                <w:szCs w:val="24"/>
              </w:rPr>
              <w:t>12.0</w:t>
            </w:r>
          </w:p>
        </w:tc>
        <w:tc>
          <w:tcPr>
            <w:tcW w:w="2088" w:type="dxa"/>
            <w:noWrap/>
          </w:tcPr>
          <w:p w:rsidR="00493C78" w:rsidRPr="00493C78" w:rsidRDefault="00493C78" w:rsidP="00493C78">
            <w:pPr>
              <w:rPr>
                <w:rFonts w:eastAsia="Calibri"/>
                <w:szCs w:val="24"/>
              </w:rPr>
            </w:pPr>
            <w:r w:rsidRPr="00493C78">
              <w:rPr>
                <w:rFonts w:eastAsia="Calibri"/>
                <w:szCs w:val="24"/>
              </w:rPr>
              <w:t xml:space="preserve">Размещение объектов улично-дорожной сети, автомобильных дорог и пешеходных тротуаров в </w:t>
            </w:r>
            <w:r w:rsidRPr="00493C78">
              <w:rPr>
                <w:rFonts w:eastAsia="Calibri"/>
                <w:szCs w:val="24"/>
              </w:rPr>
              <w:lastRenderedPageBreak/>
              <w:t>границах населенных пунктов, пешеходных переходов, скверов, бульваров, площадей, проездов, малых архитектурных форм благоустройства</w:t>
            </w:r>
          </w:p>
        </w:tc>
        <w:tc>
          <w:tcPr>
            <w:tcW w:w="2358" w:type="dxa"/>
          </w:tcPr>
          <w:p w:rsidR="00493C78" w:rsidRPr="00493C78" w:rsidRDefault="00493C78" w:rsidP="00493C78">
            <w:pPr>
              <w:rPr>
                <w:rFonts w:eastAsia="Calibri"/>
                <w:szCs w:val="24"/>
                <w:highlight w:val="green"/>
              </w:rPr>
            </w:pPr>
            <w:r w:rsidRPr="00493C78">
              <w:rPr>
                <w:rFonts w:eastAsia="Calibri"/>
                <w:szCs w:val="24"/>
              </w:rPr>
              <w:lastRenderedPageBreak/>
              <w:t xml:space="preserve">Объектные автостоянки для легковых автомобилей; остановочные павильоны, площадки для </w:t>
            </w:r>
            <w:r w:rsidRPr="00493C78">
              <w:rPr>
                <w:rFonts w:eastAsia="Calibri"/>
                <w:szCs w:val="24"/>
              </w:rPr>
              <w:lastRenderedPageBreak/>
              <w:t>отдыха и спорта, элементы благоустройства территории</w:t>
            </w:r>
          </w:p>
        </w:tc>
        <w:tc>
          <w:tcPr>
            <w:tcW w:w="2019" w:type="dxa"/>
            <w:vMerge/>
          </w:tcPr>
          <w:p w:rsidR="00493C78" w:rsidRPr="00493C78" w:rsidRDefault="00493C78" w:rsidP="00493C78">
            <w:pPr>
              <w:rPr>
                <w:rFonts w:eastAsia="Calibri"/>
                <w:szCs w:val="24"/>
              </w:rPr>
            </w:pPr>
          </w:p>
        </w:tc>
      </w:tr>
      <w:tr w:rsidR="00493C78" w:rsidRPr="00493C78" w:rsidTr="00493C78">
        <w:trPr>
          <w:trHeight w:val="619"/>
        </w:trPr>
        <w:tc>
          <w:tcPr>
            <w:tcW w:w="540" w:type="dxa"/>
            <w:shd w:val="clear" w:color="auto" w:fill="FFFFFF"/>
          </w:tcPr>
          <w:p w:rsidR="00493C78" w:rsidRPr="00493C78" w:rsidRDefault="00493C78" w:rsidP="00493C78">
            <w:pPr>
              <w:rPr>
                <w:rFonts w:eastAsia="Calibri"/>
                <w:szCs w:val="24"/>
              </w:rPr>
            </w:pPr>
            <w:r w:rsidRPr="00493C78">
              <w:rPr>
                <w:rFonts w:eastAsia="Calibri"/>
                <w:szCs w:val="24"/>
              </w:rPr>
              <w:lastRenderedPageBreak/>
              <w:t xml:space="preserve">№ </w:t>
            </w:r>
            <w:proofErr w:type="gramStart"/>
            <w:r w:rsidRPr="00493C78">
              <w:rPr>
                <w:rFonts w:eastAsia="Calibri"/>
                <w:szCs w:val="24"/>
              </w:rPr>
              <w:t>п</w:t>
            </w:r>
            <w:proofErr w:type="gramEnd"/>
            <w:r w:rsidRPr="00493C78">
              <w:rPr>
                <w:rFonts w:eastAsia="Calibri"/>
                <w:szCs w:val="24"/>
              </w:rPr>
              <w:t>/п</w:t>
            </w:r>
          </w:p>
        </w:tc>
        <w:tc>
          <w:tcPr>
            <w:tcW w:w="2340" w:type="dxa"/>
            <w:shd w:val="clear" w:color="auto" w:fill="FFFFFF"/>
            <w:noWrap/>
          </w:tcPr>
          <w:p w:rsidR="00493C78" w:rsidRPr="00493C78" w:rsidRDefault="00493C78" w:rsidP="00493C78">
            <w:pPr>
              <w:jc w:val="center"/>
              <w:rPr>
                <w:rFonts w:eastAsia="Calibri"/>
                <w:szCs w:val="24"/>
              </w:rPr>
            </w:pPr>
            <w:r w:rsidRPr="00493C78">
              <w:rPr>
                <w:rFonts w:eastAsia="Calibri"/>
                <w:szCs w:val="24"/>
              </w:rPr>
              <w:t>Условно-разрешённый вид использования земельного участка</w:t>
            </w:r>
          </w:p>
        </w:tc>
        <w:tc>
          <w:tcPr>
            <w:tcW w:w="720" w:type="dxa"/>
            <w:shd w:val="clear" w:color="auto" w:fill="FFFFFF"/>
          </w:tcPr>
          <w:p w:rsidR="00493C78" w:rsidRPr="00493C78" w:rsidRDefault="00493C78" w:rsidP="00493C78">
            <w:pPr>
              <w:jc w:val="center"/>
              <w:rPr>
                <w:rFonts w:eastAsia="Calibri"/>
                <w:szCs w:val="24"/>
              </w:rPr>
            </w:pPr>
            <w:r w:rsidRPr="00493C78">
              <w:rPr>
                <w:rFonts w:eastAsia="Calibri"/>
                <w:szCs w:val="24"/>
              </w:rPr>
              <w:t>Код</w:t>
            </w:r>
            <w:r w:rsidRPr="00493C78">
              <w:rPr>
                <w:rFonts w:eastAsia="Calibri"/>
                <w:bCs/>
                <w:szCs w:val="24"/>
                <w:vertAlign w:val="superscript"/>
              </w:rPr>
              <w:footnoteReference w:id="2"/>
            </w:r>
          </w:p>
        </w:tc>
        <w:tc>
          <w:tcPr>
            <w:tcW w:w="2088" w:type="dxa"/>
            <w:shd w:val="clear" w:color="auto" w:fill="FFFFFF"/>
            <w:noWrap/>
          </w:tcPr>
          <w:p w:rsidR="00493C78" w:rsidRPr="00493C78" w:rsidRDefault="00493C78" w:rsidP="00493C78">
            <w:pPr>
              <w:jc w:val="center"/>
              <w:rPr>
                <w:rFonts w:eastAsia="Calibri"/>
                <w:szCs w:val="24"/>
              </w:rPr>
            </w:pPr>
            <w:r w:rsidRPr="00493C78">
              <w:rPr>
                <w:rFonts w:eastAsia="Calibri"/>
                <w:szCs w:val="24"/>
              </w:rPr>
              <w:t>Условно-разрешённый вид использования объектов капитального строительства</w:t>
            </w:r>
          </w:p>
        </w:tc>
        <w:tc>
          <w:tcPr>
            <w:tcW w:w="2358" w:type="dxa"/>
            <w:shd w:val="clear" w:color="auto" w:fill="FFFFFF"/>
          </w:tcPr>
          <w:p w:rsidR="00493C78" w:rsidRPr="00493C78" w:rsidRDefault="00493C78" w:rsidP="00493C78">
            <w:pPr>
              <w:jc w:val="center"/>
              <w:rPr>
                <w:rFonts w:eastAsia="Calibri"/>
                <w:szCs w:val="24"/>
              </w:rPr>
            </w:pPr>
            <w:r w:rsidRPr="00493C78">
              <w:rPr>
                <w:rFonts w:eastAsia="Calibri"/>
                <w:szCs w:val="24"/>
              </w:rPr>
              <w:t>Вспомогательные виды разрешенного использования</w:t>
            </w:r>
          </w:p>
        </w:tc>
        <w:tc>
          <w:tcPr>
            <w:tcW w:w="2019" w:type="dxa"/>
            <w:shd w:val="clear" w:color="auto" w:fill="FFFFFF"/>
          </w:tcPr>
          <w:p w:rsidR="00493C78" w:rsidRPr="00493C78" w:rsidRDefault="00493C78" w:rsidP="00493C78">
            <w:pPr>
              <w:jc w:val="center"/>
              <w:rPr>
                <w:rFonts w:eastAsia="Calibri"/>
                <w:szCs w:val="24"/>
              </w:rPr>
            </w:pPr>
            <w:r w:rsidRPr="00493C78">
              <w:rPr>
                <w:rFonts w:eastAsia="Calibri"/>
                <w:szCs w:val="24"/>
              </w:rPr>
              <w:t>Примечания</w:t>
            </w:r>
          </w:p>
        </w:tc>
      </w:tr>
      <w:tr w:rsidR="00493C78" w:rsidRPr="00493C78" w:rsidTr="00493C78">
        <w:trPr>
          <w:trHeight w:val="252"/>
        </w:trPr>
        <w:tc>
          <w:tcPr>
            <w:tcW w:w="540" w:type="dxa"/>
            <w:shd w:val="clear" w:color="auto" w:fill="FFFFFF"/>
          </w:tcPr>
          <w:p w:rsidR="00493C78" w:rsidRPr="00493C78" w:rsidRDefault="00493C78" w:rsidP="00493C78">
            <w:pPr>
              <w:jc w:val="center"/>
              <w:rPr>
                <w:rFonts w:eastAsia="Calibri"/>
                <w:szCs w:val="24"/>
              </w:rPr>
            </w:pPr>
            <w:r w:rsidRPr="00493C78">
              <w:rPr>
                <w:rFonts w:eastAsia="Calibri"/>
                <w:szCs w:val="24"/>
              </w:rPr>
              <w:t>1</w:t>
            </w:r>
          </w:p>
        </w:tc>
        <w:tc>
          <w:tcPr>
            <w:tcW w:w="2340" w:type="dxa"/>
            <w:shd w:val="clear" w:color="auto" w:fill="FFFFFF"/>
            <w:noWrap/>
          </w:tcPr>
          <w:p w:rsidR="00493C78" w:rsidRPr="00493C78" w:rsidRDefault="00493C78" w:rsidP="00493C78">
            <w:pPr>
              <w:jc w:val="center"/>
              <w:rPr>
                <w:rFonts w:eastAsia="Calibri"/>
                <w:szCs w:val="24"/>
              </w:rPr>
            </w:pPr>
            <w:r w:rsidRPr="00493C78">
              <w:rPr>
                <w:rFonts w:eastAsia="Calibri"/>
                <w:szCs w:val="24"/>
              </w:rPr>
              <w:t>2</w:t>
            </w:r>
          </w:p>
        </w:tc>
        <w:tc>
          <w:tcPr>
            <w:tcW w:w="720" w:type="dxa"/>
            <w:shd w:val="clear" w:color="auto" w:fill="FFFFFF"/>
          </w:tcPr>
          <w:p w:rsidR="00493C78" w:rsidRPr="00493C78" w:rsidRDefault="00493C78" w:rsidP="00493C78">
            <w:pPr>
              <w:jc w:val="center"/>
              <w:rPr>
                <w:rFonts w:eastAsia="Calibri"/>
                <w:szCs w:val="24"/>
              </w:rPr>
            </w:pPr>
            <w:r w:rsidRPr="00493C78">
              <w:rPr>
                <w:rFonts w:eastAsia="Calibri"/>
                <w:szCs w:val="24"/>
              </w:rPr>
              <w:t>3</w:t>
            </w:r>
          </w:p>
        </w:tc>
        <w:tc>
          <w:tcPr>
            <w:tcW w:w="2088" w:type="dxa"/>
            <w:shd w:val="clear" w:color="auto" w:fill="FFFFFF"/>
            <w:noWrap/>
          </w:tcPr>
          <w:p w:rsidR="00493C78" w:rsidRPr="00493C78" w:rsidRDefault="00493C78" w:rsidP="00493C78">
            <w:pPr>
              <w:jc w:val="center"/>
              <w:rPr>
                <w:rFonts w:eastAsia="Calibri"/>
                <w:szCs w:val="24"/>
              </w:rPr>
            </w:pPr>
            <w:r w:rsidRPr="00493C78">
              <w:rPr>
                <w:rFonts w:eastAsia="Calibri"/>
                <w:szCs w:val="24"/>
              </w:rPr>
              <w:t>4</w:t>
            </w:r>
          </w:p>
        </w:tc>
        <w:tc>
          <w:tcPr>
            <w:tcW w:w="2358" w:type="dxa"/>
            <w:shd w:val="clear" w:color="auto" w:fill="FFFFFF"/>
          </w:tcPr>
          <w:p w:rsidR="00493C78" w:rsidRPr="00493C78" w:rsidRDefault="00493C78" w:rsidP="00493C78">
            <w:pPr>
              <w:jc w:val="center"/>
              <w:rPr>
                <w:rFonts w:eastAsia="Calibri"/>
                <w:szCs w:val="24"/>
              </w:rPr>
            </w:pPr>
            <w:r w:rsidRPr="00493C78">
              <w:rPr>
                <w:rFonts w:eastAsia="Calibri"/>
                <w:szCs w:val="24"/>
              </w:rPr>
              <w:t>5</w:t>
            </w:r>
          </w:p>
        </w:tc>
        <w:tc>
          <w:tcPr>
            <w:tcW w:w="2019" w:type="dxa"/>
            <w:shd w:val="clear" w:color="auto" w:fill="FFFFFF"/>
          </w:tcPr>
          <w:p w:rsidR="00493C78" w:rsidRPr="00493C78" w:rsidRDefault="00493C78" w:rsidP="00493C78">
            <w:pPr>
              <w:jc w:val="center"/>
              <w:rPr>
                <w:rFonts w:eastAsia="Calibri"/>
                <w:szCs w:val="24"/>
              </w:rPr>
            </w:pPr>
            <w:r w:rsidRPr="00493C78">
              <w:rPr>
                <w:rFonts w:eastAsia="Calibri"/>
                <w:szCs w:val="24"/>
              </w:rPr>
              <w:t>6</w:t>
            </w:r>
          </w:p>
        </w:tc>
      </w:tr>
      <w:tr w:rsidR="00493C78" w:rsidRPr="00493C78" w:rsidTr="00493C78">
        <w:trPr>
          <w:trHeight w:val="431"/>
        </w:trPr>
        <w:tc>
          <w:tcPr>
            <w:tcW w:w="540" w:type="dxa"/>
          </w:tcPr>
          <w:p w:rsidR="00493C78" w:rsidRPr="00493C78" w:rsidRDefault="00493C78" w:rsidP="00493C78">
            <w:pPr>
              <w:rPr>
                <w:rFonts w:eastAsia="Calibri"/>
                <w:szCs w:val="24"/>
              </w:rPr>
            </w:pPr>
            <w:r w:rsidRPr="00493C78">
              <w:rPr>
                <w:rFonts w:eastAsia="Calibri"/>
                <w:szCs w:val="24"/>
              </w:rPr>
              <w:t>1</w:t>
            </w:r>
          </w:p>
        </w:tc>
        <w:tc>
          <w:tcPr>
            <w:tcW w:w="2340" w:type="dxa"/>
            <w:noWrap/>
          </w:tcPr>
          <w:p w:rsidR="00493C78" w:rsidRPr="00493C78" w:rsidRDefault="00493C78" w:rsidP="00493C78">
            <w:pPr>
              <w:rPr>
                <w:rFonts w:eastAsia="Calibri"/>
                <w:szCs w:val="24"/>
              </w:rPr>
            </w:pPr>
            <w:r w:rsidRPr="00493C78">
              <w:rPr>
                <w:rFonts w:eastAsia="Calibri"/>
                <w:szCs w:val="24"/>
              </w:rPr>
              <w:t>Бытовое обслуживание</w:t>
            </w:r>
          </w:p>
        </w:tc>
        <w:tc>
          <w:tcPr>
            <w:tcW w:w="720" w:type="dxa"/>
          </w:tcPr>
          <w:p w:rsidR="00493C78" w:rsidRPr="00493C78" w:rsidRDefault="00493C78" w:rsidP="00493C78">
            <w:pPr>
              <w:rPr>
                <w:rFonts w:eastAsia="Calibri"/>
                <w:szCs w:val="24"/>
              </w:rPr>
            </w:pPr>
            <w:r w:rsidRPr="00493C78">
              <w:rPr>
                <w:rFonts w:eastAsia="Calibri"/>
                <w:szCs w:val="24"/>
              </w:rPr>
              <w:t>3.3</w:t>
            </w:r>
          </w:p>
        </w:tc>
        <w:tc>
          <w:tcPr>
            <w:tcW w:w="2088" w:type="dxa"/>
            <w:noWrap/>
          </w:tcPr>
          <w:p w:rsidR="00493C78" w:rsidRPr="00493C78" w:rsidRDefault="00493C78" w:rsidP="00493C78">
            <w:pPr>
              <w:rPr>
                <w:rFonts w:eastAsia="Calibri"/>
                <w:szCs w:val="24"/>
              </w:rPr>
            </w:pPr>
            <w:r w:rsidRPr="00493C78">
              <w:rPr>
                <w:rFonts w:eastAsia="Calibri"/>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358" w:type="dxa"/>
          </w:tcPr>
          <w:p w:rsidR="00493C78" w:rsidRPr="00493C78" w:rsidRDefault="00493C78" w:rsidP="00493C78">
            <w:pPr>
              <w:rPr>
                <w:rFonts w:eastAsia="Calibri"/>
                <w:szCs w:val="24"/>
              </w:rPr>
            </w:pPr>
            <w:r w:rsidRPr="00493C78">
              <w:rPr>
                <w:rFonts w:eastAsia="Calibri"/>
                <w:szCs w:val="24"/>
              </w:rPr>
              <w:t>Объектные автостоянки для легковых автомобилей</w:t>
            </w:r>
          </w:p>
        </w:tc>
        <w:tc>
          <w:tcPr>
            <w:tcW w:w="2019" w:type="dxa"/>
            <w:vMerge w:val="restart"/>
          </w:tcPr>
          <w:p w:rsidR="00493C78" w:rsidRPr="00493C78" w:rsidRDefault="00493C78" w:rsidP="00493C78">
            <w:pPr>
              <w:rPr>
                <w:rFonts w:eastAsia="Calibri"/>
                <w:szCs w:val="24"/>
              </w:rPr>
            </w:pPr>
            <w:r w:rsidRPr="00493C78">
              <w:rPr>
                <w:rFonts w:eastAsia="Calibri"/>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493C78" w:rsidRPr="00493C78" w:rsidTr="00493C78">
        <w:trPr>
          <w:trHeight w:val="619"/>
        </w:trPr>
        <w:tc>
          <w:tcPr>
            <w:tcW w:w="540" w:type="dxa"/>
          </w:tcPr>
          <w:p w:rsidR="00493C78" w:rsidRPr="00493C78" w:rsidRDefault="00493C78" w:rsidP="00493C78">
            <w:pPr>
              <w:rPr>
                <w:rFonts w:eastAsia="Calibri"/>
                <w:szCs w:val="24"/>
              </w:rPr>
            </w:pPr>
            <w:r w:rsidRPr="00493C78">
              <w:rPr>
                <w:rFonts w:eastAsia="Calibri"/>
                <w:szCs w:val="24"/>
              </w:rPr>
              <w:t>2</w:t>
            </w:r>
          </w:p>
        </w:tc>
        <w:tc>
          <w:tcPr>
            <w:tcW w:w="2340" w:type="dxa"/>
            <w:noWrap/>
          </w:tcPr>
          <w:p w:rsidR="00493C78" w:rsidRPr="00493C78" w:rsidRDefault="00493C78" w:rsidP="00493C78">
            <w:pPr>
              <w:rPr>
                <w:rFonts w:eastAsia="Calibri"/>
                <w:szCs w:val="24"/>
              </w:rPr>
            </w:pPr>
            <w:r w:rsidRPr="00493C78">
              <w:rPr>
                <w:rFonts w:eastAsia="Calibri"/>
                <w:szCs w:val="24"/>
              </w:rPr>
              <w:t>Рынки</w:t>
            </w:r>
          </w:p>
        </w:tc>
        <w:tc>
          <w:tcPr>
            <w:tcW w:w="720" w:type="dxa"/>
          </w:tcPr>
          <w:p w:rsidR="00493C78" w:rsidRPr="00493C78" w:rsidRDefault="00493C78" w:rsidP="00493C78">
            <w:pPr>
              <w:rPr>
                <w:rFonts w:eastAsia="Calibri"/>
                <w:szCs w:val="24"/>
              </w:rPr>
            </w:pPr>
            <w:r w:rsidRPr="00493C78">
              <w:rPr>
                <w:rFonts w:eastAsia="Calibri"/>
                <w:szCs w:val="24"/>
              </w:rPr>
              <w:t>4.3</w:t>
            </w:r>
          </w:p>
        </w:tc>
        <w:tc>
          <w:tcPr>
            <w:tcW w:w="2088" w:type="dxa"/>
            <w:noWrap/>
          </w:tcPr>
          <w:p w:rsidR="00493C78" w:rsidRPr="00493C78" w:rsidRDefault="00493C78" w:rsidP="00493C78">
            <w:pPr>
              <w:rPr>
                <w:rFonts w:eastAsia="Calibri"/>
                <w:szCs w:val="24"/>
              </w:rPr>
            </w:pPr>
            <w:r w:rsidRPr="00493C78">
              <w:rPr>
                <w:rFonts w:eastAsia="Calibri"/>
                <w:szCs w:val="24"/>
              </w:rPr>
              <w:t>Размещение объектов капитального строительства, сооружений, предназначенных для организации временной торговли: ярмарка, рынок</w:t>
            </w:r>
          </w:p>
        </w:tc>
        <w:tc>
          <w:tcPr>
            <w:tcW w:w="2358" w:type="dxa"/>
          </w:tcPr>
          <w:p w:rsidR="00493C78" w:rsidRPr="00493C78" w:rsidRDefault="00493C78" w:rsidP="00493C78">
            <w:pPr>
              <w:rPr>
                <w:rFonts w:eastAsia="Calibri"/>
                <w:szCs w:val="24"/>
              </w:rPr>
            </w:pPr>
            <w:r w:rsidRPr="00493C78">
              <w:rPr>
                <w:rFonts w:eastAsia="Calibri"/>
                <w:szCs w:val="24"/>
              </w:rPr>
              <w:t>Объектные автостоянки для легковых автомобилей</w:t>
            </w:r>
          </w:p>
        </w:tc>
        <w:tc>
          <w:tcPr>
            <w:tcW w:w="2019" w:type="dxa"/>
            <w:vMerge/>
          </w:tcPr>
          <w:p w:rsidR="00493C78" w:rsidRPr="00493C78" w:rsidRDefault="00493C78" w:rsidP="00493C78">
            <w:pPr>
              <w:rPr>
                <w:rFonts w:eastAsia="Calibri"/>
                <w:szCs w:val="24"/>
              </w:rPr>
            </w:pPr>
          </w:p>
        </w:tc>
      </w:tr>
      <w:tr w:rsidR="00493C78" w:rsidRPr="00493C78" w:rsidTr="00493C78">
        <w:trPr>
          <w:trHeight w:val="619"/>
        </w:trPr>
        <w:tc>
          <w:tcPr>
            <w:tcW w:w="540" w:type="dxa"/>
          </w:tcPr>
          <w:p w:rsidR="00493C78" w:rsidRPr="00493C78" w:rsidRDefault="00493C78" w:rsidP="00493C78">
            <w:pPr>
              <w:rPr>
                <w:rFonts w:eastAsia="Calibri"/>
                <w:szCs w:val="24"/>
              </w:rPr>
            </w:pPr>
            <w:r w:rsidRPr="00493C78">
              <w:rPr>
                <w:rFonts w:eastAsia="Calibri"/>
                <w:szCs w:val="24"/>
              </w:rPr>
              <w:t>3</w:t>
            </w:r>
          </w:p>
        </w:tc>
        <w:tc>
          <w:tcPr>
            <w:tcW w:w="2340" w:type="dxa"/>
            <w:noWrap/>
          </w:tcPr>
          <w:p w:rsidR="00493C78" w:rsidRPr="00493C78" w:rsidRDefault="00493C78" w:rsidP="00493C78">
            <w:pPr>
              <w:rPr>
                <w:rFonts w:eastAsia="Calibri"/>
                <w:szCs w:val="24"/>
              </w:rPr>
            </w:pPr>
            <w:r w:rsidRPr="00493C78">
              <w:rPr>
                <w:rFonts w:eastAsia="Calibri"/>
                <w:szCs w:val="24"/>
              </w:rPr>
              <w:t>Магазины</w:t>
            </w:r>
          </w:p>
        </w:tc>
        <w:tc>
          <w:tcPr>
            <w:tcW w:w="720" w:type="dxa"/>
          </w:tcPr>
          <w:p w:rsidR="00493C78" w:rsidRPr="00493C78" w:rsidRDefault="00493C78" w:rsidP="00493C78">
            <w:pPr>
              <w:rPr>
                <w:rFonts w:eastAsia="Calibri"/>
                <w:szCs w:val="24"/>
              </w:rPr>
            </w:pPr>
            <w:r w:rsidRPr="00493C78">
              <w:rPr>
                <w:rFonts w:eastAsia="Calibri"/>
                <w:szCs w:val="24"/>
              </w:rPr>
              <w:t>4.4</w:t>
            </w:r>
          </w:p>
        </w:tc>
        <w:tc>
          <w:tcPr>
            <w:tcW w:w="2088" w:type="dxa"/>
            <w:noWrap/>
          </w:tcPr>
          <w:p w:rsidR="00493C78" w:rsidRPr="00493C78" w:rsidRDefault="00493C78" w:rsidP="00493C78">
            <w:pPr>
              <w:rPr>
                <w:rFonts w:eastAsia="Calibri"/>
                <w:szCs w:val="24"/>
              </w:rPr>
            </w:pPr>
            <w:r w:rsidRPr="00493C78">
              <w:rPr>
                <w:rFonts w:eastAsia="Calibri"/>
                <w:szCs w:val="24"/>
              </w:rPr>
              <w:t xml:space="preserve">Размещение объекта капитального строительства, предназначенного для продажи товаров. Торговая </w:t>
            </w:r>
            <w:r w:rsidRPr="00493C78">
              <w:rPr>
                <w:rFonts w:eastAsia="Calibri"/>
                <w:szCs w:val="24"/>
              </w:rPr>
              <w:lastRenderedPageBreak/>
              <w:t>площадь составляет до 150 кв. м</w:t>
            </w:r>
          </w:p>
        </w:tc>
        <w:tc>
          <w:tcPr>
            <w:tcW w:w="2358" w:type="dxa"/>
          </w:tcPr>
          <w:p w:rsidR="00493C78" w:rsidRPr="00493C78" w:rsidRDefault="00493C78" w:rsidP="00493C78">
            <w:pPr>
              <w:rPr>
                <w:rFonts w:eastAsia="Calibri"/>
                <w:szCs w:val="24"/>
              </w:rPr>
            </w:pPr>
            <w:r w:rsidRPr="00493C78">
              <w:rPr>
                <w:rFonts w:eastAsia="Calibri"/>
                <w:szCs w:val="24"/>
              </w:rPr>
              <w:lastRenderedPageBreak/>
              <w:t>Размещение гаража и иных вспомогательных сооружений</w:t>
            </w:r>
          </w:p>
        </w:tc>
        <w:tc>
          <w:tcPr>
            <w:tcW w:w="2019" w:type="dxa"/>
            <w:vMerge/>
          </w:tcPr>
          <w:p w:rsidR="00493C78" w:rsidRPr="00493C78" w:rsidRDefault="00493C78" w:rsidP="00493C78">
            <w:pPr>
              <w:rPr>
                <w:rFonts w:eastAsia="Calibri"/>
                <w:szCs w:val="24"/>
              </w:rPr>
            </w:pPr>
          </w:p>
        </w:tc>
      </w:tr>
      <w:tr w:rsidR="00493C78" w:rsidRPr="00493C78" w:rsidTr="00493C78">
        <w:trPr>
          <w:trHeight w:val="619"/>
        </w:trPr>
        <w:tc>
          <w:tcPr>
            <w:tcW w:w="540" w:type="dxa"/>
          </w:tcPr>
          <w:p w:rsidR="00493C78" w:rsidRPr="00493C78" w:rsidRDefault="00493C78" w:rsidP="00493C78">
            <w:pPr>
              <w:rPr>
                <w:rFonts w:eastAsia="Calibri"/>
                <w:szCs w:val="24"/>
              </w:rPr>
            </w:pPr>
            <w:r w:rsidRPr="00493C78">
              <w:rPr>
                <w:rFonts w:eastAsia="Calibri"/>
                <w:szCs w:val="24"/>
              </w:rPr>
              <w:lastRenderedPageBreak/>
              <w:t>4</w:t>
            </w:r>
          </w:p>
        </w:tc>
        <w:tc>
          <w:tcPr>
            <w:tcW w:w="2340" w:type="dxa"/>
            <w:noWrap/>
          </w:tcPr>
          <w:p w:rsidR="00493C78" w:rsidRPr="00493C78" w:rsidRDefault="00493C78" w:rsidP="00493C78">
            <w:pPr>
              <w:rPr>
                <w:rFonts w:eastAsia="Calibri"/>
                <w:szCs w:val="24"/>
              </w:rPr>
            </w:pPr>
            <w:r w:rsidRPr="00493C78">
              <w:rPr>
                <w:rFonts w:eastAsia="Calibri"/>
                <w:szCs w:val="24"/>
              </w:rPr>
              <w:t>Спорт</w:t>
            </w:r>
          </w:p>
        </w:tc>
        <w:tc>
          <w:tcPr>
            <w:tcW w:w="720" w:type="dxa"/>
          </w:tcPr>
          <w:p w:rsidR="00493C78" w:rsidRPr="00493C78" w:rsidRDefault="00493C78" w:rsidP="00493C78">
            <w:pPr>
              <w:rPr>
                <w:rFonts w:eastAsia="Calibri"/>
                <w:szCs w:val="24"/>
              </w:rPr>
            </w:pPr>
            <w:r w:rsidRPr="00493C78">
              <w:rPr>
                <w:rFonts w:eastAsia="Calibri"/>
                <w:szCs w:val="24"/>
              </w:rPr>
              <w:t>5.1</w:t>
            </w:r>
          </w:p>
        </w:tc>
        <w:tc>
          <w:tcPr>
            <w:tcW w:w="2088" w:type="dxa"/>
            <w:noWrap/>
          </w:tcPr>
          <w:p w:rsidR="00493C78" w:rsidRPr="00493C78" w:rsidRDefault="00493C78" w:rsidP="00493C78">
            <w:pPr>
              <w:rPr>
                <w:rFonts w:eastAsia="Calibri"/>
                <w:szCs w:val="24"/>
              </w:rPr>
            </w:pPr>
            <w:r w:rsidRPr="00493C78">
              <w:rPr>
                <w:rFonts w:eastAsia="Calibri"/>
                <w:szCs w:val="24"/>
              </w:rPr>
              <w:t>Устройство площадок для занятия спортом и физкультурой: беговые дорожки, спортивные сооружения,  поля для спортивной игры</w:t>
            </w:r>
          </w:p>
        </w:tc>
        <w:tc>
          <w:tcPr>
            <w:tcW w:w="2358" w:type="dxa"/>
          </w:tcPr>
          <w:p w:rsidR="00493C78" w:rsidRPr="00493C78" w:rsidRDefault="00493C78" w:rsidP="00493C78">
            <w:pPr>
              <w:rPr>
                <w:rFonts w:eastAsia="Calibri"/>
                <w:szCs w:val="24"/>
              </w:rPr>
            </w:pPr>
          </w:p>
        </w:tc>
        <w:tc>
          <w:tcPr>
            <w:tcW w:w="2019" w:type="dxa"/>
            <w:vMerge/>
          </w:tcPr>
          <w:p w:rsidR="00493C78" w:rsidRPr="00493C78" w:rsidRDefault="00493C78" w:rsidP="00493C78">
            <w:pPr>
              <w:rPr>
                <w:rFonts w:eastAsia="Calibri"/>
                <w:szCs w:val="24"/>
              </w:rPr>
            </w:pPr>
          </w:p>
        </w:tc>
      </w:tr>
      <w:tr w:rsidR="00493C78" w:rsidRPr="00493C78" w:rsidTr="00493C78">
        <w:trPr>
          <w:trHeight w:val="619"/>
        </w:trPr>
        <w:tc>
          <w:tcPr>
            <w:tcW w:w="540" w:type="dxa"/>
          </w:tcPr>
          <w:p w:rsidR="00493C78" w:rsidRPr="00493C78" w:rsidRDefault="00493C78" w:rsidP="00493C78">
            <w:pPr>
              <w:rPr>
                <w:rFonts w:eastAsia="Calibri"/>
                <w:szCs w:val="24"/>
              </w:rPr>
            </w:pPr>
            <w:r w:rsidRPr="00493C78">
              <w:rPr>
                <w:rFonts w:eastAsia="Calibri"/>
                <w:szCs w:val="24"/>
              </w:rPr>
              <w:t>5</w:t>
            </w:r>
          </w:p>
        </w:tc>
        <w:tc>
          <w:tcPr>
            <w:tcW w:w="2340" w:type="dxa"/>
            <w:noWrap/>
          </w:tcPr>
          <w:p w:rsidR="00493C78" w:rsidRPr="00493C78" w:rsidRDefault="00493C78" w:rsidP="00493C78">
            <w:pPr>
              <w:rPr>
                <w:rFonts w:eastAsia="Calibri"/>
                <w:szCs w:val="24"/>
              </w:rPr>
            </w:pPr>
            <w:r w:rsidRPr="00493C78">
              <w:rPr>
                <w:rFonts w:eastAsia="Calibri"/>
                <w:szCs w:val="24"/>
              </w:rPr>
              <w:t>Связь.</w:t>
            </w:r>
          </w:p>
        </w:tc>
        <w:tc>
          <w:tcPr>
            <w:tcW w:w="720" w:type="dxa"/>
          </w:tcPr>
          <w:p w:rsidR="00493C78" w:rsidRPr="00493C78" w:rsidRDefault="00493C78" w:rsidP="00493C78">
            <w:pPr>
              <w:rPr>
                <w:rFonts w:eastAsia="Calibri"/>
                <w:szCs w:val="24"/>
              </w:rPr>
            </w:pPr>
            <w:r w:rsidRPr="00493C78">
              <w:rPr>
                <w:rFonts w:eastAsia="Calibri"/>
                <w:szCs w:val="24"/>
                <w:lang w:val="en-US"/>
              </w:rPr>
              <w:t>6.8</w:t>
            </w:r>
          </w:p>
        </w:tc>
        <w:tc>
          <w:tcPr>
            <w:tcW w:w="2088" w:type="dxa"/>
            <w:noWrap/>
          </w:tcPr>
          <w:p w:rsidR="00493C78" w:rsidRPr="00493C78" w:rsidRDefault="00493C78" w:rsidP="00493C78">
            <w:pPr>
              <w:rPr>
                <w:rFonts w:eastAsia="Calibri"/>
                <w:szCs w:val="24"/>
              </w:rPr>
            </w:pPr>
            <w:r w:rsidRPr="00493C78">
              <w:rPr>
                <w:rFonts w:eastAsia="Calibri"/>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58" w:type="dxa"/>
          </w:tcPr>
          <w:p w:rsidR="00493C78" w:rsidRPr="00493C78" w:rsidRDefault="00493C78" w:rsidP="00493C78">
            <w:pPr>
              <w:rPr>
                <w:rFonts w:eastAsia="Calibri"/>
                <w:szCs w:val="24"/>
              </w:rPr>
            </w:pPr>
          </w:p>
        </w:tc>
        <w:tc>
          <w:tcPr>
            <w:tcW w:w="2019" w:type="dxa"/>
            <w:vMerge/>
          </w:tcPr>
          <w:p w:rsidR="00493C78" w:rsidRPr="00493C78" w:rsidRDefault="00493C78" w:rsidP="00493C78">
            <w:pPr>
              <w:rPr>
                <w:rFonts w:eastAsia="Calibri"/>
                <w:szCs w:val="24"/>
              </w:rPr>
            </w:pPr>
          </w:p>
        </w:tc>
      </w:tr>
      <w:tr w:rsidR="00493C78" w:rsidRPr="00493C78" w:rsidTr="00493C78">
        <w:trPr>
          <w:trHeight w:val="619"/>
        </w:trPr>
        <w:tc>
          <w:tcPr>
            <w:tcW w:w="540" w:type="dxa"/>
          </w:tcPr>
          <w:p w:rsidR="00493C78" w:rsidRPr="00493C78" w:rsidRDefault="00493C78" w:rsidP="00493C78">
            <w:pPr>
              <w:rPr>
                <w:rFonts w:eastAsia="Calibri"/>
                <w:szCs w:val="24"/>
              </w:rPr>
            </w:pPr>
            <w:r w:rsidRPr="00493C78">
              <w:rPr>
                <w:rFonts w:eastAsia="Calibri"/>
                <w:szCs w:val="24"/>
              </w:rPr>
              <w:t>6</w:t>
            </w:r>
          </w:p>
        </w:tc>
        <w:tc>
          <w:tcPr>
            <w:tcW w:w="2340" w:type="dxa"/>
            <w:noWrap/>
          </w:tcPr>
          <w:p w:rsidR="00493C78" w:rsidRPr="00493C78" w:rsidRDefault="00493C78" w:rsidP="00493C78">
            <w:pPr>
              <w:rPr>
                <w:rFonts w:eastAsia="Calibri"/>
                <w:szCs w:val="24"/>
              </w:rPr>
            </w:pPr>
            <w:r w:rsidRPr="00493C78">
              <w:rPr>
                <w:rFonts w:eastAsia="Calibri"/>
                <w:szCs w:val="24"/>
              </w:rPr>
              <w:t>Малоэтажная многоквартирная жилая застройка</w:t>
            </w:r>
          </w:p>
        </w:tc>
        <w:tc>
          <w:tcPr>
            <w:tcW w:w="720" w:type="dxa"/>
          </w:tcPr>
          <w:p w:rsidR="00493C78" w:rsidRPr="00493C78" w:rsidRDefault="00493C78" w:rsidP="00493C78">
            <w:pPr>
              <w:rPr>
                <w:rFonts w:eastAsia="Calibri"/>
                <w:szCs w:val="24"/>
              </w:rPr>
            </w:pPr>
            <w:r w:rsidRPr="00493C78">
              <w:rPr>
                <w:rFonts w:eastAsia="Calibri"/>
                <w:szCs w:val="24"/>
              </w:rPr>
              <w:t>2.1.1</w:t>
            </w:r>
          </w:p>
        </w:tc>
        <w:tc>
          <w:tcPr>
            <w:tcW w:w="2088" w:type="dxa"/>
            <w:noWrap/>
          </w:tcPr>
          <w:p w:rsidR="00493C78" w:rsidRPr="00493C78" w:rsidRDefault="00493C78" w:rsidP="00493C78">
            <w:pPr>
              <w:rPr>
                <w:rFonts w:eastAsia="Calibri"/>
                <w:szCs w:val="24"/>
              </w:rPr>
            </w:pPr>
            <w:r w:rsidRPr="00493C78">
              <w:rPr>
                <w:rFonts w:eastAsia="Calibri"/>
                <w:szCs w:val="24"/>
              </w:rPr>
              <w:t>Размещение малоэтажного многоквартирного жилого дома</w:t>
            </w:r>
          </w:p>
        </w:tc>
        <w:tc>
          <w:tcPr>
            <w:tcW w:w="2358" w:type="dxa"/>
          </w:tcPr>
          <w:p w:rsidR="00493C78" w:rsidRPr="00493C78" w:rsidRDefault="00493C78" w:rsidP="00493C78">
            <w:pPr>
              <w:rPr>
                <w:rFonts w:eastAsia="Calibri"/>
                <w:szCs w:val="24"/>
              </w:rPr>
            </w:pPr>
            <w:r w:rsidRPr="00493C78">
              <w:rPr>
                <w:rFonts w:eastAsia="Calibri"/>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493C78" w:rsidRPr="00493C78" w:rsidRDefault="00493C78" w:rsidP="00493C78">
            <w:pPr>
              <w:rPr>
                <w:rFonts w:eastAsia="Calibri"/>
                <w:szCs w:val="24"/>
              </w:rPr>
            </w:pPr>
            <w:r w:rsidRPr="00493C78">
              <w:rPr>
                <w:rFonts w:eastAsia="Calibri"/>
                <w:szCs w:val="24"/>
              </w:rPr>
              <w:t>Обустройство спортивных и детских площадок, площадок отдыха</w:t>
            </w:r>
          </w:p>
        </w:tc>
        <w:tc>
          <w:tcPr>
            <w:tcW w:w="2019" w:type="dxa"/>
          </w:tcPr>
          <w:p w:rsidR="00493C78" w:rsidRPr="00493C78" w:rsidRDefault="00493C78" w:rsidP="00493C78">
            <w:pPr>
              <w:rPr>
                <w:rFonts w:eastAsia="Calibri"/>
                <w:szCs w:val="24"/>
              </w:rPr>
            </w:pPr>
            <w:r w:rsidRPr="00493C78">
              <w:rPr>
                <w:rFonts w:eastAsia="Calibri"/>
                <w:szCs w:val="24"/>
              </w:rPr>
              <w:t>Дом, пригодный для постоянного проживания, высотой до 2 этажей</w:t>
            </w:r>
          </w:p>
        </w:tc>
      </w:tr>
    </w:tbl>
    <w:p w:rsidR="00493C78" w:rsidRPr="00493C78" w:rsidRDefault="00493C78" w:rsidP="00493C78">
      <w:pPr>
        <w:ind w:left="-709"/>
        <w:jc w:val="both"/>
        <w:rPr>
          <w:rFonts w:eastAsia="Calibri"/>
          <w:szCs w:val="24"/>
          <w:lang w:eastAsia="en-US"/>
        </w:rPr>
      </w:pPr>
    </w:p>
    <w:p w:rsidR="00493C78" w:rsidRPr="00493C78" w:rsidRDefault="00493C78" w:rsidP="00493C78">
      <w:pPr>
        <w:ind w:firstLine="708"/>
        <w:jc w:val="both"/>
        <w:rPr>
          <w:rFonts w:eastAsia="Calibri"/>
          <w:szCs w:val="24"/>
          <w:lang w:eastAsia="ar-SA"/>
        </w:rPr>
      </w:pPr>
      <w:r w:rsidRPr="00493C78">
        <w:rPr>
          <w:rFonts w:eastAsia="Calibri"/>
          <w:szCs w:val="24"/>
          <w:lang w:eastAsia="ar-SA"/>
        </w:rPr>
        <w:t xml:space="preserve">4) Предельные размеры </w:t>
      </w:r>
      <w:proofErr w:type="gramStart"/>
      <w:r w:rsidRPr="00493C78">
        <w:rPr>
          <w:rFonts w:eastAsia="Calibri"/>
          <w:szCs w:val="24"/>
          <w:lang w:eastAsia="ar-SA"/>
        </w:rPr>
        <w:t>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w:t>
      </w:r>
      <w:proofErr w:type="gramEnd"/>
      <w:r w:rsidRPr="00493C78">
        <w:rPr>
          <w:rFonts w:eastAsia="Calibri"/>
          <w:szCs w:val="24"/>
          <w:lang w:eastAsia="ar-SA"/>
        </w:rPr>
        <w:t xml:space="preserve"> законодательством Удмуртской Республики.  </w:t>
      </w:r>
    </w:p>
    <w:p w:rsidR="00493C78" w:rsidRPr="00493C78" w:rsidRDefault="00493C78" w:rsidP="00493C78">
      <w:pPr>
        <w:ind w:firstLine="708"/>
        <w:jc w:val="both"/>
        <w:rPr>
          <w:rFonts w:eastAsia="Calibri"/>
          <w:szCs w:val="24"/>
          <w:lang w:eastAsia="ar-SA"/>
        </w:rPr>
      </w:pPr>
      <w:r w:rsidRPr="00493C78">
        <w:rPr>
          <w:rFonts w:eastAsia="Calibri"/>
          <w:szCs w:val="24"/>
          <w:lang w:eastAsia="en-US"/>
        </w:rPr>
        <w:lastRenderedPageBreak/>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Ж-1, </w:t>
      </w:r>
      <w:r w:rsidRPr="00493C78">
        <w:rPr>
          <w:rFonts w:eastAsia="Calibri"/>
          <w:szCs w:val="24"/>
          <w:lang w:eastAsia="ar-SA"/>
        </w:rPr>
        <w:t>представлены в таблице 3;</w:t>
      </w:r>
    </w:p>
    <w:p w:rsidR="00493C78" w:rsidRPr="00493C78" w:rsidRDefault="00493C78" w:rsidP="00493C78">
      <w:pPr>
        <w:ind w:right="-144" w:firstLine="709"/>
        <w:jc w:val="right"/>
        <w:rPr>
          <w:rFonts w:eastAsia="Calibri"/>
          <w:sz w:val="26"/>
          <w:szCs w:val="26"/>
        </w:rPr>
      </w:pPr>
      <w:r w:rsidRPr="00493C78">
        <w:rPr>
          <w:rFonts w:eastAsia="Calibri"/>
          <w:sz w:val="26"/>
          <w:szCs w:val="26"/>
        </w:rPr>
        <w:t>Таблица 3</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3731"/>
        <w:gridCol w:w="5628"/>
      </w:tblGrid>
      <w:tr w:rsidR="00493C78" w:rsidRPr="00493C78" w:rsidTr="00493C78">
        <w:trPr>
          <w:trHeight w:val="273"/>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 xml:space="preserve">№ </w:t>
            </w:r>
            <w:proofErr w:type="gramStart"/>
            <w:r w:rsidRPr="00493C78">
              <w:rPr>
                <w:rFonts w:eastAsia="Calibri"/>
                <w:sz w:val="22"/>
                <w:szCs w:val="22"/>
              </w:rPr>
              <w:t>п</w:t>
            </w:r>
            <w:proofErr w:type="gramEnd"/>
            <w:r w:rsidRPr="00493C78">
              <w:rPr>
                <w:rFonts w:eastAsia="Calibri"/>
                <w:sz w:val="22"/>
                <w:szCs w:val="22"/>
              </w:rPr>
              <w:t>/п</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Предельный параметр</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Описание параметра</w:t>
            </w:r>
          </w:p>
        </w:tc>
      </w:tr>
      <w:tr w:rsidR="00493C78" w:rsidRPr="00493C78" w:rsidTr="00493C78">
        <w:trPr>
          <w:trHeight w:val="273"/>
          <w:tblHeader/>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3</w:t>
            </w:r>
          </w:p>
        </w:tc>
      </w:tr>
      <w:tr w:rsidR="00493C78" w:rsidRPr="00493C78" w:rsidTr="00493C78">
        <w:trPr>
          <w:trHeight w:val="273"/>
          <w:jc w:val="center"/>
        </w:trPr>
        <w:tc>
          <w:tcPr>
            <w:tcW w:w="564" w:type="dxa"/>
            <w:vMerge w:val="restart"/>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Merge w:val="restart"/>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Минимальная площадь земельного участка (кв. м)</w:t>
            </w:r>
          </w:p>
          <w:p w:rsidR="00493C78" w:rsidRPr="00493C78" w:rsidRDefault="00493C78" w:rsidP="00493C78">
            <w:pPr>
              <w:autoSpaceDE w:val="0"/>
              <w:autoSpaceDN w:val="0"/>
              <w:adjustRightInd w:val="0"/>
              <w:rPr>
                <w:rFonts w:eastAsia="Calibri"/>
                <w:sz w:val="22"/>
                <w:szCs w:val="22"/>
              </w:rPr>
            </w:pPr>
          </w:p>
        </w:tc>
        <w:tc>
          <w:tcPr>
            <w:tcW w:w="5628" w:type="dxa"/>
            <w:tcBorders>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800,0 для размещения индивидуального жилого дома</w:t>
            </w:r>
          </w:p>
        </w:tc>
      </w:tr>
      <w:tr w:rsidR="00493C78" w:rsidRPr="00493C78" w:rsidTr="00493C78">
        <w:trPr>
          <w:trHeight w:val="549"/>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 xml:space="preserve">1200,0  для размещения </w:t>
            </w:r>
            <w:r w:rsidRPr="00493C78">
              <w:rPr>
                <w:rFonts w:eastAsia="Calibri"/>
                <w:sz w:val="22"/>
                <w:szCs w:val="22"/>
                <w:shd w:val="clear" w:color="auto" w:fill="FFFFFF"/>
              </w:rPr>
              <w:t xml:space="preserve">жилого дома, не предназначенного для раздела на квартиры </w:t>
            </w:r>
            <w:r w:rsidRPr="00493C78">
              <w:rPr>
                <w:rFonts w:eastAsia="Calibri"/>
                <w:sz w:val="22"/>
                <w:szCs w:val="22"/>
              </w:rPr>
              <w:t>(личное подсобное хозяйство)</w:t>
            </w:r>
          </w:p>
        </w:tc>
      </w:tr>
      <w:tr w:rsidR="00493C78" w:rsidRPr="00493C78" w:rsidTr="00493C78">
        <w:trPr>
          <w:trHeight w:val="549"/>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2000,0 для размещения малоэтажного многоквартирного жилого дома</w:t>
            </w:r>
          </w:p>
        </w:tc>
      </w:tr>
      <w:tr w:rsidR="00493C78" w:rsidRPr="00493C78" w:rsidTr="00493C78">
        <w:trPr>
          <w:trHeight w:val="549"/>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10,0 для размещения объектов коммунального обслуживания (котельные, КНС, АТС, КТП, ЗТП, ШРП, ГРП, ТП)</w:t>
            </w:r>
          </w:p>
        </w:tc>
      </w:tr>
      <w:tr w:rsidR="00493C78" w:rsidRPr="00493C78" w:rsidTr="00493C78">
        <w:trPr>
          <w:trHeight w:val="355"/>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200,0 для размещения прочих объектов</w:t>
            </w:r>
          </w:p>
        </w:tc>
      </w:tr>
      <w:tr w:rsidR="00493C78" w:rsidRPr="00493C78" w:rsidTr="00493C78">
        <w:trPr>
          <w:trHeight w:val="238"/>
          <w:jc w:val="center"/>
        </w:trPr>
        <w:tc>
          <w:tcPr>
            <w:tcW w:w="564" w:type="dxa"/>
            <w:vMerge w:val="restart"/>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3731" w:type="dxa"/>
            <w:vMerge w:val="restart"/>
            <w:tcBorders>
              <w:bottom w:val="single" w:sz="4" w:space="0" w:color="auto"/>
            </w:tcBorders>
            <w:vAlign w:val="center"/>
          </w:tcPr>
          <w:p w:rsidR="00493C78" w:rsidRPr="00493C78" w:rsidRDefault="00493C78" w:rsidP="00493C78">
            <w:pPr>
              <w:autoSpaceDE w:val="0"/>
              <w:autoSpaceDN w:val="0"/>
              <w:adjustRightInd w:val="0"/>
              <w:rPr>
                <w:rFonts w:eastAsia="Calibri"/>
                <w:sz w:val="22"/>
                <w:szCs w:val="22"/>
              </w:rPr>
            </w:pPr>
          </w:p>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Максимальная площадь земельного участка (кв. м)</w:t>
            </w:r>
          </w:p>
          <w:p w:rsidR="00493C78" w:rsidRPr="00493C78" w:rsidRDefault="00493C78" w:rsidP="00493C78">
            <w:pPr>
              <w:autoSpaceDE w:val="0"/>
              <w:autoSpaceDN w:val="0"/>
              <w:adjustRightInd w:val="0"/>
              <w:rPr>
                <w:rFonts w:eastAsia="Calibri"/>
                <w:sz w:val="22"/>
                <w:szCs w:val="22"/>
              </w:rPr>
            </w:pPr>
          </w:p>
        </w:tc>
        <w:tc>
          <w:tcPr>
            <w:tcW w:w="5628" w:type="dxa"/>
            <w:tcBorders>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1800,0 для размещения индивидуального жилого дома</w:t>
            </w:r>
          </w:p>
        </w:tc>
      </w:tr>
      <w:tr w:rsidR="00493C78" w:rsidRPr="00493C78" w:rsidTr="00493C78">
        <w:trPr>
          <w:trHeight w:val="405"/>
          <w:jc w:val="center"/>
        </w:trPr>
        <w:tc>
          <w:tcPr>
            <w:tcW w:w="0" w:type="auto"/>
            <w:vMerge/>
            <w:tcBorders>
              <w:bottom w:val="single" w:sz="4" w:space="0" w:color="auto"/>
            </w:tcBorders>
            <w:vAlign w:val="center"/>
          </w:tcPr>
          <w:p w:rsidR="00493C78" w:rsidRPr="00493C78" w:rsidRDefault="00493C78" w:rsidP="00493C78">
            <w:pPr>
              <w:rPr>
                <w:rFonts w:eastAsia="Calibri"/>
                <w:sz w:val="22"/>
                <w:szCs w:val="22"/>
              </w:rPr>
            </w:pPr>
          </w:p>
        </w:tc>
        <w:tc>
          <w:tcPr>
            <w:tcW w:w="0" w:type="auto"/>
            <w:vMerge/>
            <w:tcBorders>
              <w:bottom w:val="single" w:sz="4" w:space="0" w:color="auto"/>
            </w:tcBorders>
            <w:vAlign w:val="center"/>
          </w:tcPr>
          <w:p w:rsidR="00493C78" w:rsidRPr="00493C78" w:rsidRDefault="00493C78" w:rsidP="00493C78">
            <w:pPr>
              <w:rPr>
                <w:rFonts w:eastAsia="Calibri"/>
                <w:sz w:val="22"/>
                <w:szCs w:val="22"/>
              </w:rPr>
            </w:pP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 xml:space="preserve">2300,0 для размещения </w:t>
            </w:r>
            <w:r w:rsidRPr="00493C78">
              <w:rPr>
                <w:rFonts w:eastAsia="Calibri"/>
                <w:sz w:val="22"/>
                <w:szCs w:val="22"/>
                <w:shd w:val="clear" w:color="auto" w:fill="FFFFFF"/>
              </w:rPr>
              <w:t xml:space="preserve">жилого дома, не предназначенного для раздела на квартиры </w:t>
            </w:r>
            <w:r w:rsidRPr="00493C78">
              <w:rPr>
                <w:rFonts w:eastAsia="Calibri"/>
                <w:sz w:val="22"/>
                <w:szCs w:val="22"/>
              </w:rPr>
              <w:t>(личное подсобное хозяйство)</w:t>
            </w:r>
          </w:p>
        </w:tc>
      </w:tr>
      <w:tr w:rsidR="00493C78" w:rsidRPr="00493C78" w:rsidTr="00493C78">
        <w:trPr>
          <w:trHeight w:val="335"/>
          <w:jc w:val="center"/>
        </w:trPr>
        <w:tc>
          <w:tcPr>
            <w:tcW w:w="564" w:type="dxa"/>
            <w:vMerge w:val="restart"/>
            <w:tcBorders>
              <w:top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3</w:t>
            </w:r>
          </w:p>
        </w:tc>
        <w:tc>
          <w:tcPr>
            <w:tcW w:w="3731" w:type="dxa"/>
            <w:vMerge w:val="restart"/>
            <w:tcBorders>
              <w:top w:val="single" w:sz="4" w:space="0" w:color="auto"/>
            </w:tcBorders>
            <w:vAlign w:val="center"/>
          </w:tcPr>
          <w:p w:rsidR="00493C78" w:rsidRPr="00493C78" w:rsidRDefault="00493C78" w:rsidP="00493C78">
            <w:pPr>
              <w:autoSpaceDE w:val="0"/>
              <w:autoSpaceDN w:val="0"/>
              <w:adjustRightInd w:val="0"/>
              <w:rPr>
                <w:rFonts w:eastAsia="Calibri"/>
                <w:sz w:val="22"/>
                <w:szCs w:val="22"/>
              </w:rPr>
            </w:pPr>
          </w:p>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Минимальная ширина участка по уличному фронту (м)</w:t>
            </w: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20,0 для размещения индивидуального жилого дома</w:t>
            </w:r>
          </w:p>
        </w:tc>
      </w:tr>
      <w:tr w:rsidR="00493C78" w:rsidRPr="00493C78" w:rsidTr="00493C78">
        <w:trPr>
          <w:trHeight w:val="335"/>
          <w:jc w:val="center"/>
        </w:trPr>
        <w:tc>
          <w:tcPr>
            <w:tcW w:w="564" w:type="dxa"/>
            <w:vMerge/>
            <w:tcBorders>
              <w:top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p>
        </w:tc>
        <w:tc>
          <w:tcPr>
            <w:tcW w:w="3731" w:type="dxa"/>
            <w:vMerge/>
            <w:tcBorders>
              <w:top w:val="single" w:sz="4" w:space="0" w:color="auto"/>
            </w:tcBorders>
            <w:vAlign w:val="center"/>
          </w:tcPr>
          <w:p w:rsidR="00493C78" w:rsidRPr="00493C78" w:rsidRDefault="00493C78" w:rsidP="00493C78">
            <w:pPr>
              <w:autoSpaceDE w:val="0"/>
              <w:autoSpaceDN w:val="0"/>
              <w:adjustRightInd w:val="0"/>
              <w:rPr>
                <w:rFonts w:eastAsia="Calibri"/>
                <w:sz w:val="22"/>
                <w:szCs w:val="22"/>
              </w:rPr>
            </w:pP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 xml:space="preserve">18,0 для размещения малоэтажного многоквартирного жилого дома </w:t>
            </w:r>
          </w:p>
        </w:tc>
      </w:tr>
      <w:tr w:rsidR="00493C78" w:rsidRPr="00493C78" w:rsidTr="00493C78">
        <w:trPr>
          <w:trHeight w:val="313"/>
          <w:jc w:val="center"/>
        </w:trPr>
        <w:tc>
          <w:tcPr>
            <w:tcW w:w="0" w:type="auto"/>
            <w:vMerge/>
            <w:tcBorders>
              <w:top w:val="single" w:sz="4" w:space="0" w:color="auto"/>
            </w:tcBorders>
            <w:vAlign w:val="center"/>
          </w:tcPr>
          <w:p w:rsidR="00493C78" w:rsidRPr="00493C78" w:rsidRDefault="00493C78" w:rsidP="00493C78">
            <w:pPr>
              <w:rPr>
                <w:rFonts w:eastAsia="Calibri"/>
                <w:sz w:val="22"/>
                <w:szCs w:val="22"/>
              </w:rPr>
            </w:pPr>
          </w:p>
        </w:tc>
        <w:tc>
          <w:tcPr>
            <w:tcW w:w="0" w:type="auto"/>
            <w:vMerge/>
            <w:tcBorders>
              <w:top w:val="single" w:sz="4" w:space="0" w:color="auto"/>
            </w:tcBorders>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 xml:space="preserve">20,0 для размещения </w:t>
            </w:r>
            <w:r w:rsidRPr="00493C78">
              <w:rPr>
                <w:rFonts w:eastAsia="Calibri"/>
                <w:sz w:val="22"/>
                <w:szCs w:val="22"/>
                <w:shd w:val="clear" w:color="auto" w:fill="FFFFFF"/>
              </w:rPr>
              <w:t xml:space="preserve">жилого дома, не предназначенного для раздела на квартиры </w:t>
            </w:r>
            <w:r w:rsidRPr="00493C78">
              <w:rPr>
                <w:rFonts w:eastAsia="Calibri"/>
                <w:sz w:val="22"/>
                <w:szCs w:val="22"/>
              </w:rPr>
              <w:t>(личное подсобное хозяйство)</w:t>
            </w:r>
          </w:p>
        </w:tc>
      </w:tr>
      <w:tr w:rsidR="00493C78" w:rsidRPr="00493C78" w:rsidTr="00493C78">
        <w:trPr>
          <w:trHeight w:val="375"/>
          <w:jc w:val="center"/>
        </w:trPr>
        <w:tc>
          <w:tcPr>
            <w:tcW w:w="564" w:type="dxa"/>
            <w:vMerge w:val="restart"/>
            <w:vAlign w:val="center"/>
          </w:tcPr>
          <w:p w:rsidR="00493C78" w:rsidRPr="00493C78" w:rsidRDefault="00493C78" w:rsidP="00493C78">
            <w:pPr>
              <w:jc w:val="center"/>
              <w:rPr>
                <w:rFonts w:eastAsia="Calibri"/>
                <w:sz w:val="22"/>
                <w:szCs w:val="22"/>
              </w:rPr>
            </w:pPr>
            <w:r w:rsidRPr="00493C78">
              <w:rPr>
                <w:rFonts w:eastAsia="Calibri"/>
                <w:sz w:val="22"/>
                <w:szCs w:val="22"/>
              </w:rPr>
              <w:t>4</w:t>
            </w:r>
          </w:p>
        </w:tc>
        <w:tc>
          <w:tcPr>
            <w:tcW w:w="3731" w:type="dxa"/>
            <w:vMerge w:val="restart"/>
            <w:vAlign w:val="center"/>
          </w:tcPr>
          <w:p w:rsidR="00493C78" w:rsidRPr="00493C78" w:rsidRDefault="00493C78" w:rsidP="00493C78">
            <w:pPr>
              <w:rPr>
                <w:rFonts w:eastAsia="Calibri"/>
                <w:sz w:val="22"/>
                <w:szCs w:val="22"/>
              </w:rPr>
            </w:pPr>
            <w:r w:rsidRPr="00493C78">
              <w:rPr>
                <w:rFonts w:eastAsia="Calibri"/>
                <w:sz w:val="22"/>
                <w:szCs w:val="22"/>
              </w:rPr>
              <w:t>Максимальный процент застройки</w:t>
            </w:r>
          </w:p>
          <w:p w:rsidR="00493C78" w:rsidRPr="00493C78" w:rsidRDefault="00493C78" w:rsidP="00493C78">
            <w:pPr>
              <w:rPr>
                <w:rFonts w:eastAsia="Calibri"/>
                <w:sz w:val="22"/>
                <w:szCs w:val="22"/>
              </w:rPr>
            </w:pPr>
            <w:r w:rsidRPr="00493C78">
              <w:rPr>
                <w:rFonts w:eastAsia="Calibri"/>
                <w:sz w:val="22"/>
                <w:szCs w:val="22"/>
              </w:rPr>
              <w:t>(процент)</w:t>
            </w:r>
          </w:p>
        </w:tc>
        <w:tc>
          <w:tcPr>
            <w:tcW w:w="5628" w:type="dxa"/>
            <w:tcBorders>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 xml:space="preserve">50,0 для размещения индивидуального жилого дома, </w:t>
            </w:r>
            <w:r w:rsidRPr="00493C78">
              <w:rPr>
                <w:rFonts w:eastAsia="Calibri"/>
                <w:sz w:val="22"/>
                <w:szCs w:val="22"/>
                <w:shd w:val="clear" w:color="auto" w:fill="FFFFFF"/>
              </w:rPr>
              <w:t xml:space="preserve">жилого дома, не предназначенного для раздела на квартиры </w:t>
            </w:r>
            <w:r w:rsidRPr="00493C78">
              <w:rPr>
                <w:rFonts w:eastAsia="Calibri"/>
                <w:sz w:val="22"/>
                <w:szCs w:val="22"/>
              </w:rPr>
              <w:t>(личное подсобное хозяйство)</w:t>
            </w:r>
          </w:p>
        </w:tc>
      </w:tr>
      <w:tr w:rsidR="00493C78" w:rsidRPr="00493C78" w:rsidTr="00493C78">
        <w:trPr>
          <w:trHeight w:val="315"/>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50,0 для размещения малоэтажного многоквартирного жилого дома</w:t>
            </w:r>
          </w:p>
        </w:tc>
      </w:tr>
      <w:tr w:rsidR="00493C78" w:rsidRPr="00493C78" w:rsidTr="00493C78">
        <w:trPr>
          <w:trHeight w:val="315"/>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90,0 для размещения объектов коммунального обслуживания (котельные, КНС, АТС, КТП, ЗТП, ШРП, ГРП, ТП)</w:t>
            </w:r>
          </w:p>
        </w:tc>
      </w:tr>
      <w:tr w:rsidR="00493C78" w:rsidRPr="00493C78" w:rsidTr="00493C78">
        <w:trPr>
          <w:trHeight w:val="273"/>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40,0 для размещения прочих объектов</w:t>
            </w:r>
          </w:p>
        </w:tc>
      </w:tr>
      <w:tr w:rsidR="00493C78" w:rsidRPr="00493C78" w:rsidTr="00493C78">
        <w:trPr>
          <w:trHeight w:val="216"/>
          <w:jc w:val="center"/>
        </w:trPr>
        <w:tc>
          <w:tcPr>
            <w:tcW w:w="564" w:type="dxa"/>
            <w:vAlign w:val="center"/>
          </w:tcPr>
          <w:p w:rsidR="00493C78" w:rsidRPr="00493C78" w:rsidRDefault="00493C78" w:rsidP="00493C78">
            <w:pPr>
              <w:jc w:val="center"/>
              <w:rPr>
                <w:rFonts w:eastAsia="Calibri"/>
                <w:sz w:val="22"/>
                <w:szCs w:val="22"/>
              </w:rPr>
            </w:pPr>
            <w:r w:rsidRPr="00493C78">
              <w:rPr>
                <w:rFonts w:eastAsia="Calibri"/>
                <w:sz w:val="22"/>
                <w:szCs w:val="22"/>
              </w:rPr>
              <w:t>5</w:t>
            </w:r>
          </w:p>
        </w:tc>
        <w:tc>
          <w:tcPr>
            <w:tcW w:w="3731" w:type="dxa"/>
            <w:vAlign w:val="center"/>
          </w:tcPr>
          <w:p w:rsidR="00493C78" w:rsidRPr="00493C78" w:rsidRDefault="00493C78" w:rsidP="00493C78">
            <w:pPr>
              <w:rPr>
                <w:rFonts w:eastAsia="Calibri"/>
                <w:sz w:val="22"/>
                <w:szCs w:val="22"/>
              </w:rPr>
            </w:pPr>
            <w:r w:rsidRPr="00493C78">
              <w:rPr>
                <w:rFonts w:eastAsia="Calibri"/>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6</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vAlign w:val="center"/>
          </w:tcPr>
          <w:p w:rsidR="00493C78" w:rsidRPr="00493C78" w:rsidRDefault="00493C78" w:rsidP="00493C78">
            <w:pPr>
              <w:rPr>
                <w:rFonts w:eastAsia="Calibri"/>
                <w:sz w:val="22"/>
                <w:szCs w:val="22"/>
              </w:rPr>
            </w:pPr>
            <w:r w:rsidRPr="00493C78">
              <w:rPr>
                <w:rFonts w:eastAsia="Calibri"/>
                <w:sz w:val="22"/>
                <w:szCs w:val="22"/>
              </w:rPr>
              <w:t>Для индивидуальной жилой застройки и ведения личного подсобного хозяйства:</w:t>
            </w:r>
          </w:p>
          <w:p w:rsidR="00493C78" w:rsidRPr="00493C78" w:rsidRDefault="00493C78" w:rsidP="00493C78">
            <w:pPr>
              <w:rPr>
                <w:rFonts w:eastAsia="Calibri"/>
                <w:sz w:val="22"/>
                <w:szCs w:val="22"/>
              </w:rPr>
            </w:pPr>
            <w:r w:rsidRPr="00493C78">
              <w:rPr>
                <w:rFonts w:eastAsia="Calibri"/>
                <w:sz w:val="22"/>
                <w:szCs w:val="22"/>
              </w:rPr>
              <w:t>- от границ земельного участка до индивидуального жилого дома по фронту улиц и проездов – 5;</w:t>
            </w:r>
          </w:p>
          <w:p w:rsidR="00493C78" w:rsidRPr="00493C78" w:rsidRDefault="00493C78" w:rsidP="00493C78">
            <w:pPr>
              <w:rPr>
                <w:rFonts w:eastAsia="Calibri"/>
                <w:sz w:val="22"/>
                <w:szCs w:val="22"/>
              </w:rPr>
            </w:pPr>
            <w:r w:rsidRPr="00493C78">
              <w:rPr>
                <w:rFonts w:eastAsia="Calibri"/>
                <w:sz w:val="22"/>
                <w:szCs w:val="22"/>
              </w:rPr>
              <w:t>- от утвержденной красной линии до индивидуального жилого дома – 5,</w:t>
            </w:r>
          </w:p>
          <w:p w:rsidR="00493C78" w:rsidRPr="00493C78" w:rsidRDefault="00493C78" w:rsidP="00493C78">
            <w:pPr>
              <w:rPr>
                <w:rFonts w:eastAsia="Calibri"/>
                <w:sz w:val="22"/>
                <w:szCs w:val="22"/>
              </w:rPr>
            </w:pPr>
            <w:r w:rsidRPr="00493C78">
              <w:rPr>
                <w:rFonts w:eastAsia="Calibri"/>
                <w:sz w:val="22"/>
                <w:szCs w:val="22"/>
              </w:rPr>
              <w:t xml:space="preserve">- от границ земельного участка до индивидуального жилого дома - 3 </w:t>
            </w:r>
          </w:p>
          <w:p w:rsidR="00493C78" w:rsidRPr="00493C78" w:rsidRDefault="00493C78" w:rsidP="00493C78">
            <w:pPr>
              <w:rPr>
                <w:rFonts w:eastAsia="Calibri"/>
                <w:sz w:val="22"/>
                <w:szCs w:val="22"/>
              </w:rPr>
            </w:pPr>
            <w:r w:rsidRPr="00493C78">
              <w:rPr>
                <w:rFonts w:eastAsia="Calibri"/>
                <w:sz w:val="22"/>
                <w:szCs w:val="22"/>
              </w:rPr>
              <w:t xml:space="preserve">По санитарно-бытовым условиям </w:t>
            </w:r>
          </w:p>
          <w:p w:rsidR="00493C78" w:rsidRPr="00493C78" w:rsidRDefault="00493C78" w:rsidP="00493C78">
            <w:pPr>
              <w:rPr>
                <w:rFonts w:eastAsia="Calibri"/>
                <w:sz w:val="22"/>
                <w:szCs w:val="22"/>
              </w:rPr>
            </w:pPr>
            <w:r w:rsidRPr="00493C78">
              <w:rPr>
                <w:rFonts w:eastAsia="Calibri"/>
                <w:sz w:val="22"/>
                <w:szCs w:val="22"/>
              </w:rPr>
              <w:t>отступы от границ соседнего земельного участка:</w:t>
            </w:r>
          </w:p>
          <w:p w:rsidR="00493C78" w:rsidRPr="00493C78" w:rsidRDefault="00493C78" w:rsidP="00493C78">
            <w:pPr>
              <w:rPr>
                <w:rFonts w:eastAsia="Calibri"/>
                <w:sz w:val="22"/>
                <w:szCs w:val="22"/>
              </w:rPr>
            </w:pPr>
            <w:r w:rsidRPr="00493C78">
              <w:rPr>
                <w:rFonts w:eastAsia="Calibri"/>
                <w:sz w:val="22"/>
                <w:szCs w:val="22"/>
              </w:rPr>
              <w:t>- до построек для содержания скота и птицы не менее 4, со стороны земель общего пользования и элементов улично-дорожной сети – 3;</w:t>
            </w:r>
          </w:p>
          <w:p w:rsidR="00493C78" w:rsidRPr="00493C78" w:rsidRDefault="00493C78" w:rsidP="00493C78">
            <w:pPr>
              <w:rPr>
                <w:rFonts w:eastAsia="Calibri"/>
                <w:sz w:val="22"/>
                <w:szCs w:val="22"/>
              </w:rPr>
            </w:pPr>
            <w:r w:rsidRPr="00493C78">
              <w:rPr>
                <w:rFonts w:eastAsia="Calibri"/>
                <w:sz w:val="22"/>
                <w:szCs w:val="22"/>
              </w:rPr>
              <w:t xml:space="preserve">- до других построек (бани, гаражи, сараи) не менее 2, со стороны земель общего пользования и элементов </w:t>
            </w:r>
            <w:r w:rsidRPr="00493C78">
              <w:rPr>
                <w:rFonts w:eastAsia="Calibri"/>
                <w:sz w:val="22"/>
                <w:szCs w:val="22"/>
              </w:rPr>
              <w:lastRenderedPageBreak/>
              <w:t>улично-дорожной сети – 3;</w:t>
            </w:r>
          </w:p>
          <w:p w:rsidR="00493C78" w:rsidRPr="00493C78" w:rsidRDefault="00493C78" w:rsidP="00493C78">
            <w:pPr>
              <w:rPr>
                <w:rFonts w:eastAsia="Calibri"/>
                <w:sz w:val="22"/>
                <w:szCs w:val="22"/>
              </w:rPr>
            </w:pPr>
            <w:r w:rsidRPr="00493C78">
              <w:rPr>
                <w:rFonts w:eastAsia="Calibri"/>
                <w:sz w:val="22"/>
                <w:szCs w:val="22"/>
              </w:rPr>
              <w:t>- до стволов высокорослых (высотой свыше 4 м) деревьев – 4, до среднерослых (высотой не</w:t>
            </w:r>
            <w:r w:rsidRPr="00493C78">
              <w:rPr>
                <w:rFonts w:eastAsia="Calibri"/>
                <w:sz w:val="22"/>
                <w:szCs w:val="22"/>
              </w:rPr>
              <w:br/>
              <w:t>более 4) деревьев – 2, до кустарников – 1;</w:t>
            </w:r>
          </w:p>
          <w:p w:rsidR="00493C78" w:rsidRPr="00493C78" w:rsidRDefault="00493C78" w:rsidP="00493C78">
            <w:pPr>
              <w:rPr>
                <w:rFonts w:eastAsia="Calibri"/>
                <w:sz w:val="22"/>
                <w:szCs w:val="22"/>
              </w:rPr>
            </w:pPr>
            <w:r w:rsidRPr="00493C78">
              <w:rPr>
                <w:rFonts w:eastAsia="Calibri"/>
                <w:sz w:val="22"/>
                <w:szCs w:val="22"/>
              </w:rPr>
              <w:t xml:space="preserve">- от окон жилых помещений (комнат, кухонь и веранд) до стен дома и хозяйственных построек (сарая, гаража, бани) расположенных </w:t>
            </w:r>
            <w:proofErr w:type="gramStart"/>
            <w:r w:rsidRPr="00493C78">
              <w:rPr>
                <w:rFonts w:eastAsia="Calibri"/>
                <w:sz w:val="22"/>
                <w:szCs w:val="22"/>
              </w:rPr>
              <w:t>на</w:t>
            </w:r>
            <w:proofErr w:type="gramEnd"/>
            <w:r w:rsidRPr="00493C78">
              <w:rPr>
                <w:rFonts w:eastAsia="Calibri"/>
                <w:sz w:val="22"/>
                <w:szCs w:val="22"/>
              </w:rPr>
              <w:t xml:space="preserve"> соседних земельных участков не менее 6;</w:t>
            </w:r>
          </w:p>
          <w:p w:rsidR="00493C78" w:rsidRPr="00493C78" w:rsidRDefault="00493C78" w:rsidP="00493C78">
            <w:pPr>
              <w:rPr>
                <w:rFonts w:eastAsia="Calibri"/>
                <w:sz w:val="22"/>
                <w:szCs w:val="22"/>
              </w:rPr>
            </w:pPr>
            <w:r w:rsidRPr="00493C78">
              <w:rPr>
                <w:rFonts w:eastAsia="Calibri"/>
                <w:sz w:val="22"/>
                <w:szCs w:val="22"/>
              </w:rPr>
              <w:t xml:space="preserve">- от туалета, выгребной ямы, </w:t>
            </w:r>
            <w:proofErr w:type="spellStart"/>
            <w:r w:rsidRPr="00493C78">
              <w:rPr>
                <w:rFonts w:eastAsia="Calibri"/>
                <w:sz w:val="22"/>
                <w:szCs w:val="22"/>
              </w:rPr>
              <w:t>помойницы</w:t>
            </w:r>
            <w:proofErr w:type="spellEnd"/>
            <w:r w:rsidRPr="00493C78">
              <w:rPr>
                <w:rFonts w:eastAsia="Calibri"/>
                <w:sz w:val="22"/>
                <w:szCs w:val="22"/>
              </w:rPr>
              <w:t xml:space="preserve"> до стен сосед</w:t>
            </w:r>
            <w:r w:rsidRPr="00493C78">
              <w:rPr>
                <w:rFonts w:eastAsia="Calibri"/>
                <w:sz w:val="22"/>
                <w:szCs w:val="22"/>
              </w:rPr>
              <w:softHyphen/>
              <w:t>него жилого дома при отсутствии централизованной ка</w:t>
            </w:r>
            <w:r w:rsidRPr="00493C78">
              <w:rPr>
                <w:rFonts w:eastAsia="Calibri"/>
                <w:sz w:val="22"/>
                <w:szCs w:val="22"/>
              </w:rPr>
              <w:softHyphen/>
              <w:t>нализации должно составлять не менее 12, до источника водоснабжения (колодца) – не менее 25</w:t>
            </w:r>
          </w:p>
          <w:p w:rsidR="00493C78" w:rsidRPr="00493C78" w:rsidRDefault="00493C78" w:rsidP="00493C78">
            <w:pPr>
              <w:rPr>
                <w:rFonts w:eastAsia="Calibri"/>
                <w:sz w:val="22"/>
                <w:szCs w:val="22"/>
              </w:rPr>
            </w:pPr>
            <w:r w:rsidRPr="00493C78">
              <w:rPr>
                <w:rFonts w:eastAsia="Calibri"/>
                <w:sz w:val="22"/>
                <w:szCs w:val="22"/>
                <w:lang w:eastAsia="en-US"/>
              </w:rPr>
              <w:t>Для объектов коммунального обслуживания (котельные, КНС, АТС, КТП, ЗТП, ШРП, ГРП, ТП):</w:t>
            </w:r>
          </w:p>
          <w:p w:rsidR="00493C78" w:rsidRPr="00493C78" w:rsidRDefault="00493C78" w:rsidP="00493C78">
            <w:pPr>
              <w:rPr>
                <w:rFonts w:eastAsia="Calibri"/>
                <w:sz w:val="22"/>
                <w:szCs w:val="22"/>
              </w:rPr>
            </w:pPr>
            <w:r w:rsidRPr="00493C78">
              <w:rPr>
                <w:rFonts w:eastAsia="Calibri"/>
                <w:sz w:val="22"/>
                <w:szCs w:val="22"/>
              </w:rPr>
              <w:t>- от границ земельного участка  – 1;</w:t>
            </w:r>
          </w:p>
          <w:p w:rsidR="00493C78" w:rsidRPr="00493C78" w:rsidRDefault="00493C78" w:rsidP="00493C78">
            <w:pPr>
              <w:rPr>
                <w:rFonts w:eastAsia="Calibri"/>
                <w:sz w:val="22"/>
                <w:szCs w:val="22"/>
              </w:rPr>
            </w:pPr>
            <w:r w:rsidRPr="00493C78">
              <w:rPr>
                <w:rFonts w:eastAsia="Calibri"/>
                <w:sz w:val="22"/>
                <w:szCs w:val="22"/>
              </w:rPr>
              <w:t>- от утвержденной красной линии</w:t>
            </w:r>
            <w:r w:rsidRPr="00493C78">
              <w:rPr>
                <w:rFonts w:eastAsia="Calibri"/>
                <w:sz w:val="22"/>
                <w:szCs w:val="22"/>
                <w:lang w:eastAsia="en-US"/>
              </w:rPr>
              <w:t xml:space="preserve"> (улиц и проездов)</w:t>
            </w:r>
            <w:r w:rsidRPr="00493C78">
              <w:rPr>
                <w:rFonts w:eastAsia="Calibri"/>
                <w:sz w:val="22"/>
                <w:szCs w:val="22"/>
              </w:rPr>
              <w:t xml:space="preserve"> – 5;</w:t>
            </w:r>
          </w:p>
          <w:p w:rsidR="00493C78" w:rsidRPr="00493C78" w:rsidRDefault="00493C78" w:rsidP="00493C78">
            <w:pPr>
              <w:rPr>
                <w:rFonts w:eastAsia="Calibri"/>
                <w:sz w:val="22"/>
                <w:szCs w:val="22"/>
              </w:rPr>
            </w:pPr>
            <w:r w:rsidRPr="00493C78">
              <w:rPr>
                <w:rFonts w:eastAsia="Calibri"/>
                <w:sz w:val="22"/>
                <w:szCs w:val="22"/>
              </w:rPr>
              <w:t>Для прочих зданий, строений, сооружений:</w:t>
            </w:r>
          </w:p>
          <w:p w:rsidR="00493C78" w:rsidRPr="00493C78" w:rsidRDefault="00493C78" w:rsidP="00493C78">
            <w:pPr>
              <w:rPr>
                <w:rFonts w:eastAsia="Calibri"/>
                <w:sz w:val="22"/>
                <w:szCs w:val="22"/>
              </w:rPr>
            </w:pPr>
            <w:r w:rsidRPr="00493C78">
              <w:rPr>
                <w:rFonts w:eastAsia="Calibri"/>
                <w:sz w:val="22"/>
                <w:szCs w:val="22"/>
              </w:rPr>
              <w:t>- от границ земельного участка  – 3;</w:t>
            </w:r>
          </w:p>
          <w:p w:rsidR="00493C78" w:rsidRPr="00493C78" w:rsidRDefault="00493C78" w:rsidP="00493C78">
            <w:pPr>
              <w:rPr>
                <w:rFonts w:eastAsia="Calibri"/>
                <w:sz w:val="22"/>
                <w:szCs w:val="22"/>
              </w:rPr>
            </w:pPr>
            <w:r w:rsidRPr="00493C78">
              <w:rPr>
                <w:rFonts w:eastAsia="Calibri"/>
                <w:sz w:val="22"/>
                <w:szCs w:val="22"/>
              </w:rPr>
              <w:t>- от утвержденной красной линии – 5, но не менее 3 от границ земельного участка</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lastRenderedPageBreak/>
              <w:t>7</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Предельное количество этажей</w:t>
            </w:r>
          </w:p>
        </w:tc>
        <w:tc>
          <w:tcPr>
            <w:tcW w:w="5628"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Индивидуального жилого дома, жилого дома, не предназначенного для раздела на квартиры  - 3 (включая мансарду);</w:t>
            </w:r>
          </w:p>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 xml:space="preserve">Прочих объектов – 2. </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8</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Предельная высота зданий, строений, сооружений (м)</w:t>
            </w:r>
          </w:p>
          <w:p w:rsidR="00493C78" w:rsidRPr="00493C78" w:rsidRDefault="00493C78" w:rsidP="00493C78">
            <w:pPr>
              <w:widowControl w:val="0"/>
              <w:suppressAutoHyphens/>
              <w:autoSpaceDE w:val="0"/>
              <w:rPr>
                <w:rFonts w:eastAsia="Calibri"/>
                <w:sz w:val="22"/>
                <w:szCs w:val="22"/>
                <w:lang w:eastAsia="ar-SA"/>
              </w:rPr>
            </w:pPr>
          </w:p>
        </w:tc>
        <w:tc>
          <w:tcPr>
            <w:tcW w:w="5628"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9,6 – для индивидуального жилого дома, жилого дома, не предназначенного для раздела на квартиры;</w:t>
            </w:r>
          </w:p>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2,5 – для вспомогательных объектов и гаража;</w:t>
            </w:r>
          </w:p>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7 – прочих объектов</w:t>
            </w:r>
          </w:p>
        </w:tc>
      </w:tr>
      <w:tr w:rsidR="00493C78" w:rsidRPr="00493C78" w:rsidTr="00493C78">
        <w:trPr>
          <w:trHeight w:val="199"/>
          <w:jc w:val="center"/>
        </w:trPr>
        <w:tc>
          <w:tcPr>
            <w:tcW w:w="564" w:type="dxa"/>
            <w:vMerge w:val="restart"/>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9</w:t>
            </w:r>
          </w:p>
        </w:tc>
        <w:tc>
          <w:tcPr>
            <w:tcW w:w="3731" w:type="dxa"/>
            <w:vMerge w:val="restart"/>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Минимальный процент озеленения земельного участка (процент)</w:t>
            </w:r>
          </w:p>
        </w:tc>
        <w:tc>
          <w:tcPr>
            <w:tcW w:w="5628" w:type="dxa"/>
            <w:tcBorders>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 xml:space="preserve">30 для размещения индивидуального жилого дома, </w:t>
            </w:r>
            <w:r w:rsidRPr="00493C78">
              <w:rPr>
                <w:rFonts w:eastAsia="Calibri"/>
                <w:sz w:val="22"/>
                <w:szCs w:val="22"/>
                <w:shd w:val="clear" w:color="auto" w:fill="FFFFFF"/>
              </w:rPr>
              <w:t xml:space="preserve">жилого дома, не предназначенного для раздела на квартиры </w:t>
            </w:r>
            <w:r w:rsidRPr="00493C78">
              <w:rPr>
                <w:rFonts w:eastAsia="Calibri"/>
                <w:sz w:val="22"/>
                <w:szCs w:val="22"/>
              </w:rPr>
              <w:t>(личное подсобное хозяйство)</w:t>
            </w:r>
          </w:p>
        </w:tc>
      </w:tr>
      <w:tr w:rsidR="00493C78" w:rsidRPr="00493C78" w:rsidTr="00493C78">
        <w:trPr>
          <w:trHeight w:val="216"/>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 xml:space="preserve">15 для размещения малоэтажного многоквартирного жилого дома </w:t>
            </w:r>
          </w:p>
        </w:tc>
      </w:tr>
      <w:tr w:rsidR="00493C78" w:rsidRPr="00493C78" w:rsidTr="00493C78">
        <w:trPr>
          <w:trHeight w:val="204"/>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10 для размещения прочих объектов</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10</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Максимальная  высота ограждений земельных участков (м)</w:t>
            </w:r>
          </w:p>
        </w:tc>
        <w:tc>
          <w:tcPr>
            <w:tcW w:w="5628" w:type="dxa"/>
            <w:vAlign w:val="center"/>
          </w:tcPr>
          <w:p w:rsidR="00493C78" w:rsidRPr="00493C78" w:rsidRDefault="00493C78" w:rsidP="00493C78">
            <w:pPr>
              <w:widowControl w:val="0"/>
              <w:suppressAutoHyphens/>
              <w:autoSpaceDE w:val="0"/>
              <w:rPr>
                <w:rFonts w:eastAsia="Calibri"/>
                <w:sz w:val="22"/>
                <w:szCs w:val="22"/>
                <w:lang w:eastAsia="ar-SA"/>
              </w:rPr>
            </w:pPr>
          </w:p>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1,8</w:t>
            </w:r>
          </w:p>
          <w:p w:rsidR="00493C78" w:rsidRPr="00493C78" w:rsidRDefault="00493C78" w:rsidP="00493C78">
            <w:pPr>
              <w:widowControl w:val="0"/>
              <w:suppressAutoHyphens/>
              <w:autoSpaceDE w:val="0"/>
              <w:rPr>
                <w:rFonts w:eastAsia="Calibri"/>
                <w:sz w:val="22"/>
                <w:szCs w:val="22"/>
                <w:lang w:eastAsia="ar-SA"/>
              </w:rPr>
            </w:pP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11</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Требования к ограждениям земельных участков</w:t>
            </w:r>
          </w:p>
        </w:tc>
        <w:tc>
          <w:tcPr>
            <w:tcW w:w="5628" w:type="dxa"/>
            <w:vAlign w:val="center"/>
          </w:tcPr>
          <w:p w:rsidR="00493C78" w:rsidRPr="00493C78" w:rsidRDefault="00493C78" w:rsidP="00493C78">
            <w:pPr>
              <w:widowControl w:val="0"/>
              <w:autoSpaceDE w:val="0"/>
              <w:autoSpaceDN w:val="0"/>
              <w:adjustRightInd w:val="0"/>
              <w:spacing w:line="216" w:lineRule="auto"/>
              <w:jc w:val="both"/>
              <w:rPr>
                <w:rFonts w:eastAsia="Calibri"/>
                <w:sz w:val="22"/>
                <w:szCs w:val="22"/>
              </w:rPr>
            </w:pPr>
            <w:r w:rsidRPr="00493C78">
              <w:rPr>
                <w:rFonts w:eastAsia="Calibri"/>
                <w:sz w:val="22"/>
                <w:szCs w:val="22"/>
              </w:rPr>
              <w:t>Ограждение земельного участка должно быть выполнено в «сквозном»  или «глухом» исполнении</w:t>
            </w:r>
          </w:p>
        </w:tc>
      </w:tr>
    </w:tbl>
    <w:p w:rsidR="00493C78" w:rsidRPr="00493C78" w:rsidRDefault="00493C78" w:rsidP="00493C78">
      <w:pPr>
        <w:jc w:val="both"/>
        <w:rPr>
          <w:rFonts w:eastAsia="Calibri"/>
          <w:bCs/>
          <w:szCs w:val="24"/>
          <w:lang w:eastAsia="ar-SA"/>
        </w:rPr>
      </w:pPr>
    </w:p>
    <w:p w:rsidR="00493C78" w:rsidRPr="00493C78" w:rsidRDefault="00493C78" w:rsidP="00493C78">
      <w:pPr>
        <w:ind w:left="-709" w:firstLine="568"/>
        <w:jc w:val="both"/>
        <w:rPr>
          <w:rFonts w:eastAsia="Calibri"/>
          <w:szCs w:val="24"/>
          <w:lang w:eastAsia="en-US"/>
        </w:rPr>
      </w:pPr>
      <w:bookmarkStart w:id="35" w:name="_Toc318442448"/>
      <w:r w:rsidRPr="00493C78">
        <w:rPr>
          <w:rFonts w:eastAsia="Calibri"/>
          <w:bCs/>
          <w:szCs w:val="24"/>
          <w:lang w:eastAsia="ar-SA"/>
        </w:rPr>
        <w:t xml:space="preserve">Статья 25. </w:t>
      </w:r>
      <w:r w:rsidRPr="00493C78">
        <w:rPr>
          <w:rFonts w:eastAsia="Calibri"/>
          <w:szCs w:val="24"/>
          <w:lang w:eastAsia="en-US"/>
        </w:rPr>
        <w:t>Общественно-деловые зоны</w:t>
      </w:r>
      <w:bookmarkEnd w:id="35"/>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 xml:space="preserve">1. </w:t>
      </w:r>
      <w:proofErr w:type="gramStart"/>
      <w:r w:rsidRPr="00493C78">
        <w:rPr>
          <w:rFonts w:eastAsia="Calibri"/>
          <w:szCs w:val="24"/>
          <w:lang w:eastAsia="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roofErr w:type="gramEnd"/>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2. Зона многофункциональной общественно-деловой застройки  Д</w:t>
      </w:r>
      <w:proofErr w:type="gramStart"/>
      <w:r w:rsidRPr="00493C78">
        <w:rPr>
          <w:rFonts w:eastAsia="Calibri"/>
          <w:szCs w:val="24"/>
          <w:lang w:eastAsia="en-US"/>
        </w:rPr>
        <w:t>1</w:t>
      </w:r>
      <w:proofErr w:type="gramEnd"/>
      <w:r w:rsidRPr="00493C78">
        <w:rPr>
          <w:rFonts w:eastAsia="Calibri"/>
          <w:szCs w:val="24"/>
          <w:lang w:eastAsia="en-US"/>
        </w:rPr>
        <w:t xml:space="preserve">  предназначена для размещения объектов выполняющих общественные, деловые, административные и коммерческие функции: </w:t>
      </w:r>
    </w:p>
    <w:p w:rsidR="00493C78" w:rsidRPr="00493C78" w:rsidRDefault="00493C78" w:rsidP="00493C78">
      <w:pPr>
        <w:widowControl w:val="0"/>
        <w:autoSpaceDE w:val="0"/>
        <w:autoSpaceDN w:val="0"/>
        <w:adjustRightInd w:val="0"/>
        <w:ind w:left="-709" w:firstLine="568"/>
        <w:jc w:val="both"/>
        <w:rPr>
          <w:rFonts w:eastAsia="Calibri"/>
          <w:szCs w:val="24"/>
        </w:rPr>
      </w:pPr>
      <w:r w:rsidRPr="00493C78">
        <w:rPr>
          <w:rFonts w:eastAsia="Calibri"/>
          <w:szCs w:val="24"/>
          <w:lang w:eastAsia="en-US"/>
        </w:rPr>
        <w:t>1)</w:t>
      </w:r>
      <w:r w:rsidRPr="00493C78">
        <w:rPr>
          <w:rFonts w:eastAsia="Calibri"/>
          <w:szCs w:val="24"/>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493C78" w:rsidRPr="00493C78" w:rsidRDefault="00493C78" w:rsidP="00493C78">
      <w:pPr>
        <w:ind w:left="-709" w:firstLine="568"/>
        <w:jc w:val="both"/>
        <w:rPr>
          <w:rFonts w:eastAsia="Calibri"/>
          <w:szCs w:val="24"/>
          <w:lang w:eastAsia="ar-SA"/>
        </w:rPr>
      </w:pPr>
      <w:r w:rsidRPr="00493C78">
        <w:rPr>
          <w:rFonts w:eastAsia="Calibri"/>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493C78">
        <w:rPr>
          <w:rFonts w:eastAsia="Calibri"/>
          <w:szCs w:val="24"/>
          <w:lang w:eastAsia="en-US"/>
        </w:rPr>
        <w:t>Д</w:t>
      </w:r>
      <w:proofErr w:type="gramStart"/>
      <w:r w:rsidRPr="00493C78">
        <w:rPr>
          <w:rFonts w:eastAsia="Calibri"/>
          <w:szCs w:val="24"/>
          <w:lang w:eastAsia="en-US"/>
        </w:rPr>
        <w:t>1</w:t>
      </w:r>
      <w:proofErr w:type="gramEnd"/>
      <w:r w:rsidRPr="00493C78">
        <w:rPr>
          <w:rFonts w:eastAsia="Calibri"/>
          <w:szCs w:val="24"/>
          <w:lang w:eastAsia="ar-SA"/>
        </w:rPr>
        <w:t>, а также вспомогательные виды разрешенного использования представлены в таблице № 4.</w:t>
      </w:r>
    </w:p>
    <w:p w:rsidR="00B551EF" w:rsidRDefault="00B551EF" w:rsidP="00493C78">
      <w:pPr>
        <w:ind w:left="-709"/>
        <w:jc w:val="right"/>
        <w:rPr>
          <w:rFonts w:eastAsia="Calibri"/>
          <w:szCs w:val="24"/>
          <w:lang w:eastAsia="en-US"/>
        </w:rPr>
      </w:pPr>
    </w:p>
    <w:p w:rsidR="00493C78" w:rsidRPr="00493C78" w:rsidRDefault="00493C78" w:rsidP="00493C78">
      <w:pPr>
        <w:ind w:left="-709"/>
        <w:jc w:val="right"/>
        <w:rPr>
          <w:rFonts w:eastAsia="Calibri"/>
          <w:szCs w:val="24"/>
          <w:lang w:eastAsia="en-US"/>
        </w:rPr>
      </w:pPr>
      <w:r w:rsidRPr="00493C78">
        <w:rPr>
          <w:rFonts w:eastAsia="Calibri"/>
          <w:szCs w:val="24"/>
          <w:lang w:eastAsia="en-US"/>
        </w:rPr>
        <w:lastRenderedPageBreak/>
        <w:t xml:space="preserve"> Таблица № 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2389"/>
        <w:gridCol w:w="735"/>
        <w:gridCol w:w="2245"/>
        <w:gridCol w:w="2165"/>
        <w:gridCol w:w="1980"/>
      </w:tblGrid>
      <w:tr w:rsidR="00493C78" w:rsidRPr="00493C78" w:rsidTr="00493C78">
        <w:trPr>
          <w:trHeight w:val="567"/>
        </w:trPr>
        <w:tc>
          <w:tcPr>
            <w:tcW w:w="551"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2389"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Основной вид разрешённого использования земельного участка</w:t>
            </w:r>
          </w:p>
        </w:tc>
        <w:tc>
          <w:tcPr>
            <w:tcW w:w="735"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3"/>
            </w:r>
          </w:p>
        </w:tc>
        <w:tc>
          <w:tcPr>
            <w:tcW w:w="2245"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Основные виды разрешённого использования объектов капитального строительства</w:t>
            </w:r>
          </w:p>
        </w:tc>
        <w:tc>
          <w:tcPr>
            <w:tcW w:w="2165"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Вспомогательные виды разрешенного использования</w:t>
            </w:r>
          </w:p>
        </w:tc>
        <w:tc>
          <w:tcPr>
            <w:tcW w:w="198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Примечания</w:t>
            </w:r>
          </w:p>
        </w:tc>
      </w:tr>
      <w:tr w:rsidR="00493C78" w:rsidRPr="00493C78" w:rsidTr="00493C78">
        <w:trPr>
          <w:trHeight w:val="323"/>
        </w:trPr>
        <w:tc>
          <w:tcPr>
            <w:tcW w:w="551"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2389"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35"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245"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165"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5</w:t>
            </w:r>
          </w:p>
        </w:tc>
        <w:tc>
          <w:tcPr>
            <w:tcW w:w="1980"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6</w:t>
            </w: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1</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Коммунальное обслуживание</w:t>
            </w:r>
          </w:p>
          <w:p w:rsidR="00493C78" w:rsidRPr="00493C78" w:rsidRDefault="00493C78" w:rsidP="00493C78">
            <w:pPr>
              <w:spacing w:after="200"/>
              <w:rPr>
                <w:rFonts w:eastAsia="Calibri"/>
                <w:i/>
                <w:szCs w:val="24"/>
                <w:lang w:eastAsia="en-US"/>
              </w:rPr>
            </w:pP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3.1</w:t>
            </w:r>
          </w:p>
        </w:tc>
        <w:tc>
          <w:tcPr>
            <w:tcW w:w="2245" w:type="dxa"/>
            <w:noWrap/>
          </w:tcPr>
          <w:p w:rsidR="00493C78" w:rsidRPr="00493C78" w:rsidRDefault="00493C78" w:rsidP="00493C78">
            <w:pPr>
              <w:spacing w:after="200"/>
              <w:rPr>
                <w:rFonts w:eastAsia="Calibri"/>
                <w:szCs w:val="24"/>
                <w:lang w:eastAsia="en-US"/>
              </w:rPr>
            </w:pPr>
            <w:proofErr w:type="gramStart"/>
            <w:r w:rsidRPr="00493C78">
              <w:rPr>
                <w:rFonts w:eastAsia="Calibri"/>
                <w:szCs w:val="24"/>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 для легковых автомобилей</w:t>
            </w:r>
          </w:p>
        </w:tc>
        <w:tc>
          <w:tcPr>
            <w:tcW w:w="1980" w:type="dxa"/>
            <w:vAlign w:val="center"/>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2</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Социальное обслуживание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3.2</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капитального строительства, предназначенных для оказания </w:t>
            </w:r>
            <w:r w:rsidRPr="00493C78">
              <w:rPr>
                <w:rFonts w:eastAsia="Calibri"/>
                <w:szCs w:val="24"/>
                <w:lang w:eastAsia="en-US"/>
              </w:rPr>
              <w:lastRenderedPageBreak/>
              <w:t>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для размещения отделений почты и телеграфа.</w:t>
            </w:r>
          </w:p>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Объектные автостоянки для легковых автомобилей</w:t>
            </w: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3</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Амбулаторно-поликлиническое обслуживание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3.4.1</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капитального строительства, предназначенных для оказания гражданам амбулаторно-поликлинической помощи: </w:t>
            </w:r>
            <w:r w:rsidRPr="00493C78">
              <w:rPr>
                <w:rFonts w:eastAsia="Calibri"/>
                <w:szCs w:val="24"/>
                <w:lang w:eastAsia="en-US"/>
              </w:rPr>
              <w:lastRenderedPageBreak/>
              <w:t>поликлиники; фельдшерские пункты; пункты здравоохранения</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Объектные  автостоянки для легковых автомобилей</w:t>
            </w: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4</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Культурное развитие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3.6</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предназначенных для размещения: музеев; выставочных залов; домов культуры;</w:t>
            </w:r>
          </w:p>
          <w:p w:rsidR="00493C78" w:rsidRPr="00493C78" w:rsidRDefault="00493C78" w:rsidP="00493C78">
            <w:pPr>
              <w:spacing w:after="200"/>
              <w:rPr>
                <w:rFonts w:eastAsia="Calibri"/>
                <w:szCs w:val="24"/>
                <w:lang w:eastAsia="en-US"/>
              </w:rPr>
            </w:pPr>
            <w:r w:rsidRPr="00493C78">
              <w:rPr>
                <w:rFonts w:eastAsia="Calibri"/>
                <w:szCs w:val="24"/>
                <w:lang w:eastAsia="en-US"/>
              </w:rPr>
              <w:t>библиотек.</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Устройство площадок для празднеств и гуляний</w:t>
            </w:r>
          </w:p>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 для легковых автомобилей</w:t>
            </w:r>
          </w:p>
          <w:p w:rsidR="00493C78" w:rsidRPr="00493C78" w:rsidRDefault="00493C78" w:rsidP="00493C78">
            <w:pPr>
              <w:spacing w:after="200"/>
              <w:rPr>
                <w:rFonts w:eastAsia="Calibri"/>
                <w:szCs w:val="24"/>
                <w:lang w:eastAsia="en-US"/>
              </w:rPr>
            </w:pP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5</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Деловое управление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4.1</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с целью: размещения органов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 для легковых автомобилей</w:t>
            </w:r>
          </w:p>
          <w:p w:rsidR="00493C78" w:rsidRPr="00493C78" w:rsidRDefault="00493C78" w:rsidP="00493C78">
            <w:pPr>
              <w:spacing w:after="200"/>
              <w:rPr>
                <w:rFonts w:eastAsia="Calibri"/>
                <w:szCs w:val="24"/>
                <w:lang w:eastAsia="en-US"/>
              </w:rPr>
            </w:pP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6</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Общественное управление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3.8</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капитального строительства, </w:t>
            </w:r>
            <w:r w:rsidRPr="00493C78">
              <w:rPr>
                <w:rFonts w:eastAsia="Calibri"/>
                <w:szCs w:val="24"/>
                <w:lang w:eastAsia="en-US"/>
              </w:rPr>
              <w:lastRenderedPageBreak/>
              <w:t>предназначенных для размещения: органов государственной власти; органов местного самоуправления.</w:t>
            </w:r>
          </w:p>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 xml:space="preserve">Объектные автостоянки для легковых </w:t>
            </w:r>
            <w:r w:rsidRPr="00493C78">
              <w:rPr>
                <w:rFonts w:eastAsia="Calibri"/>
                <w:szCs w:val="24"/>
                <w:lang w:eastAsia="en-US"/>
              </w:rPr>
              <w:lastRenderedPageBreak/>
              <w:t>автомобилей</w:t>
            </w:r>
          </w:p>
          <w:p w:rsidR="00493C78" w:rsidRPr="00493C78" w:rsidRDefault="00493C78" w:rsidP="00493C78">
            <w:pPr>
              <w:spacing w:after="200"/>
              <w:rPr>
                <w:rFonts w:eastAsia="Calibri"/>
                <w:szCs w:val="24"/>
                <w:lang w:eastAsia="en-US"/>
              </w:rPr>
            </w:pP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7</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Обеспечение внутреннего правопорядка</w:t>
            </w:r>
          </w:p>
        </w:tc>
        <w:tc>
          <w:tcPr>
            <w:tcW w:w="735" w:type="dxa"/>
          </w:tcPr>
          <w:p w:rsidR="00493C78" w:rsidRPr="00493C78" w:rsidRDefault="00493C78" w:rsidP="00493C78">
            <w:pPr>
              <w:spacing w:after="200"/>
              <w:rPr>
                <w:rFonts w:eastAsia="Calibri"/>
                <w:szCs w:val="24"/>
                <w:lang w:val="en-US" w:eastAsia="en-US"/>
              </w:rPr>
            </w:pPr>
            <w:r w:rsidRPr="00493C78">
              <w:rPr>
                <w:rFonts w:eastAsia="Calibri"/>
                <w:szCs w:val="24"/>
                <w:lang w:val="en-US" w:eastAsia="en-US"/>
              </w:rPr>
              <w:t>8.3</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493C78" w:rsidRPr="00493C78" w:rsidRDefault="00493C78" w:rsidP="00493C78">
            <w:pPr>
              <w:spacing w:after="200"/>
              <w:rPr>
                <w:rFonts w:eastAsia="Calibri"/>
                <w:szCs w:val="24"/>
                <w:highlight w:val="green"/>
                <w:lang w:eastAsia="en-US"/>
              </w:rPr>
            </w:pPr>
            <w:r w:rsidRPr="00493C78">
              <w:rPr>
                <w:rFonts w:eastAsia="Calibri"/>
                <w:szCs w:val="24"/>
                <w:lang w:eastAsia="en-US"/>
              </w:rPr>
              <w:t>Объектные автостоянки для легковых автомобилей</w:t>
            </w: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8</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Земельные участки (территории) общего пользования</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12.0</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улично-дорожной сети, автомобильных дорог и пешеходных </w:t>
            </w:r>
            <w:r w:rsidRPr="00493C78">
              <w:rPr>
                <w:rFonts w:eastAsia="Calibri"/>
                <w:szCs w:val="24"/>
                <w:lang w:eastAsia="en-US"/>
              </w:rPr>
              <w:lastRenderedPageBreak/>
              <w:t>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493C78" w:rsidRPr="00493C78" w:rsidRDefault="00493C78" w:rsidP="00493C78">
            <w:pPr>
              <w:spacing w:after="200"/>
              <w:rPr>
                <w:rFonts w:eastAsia="Calibri"/>
                <w:szCs w:val="24"/>
                <w:highlight w:val="green"/>
                <w:lang w:eastAsia="en-US"/>
              </w:rPr>
            </w:pPr>
            <w:r w:rsidRPr="00493C78">
              <w:rPr>
                <w:rFonts w:eastAsia="Calibri"/>
                <w:szCs w:val="24"/>
                <w:lang w:eastAsia="en-US"/>
              </w:rPr>
              <w:lastRenderedPageBreak/>
              <w:t xml:space="preserve">Объектные автостоянки для легковых автомобилей остановочные павильоны, </w:t>
            </w:r>
            <w:r w:rsidRPr="00493C78">
              <w:rPr>
                <w:rFonts w:eastAsia="Calibri"/>
                <w:szCs w:val="24"/>
                <w:lang w:eastAsia="en-US"/>
              </w:rPr>
              <w:lastRenderedPageBreak/>
              <w:t>площадки для отдыха и спорта, элементы благоустройства территории</w:t>
            </w: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9</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Бытовое обслуживание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3.3</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 для легковых автомобилей</w:t>
            </w: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10</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Магазины</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4.4</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объекта капитального строительства, предназначенного для продажи товаров. Торговая площадь составляет до 150 кв. м</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гаража и иных вспомогательных сооружений</w:t>
            </w: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11</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Гостиничное обслуживание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4.7</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 для легковых автомобилей</w:t>
            </w: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12</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Общественное питание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4.6</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капитального </w:t>
            </w:r>
            <w:r w:rsidRPr="00493C78">
              <w:rPr>
                <w:rFonts w:eastAsia="Calibri"/>
                <w:szCs w:val="24"/>
                <w:lang w:eastAsia="en-US"/>
              </w:rPr>
              <w:lastRenderedPageBreak/>
              <w:t>строительства в целях устройства мест общественного питания (кафе, столовые, закусочные, бары)</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 xml:space="preserve">Объектные автостоянки для легковых </w:t>
            </w:r>
            <w:r w:rsidRPr="00493C78">
              <w:rPr>
                <w:rFonts w:eastAsia="Calibri"/>
                <w:szCs w:val="24"/>
                <w:lang w:eastAsia="en-US"/>
              </w:rPr>
              <w:lastRenderedPageBreak/>
              <w:t>автомобилей</w:t>
            </w: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13</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Банковская и страховая деятельность</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4.5</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 для легковых автомобилей</w:t>
            </w:r>
          </w:p>
        </w:tc>
        <w:tc>
          <w:tcPr>
            <w:tcW w:w="1980" w:type="dxa"/>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2389" w:type="dxa"/>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Условно-разрешённый вид использования земельного участка</w:t>
            </w:r>
          </w:p>
        </w:tc>
        <w:tc>
          <w:tcPr>
            <w:tcW w:w="735"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4"/>
            </w:r>
          </w:p>
        </w:tc>
        <w:tc>
          <w:tcPr>
            <w:tcW w:w="2245" w:type="dxa"/>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Условно-разрешённый вид использования объектов капитального строительства</w:t>
            </w:r>
          </w:p>
        </w:tc>
        <w:tc>
          <w:tcPr>
            <w:tcW w:w="2165"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Вспомогательные виды разрешенного использования</w:t>
            </w:r>
          </w:p>
        </w:tc>
        <w:tc>
          <w:tcPr>
            <w:tcW w:w="1980"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Примечания</w:t>
            </w:r>
          </w:p>
        </w:tc>
      </w:tr>
      <w:tr w:rsidR="00493C78" w:rsidRPr="00493C78" w:rsidTr="00493C78">
        <w:trPr>
          <w:trHeight w:val="180"/>
        </w:trPr>
        <w:tc>
          <w:tcPr>
            <w:tcW w:w="551"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2389" w:type="dxa"/>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35"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245" w:type="dxa"/>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165"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5</w:t>
            </w:r>
          </w:p>
        </w:tc>
        <w:tc>
          <w:tcPr>
            <w:tcW w:w="1980"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6</w:t>
            </w: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1</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Рынки</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4.3 </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493C78">
              <w:rPr>
                <w:rFonts w:eastAsia="Calibri"/>
                <w:szCs w:val="24"/>
                <w:lang w:eastAsia="en-US"/>
              </w:rPr>
              <w:br/>
              <w:t>200 кв. м</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 для легковых автомобилей</w:t>
            </w:r>
          </w:p>
        </w:tc>
        <w:tc>
          <w:tcPr>
            <w:tcW w:w="1980" w:type="dxa"/>
            <w:vMerge w:val="restart"/>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2</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Религиозное использование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3.7</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капитального </w:t>
            </w:r>
            <w:r w:rsidRPr="00493C78">
              <w:rPr>
                <w:rFonts w:eastAsia="Calibri"/>
                <w:szCs w:val="24"/>
                <w:lang w:eastAsia="en-US"/>
              </w:rPr>
              <w:lastRenderedPageBreak/>
              <w:t>строительства, предназначенных для отправления религиозных обрядов (церкви,  часовни, соборы, мечети)</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 xml:space="preserve">Объектные автостоянки для легковых </w:t>
            </w:r>
            <w:r w:rsidRPr="00493C78">
              <w:rPr>
                <w:rFonts w:eastAsia="Calibri"/>
                <w:szCs w:val="24"/>
                <w:lang w:eastAsia="en-US"/>
              </w:rPr>
              <w:lastRenderedPageBreak/>
              <w:t>автомобилей</w:t>
            </w:r>
          </w:p>
        </w:tc>
        <w:tc>
          <w:tcPr>
            <w:tcW w:w="1980" w:type="dxa"/>
            <w:vMerge/>
            <w:vAlign w:val="center"/>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3</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Связь</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val="en-US" w:eastAsia="en-US"/>
              </w:rPr>
              <w:t>6.8</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493C78" w:rsidRPr="00493C78" w:rsidRDefault="00493C78" w:rsidP="00493C78">
            <w:pPr>
              <w:spacing w:after="200"/>
              <w:rPr>
                <w:rFonts w:ascii="Calibri" w:eastAsia="Calibri" w:hAnsi="Calibri"/>
                <w:szCs w:val="24"/>
                <w:lang w:eastAsia="en-US"/>
              </w:rPr>
            </w:pPr>
          </w:p>
        </w:tc>
        <w:tc>
          <w:tcPr>
            <w:tcW w:w="1980" w:type="dxa"/>
            <w:vMerge/>
            <w:vAlign w:val="center"/>
          </w:tcPr>
          <w:p w:rsidR="00493C78" w:rsidRPr="00493C78" w:rsidRDefault="00493C78" w:rsidP="00493C78">
            <w:pPr>
              <w:ind w:left="-709"/>
              <w:jc w:val="both"/>
              <w:rPr>
                <w:rFonts w:eastAsia="Calibri"/>
                <w:szCs w:val="24"/>
                <w:lang w:eastAsia="en-US"/>
              </w:rPr>
            </w:pPr>
          </w:p>
        </w:tc>
      </w:tr>
    </w:tbl>
    <w:p w:rsidR="00493C78" w:rsidRPr="00493C78" w:rsidRDefault="00493C78" w:rsidP="00493C78">
      <w:pPr>
        <w:ind w:left="-709" w:firstLine="568"/>
        <w:jc w:val="both"/>
        <w:rPr>
          <w:rFonts w:eastAsia="Calibri"/>
          <w:szCs w:val="24"/>
          <w:lang w:eastAsia="en-US"/>
        </w:rPr>
      </w:pPr>
    </w:p>
    <w:p w:rsidR="00493C78" w:rsidRPr="00493C78" w:rsidRDefault="00493C78" w:rsidP="00493C78">
      <w:pPr>
        <w:ind w:firstLine="708"/>
        <w:jc w:val="both"/>
        <w:rPr>
          <w:rFonts w:eastAsia="Calibri"/>
          <w:szCs w:val="24"/>
          <w:lang w:eastAsia="en-US"/>
        </w:rPr>
      </w:pPr>
      <w:r w:rsidRPr="00493C78">
        <w:rPr>
          <w:rFonts w:eastAsia="Calibri"/>
          <w:szCs w:val="24"/>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№5.</w:t>
      </w:r>
    </w:p>
    <w:p w:rsidR="00493C78" w:rsidRPr="00493C78" w:rsidRDefault="00493C78" w:rsidP="00493C78">
      <w:pPr>
        <w:ind w:firstLine="708"/>
        <w:jc w:val="both"/>
        <w:rPr>
          <w:rFonts w:eastAsia="Calibri"/>
          <w:szCs w:val="24"/>
          <w:lang w:eastAsia="en-US"/>
        </w:rPr>
      </w:pPr>
    </w:p>
    <w:p w:rsidR="00493C78" w:rsidRPr="00493C78" w:rsidRDefault="00493C78" w:rsidP="00493C78">
      <w:pPr>
        <w:ind w:firstLine="708"/>
        <w:jc w:val="right"/>
        <w:rPr>
          <w:rFonts w:eastAsia="Calibri"/>
          <w:szCs w:val="24"/>
          <w:lang w:eastAsia="en-US"/>
        </w:rPr>
      </w:pPr>
      <w:r w:rsidRPr="00493C78">
        <w:rPr>
          <w:rFonts w:eastAsia="Calibri"/>
          <w:szCs w:val="24"/>
          <w:lang w:eastAsia="en-US"/>
        </w:rPr>
        <w:t>Таблица №5</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3731"/>
        <w:gridCol w:w="5628"/>
      </w:tblGrid>
      <w:tr w:rsidR="00493C78" w:rsidRPr="00493C78" w:rsidTr="00493C78">
        <w:trPr>
          <w:trHeight w:val="273"/>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 xml:space="preserve">№ </w:t>
            </w:r>
            <w:proofErr w:type="gramStart"/>
            <w:r w:rsidRPr="00493C78">
              <w:rPr>
                <w:rFonts w:eastAsia="Calibri"/>
                <w:sz w:val="22"/>
                <w:szCs w:val="22"/>
              </w:rPr>
              <w:t>п</w:t>
            </w:r>
            <w:proofErr w:type="gramEnd"/>
            <w:r w:rsidRPr="00493C78">
              <w:rPr>
                <w:rFonts w:eastAsia="Calibri"/>
                <w:sz w:val="22"/>
                <w:szCs w:val="22"/>
              </w:rPr>
              <w:t>/п</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Предельный параметр</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Описание параметра</w:t>
            </w:r>
          </w:p>
        </w:tc>
      </w:tr>
      <w:tr w:rsidR="00493C78" w:rsidRPr="00493C78" w:rsidTr="00493C78">
        <w:trPr>
          <w:trHeight w:val="273"/>
          <w:tblHeader/>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3</w:t>
            </w:r>
          </w:p>
        </w:tc>
      </w:tr>
      <w:tr w:rsidR="00493C78" w:rsidRPr="00493C78" w:rsidTr="00493C78">
        <w:trPr>
          <w:trHeight w:val="468"/>
          <w:jc w:val="center"/>
        </w:trPr>
        <w:tc>
          <w:tcPr>
            <w:tcW w:w="564" w:type="dxa"/>
            <w:vMerge w:val="restart"/>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Merge w:val="restart"/>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Минимальная площадь земельного участка (кв. м)</w:t>
            </w:r>
          </w:p>
        </w:tc>
        <w:tc>
          <w:tcPr>
            <w:tcW w:w="5628" w:type="dxa"/>
            <w:tcBorders>
              <w:bottom w:val="single" w:sz="4" w:space="0" w:color="auto"/>
            </w:tcBorders>
            <w:vAlign w:val="center"/>
          </w:tcPr>
          <w:p w:rsidR="00493C78" w:rsidRPr="00493C78" w:rsidRDefault="00493C78" w:rsidP="00493C78">
            <w:pPr>
              <w:tabs>
                <w:tab w:val="left" w:pos="4631"/>
              </w:tabs>
              <w:rPr>
                <w:rFonts w:eastAsia="Calibri"/>
                <w:sz w:val="22"/>
                <w:szCs w:val="22"/>
              </w:rPr>
            </w:pPr>
            <w:r w:rsidRPr="00493C78">
              <w:rPr>
                <w:rFonts w:eastAsia="Calibri"/>
                <w:sz w:val="22"/>
                <w:szCs w:val="22"/>
              </w:rPr>
              <w:t>10,0 для размещения объектов коммунального обслуживания (котельные, КНС, АТС, КТП, ЗТП, ШРП, ГРП, ТП)</w:t>
            </w:r>
          </w:p>
        </w:tc>
      </w:tr>
      <w:tr w:rsidR="00493C78" w:rsidRPr="00493C78" w:rsidTr="00493C78">
        <w:trPr>
          <w:trHeight w:val="545"/>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200,0 для размещения прочих объектов</w:t>
            </w:r>
          </w:p>
        </w:tc>
      </w:tr>
      <w:tr w:rsidR="00493C78" w:rsidRPr="00493C78" w:rsidTr="00493C78">
        <w:trPr>
          <w:trHeight w:val="591"/>
          <w:jc w:val="center"/>
        </w:trPr>
        <w:tc>
          <w:tcPr>
            <w:tcW w:w="564" w:type="dxa"/>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3731" w:type="dxa"/>
            <w:tcBorders>
              <w:bottom w:val="single" w:sz="4" w:space="0" w:color="auto"/>
            </w:tcBorders>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Максимальная площадь земельного участка (кв. м)</w:t>
            </w:r>
          </w:p>
        </w:tc>
        <w:tc>
          <w:tcPr>
            <w:tcW w:w="5628" w:type="dxa"/>
            <w:vAlign w:val="center"/>
          </w:tcPr>
          <w:p w:rsidR="00493C78" w:rsidRPr="00493C78" w:rsidRDefault="00493C78" w:rsidP="00493C78">
            <w:pPr>
              <w:rPr>
                <w:rFonts w:eastAsia="Calibri"/>
                <w:sz w:val="22"/>
                <w:szCs w:val="22"/>
              </w:rPr>
            </w:pPr>
            <w:r w:rsidRPr="00493C78">
              <w:rPr>
                <w:rFonts w:eastAsia="Calibri"/>
                <w:sz w:val="22"/>
                <w:szCs w:val="22"/>
              </w:rPr>
              <w:t>5000,0</w:t>
            </w:r>
          </w:p>
        </w:tc>
      </w:tr>
      <w:tr w:rsidR="00493C78" w:rsidRPr="00493C78" w:rsidTr="00493C78">
        <w:trPr>
          <w:trHeight w:val="216"/>
          <w:jc w:val="center"/>
        </w:trPr>
        <w:tc>
          <w:tcPr>
            <w:tcW w:w="564" w:type="dxa"/>
            <w:vAlign w:val="center"/>
          </w:tcPr>
          <w:p w:rsidR="00493C78" w:rsidRPr="00493C78" w:rsidRDefault="00493C78" w:rsidP="00493C78">
            <w:pPr>
              <w:jc w:val="center"/>
              <w:rPr>
                <w:rFonts w:eastAsia="Calibri"/>
                <w:sz w:val="22"/>
                <w:szCs w:val="22"/>
              </w:rPr>
            </w:pPr>
            <w:r w:rsidRPr="00493C78">
              <w:rPr>
                <w:rFonts w:eastAsia="Calibri"/>
                <w:sz w:val="22"/>
                <w:szCs w:val="22"/>
              </w:rPr>
              <w:t>3</w:t>
            </w:r>
          </w:p>
        </w:tc>
        <w:tc>
          <w:tcPr>
            <w:tcW w:w="3731" w:type="dxa"/>
            <w:vAlign w:val="center"/>
          </w:tcPr>
          <w:p w:rsidR="00493C78" w:rsidRPr="00493C78" w:rsidRDefault="00493C78" w:rsidP="00493C78">
            <w:pPr>
              <w:rPr>
                <w:rFonts w:eastAsia="Calibri"/>
                <w:sz w:val="22"/>
                <w:szCs w:val="22"/>
              </w:rPr>
            </w:pPr>
            <w:r w:rsidRPr="00493C78">
              <w:rPr>
                <w:rFonts w:eastAsia="Calibri"/>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4</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 xml:space="preserve">Минимальные отступы, установленные в целях определения мест допустимого размещения зданий, строений, сооружений, за </w:t>
            </w:r>
            <w:r w:rsidRPr="00493C78">
              <w:rPr>
                <w:rFonts w:eastAsia="Calibri"/>
                <w:sz w:val="22"/>
                <w:szCs w:val="22"/>
                <w:lang w:eastAsia="ar-SA"/>
              </w:rPr>
              <w:lastRenderedPageBreak/>
              <w:t>пределами которых запрещено строительство  зданий, строений, сооружений (м)</w:t>
            </w:r>
          </w:p>
        </w:tc>
        <w:tc>
          <w:tcPr>
            <w:tcW w:w="5628" w:type="dxa"/>
            <w:vAlign w:val="center"/>
          </w:tcPr>
          <w:p w:rsidR="00493C78" w:rsidRPr="00493C78" w:rsidRDefault="00493C78" w:rsidP="00493C78">
            <w:pPr>
              <w:rPr>
                <w:rFonts w:eastAsia="Calibri"/>
                <w:sz w:val="22"/>
                <w:szCs w:val="22"/>
              </w:rPr>
            </w:pPr>
            <w:r w:rsidRPr="00493C78">
              <w:rPr>
                <w:rFonts w:eastAsia="Calibri"/>
                <w:sz w:val="22"/>
                <w:szCs w:val="22"/>
              </w:rPr>
              <w:lastRenderedPageBreak/>
              <w:t>- от границ земельного участка по фронту улиц и проездов - 5;</w:t>
            </w:r>
          </w:p>
          <w:p w:rsidR="00493C78" w:rsidRPr="00493C78" w:rsidRDefault="00493C78" w:rsidP="00493C78">
            <w:pPr>
              <w:rPr>
                <w:rFonts w:eastAsia="Calibri"/>
                <w:sz w:val="22"/>
                <w:szCs w:val="22"/>
              </w:rPr>
            </w:pPr>
            <w:r w:rsidRPr="00493C78">
              <w:rPr>
                <w:rFonts w:eastAsia="Calibri"/>
                <w:sz w:val="22"/>
                <w:szCs w:val="22"/>
              </w:rPr>
              <w:t>- от утвержденной красной линии</w:t>
            </w:r>
            <w:r w:rsidRPr="00493C78">
              <w:rPr>
                <w:rFonts w:eastAsia="Calibri"/>
                <w:sz w:val="22"/>
                <w:szCs w:val="22"/>
                <w:lang w:eastAsia="en-US"/>
              </w:rPr>
              <w:t xml:space="preserve"> (улиц и проездов)</w:t>
            </w:r>
            <w:r w:rsidRPr="00493C78">
              <w:rPr>
                <w:rFonts w:eastAsia="Calibri"/>
                <w:sz w:val="22"/>
                <w:szCs w:val="22"/>
              </w:rPr>
              <w:t xml:space="preserve"> – 5;</w:t>
            </w:r>
          </w:p>
          <w:p w:rsidR="00493C78" w:rsidRPr="00493C78" w:rsidRDefault="00493C78" w:rsidP="00493C78">
            <w:pPr>
              <w:rPr>
                <w:rFonts w:eastAsia="Calibri"/>
                <w:sz w:val="22"/>
                <w:szCs w:val="22"/>
              </w:rPr>
            </w:pPr>
            <w:r w:rsidRPr="00493C78">
              <w:rPr>
                <w:rFonts w:eastAsia="Calibri"/>
                <w:sz w:val="22"/>
                <w:szCs w:val="22"/>
              </w:rPr>
              <w:t xml:space="preserve">- от границ земельных участков для размещения </w:t>
            </w:r>
            <w:r w:rsidRPr="00493C78">
              <w:rPr>
                <w:rFonts w:eastAsia="Calibri"/>
                <w:sz w:val="22"/>
                <w:szCs w:val="22"/>
                <w:lang w:eastAsia="en-US"/>
              </w:rPr>
              <w:lastRenderedPageBreak/>
              <w:t>объектов коммунального обслуживания (котельные, КНС, АТС, КТП, ЗТП, ШРП, ГРП, ТП) - 1;</w:t>
            </w:r>
          </w:p>
          <w:p w:rsidR="00493C78" w:rsidRPr="00493C78" w:rsidRDefault="00493C78" w:rsidP="00493C78">
            <w:pPr>
              <w:rPr>
                <w:rFonts w:eastAsia="Calibri"/>
                <w:sz w:val="22"/>
                <w:szCs w:val="22"/>
              </w:rPr>
            </w:pPr>
            <w:r w:rsidRPr="00493C78">
              <w:rPr>
                <w:rFonts w:eastAsia="Calibri"/>
                <w:sz w:val="22"/>
                <w:szCs w:val="22"/>
              </w:rPr>
              <w:t>-от границ прочих земельных участков - 3</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lastRenderedPageBreak/>
              <w:t>5</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Предельное количество этажей</w:t>
            </w:r>
          </w:p>
        </w:tc>
        <w:tc>
          <w:tcPr>
            <w:tcW w:w="5628"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2</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6</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Предельная высота зданий, строений, сооружений (м)</w:t>
            </w:r>
          </w:p>
        </w:tc>
        <w:tc>
          <w:tcPr>
            <w:tcW w:w="5628"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25 – для размещения объектов коммунального обслуживания (котельные, КНС, АТС, КТП, ЗТП, ШРП, ГРП, ТП)</w:t>
            </w:r>
          </w:p>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10 – для прочих объектов</w:t>
            </w:r>
          </w:p>
        </w:tc>
      </w:tr>
      <w:tr w:rsidR="00493C78" w:rsidRPr="00493C78" w:rsidTr="00493C78">
        <w:trPr>
          <w:trHeight w:val="571"/>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7</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Минимальный процент озеленения земельного участка (процент)</w:t>
            </w:r>
          </w:p>
        </w:tc>
        <w:tc>
          <w:tcPr>
            <w:tcW w:w="5628" w:type="dxa"/>
            <w:vAlign w:val="center"/>
          </w:tcPr>
          <w:p w:rsidR="00493C78" w:rsidRPr="00493C78" w:rsidRDefault="00493C78" w:rsidP="00493C78">
            <w:pPr>
              <w:rPr>
                <w:rFonts w:eastAsia="Calibri"/>
                <w:sz w:val="22"/>
                <w:szCs w:val="22"/>
              </w:rPr>
            </w:pPr>
            <w:r w:rsidRPr="00493C78">
              <w:rPr>
                <w:rFonts w:eastAsia="Calibri"/>
                <w:sz w:val="22"/>
                <w:szCs w:val="22"/>
              </w:rPr>
              <w:t xml:space="preserve">10,0 </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8</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Максимальная  высота ограждений земельных участков (м)</w:t>
            </w:r>
          </w:p>
        </w:tc>
        <w:tc>
          <w:tcPr>
            <w:tcW w:w="5628"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1,8</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9</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Требования к ограждениям земельных участков</w:t>
            </w:r>
          </w:p>
        </w:tc>
        <w:tc>
          <w:tcPr>
            <w:tcW w:w="5628" w:type="dxa"/>
            <w:vAlign w:val="center"/>
          </w:tcPr>
          <w:p w:rsidR="00493C78" w:rsidRPr="00493C78" w:rsidRDefault="00493C78" w:rsidP="00493C78">
            <w:pPr>
              <w:widowControl w:val="0"/>
              <w:autoSpaceDE w:val="0"/>
              <w:autoSpaceDN w:val="0"/>
              <w:adjustRightInd w:val="0"/>
              <w:spacing w:line="216" w:lineRule="auto"/>
              <w:jc w:val="both"/>
              <w:rPr>
                <w:rFonts w:eastAsia="Calibri"/>
                <w:sz w:val="22"/>
                <w:szCs w:val="22"/>
              </w:rPr>
            </w:pPr>
            <w:r w:rsidRPr="00493C78">
              <w:rPr>
                <w:rFonts w:eastAsia="Calibri"/>
                <w:sz w:val="22"/>
                <w:szCs w:val="22"/>
              </w:rPr>
              <w:t>Ограждение земельного участка должно быть выполнено в «сквозном»  или «глухом» исполнении</w:t>
            </w:r>
          </w:p>
        </w:tc>
      </w:tr>
    </w:tbl>
    <w:p w:rsidR="00493C78" w:rsidRPr="00493C78" w:rsidRDefault="00493C78" w:rsidP="00493C78">
      <w:pPr>
        <w:ind w:left="-709"/>
        <w:jc w:val="both"/>
        <w:rPr>
          <w:rFonts w:eastAsia="Calibri"/>
          <w:szCs w:val="24"/>
          <w:u w:val="single"/>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3. Зона учреждений среднего и начального образования  Д</w:t>
      </w:r>
      <w:proofErr w:type="gramStart"/>
      <w:r w:rsidRPr="00493C78">
        <w:rPr>
          <w:rFonts w:eastAsia="Calibri"/>
          <w:szCs w:val="24"/>
          <w:lang w:eastAsia="en-US"/>
        </w:rPr>
        <w:t>2</w:t>
      </w:r>
      <w:proofErr w:type="gramEnd"/>
      <w:r w:rsidRPr="00493C78">
        <w:rPr>
          <w:rFonts w:eastAsia="Calibri"/>
          <w:szCs w:val="24"/>
          <w:lang w:eastAsia="en-US"/>
        </w:rPr>
        <w:t xml:space="preserve">  предназначена для размещения объектов образовательных учреждений дошкольного и среднего образования в комплексе с сопутствующими объектами, обеспечивающими их функционирование: </w:t>
      </w:r>
    </w:p>
    <w:p w:rsidR="00493C78" w:rsidRPr="00493C78" w:rsidRDefault="00493C78" w:rsidP="00493C78">
      <w:pPr>
        <w:widowControl w:val="0"/>
        <w:autoSpaceDE w:val="0"/>
        <w:autoSpaceDN w:val="0"/>
        <w:adjustRightInd w:val="0"/>
        <w:ind w:left="-709" w:firstLine="568"/>
        <w:jc w:val="both"/>
        <w:rPr>
          <w:rFonts w:eastAsia="Calibri"/>
          <w:szCs w:val="24"/>
        </w:rPr>
      </w:pPr>
      <w:r w:rsidRPr="00493C78">
        <w:rPr>
          <w:rFonts w:eastAsia="Calibri"/>
          <w:szCs w:val="24"/>
          <w:lang w:eastAsia="en-US"/>
        </w:rPr>
        <w:t xml:space="preserve">1) </w:t>
      </w:r>
      <w:r w:rsidRPr="00493C78">
        <w:rPr>
          <w:rFonts w:eastAsia="Calibri"/>
          <w:szCs w:val="24"/>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493C78" w:rsidRPr="00493C78" w:rsidRDefault="00493C78" w:rsidP="00493C78">
      <w:pPr>
        <w:ind w:left="-709" w:firstLine="568"/>
        <w:jc w:val="both"/>
        <w:rPr>
          <w:rFonts w:eastAsia="Calibri"/>
          <w:szCs w:val="24"/>
          <w:lang w:eastAsia="ar-SA"/>
        </w:rPr>
      </w:pPr>
      <w:r w:rsidRPr="00493C78">
        <w:rPr>
          <w:rFonts w:eastAsia="Calibri"/>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493C78">
        <w:rPr>
          <w:rFonts w:eastAsia="Calibri"/>
          <w:szCs w:val="24"/>
          <w:lang w:eastAsia="en-US"/>
        </w:rPr>
        <w:t>Д</w:t>
      </w:r>
      <w:proofErr w:type="gramStart"/>
      <w:r w:rsidRPr="00493C78">
        <w:rPr>
          <w:rFonts w:eastAsia="Calibri"/>
          <w:szCs w:val="24"/>
          <w:lang w:eastAsia="en-US"/>
        </w:rPr>
        <w:t>2</w:t>
      </w:r>
      <w:proofErr w:type="gramEnd"/>
      <w:r w:rsidRPr="00493C78">
        <w:rPr>
          <w:rFonts w:eastAsia="Calibri"/>
          <w:szCs w:val="24"/>
          <w:lang w:eastAsia="ar-SA"/>
        </w:rPr>
        <w:t>, а также вспомогательные виды разрешенного использования представлены в таблице № 6.</w:t>
      </w:r>
    </w:p>
    <w:p w:rsidR="00493C78" w:rsidRPr="00493C78" w:rsidRDefault="00493C78" w:rsidP="00493C78">
      <w:pPr>
        <w:autoSpaceDE w:val="0"/>
        <w:autoSpaceDN w:val="0"/>
        <w:adjustRightInd w:val="0"/>
        <w:ind w:left="-709" w:firstLine="708"/>
        <w:jc w:val="right"/>
        <w:rPr>
          <w:rFonts w:eastAsia="Calibri"/>
          <w:szCs w:val="24"/>
        </w:rPr>
      </w:pPr>
      <w:r w:rsidRPr="00493C78">
        <w:rPr>
          <w:rFonts w:eastAsia="Calibri"/>
          <w:szCs w:val="24"/>
        </w:rPr>
        <w:t xml:space="preserve">Таблица № </w:t>
      </w:r>
      <w:hyperlink w:anchor="Par491" w:history="1">
        <w:r w:rsidRPr="00493C78">
          <w:rPr>
            <w:rFonts w:eastAsia="Calibri"/>
            <w:szCs w:val="24"/>
          </w:rPr>
          <w:t>6</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2389"/>
        <w:gridCol w:w="735"/>
        <w:gridCol w:w="2245"/>
        <w:gridCol w:w="2165"/>
        <w:gridCol w:w="1980"/>
      </w:tblGrid>
      <w:tr w:rsidR="00493C78" w:rsidRPr="00493C78" w:rsidTr="00493C78">
        <w:trPr>
          <w:trHeight w:val="567"/>
        </w:trPr>
        <w:tc>
          <w:tcPr>
            <w:tcW w:w="551"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2389"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Основной вид разрешённого использования земельного участка</w:t>
            </w:r>
          </w:p>
        </w:tc>
        <w:tc>
          <w:tcPr>
            <w:tcW w:w="735"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5"/>
            </w:r>
          </w:p>
        </w:tc>
        <w:tc>
          <w:tcPr>
            <w:tcW w:w="2245"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Основные виды разрешённого использования объектов капитального строительства</w:t>
            </w:r>
          </w:p>
        </w:tc>
        <w:tc>
          <w:tcPr>
            <w:tcW w:w="2165"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Вспомогательные виды разрешенного использования</w:t>
            </w:r>
          </w:p>
        </w:tc>
        <w:tc>
          <w:tcPr>
            <w:tcW w:w="198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Примечания</w:t>
            </w:r>
          </w:p>
        </w:tc>
      </w:tr>
      <w:tr w:rsidR="00493C78" w:rsidRPr="00493C78" w:rsidTr="00493C78">
        <w:trPr>
          <w:trHeight w:val="228"/>
        </w:trPr>
        <w:tc>
          <w:tcPr>
            <w:tcW w:w="551"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2389" w:type="dxa"/>
            <w:shd w:val="clear" w:color="auto" w:fill="FFFFFF"/>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35"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245" w:type="dxa"/>
            <w:shd w:val="clear" w:color="auto" w:fill="FFFFFF"/>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165"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5</w:t>
            </w:r>
          </w:p>
        </w:tc>
        <w:tc>
          <w:tcPr>
            <w:tcW w:w="198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6</w:t>
            </w: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1</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Дошкольное, начальное и среднее общее образование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3.5.1</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w:t>
            </w:r>
            <w:r w:rsidRPr="00493C78">
              <w:rPr>
                <w:rFonts w:eastAsia="Calibri"/>
                <w:szCs w:val="24"/>
                <w:lang w:eastAsia="en-US"/>
              </w:rPr>
              <w:lastRenderedPageBreak/>
              <w:t>осуществляющие деятельность по воспитанию, образованию и просвещению)</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Объектные автостоянки для легковых автомобилей, открытые площадки для занятий спортом и физкультурой; хозяйственные постройки</w:t>
            </w:r>
          </w:p>
        </w:tc>
        <w:tc>
          <w:tcPr>
            <w:tcW w:w="1980" w:type="dxa"/>
            <w:vMerge w:val="restart"/>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w:t>
            </w:r>
            <w:r w:rsidRPr="00493C78">
              <w:rPr>
                <w:rFonts w:eastAsia="Calibri"/>
                <w:szCs w:val="24"/>
                <w:lang w:eastAsia="en-US"/>
              </w:rPr>
              <w:lastRenderedPageBreak/>
              <w:t>требует установления санитарной зоны</w:t>
            </w:r>
          </w:p>
          <w:p w:rsidR="00493C78" w:rsidRPr="00493C78" w:rsidRDefault="00493C78" w:rsidP="00493C78">
            <w:pPr>
              <w:spacing w:after="200"/>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2</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Культурное развитие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3.6</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Устройство площадок для празднеств и гуляний</w:t>
            </w:r>
          </w:p>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 для легковых автомобилей</w:t>
            </w:r>
          </w:p>
          <w:p w:rsidR="00493C78" w:rsidRPr="00493C78" w:rsidRDefault="00493C78" w:rsidP="00493C78">
            <w:pPr>
              <w:spacing w:after="200"/>
              <w:rPr>
                <w:rFonts w:eastAsia="Calibri"/>
                <w:szCs w:val="24"/>
                <w:lang w:eastAsia="en-US"/>
              </w:rPr>
            </w:pPr>
          </w:p>
        </w:tc>
        <w:tc>
          <w:tcPr>
            <w:tcW w:w="1980" w:type="dxa"/>
            <w:vMerge/>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3</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Амбулаторно-поликлиническое обслуживание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3.4.1</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 для легковых автомобилей</w:t>
            </w:r>
          </w:p>
        </w:tc>
        <w:tc>
          <w:tcPr>
            <w:tcW w:w="1980" w:type="dxa"/>
            <w:vMerge/>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4</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Коммунальное обслуживание</w:t>
            </w:r>
          </w:p>
          <w:p w:rsidR="00493C78" w:rsidRPr="00493C78" w:rsidRDefault="00493C78" w:rsidP="00493C78">
            <w:pPr>
              <w:spacing w:after="200"/>
              <w:rPr>
                <w:rFonts w:eastAsia="Calibri"/>
                <w:i/>
                <w:szCs w:val="24"/>
                <w:lang w:eastAsia="en-US"/>
              </w:rPr>
            </w:pP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3.1</w:t>
            </w:r>
          </w:p>
        </w:tc>
        <w:tc>
          <w:tcPr>
            <w:tcW w:w="2245" w:type="dxa"/>
            <w:noWrap/>
          </w:tcPr>
          <w:p w:rsidR="00493C78" w:rsidRPr="00493C78" w:rsidRDefault="00493C78" w:rsidP="00493C78">
            <w:pPr>
              <w:spacing w:after="200"/>
              <w:rPr>
                <w:rFonts w:eastAsia="Calibri"/>
                <w:szCs w:val="24"/>
                <w:lang w:eastAsia="en-US"/>
              </w:rPr>
            </w:pPr>
            <w:proofErr w:type="gramStart"/>
            <w:r w:rsidRPr="00493C78">
              <w:rPr>
                <w:rFonts w:eastAsia="Calibri"/>
                <w:szCs w:val="24"/>
                <w:lang w:eastAsia="en-US"/>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w:t>
            </w:r>
            <w:r w:rsidRPr="00493C78">
              <w:rPr>
                <w:rFonts w:eastAsia="Calibri"/>
                <w:szCs w:val="24"/>
                <w:lang w:eastAsia="en-US"/>
              </w:rPr>
              <w:lastRenderedPageBreak/>
              <w:t>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 xml:space="preserve">Объектные автостоянки </w:t>
            </w:r>
          </w:p>
        </w:tc>
        <w:tc>
          <w:tcPr>
            <w:tcW w:w="1980" w:type="dxa"/>
            <w:vMerge/>
          </w:tcPr>
          <w:p w:rsidR="00493C78" w:rsidRPr="00493C78" w:rsidRDefault="00493C78" w:rsidP="00493C78">
            <w:pPr>
              <w:ind w:left="-709"/>
              <w:jc w:val="both"/>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5</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Земельные участки (территории) общего пользования</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12.0</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 остановочные павильоны, площадки для отдыха и спорта, элементы благоустройства территории</w:t>
            </w:r>
          </w:p>
        </w:tc>
        <w:tc>
          <w:tcPr>
            <w:tcW w:w="1980" w:type="dxa"/>
            <w:vMerge/>
          </w:tcPr>
          <w:p w:rsidR="00493C78" w:rsidRPr="00493C78" w:rsidRDefault="00493C78" w:rsidP="00493C78">
            <w:pPr>
              <w:spacing w:after="200"/>
              <w:rPr>
                <w:rFonts w:eastAsia="Calibri"/>
                <w:szCs w:val="24"/>
                <w:lang w:eastAsia="en-US"/>
              </w:rPr>
            </w:pPr>
          </w:p>
        </w:tc>
      </w:tr>
      <w:tr w:rsidR="00493C78" w:rsidRPr="00493C78" w:rsidTr="00493C78">
        <w:trPr>
          <w:trHeight w:val="360"/>
        </w:trPr>
        <w:tc>
          <w:tcPr>
            <w:tcW w:w="551"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2389" w:type="dxa"/>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Условно-разрешённый вид использования земельного участка</w:t>
            </w:r>
          </w:p>
        </w:tc>
        <w:tc>
          <w:tcPr>
            <w:tcW w:w="735"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6"/>
            </w:r>
          </w:p>
        </w:tc>
        <w:tc>
          <w:tcPr>
            <w:tcW w:w="2245" w:type="dxa"/>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Условно-разрешённый вид использования объектов капитального строительства</w:t>
            </w:r>
          </w:p>
        </w:tc>
        <w:tc>
          <w:tcPr>
            <w:tcW w:w="2165" w:type="dxa"/>
          </w:tcPr>
          <w:p w:rsidR="00493C78" w:rsidRPr="00493C78" w:rsidRDefault="00493C78" w:rsidP="00493C78">
            <w:pPr>
              <w:spacing w:after="200"/>
              <w:jc w:val="center"/>
              <w:rPr>
                <w:rFonts w:eastAsia="Calibri"/>
                <w:bCs/>
                <w:szCs w:val="24"/>
                <w:lang w:eastAsia="en-US"/>
              </w:rPr>
            </w:pPr>
            <w:r w:rsidRPr="00493C78">
              <w:rPr>
                <w:rFonts w:eastAsia="Calibri"/>
                <w:bCs/>
                <w:szCs w:val="24"/>
                <w:lang w:eastAsia="en-US"/>
              </w:rPr>
              <w:t>Вспомогательные виды разрешенного использования</w:t>
            </w:r>
          </w:p>
        </w:tc>
        <w:tc>
          <w:tcPr>
            <w:tcW w:w="1980" w:type="dxa"/>
          </w:tcPr>
          <w:p w:rsidR="00493C78" w:rsidRPr="00493C78" w:rsidRDefault="00493C78" w:rsidP="00493C78">
            <w:pPr>
              <w:spacing w:after="200"/>
              <w:jc w:val="center"/>
              <w:rPr>
                <w:rFonts w:eastAsia="Calibri"/>
                <w:szCs w:val="24"/>
                <w:lang w:eastAsia="en-US"/>
              </w:rPr>
            </w:pPr>
            <w:r w:rsidRPr="00493C78">
              <w:rPr>
                <w:rFonts w:eastAsia="Calibri"/>
                <w:bCs/>
                <w:szCs w:val="24"/>
                <w:lang w:eastAsia="en-US"/>
              </w:rPr>
              <w:t>Примечания</w:t>
            </w:r>
          </w:p>
        </w:tc>
      </w:tr>
      <w:tr w:rsidR="00493C78" w:rsidRPr="00493C78" w:rsidTr="00493C78">
        <w:trPr>
          <w:trHeight w:val="180"/>
        </w:trPr>
        <w:tc>
          <w:tcPr>
            <w:tcW w:w="551"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2389" w:type="dxa"/>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35"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245" w:type="dxa"/>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165" w:type="dxa"/>
          </w:tcPr>
          <w:p w:rsidR="00493C78" w:rsidRPr="00493C78" w:rsidRDefault="00493C78" w:rsidP="00493C78">
            <w:pPr>
              <w:spacing w:after="200"/>
              <w:jc w:val="center"/>
              <w:rPr>
                <w:rFonts w:eastAsia="Calibri"/>
                <w:bCs/>
                <w:szCs w:val="24"/>
                <w:lang w:eastAsia="en-US"/>
              </w:rPr>
            </w:pPr>
            <w:r w:rsidRPr="00493C78">
              <w:rPr>
                <w:rFonts w:eastAsia="Calibri"/>
                <w:bCs/>
                <w:szCs w:val="24"/>
                <w:lang w:eastAsia="en-US"/>
              </w:rPr>
              <w:t>5</w:t>
            </w:r>
          </w:p>
        </w:tc>
        <w:tc>
          <w:tcPr>
            <w:tcW w:w="1980" w:type="dxa"/>
          </w:tcPr>
          <w:p w:rsidR="00493C78" w:rsidRPr="00493C78" w:rsidRDefault="00493C78" w:rsidP="00493C78">
            <w:pPr>
              <w:spacing w:after="200"/>
              <w:jc w:val="center"/>
              <w:rPr>
                <w:rFonts w:eastAsia="Calibri"/>
                <w:bCs/>
                <w:szCs w:val="24"/>
                <w:lang w:eastAsia="en-US"/>
              </w:rPr>
            </w:pPr>
            <w:r w:rsidRPr="00493C78">
              <w:rPr>
                <w:rFonts w:eastAsia="Calibri"/>
                <w:bCs/>
                <w:szCs w:val="24"/>
                <w:lang w:eastAsia="en-US"/>
              </w:rPr>
              <w:t>6</w:t>
            </w: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t>1</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Общественное управление</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3.8</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капитального строительства, предназначенных для размещения: органов государственной </w:t>
            </w:r>
            <w:r w:rsidRPr="00493C78">
              <w:rPr>
                <w:rFonts w:eastAsia="Calibri"/>
                <w:szCs w:val="24"/>
                <w:lang w:eastAsia="en-US"/>
              </w:rPr>
              <w:lastRenderedPageBreak/>
              <w:t>власти; органов местного самоуправления.</w:t>
            </w:r>
          </w:p>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Объектные автостоянки для легковых автомобилей</w:t>
            </w:r>
          </w:p>
          <w:p w:rsidR="00493C78" w:rsidRPr="00493C78" w:rsidRDefault="00493C78" w:rsidP="00493C78">
            <w:pPr>
              <w:ind w:left="-709"/>
              <w:rPr>
                <w:rFonts w:eastAsia="Calibri"/>
                <w:szCs w:val="24"/>
                <w:lang w:eastAsia="en-US"/>
              </w:rPr>
            </w:pPr>
          </w:p>
        </w:tc>
        <w:tc>
          <w:tcPr>
            <w:tcW w:w="1980" w:type="dxa"/>
            <w:vMerge w:val="restart"/>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не должно причинять вред окружающей среде и санитарному благополучию, </w:t>
            </w:r>
            <w:r w:rsidRPr="00493C78">
              <w:rPr>
                <w:rFonts w:eastAsia="Calibri"/>
                <w:szCs w:val="24"/>
                <w:lang w:eastAsia="en-US"/>
              </w:rPr>
              <w:lastRenderedPageBreak/>
              <w:t>не причиняет существенного неудобства жителям, не требует установления санитарной зоны</w:t>
            </w:r>
          </w:p>
        </w:tc>
      </w:tr>
      <w:tr w:rsidR="00493C78" w:rsidRPr="00493C78" w:rsidTr="00493C78">
        <w:trPr>
          <w:trHeight w:val="360"/>
        </w:trPr>
        <w:tc>
          <w:tcPr>
            <w:tcW w:w="551"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2</w:t>
            </w:r>
          </w:p>
        </w:tc>
        <w:tc>
          <w:tcPr>
            <w:tcW w:w="2389"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Спорт</w:t>
            </w:r>
          </w:p>
        </w:tc>
        <w:tc>
          <w:tcPr>
            <w:tcW w:w="735" w:type="dxa"/>
          </w:tcPr>
          <w:p w:rsidR="00493C78" w:rsidRPr="00493C78" w:rsidRDefault="00493C78" w:rsidP="00493C78">
            <w:pPr>
              <w:spacing w:after="200"/>
              <w:rPr>
                <w:rFonts w:eastAsia="Calibri"/>
                <w:szCs w:val="24"/>
                <w:lang w:eastAsia="en-US"/>
              </w:rPr>
            </w:pPr>
            <w:r w:rsidRPr="00493C78">
              <w:rPr>
                <w:rFonts w:eastAsia="Calibri"/>
                <w:szCs w:val="24"/>
                <w:lang w:eastAsia="en-US"/>
              </w:rPr>
              <w:t>5.1</w:t>
            </w:r>
          </w:p>
        </w:tc>
        <w:tc>
          <w:tcPr>
            <w:tcW w:w="2245"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Устройство площадок для занятия спортом и физкультурой: беговые дорожки, спортивные сооружения,  поля для спортивной игры</w:t>
            </w:r>
          </w:p>
        </w:tc>
        <w:tc>
          <w:tcPr>
            <w:tcW w:w="2165" w:type="dxa"/>
          </w:tcPr>
          <w:p w:rsidR="00493C78" w:rsidRPr="00493C78" w:rsidRDefault="00493C78" w:rsidP="00493C78">
            <w:pPr>
              <w:spacing w:after="200"/>
              <w:rPr>
                <w:rFonts w:eastAsia="Calibri"/>
                <w:szCs w:val="24"/>
                <w:lang w:eastAsia="en-US"/>
              </w:rPr>
            </w:pPr>
          </w:p>
        </w:tc>
        <w:tc>
          <w:tcPr>
            <w:tcW w:w="1980" w:type="dxa"/>
            <w:vMerge/>
          </w:tcPr>
          <w:p w:rsidR="00493C78" w:rsidRPr="00493C78" w:rsidRDefault="00493C78" w:rsidP="00493C78">
            <w:pPr>
              <w:spacing w:after="200"/>
              <w:rPr>
                <w:rFonts w:eastAsia="Calibri"/>
                <w:szCs w:val="24"/>
                <w:lang w:eastAsia="en-US"/>
              </w:rPr>
            </w:pPr>
          </w:p>
        </w:tc>
      </w:tr>
    </w:tbl>
    <w:p w:rsidR="00493C78" w:rsidRPr="00493C78" w:rsidRDefault="00493C78" w:rsidP="00493C78">
      <w:pPr>
        <w:ind w:left="-709"/>
        <w:jc w:val="both"/>
        <w:rPr>
          <w:rFonts w:eastAsia="Calibri"/>
          <w:szCs w:val="24"/>
          <w:u w:val="single"/>
          <w:lang w:eastAsia="en-US"/>
        </w:rPr>
      </w:pPr>
    </w:p>
    <w:p w:rsidR="00493C78" w:rsidRPr="00493C78" w:rsidRDefault="00493C78" w:rsidP="00493C78">
      <w:pPr>
        <w:ind w:firstLine="708"/>
        <w:jc w:val="both"/>
        <w:rPr>
          <w:rFonts w:eastAsia="Calibri"/>
          <w:szCs w:val="24"/>
          <w:lang w:eastAsia="en-US"/>
        </w:rPr>
      </w:pPr>
      <w:r w:rsidRPr="00493C78">
        <w:rPr>
          <w:rFonts w:eastAsia="Calibri"/>
          <w:szCs w:val="24"/>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№7.</w:t>
      </w:r>
    </w:p>
    <w:p w:rsidR="00493C78" w:rsidRPr="00493C78" w:rsidRDefault="00493C78" w:rsidP="00493C78">
      <w:pPr>
        <w:ind w:firstLine="708"/>
        <w:jc w:val="right"/>
        <w:rPr>
          <w:rFonts w:eastAsia="Calibri"/>
          <w:szCs w:val="24"/>
          <w:lang w:eastAsia="en-US"/>
        </w:rPr>
      </w:pPr>
      <w:r w:rsidRPr="00493C78">
        <w:rPr>
          <w:rFonts w:eastAsia="Calibri"/>
          <w:szCs w:val="24"/>
          <w:lang w:eastAsia="en-US"/>
        </w:rPr>
        <w:t>Таблица №7</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3731"/>
        <w:gridCol w:w="5628"/>
      </w:tblGrid>
      <w:tr w:rsidR="00493C78" w:rsidRPr="00493C78" w:rsidTr="00493C78">
        <w:trPr>
          <w:trHeight w:val="273"/>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 xml:space="preserve">№ </w:t>
            </w:r>
            <w:proofErr w:type="gramStart"/>
            <w:r w:rsidRPr="00493C78">
              <w:rPr>
                <w:rFonts w:eastAsia="Calibri"/>
                <w:sz w:val="22"/>
                <w:szCs w:val="22"/>
              </w:rPr>
              <w:t>п</w:t>
            </w:r>
            <w:proofErr w:type="gramEnd"/>
            <w:r w:rsidRPr="00493C78">
              <w:rPr>
                <w:rFonts w:eastAsia="Calibri"/>
                <w:sz w:val="22"/>
                <w:szCs w:val="22"/>
              </w:rPr>
              <w:t>/п</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Предельный параметр</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Описание параметра</w:t>
            </w:r>
          </w:p>
        </w:tc>
      </w:tr>
      <w:tr w:rsidR="00493C78" w:rsidRPr="00493C78" w:rsidTr="00493C78">
        <w:trPr>
          <w:trHeight w:val="273"/>
          <w:tblHeader/>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3</w:t>
            </w:r>
          </w:p>
        </w:tc>
      </w:tr>
      <w:tr w:rsidR="00493C78" w:rsidRPr="00493C78" w:rsidTr="00493C78">
        <w:trPr>
          <w:trHeight w:val="468"/>
          <w:jc w:val="center"/>
        </w:trPr>
        <w:tc>
          <w:tcPr>
            <w:tcW w:w="564" w:type="dxa"/>
            <w:vMerge w:val="restart"/>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Merge w:val="restart"/>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Минимальная площадь земельного участка (кв. м)</w:t>
            </w:r>
          </w:p>
        </w:tc>
        <w:tc>
          <w:tcPr>
            <w:tcW w:w="5628" w:type="dxa"/>
            <w:tcBorders>
              <w:bottom w:val="single" w:sz="4" w:space="0" w:color="auto"/>
            </w:tcBorders>
            <w:vAlign w:val="center"/>
          </w:tcPr>
          <w:p w:rsidR="00493C78" w:rsidRPr="00493C78" w:rsidRDefault="00493C78" w:rsidP="00493C78">
            <w:pPr>
              <w:tabs>
                <w:tab w:val="left" w:pos="4631"/>
              </w:tabs>
              <w:rPr>
                <w:rFonts w:eastAsia="Calibri"/>
                <w:sz w:val="22"/>
                <w:szCs w:val="22"/>
              </w:rPr>
            </w:pPr>
            <w:r w:rsidRPr="00493C78">
              <w:rPr>
                <w:rFonts w:eastAsia="Calibri"/>
                <w:sz w:val="22"/>
                <w:szCs w:val="22"/>
              </w:rPr>
              <w:t>10,0 для размещения объектов коммунального обслуживания (котельные, КНС, АТС, КТП, ЗТП, ШРП, ГРП, ТП)</w:t>
            </w:r>
          </w:p>
        </w:tc>
      </w:tr>
      <w:tr w:rsidR="00493C78" w:rsidRPr="00493C78" w:rsidTr="00493C78">
        <w:trPr>
          <w:trHeight w:val="545"/>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200,0 для размещения прочих объектов</w:t>
            </w:r>
          </w:p>
        </w:tc>
      </w:tr>
      <w:tr w:rsidR="00493C78" w:rsidRPr="00493C78" w:rsidTr="00493C78">
        <w:trPr>
          <w:trHeight w:val="591"/>
          <w:jc w:val="center"/>
        </w:trPr>
        <w:tc>
          <w:tcPr>
            <w:tcW w:w="564" w:type="dxa"/>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3731" w:type="dxa"/>
            <w:tcBorders>
              <w:bottom w:val="single" w:sz="4" w:space="0" w:color="auto"/>
            </w:tcBorders>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Максимальная площадь земельного участка (кв. м)</w:t>
            </w:r>
          </w:p>
        </w:tc>
        <w:tc>
          <w:tcPr>
            <w:tcW w:w="5628" w:type="dxa"/>
            <w:vAlign w:val="center"/>
          </w:tcPr>
          <w:p w:rsidR="00493C78" w:rsidRPr="00493C78" w:rsidRDefault="00493C78" w:rsidP="00493C78">
            <w:pPr>
              <w:jc w:val="center"/>
              <w:rPr>
                <w:rFonts w:eastAsia="Calibri"/>
                <w:sz w:val="22"/>
                <w:szCs w:val="22"/>
              </w:rPr>
            </w:pPr>
            <w:r w:rsidRPr="00493C78">
              <w:rPr>
                <w:rFonts w:eastAsia="Calibri"/>
                <w:sz w:val="22"/>
                <w:szCs w:val="22"/>
              </w:rPr>
              <w:t>5000,0</w:t>
            </w:r>
          </w:p>
        </w:tc>
      </w:tr>
      <w:tr w:rsidR="00493C78" w:rsidRPr="00493C78" w:rsidTr="00493C78">
        <w:trPr>
          <w:trHeight w:val="216"/>
          <w:jc w:val="center"/>
        </w:trPr>
        <w:tc>
          <w:tcPr>
            <w:tcW w:w="564" w:type="dxa"/>
            <w:vAlign w:val="center"/>
          </w:tcPr>
          <w:p w:rsidR="00493C78" w:rsidRPr="00493C78" w:rsidRDefault="00493C78" w:rsidP="00493C78">
            <w:pPr>
              <w:jc w:val="center"/>
              <w:rPr>
                <w:rFonts w:eastAsia="Calibri"/>
                <w:sz w:val="22"/>
                <w:szCs w:val="22"/>
              </w:rPr>
            </w:pPr>
            <w:r w:rsidRPr="00493C78">
              <w:rPr>
                <w:rFonts w:eastAsia="Calibri"/>
                <w:sz w:val="22"/>
                <w:szCs w:val="22"/>
              </w:rPr>
              <w:t>3</w:t>
            </w:r>
          </w:p>
        </w:tc>
        <w:tc>
          <w:tcPr>
            <w:tcW w:w="3731" w:type="dxa"/>
            <w:vAlign w:val="center"/>
          </w:tcPr>
          <w:p w:rsidR="00493C78" w:rsidRPr="00493C78" w:rsidRDefault="00493C78" w:rsidP="00493C78">
            <w:pPr>
              <w:rPr>
                <w:rFonts w:eastAsia="Calibri"/>
                <w:sz w:val="22"/>
                <w:szCs w:val="22"/>
              </w:rPr>
            </w:pPr>
            <w:r w:rsidRPr="00493C78">
              <w:rPr>
                <w:rFonts w:eastAsia="Calibri"/>
                <w:sz w:val="22"/>
                <w:szCs w:val="22"/>
              </w:rPr>
              <w:t xml:space="preserve">Максимальная площадь застройки, занимаемая объектами вспомогательных видов </w:t>
            </w:r>
            <w:r w:rsidRPr="00493C78">
              <w:rPr>
                <w:rFonts w:eastAsia="Calibri"/>
                <w:sz w:val="22"/>
                <w:szCs w:val="22"/>
              </w:rPr>
              <w:lastRenderedPageBreak/>
              <w:t>разрешенного использования (процент)</w:t>
            </w: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lastRenderedPageBreak/>
              <w:t xml:space="preserve">30,0 от общей площади объекта, имеющего основной или условно разрешенный вид использования, расположенного  на территории соответствующего </w:t>
            </w:r>
            <w:r w:rsidRPr="00493C78">
              <w:rPr>
                <w:rFonts w:eastAsia="Calibri"/>
                <w:sz w:val="22"/>
                <w:szCs w:val="22"/>
              </w:rPr>
              <w:lastRenderedPageBreak/>
              <w:t>земельного участка</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lastRenderedPageBreak/>
              <w:t>4</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vAlign w:val="center"/>
          </w:tcPr>
          <w:p w:rsidR="00493C78" w:rsidRPr="00493C78" w:rsidRDefault="00493C78" w:rsidP="00493C78">
            <w:pPr>
              <w:rPr>
                <w:rFonts w:eastAsia="Calibri"/>
                <w:sz w:val="22"/>
                <w:szCs w:val="22"/>
              </w:rPr>
            </w:pPr>
            <w:r w:rsidRPr="00493C78">
              <w:rPr>
                <w:rFonts w:eastAsia="Calibri"/>
                <w:sz w:val="22"/>
                <w:szCs w:val="22"/>
              </w:rPr>
              <w:t>- от границ земельного участка по фронту улиц и проездов - 5;</w:t>
            </w:r>
          </w:p>
          <w:p w:rsidR="00493C78" w:rsidRPr="00493C78" w:rsidRDefault="00493C78" w:rsidP="00493C78">
            <w:pPr>
              <w:rPr>
                <w:rFonts w:eastAsia="Calibri"/>
                <w:sz w:val="22"/>
                <w:szCs w:val="22"/>
              </w:rPr>
            </w:pPr>
            <w:r w:rsidRPr="00493C78">
              <w:rPr>
                <w:rFonts w:eastAsia="Calibri"/>
                <w:sz w:val="22"/>
                <w:szCs w:val="22"/>
              </w:rPr>
              <w:t>- от утвержденной красной линии</w:t>
            </w:r>
            <w:r w:rsidRPr="00493C78">
              <w:rPr>
                <w:rFonts w:eastAsia="Calibri"/>
                <w:sz w:val="22"/>
                <w:szCs w:val="22"/>
                <w:lang w:eastAsia="en-US"/>
              </w:rPr>
              <w:t xml:space="preserve"> (улиц и проездов)</w:t>
            </w:r>
            <w:r w:rsidRPr="00493C78">
              <w:rPr>
                <w:rFonts w:eastAsia="Calibri"/>
                <w:sz w:val="22"/>
                <w:szCs w:val="22"/>
              </w:rPr>
              <w:t xml:space="preserve"> – 5;</w:t>
            </w:r>
          </w:p>
          <w:p w:rsidR="00493C78" w:rsidRPr="00493C78" w:rsidRDefault="00493C78" w:rsidP="00493C78">
            <w:pPr>
              <w:rPr>
                <w:rFonts w:eastAsia="Calibri"/>
                <w:sz w:val="22"/>
                <w:szCs w:val="22"/>
              </w:rPr>
            </w:pPr>
            <w:r w:rsidRPr="00493C78">
              <w:rPr>
                <w:rFonts w:eastAsia="Calibri"/>
                <w:sz w:val="22"/>
                <w:szCs w:val="22"/>
              </w:rPr>
              <w:t xml:space="preserve">- от границ земельных участков для размещения </w:t>
            </w:r>
            <w:r w:rsidRPr="00493C78">
              <w:rPr>
                <w:rFonts w:eastAsia="Calibri"/>
                <w:sz w:val="22"/>
                <w:szCs w:val="22"/>
                <w:lang w:eastAsia="en-US"/>
              </w:rPr>
              <w:t>объектов коммунального обслуживания (котельные, КНС, АТС, КТП, ЗТП, ШРП, ГРП, ТП) - 1;</w:t>
            </w:r>
          </w:p>
          <w:p w:rsidR="00493C78" w:rsidRPr="00493C78" w:rsidRDefault="00493C78" w:rsidP="00493C78">
            <w:pPr>
              <w:rPr>
                <w:rFonts w:eastAsia="Calibri"/>
                <w:sz w:val="22"/>
                <w:szCs w:val="22"/>
              </w:rPr>
            </w:pPr>
            <w:r w:rsidRPr="00493C78">
              <w:rPr>
                <w:rFonts w:eastAsia="Calibri"/>
                <w:sz w:val="22"/>
                <w:szCs w:val="22"/>
              </w:rPr>
              <w:t>-от границ прочих земельных участков - 3</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5</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Предельное количество этажей</w:t>
            </w:r>
          </w:p>
        </w:tc>
        <w:tc>
          <w:tcPr>
            <w:tcW w:w="5628"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2</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6</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Предельная высота зданий, строений, сооружений (м)</w:t>
            </w:r>
          </w:p>
        </w:tc>
        <w:tc>
          <w:tcPr>
            <w:tcW w:w="5628"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25 – для размещения объектов коммунального обслуживания (котельные, КНС, АТС, КТП, ЗТП, ШРП, ГРП, ТП)</w:t>
            </w:r>
          </w:p>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10 – для прочих объектов</w:t>
            </w:r>
          </w:p>
        </w:tc>
      </w:tr>
      <w:tr w:rsidR="00493C78" w:rsidRPr="00493C78" w:rsidTr="00493C78">
        <w:trPr>
          <w:trHeight w:val="571"/>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7</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Минимальный процент озеленения земельного участка (процент)</w:t>
            </w:r>
          </w:p>
        </w:tc>
        <w:tc>
          <w:tcPr>
            <w:tcW w:w="5628" w:type="dxa"/>
            <w:vAlign w:val="center"/>
          </w:tcPr>
          <w:p w:rsidR="00493C78" w:rsidRPr="00493C78" w:rsidRDefault="00493C78" w:rsidP="00493C78">
            <w:pPr>
              <w:jc w:val="center"/>
              <w:rPr>
                <w:rFonts w:eastAsia="Calibri"/>
                <w:sz w:val="22"/>
                <w:szCs w:val="22"/>
              </w:rPr>
            </w:pPr>
            <w:r w:rsidRPr="00493C78">
              <w:rPr>
                <w:rFonts w:eastAsia="Calibri"/>
                <w:sz w:val="22"/>
                <w:szCs w:val="22"/>
              </w:rPr>
              <w:t>10,0</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8</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Максимальная  высота ограждений земельных участков (м)</w:t>
            </w:r>
          </w:p>
        </w:tc>
        <w:tc>
          <w:tcPr>
            <w:tcW w:w="5628"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1,8</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9</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Требования к ограждениям земельных участков</w:t>
            </w:r>
          </w:p>
        </w:tc>
        <w:tc>
          <w:tcPr>
            <w:tcW w:w="5628" w:type="dxa"/>
            <w:vAlign w:val="center"/>
          </w:tcPr>
          <w:p w:rsidR="00493C78" w:rsidRPr="00493C78" w:rsidRDefault="00493C78" w:rsidP="00493C78">
            <w:pPr>
              <w:widowControl w:val="0"/>
              <w:autoSpaceDE w:val="0"/>
              <w:autoSpaceDN w:val="0"/>
              <w:adjustRightInd w:val="0"/>
              <w:spacing w:line="216" w:lineRule="auto"/>
              <w:jc w:val="both"/>
              <w:rPr>
                <w:rFonts w:eastAsia="Calibri"/>
                <w:sz w:val="22"/>
                <w:szCs w:val="22"/>
              </w:rPr>
            </w:pPr>
            <w:r w:rsidRPr="00493C78">
              <w:rPr>
                <w:rFonts w:eastAsia="Calibri"/>
                <w:sz w:val="22"/>
                <w:szCs w:val="22"/>
              </w:rPr>
              <w:t>Ограждение земельного участка должно быть выполнено в «сквозном»  или «глухом» исполнении</w:t>
            </w:r>
          </w:p>
        </w:tc>
      </w:tr>
    </w:tbl>
    <w:p w:rsidR="00493C78" w:rsidRPr="00493C78" w:rsidRDefault="00493C78" w:rsidP="00493C78">
      <w:pPr>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Статья 26. Производственные зоны, зоны инженерной и транспортной инфраструктур</w:t>
      </w:r>
    </w:p>
    <w:p w:rsidR="00493C78" w:rsidRPr="00493C78" w:rsidRDefault="00493C78" w:rsidP="00493C78">
      <w:pPr>
        <w:ind w:left="-709"/>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1. Зона производственно-коммунальных объектов ПЗ, выделена для обеспечения правовых условий формирования коммунально-производственных предприятий, имеющих санитарно-защитную зону. Допускается спектр коммерческих услуг, сопровождающих производственную деятельность.</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493C78" w:rsidRPr="00493C78" w:rsidRDefault="00493C78" w:rsidP="00493C78">
      <w:pPr>
        <w:ind w:left="-709" w:firstLine="568"/>
        <w:jc w:val="both"/>
        <w:rPr>
          <w:rFonts w:eastAsia="Calibri"/>
          <w:szCs w:val="24"/>
          <w:lang w:eastAsia="ar-SA"/>
        </w:rPr>
      </w:pPr>
      <w:r w:rsidRPr="00493C78">
        <w:rPr>
          <w:rFonts w:eastAsia="Calibri"/>
          <w:szCs w:val="24"/>
          <w:lang w:eastAsia="ar-SA"/>
        </w:rPr>
        <w:t>2) перечень основных и условно разрешенных видов использования объектов капитального строительства и земельных участков зоны ПЗ, а также вспомогательные виды разрешенного использования представлены в таблице № 8.</w:t>
      </w:r>
    </w:p>
    <w:p w:rsidR="00493C78" w:rsidRPr="00493C78" w:rsidRDefault="00493C78" w:rsidP="00493C78">
      <w:pPr>
        <w:ind w:left="-709"/>
        <w:jc w:val="right"/>
        <w:rPr>
          <w:szCs w:val="24"/>
        </w:rPr>
      </w:pPr>
      <w:r w:rsidRPr="00493C78">
        <w:rPr>
          <w:szCs w:val="24"/>
        </w:rPr>
        <w:t>Таблица № 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40"/>
        <w:gridCol w:w="720"/>
        <w:gridCol w:w="2088"/>
        <w:gridCol w:w="2358"/>
        <w:gridCol w:w="2019"/>
      </w:tblGrid>
      <w:tr w:rsidR="00493C78" w:rsidRPr="00493C78" w:rsidTr="00493C78">
        <w:trPr>
          <w:trHeight w:val="567"/>
        </w:trPr>
        <w:tc>
          <w:tcPr>
            <w:tcW w:w="54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2340"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Основной вид разрешённого использования земельного участка</w:t>
            </w:r>
          </w:p>
        </w:tc>
        <w:tc>
          <w:tcPr>
            <w:tcW w:w="72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7"/>
            </w:r>
          </w:p>
        </w:tc>
        <w:tc>
          <w:tcPr>
            <w:tcW w:w="2088"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Основные виды разрешённого использования объектов капитального строительства</w:t>
            </w:r>
          </w:p>
        </w:tc>
        <w:tc>
          <w:tcPr>
            <w:tcW w:w="2358"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Вспомогательные виды разрешенного использования</w:t>
            </w:r>
          </w:p>
        </w:tc>
        <w:tc>
          <w:tcPr>
            <w:tcW w:w="2019"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Примечания</w:t>
            </w:r>
          </w:p>
        </w:tc>
      </w:tr>
      <w:tr w:rsidR="00493C78" w:rsidRPr="00493C78" w:rsidTr="00493C78">
        <w:trPr>
          <w:trHeight w:val="212"/>
        </w:trPr>
        <w:tc>
          <w:tcPr>
            <w:tcW w:w="540"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2340" w:type="dxa"/>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20"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088" w:type="dxa"/>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358"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5</w:t>
            </w:r>
          </w:p>
        </w:tc>
        <w:tc>
          <w:tcPr>
            <w:tcW w:w="2019"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6</w:t>
            </w:r>
          </w:p>
        </w:tc>
      </w:tr>
      <w:tr w:rsidR="00493C78" w:rsidRPr="00493C78" w:rsidTr="00493C78">
        <w:trPr>
          <w:trHeight w:val="771"/>
        </w:trPr>
        <w:tc>
          <w:tcPr>
            <w:tcW w:w="540" w:type="dxa"/>
            <w:vAlign w:val="center"/>
          </w:tcPr>
          <w:p w:rsidR="00493C78" w:rsidRPr="00493C78" w:rsidRDefault="00493C78" w:rsidP="00493C78">
            <w:pPr>
              <w:spacing w:after="200"/>
              <w:rPr>
                <w:rFonts w:eastAsia="Calibri"/>
                <w:szCs w:val="24"/>
                <w:lang w:eastAsia="en-US"/>
              </w:rPr>
            </w:pPr>
            <w:r w:rsidRPr="00493C78">
              <w:rPr>
                <w:rFonts w:eastAsia="Calibri"/>
                <w:szCs w:val="24"/>
                <w:lang w:eastAsia="en-US"/>
              </w:rPr>
              <w:t>1</w:t>
            </w:r>
          </w:p>
        </w:tc>
        <w:tc>
          <w:tcPr>
            <w:tcW w:w="2340" w:type="dxa"/>
            <w:noWrap/>
            <w:vAlign w:val="center"/>
          </w:tcPr>
          <w:p w:rsidR="00493C78" w:rsidRPr="00493C78" w:rsidRDefault="00493C78" w:rsidP="00493C78">
            <w:pPr>
              <w:spacing w:after="200"/>
              <w:rPr>
                <w:rFonts w:eastAsia="Calibri"/>
                <w:szCs w:val="24"/>
                <w:lang w:eastAsia="en-US"/>
              </w:rPr>
            </w:pPr>
            <w:r w:rsidRPr="00493C78">
              <w:rPr>
                <w:rFonts w:eastAsia="Calibri"/>
                <w:szCs w:val="24"/>
                <w:lang w:eastAsia="en-US"/>
              </w:rPr>
              <w:t>Коммунальное обслуживание</w:t>
            </w:r>
          </w:p>
          <w:p w:rsidR="00493C78" w:rsidRPr="00493C78" w:rsidRDefault="00493C78" w:rsidP="00493C78">
            <w:pPr>
              <w:spacing w:after="200"/>
              <w:rPr>
                <w:rFonts w:eastAsia="Calibri"/>
                <w:i/>
                <w:szCs w:val="24"/>
                <w:lang w:eastAsia="en-US"/>
              </w:rPr>
            </w:pPr>
          </w:p>
        </w:tc>
        <w:tc>
          <w:tcPr>
            <w:tcW w:w="720" w:type="dxa"/>
            <w:vAlign w:val="center"/>
          </w:tcPr>
          <w:p w:rsidR="00493C78" w:rsidRPr="00493C78" w:rsidRDefault="00493C78" w:rsidP="00493C78">
            <w:pPr>
              <w:spacing w:after="200"/>
              <w:rPr>
                <w:rFonts w:eastAsia="Calibri"/>
                <w:szCs w:val="24"/>
                <w:lang w:eastAsia="en-US"/>
              </w:rPr>
            </w:pPr>
            <w:r w:rsidRPr="00493C78">
              <w:rPr>
                <w:rFonts w:eastAsia="Calibri"/>
                <w:szCs w:val="24"/>
                <w:lang w:eastAsia="en-US"/>
              </w:rPr>
              <w:t>3.1</w:t>
            </w:r>
          </w:p>
        </w:tc>
        <w:tc>
          <w:tcPr>
            <w:tcW w:w="2088" w:type="dxa"/>
            <w:noWrap/>
            <w:vAlign w:val="center"/>
          </w:tcPr>
          <w:p w:rsidR="00493C78" w:rsidRPr="00493C78" w:rsidRDefault="00493C78" w:rsidP="00493C78">
            <w:pPr>
              <w:spacing w:after="200"/>
              <w:rPr>
                <w:rFonts w:eastAsia="Calibri"/>
                <w:szCs w:val="24"/>
                <w:lang w:eastAsia="en-US"/>
              </w:rPr>
            </w:pPr>
            <w:proofErr w:type="gramStart"/>
            <w:r w:rsidRPr="00493C78">
              <w:rPr>
                <w:rFonts w:eastAsia="Calibri"/>
                <w:szCs w:val="24"/>
                <w:lang w:eastAsia="en-US"/>
              </w:rPr>
              <w:t xml:space="preserve">Размещение объектов капитального строительства в целях обеспечения физических и юридических лиц </w:t>
            </w:r>
            <w:r w:rsidRPr="00493C78">
              <w:rPr>
                <w:rFonts w:eastAsia="Calibri"/>
                <w:szCs w:val="24"/>
                <w:lang w:eastAsia="en-US"/>
              </w:rPr>
              <w:lastRenderedPageBreak/>
              <w:t>коммунальными услугами, в частности поставка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тепловых сетей; теплотрасс, линии электропередач; трансформаторных подстанций; газопроводов; линии связи; телефонных станций;</w:t>
            </w:r>
            <w:proofErr w:type="gramEnd"/>
            <w:r w:rsidRPr="00493C78">
              <w:rPr>
                <w:rFonts w:eastAsia="Calibri"/>
                <w:szCs w:val="24"/>
                <w:lang w:eastAsia="en-US"/>
              </w:rPr>
              <w:t xml:space="preserve">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Объектные автостоянки для легковых автомобилей</w:t>
            </w:r>
          </w:p>
        </w:tc>
        <w:tc>
          <w:tcPr>
            <w:tcW w:w="2019" w:type="dxa"/>
            <w:vMerge w:val="restart"/>
            <w:vAlign w:val="center"/>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связано с удовлетворением повседневных потребностей жителей, не должно причинять вред </w:t>
            </w:r>
            <w:r w:rsidRPr="00493C78">
              <w:rPr>
                <w:rFonts w:eastAsia="Calibri"/>
                <w:szCs w:val="24"/>
                <w:lang w:eastAsia="en-US"/>
              </w:rPr>
              <w:lastRenderedPageBreak/>
              <w:t>окружающей среде и санитарному благополучию, не причиняет существенного неудобства жителям, не требует установления санитарной зоны</w:t>
            </w:r>
          </w:p>
        </w:tc>
      </w:tr>
      <w:tr w:rsidR="00493C78" w:rsidRPr="00493C78" w:rsidTr="00493C78">
        <w:trPr>
          <w:trHeight w:val="771"/>
        </w:trPr>
        <w:tc>
          <w:tcPr>
            <w:tcW w:w="540"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2</w:t>
            </w:r>
          </w:p>
        </w:tc>
        <w:tc>
          <w:tcPr>
            <w:tcW w:w="2340"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Обеспечение внутреннего </w:t>
            </w:r>
            <w:r w:rsidRPr="00493C78">
              <w:rPr>
                <w:rFonts w:eastAsia="Calibri"/>
                <w:szCs w:val="24"/>
                <w:lang w:eastAsia="en-US"/>
              </w:rPr>
              <w:lastRenderedPageBreak/>
              <w:t>правопорядка</w:t>
            </w:r>
          </w:p>
        </w:tc>
        <w:tc>
          <w:tcPr>
            <w:tcW w:w="720" w:type="dxa"/>
          </w:tcPr>
          <w:p w:rsidR="00493C78" w:rsidRPr="00493C78" w:rsidRDefault="00493C78" w:rsidP="00493C78">
            <w:pPr>
              <w:spacing w:after="200"/>
              <w:rPr>
                <w:rFonts w:eastAsia="Calibri"/>
                <w:szCs w:val="24"/>
                <w:lang w:val="en-US" w:eastAsia="en-US"/>
              </w:rPr>
            </w:pPr>
            <w:r w:rsidRPr="00493C78">
              <w:rPr>
                <w:rFonts w:eastAsia="Calibri"/>
                <w:szCs w:val="24"/>
                <w:lang w:val="en-US" w:eastAsia="en-US"/>
              </w:rPr>
              <w:lastRenderedPageBreak/>
              <w:t>8.3</w:t>
            </w:r>
          </w:p>
        </w:tc>
        <w:tc>
          <w:tcPr>
            <w:tcW w:w="2088"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w:t>
            </w:r>
            <w:r w:rsidRPr="00493C78">
              <w:rPr>
                <w:rFonts w:eastAsia="Calibri"/>
                <w:szCs w:val="24"/>
                <w:lang w:eastAsia="en-US"/>
              </w:rPr>
              <w:lastRenderedPageBreak/>
              <w:t>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58" w:type="dxa"/>
          </w:tcPr>
          <w:p w:rsidR="00493C78" w:rsidRPr="00493C78" w:rsidRDefault="00493C78" w:rsidP="00493C78">
            <w:pPr>
              <w:spacing w:after="200"/>
              <w:rPr>
                <w:rFonts w:eastAsia="Calibri"/>
                <w:szCs w:val="24"/>
                <w:highlight w:val="green"/>
                <w:lang w:eastAsia="en-US"/>
              </w:rPr>
            </w:pPr>
            <w:r w:rsidRPr="00493C78">
              <w:rPr>
                <w:rFonts w:eastAsia="Calibri"/>
                <w:szCs w:val="24"/>
                <w:lang w:eastAsia="en-US"/>
              </w:rPr>
              <w:lastRenderedPageBreak/>
              <w:t xml:space="preserve">Объектные автостоянки для </w:t>
            </w:r>
            <w:r w:rsidRPr="00493C78">
              <w:rPr>
                <w:rFonts w:eastAsia="Calibri"/>
                <w:szCs w:val="24"/>
                <w:lang w:eastAsia="en-US"/>
              </w:rPr>
              <w:lastRenderedPageBreak/>
              <w:t>легковых автомобилей</w:t>
            </w:r>
          </w:p>
        </w:tc>
        <w:tc>
          <w:tcPr>
            <w:tcW w:w="2019" w:type="dxa"/>
            <w:vMerge/>
            <w:vAlign w:val="center"/>
          </w:tcPr>
          <w:p w:rsidR="00493C78" w:rsidRPr="00493C78" w:rsidRDefault="00493C78" w:rsidP="00493C78">
            <w:pPr>
              <w:spacing w:after="200"/>
              <w:rPr>
                <w:rFonts w:eastAsia="Calibri"/>
                <w:szCs w:val="24"/>
                <w:lang w:eastAsia="en-US"/>
              </w:rPr>
            </w:pPr>
          </w:p>
        </w:tc>
      </w:tr>
      <w:tr w:rsidR="00493C78" w:rsidRPr="00493C78" w:rsidTr="00493C78">
        <w:trPr>
          <w:trHeight w:val="771"/>
        </w:trPr>
        <w:tc>
          <w:tcPr>
            <w:tcW w:w="540"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3</w:t>
            </w:r>
          </w:p>
        </w:tc>
        <w:tc>
          <w:tcPr>
            <w:tcW w:w="2340"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Объекты придорожного  сервиса</w:t>
            </w:r>
          </w:p>
        </w:tc>
        <w:tc>
          <w:tcPr>
            <w:tcW w:w="720" w:type="dxa"/>
          </w:tcPr>
          <w:p w:rsidR="00493C78" w:rsidRPr="00493C78" w:rsidRDefault="00493C78" w:rsidP="00493C78">
            <w:pPr>
              <w:spacing w:after="200"/>
              <w:rPr>
                <w:rFonts w:eastAsia="Calibri"/>
                <w:szCs w:val="24"/>
                <w:lang w:eastAsia="en-US"/>
              </w:rPr>
            </w:pPr>
            <w:r w:rsidRPr="00493C78">
              <w:rPr>
                <w:rFonts w:eastAsia="Calibri"/>
                <w:szCs w:val="24"/>
                <w:lang w:eastAsia="en-US"/>
              </w:rPr>
              <w:t>4.9.1</w:t>
            </w:r>
          </w:p>
        </w:tc>
        <w:tc>
          <w:tcPr>
            <w:tcW w:w="2088"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493C78" w:rsidRPr="00493C78" w:rsidRDefault="00493C78" w:rsidP="00493C78">
            <w:pPr>
              <w:spacing w:after="200"/>
              <w:rPr>
                <w:rFonts w:eastAsia="Calibri"/>
                <w:szCs w:val="24"/>
                <w:lang w:eastAsia="en-US"/>
              </w:rPr>
            </w:pPr>
          </w:p>
        </w:tc>
        <w:tc>
          <w:tcPr>
            <w:tcW w:w="2019" w:type="dxa"/>
            <w:vMerge/>
            <w:vAlign w:val="center"/>
          </w:tcPr>
          <w:p w:rsidR="00493C78" w:rsidRPr="00493C78" w:rsidRDefault="00493C78" w:rsidP="00493C78">
            <w:pPr>
              <w:spacing w:after="200"/>
              <w:rPr>
                <w:rFonts w:eastAsia="Calibri"/>
                <w:szCs w:val="24"/>
                <w:lang w:eastAsia="en-US"/>
              </w:rPr>
            </w:pPr>
          </w:p>
        </w:tc>
      </w:tr>
      <w:tr w:rsidR="00493C78" w:rsidRPr="00493C78" w:rsidTr="00493C78">
        <w:trPr>
          <w:trHeight w:val="771"/>
        </w:trPr>
        <w:tc>
          <w:tcPr>
            <w:tcW w:w="540" w:type="dxa"/>
          </w:tcPr>
          <w:p w:rsidR="00493C78" w:rsidRPr="00493C78" w:rsidRDefault="00493C78" w:rsidP="00493C78">
            <w:pPr>
              <w:spacing w:after="200"/>
              <w:rPr>
                <w:rFonts w:eastAsia="Calibri"/>
                <w:szCs w:val="24"/>
                <w:lang w:eastAsia="en-US"/>
              </w:rPr>
            </w:pPr>
            <w:r w:rsidRPr="00493C78">
              <w:rPr>
                <w:rFonts w:eastAsia="Calibri"/>
                <w:szCs w:val="24"/>
                <w:lang w:eastAsia="en-US"/>
              </w:rPr>
              <w:t>4</w:t>
            </w:r>
          </w:p>
        </w:tc>
        <w:tc>
          <w:tcPr>
            <w:tcW w:w="2340"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Склады</w:t>
            </w:r>
          </w:p>
        </w:tc>
        <w:tc>
          <w:tcPr>
            <w:tcW w:w="720" w:type="dxa"/>
          </w:tcPr>
          <w:p w:rsidR="00493C78" w:rsidRPr="00493C78" w:rsidRDefault="00493C78" w:rsidP="00493C78">
            <w:pPr>
              <w:spacing w:after="200"/>
              <w:rPr>
                <w:rFonts w:eastAsia="Calibri"/>
                <w:szCs w:val="24"/>
                <w:lang w:eastAsia="en-US"/>
              </w:rPr>
            </w:pPr>
            <w:r w:rsidRPr="00493C78">
              <w:rPr>
                <w:rFonts w:eastAsia="Calibri"/>
                <w:szCs w:val="24"/>
                <w:lang w:eastAsia="en-US"/>
              </w:rPr>
              <w:t>6.9</w:t>
            </w:r>
          </w:p>
        </w:tc>
        <w:tc>
          <w:tcPr>
            <w:tcW w:w="2088"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сооружений, имеющих назначение по временному хранению, распределению и </w:t>
            </w:r>
            <w:r w:rsidRPr="00493C78">
              <w:rPr>
                <w:rFonts w:eastAsia="Calibri"/>
                <w:szCs w:val="24"/>
                <w:lang w:eastAsia="en-US"/>
              </w:rPr>
              <w:lastRenderedPageBreak/>
              <w:t>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493C78" w:rsidRPr="00493C78" w:rsidRDefault="00493C78" w:rsidP="00493C78">
            <w:pPr>
              <w:spacing w:after="200"/>
              <w:rPr>
                <w:rFonts w:eastAsia="Calibri"/>
                <w:szCs w:val="24"/>
                <w:lang w:eastAsia="en-US"/>
              </w:rPr>
            </w:pPr>
          </w:p>
          <w:p w:rsidR="00493C78" w:rsidRPr="00493C78" w:rsidRDefault="00493C78" w:rsidP="00493C78">
            <w:pPr>
              <w:spacing w:after="200"/>
              <w:rPr>
                <w:rFonts w:eastAsia="Calibri"/>
                <w:szCs w:val="24"/>
                <w:lang w:eastAsia="en-US"/>
              </w:rPr>
            </w:pPr>
          </w:p>
          <w:p w:rsidR="00493C78" w:rsidRPr="00493C78" w:rsidRDefault="00493C78" w:rsidP="00493C78">
            <w:pPr>
              <w:spacing w:after="200"/>
              <w:rPr>
                <w:rFonts w:eastAsia="Calibri"/>
                <w:szCs w:val="24"/>
                <w:lang w:eastAsia="en-US"/>
              </w:rPr>
            </w:pPr>
          </w:p>
          <w:p w:rsidR="00493C78" w:rsidRPr="00493C78" w:rsidRDefault="00493C78" w:rsidP="00493C78">
            <w:pPr>
              <w:spacing w:after="200"/>
              <w:rPr>
                <w:rFonts w:eastAsia="Calibri"/>
                <w:szCs w:val="24"/>
                <w:lang w:eastAsia="en-US"/>
              </w:rPr>
            </w:pPr>
          </w:p>
          <w:p w:rsidR="00493C78" w:rsidRPr="00493C78" w:rsidRDefault="00493C78" w:rsidP="00493C78">
            <w:pPr>
              <w:spacing w:after="200"/>
              <w:rPr>
                <w:rFonts w:eastAsia="Calibri"/>
                <w:szCs w:val="24"/>
                <w:lang w:eastAsia="en-US"/>
              </w:rPr>
            </w:pPr>
          </w:p>
          <w:p w:rsidR="00493C78" w:rsidRPr="00493C78" w:rsidRDefault="00493C78" w:rsidP="00493C78">
            <w:pPr>
              <w:spacing w:after="200"/>
              <w:rPr>
                <w:rFonts w:eastAsia="Calibri"/>
                <w:szCs w:val="24"/>
                <w:lang w:eastAsia="en-US"/>
              </w:rPr>
            </w:pPr>
          </w:p>
        </w:tc>
        <w:tc>
          <w:tcPr>
            <w:tcW w:w="2019" w:type="dxa"/>
            <w:vMerge/>
            <w:vAlign w:val="center"/>
          </w:tcPr>
          <w:p w:rsidR="00493C78" w:rsidRPr="00493C78" w:rsidRDefault="00493C78" w:rsidP="00493C78">
            <w:pPr>
              <w:spacing w:after="200"/>
              <w:rPr>
                <w:rFonts w:eastAsia="Calibri"/>
                <w:szCs w:val="24"/>
                <w:lang w:eastAsia="en-US"/>
              </w:rPr>
            </w:pPr>
          </w:p>
        </w:tc>
      </w:tr>
      <w:tr w:rsidR="00493C78" w:rsidRPr="00493C78" w:rsidTr="00493C78">
        <w:trPr>
          <w:trHeight w:val="771"/>
        </w:trPr>
        <w:tc>
          <w:tcPr>
            <w:tcW w:w="540"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5</w:t>
            </w:r>
          </w:p>
        </w:tc>
        <w:tc>
          <w:tcPr>
            <w:tcW w:w="2340"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Обслуживание автотранспорта</w:t>
            </w:r>
          </w:p>
        </w:tc>
        <w:tc>
          <w:tcPr>
            <w:tcW w:w="720" w:type="dxa"/>
          </w:tcPr>
          <w:p w:rsidR="00493C78" w:rsidRPr="00493C78" w:rsidRDefault="00493C78" w:rsidP="00493C78">
            <w:pPr>
              <w:spacing w:after="200"/>
              <w:rPr>
                <w:rFonts w:eastAsia="Calibri"/>
                <w:szCs w:val="24"/>
                <w:lang w:eastAsia="en-US"/>
              </w:rPr>
            </w:pPr>
            <w:r w:rsidRPr="00493C78">
              <w:rPr>
                <w:rFonts w:eastAsia="Calibri"/>
                <w:szCs w:val="24"/>
                <w:lang w:eastAsia="en-US"/>
              </w:rPr>
              <w:t>4.9</w:t>
            </w:r>
          </w:p>
        </w:tc>
        <w:tc>
          <w:tcPr>
            <w:tcW w:w="2088"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постоянных или временных гаражей с несколькими стояночными местами (до 3 </w:t>
            </w:r>
            <w:proofErr w:type="spellStart"/>
            <w:r w:rsidRPr="00493C78">
              <w:rPr>
                <w:rFonts w:eastAsia="Calibri"/>
                <w:szCs w:val="24"/>
                <w:lang w:eastAsia="en-US"/>
              </w:rPr>
              <w:t>машиномест</w:t>
            </w:r>
            <w:proofErr w:type="spellEnd"/>
            <w:r w:rsidRPr="00493C78">
              <w:rPr>
                <w:rFonts w:eastAsia="Calibri"/>
                <w:szCs w:val="24"/>
                <w:lang w:eastAsia="en-US"/>
              </w:rPr>
              <w:t>), стоянок (парковок)</w:t>
            </w:r>
          </w:p>
        </w:tc>
        <w:tc>
          <w:tcPr>
            <w:tcW w:w="2358" w:type="dxa"/>
          </w:tcPr>
          <w:p w:rsidR="00493C78" w:rsidRPr="00493C78" w:rsidRDefault="00493C78" w:rsidP="00493C78">
            <w:pPr>
              <w:spacing w:after="200"/>
              <w:rPr>
                <w:rFonts w:eastAsia="Calibri"/>
                <w:szCs w:val="24"/>
                <w:highlight w:val="green"/>
                <w:lang w:eastAsia="en-US"/>
              </w:rPr>
            </w:pPr>
          </w:p>
        </w:tc>
        <w:tc>
          <w:tcPr>
            <w:tcW w:w="2019" w:type="dxa"/>
            <w:vMerge/>
            <w:vAlign w:val="center"/>
          </w:tcPr>
          <w:p w:rsidR="00493C78" w:rsidRPr="00493C78" w:rsidRDefault="00493C78" w:rsidP="00493C78">
            <w:pPr>
              <w:spacing w:after="200"/>
              <w:rPr>
                <w:rFonts w:eastAsia="Calibri"/>
                <w:szCs w:val="24"/>
                <w:lang w:eastAsia="en-US"/>
              </w:rPr>
            </w:pPr>
          </w:p>
        </w:tc>
      </w:tr>
      <w:tr w:rsidR="00493C78" w:rsidRPr="00493C78" w:rsidTr="00493C78">
        <w:trPr>
          <w:trHeight w:val="619"/>
        </w:trPr>
        <w:tc>
          <w:tcPr>
            <w:tcW w:w="54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2340"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Условно-разрешённый вид использования земельного участка</w:t>
            </w:r>
          </w:p>
        </w:tc>
        <w:tc>
          <w:tcPr>
            <w:tcW w:w="72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8"/>
            </w:r>
          </w:p>
        </w:tc>
        <w:tc>
          <w:tcPr>
            <w:tcW w:w="2088"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Условно-разрешённый вид использования объектов капитального строительства</w:t>
            </w:r>
          </w:p>
        </w:tc>
        <w:tc>
          <w:tcPr>
            <w:tcW w:w="2358"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Вспомогательные виды разрешенного использования</w:t>
            </w:r>
          </w:p>
        </w:tc>
        <w:tc>
          <w:tcPr>
            <w:tcW w:w="2019"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Примечания</w:t>
            </w:r>
          </w:p>
        </w:tc>
      </w:tr>
      <w:tr w:rsidR="00493C78" w:rsidRPr="00493C78" w:rsidTr="00493C78">
        <w:trPr>
          <w:trHeight w:val="252"/>
        </w:trPr>
        <w:tc>
          <w:tcPr>
            <w:tcW w:w="54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2340"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2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088"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358"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5</w:t>
            </w:r>
          </w:p>
        </w:tc>
        <w:tc>
          <w:tcPr>
            <w:tcW w:w="2019"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6</w:t>
            </w:r>
          </w:p>
        </w:tc>
      </w:tr>
      <w:tr w:rsidR="00493C78" w:rsidRPr="00493C78" w:rsidTr="00493C78">
        <w:trPr>
          <w:trHeight w:val="431"/>
        </w:trPr>
        <w:tc>
          <w:tcPr>
            <w:tcW w:w="540" w:type="dxa"/>
          </w:tcPr>
          <w:p w:rsidR="00493C78" w:rsidRPr="00493C78" w:rsidRDefault="00493C78" w:rsidP="00493C78">
            <w:pPr>
              <w:spacing w:after="200"/>
              <w:rPr>
                <w:rFonts w:eastAsia="Calibri"/>
                <w:szCs w:val="24"/>
                <w:lang w:eastAsia="en-US"/>
              </w:rPr>
            </w:pPr>
            <w:r w:rsidRPr="00493C78">
              <w:rPr>
                <w:rFonts w:eastAsia="Calibri"/>
                <w:szCs w:val="24"/>
                <w:lang w:eastAsia="en-US"/>
              </w:rPr>
              <w:t>1</w:t>
            </w:r>
          </w:p>
        </w:tc>
        <w:tc>
          <w:tcPr>
            <w:tcW w:w="2340"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Магазины</w:t>
            </w:r>
          </w:p>
        </w:tc>
        <w:tc>
          <w:tcPr>
            <w:tcW w:w="720" w:type="dxa"/>
          </w:tcPr>
          <w:p w:rsidR="00493C78" w:rsidRPr="00493C78" w:rsidRDefault="00493C78" w:rsidP="00493C78">
            <w:pPr>
              <w:spacing w:after="200"/>
              <w:rPr>
                <w:rFonts w:eastAsia="Calibri"/>
                <w:szCs w:val="24"/>
                <w:lang w:eastAsia="en-US"/>
              </w:rPr>
            </w:pPr>
            <w:r w:rsidRPr="00493C78">
              <w:rPr>
                <w:rFonts w:eastAsia="Calibri"/>
                <w:szCs w:val="24"/>
                <w:lang w:eastAsia="en-US"/>
              </w:rPr>
              <w:t>4.4</w:t>
            </w:r>
          </w:p>
        </w:tc>
        <w:tc>
          <w:tcPr>
            <w:tcW w:w="2088"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капитального строительства, предназначенных  для продажи товаров, торговая площадь которых составляет до 150 </w:t>
            </w:r>
            <w:proofErr w:type="spellStart"/>
            <w:r w:rsidRPr="00493C78">
              <w:rPr>
                <w:rFonts w:eastAsia="Calibri"/>
                <w:szCs w:val="24"/>
                <w:lang w:eastAsia="en-US"/>
              </w:rPr>
              <w:t>кв.м</w:t>
            </w:r>
            <w:proofErr w:type="spellEnd"/>
            <w:r w:rsidRPr="00493C78">
              <w:rPr>
                <w:rFonts w:eastAsia="Calibri"/>
                <w:szCs w:val="24"/>
                <w:lang w:eastAsia="en-US"/>
              </w:rPr>
              <w:t xml:space="preserve">. </w:t>
            </w:r>
          </w:p>
        </w:tc>
        <w:tc>
          <w:tcPr>
            <w:tcW w:w="2358" w:type="dxa"/>
          </w:tcPr>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 для легковых автомобилей</w:t>
            </w:r>
          </w:p>
        </w:tc>
        <w:tc>
          <w:tcPr>
            <w:tcW w:w="2019" w:type="dxa"/>
            <w:vMerge w:val="restart"/>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493C78" w:rsidRPr="00493C78" w:rsidTr="00493C78">
        <w:trPr>
          <w:trHeight w:val="431"/>
        </w:trPr>
        <w:tc>
          <w:tcPr>
            <w:tcW w:w="540" w:type="dxa"/>
          </w:tcPr>
          <w:p w:rsidR="00493C78" w:rsidRPr="00493C78" w:rsidRDefault="00493C78" w:rsidP="00493C78">
            <w:pPr>
              <w:spacing w:after="200"/>
              <w:rPr>
                <w:rFonts w:eastAsia="Calibri"/>
                <w:szCs w:val="24"/>
                <w:lang w:eastAsia="en-US"/>
              </w:rPr>
            </w:pPr>
            <w:r w:rsidRPr="00493C78">
              <w:rPr>
                <w:rFonts w:eastAsia="Calibri"/>
                <w:szCs w:val="24"/>
                <w:lang w:eastAsia="en-US"/>
              </w:rPr>
              <w:t>2</w:t>
            </w:r>
          </w:p>
        </w:tc>
        <w:tc>
          <w:tcPr>
            <w:tcW w:w="2340"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Амбулаторно-поликлиническое обслуживание</w:t>
            </w:r>
          </w:p>
        </w:tc>
        <w:tc>
          <w:tcPr>
            <w:tcW w:w="720" w:type="dxa"/>
          </w:tcPr>
          <w:p w:rsidR="00493C78" w:rsidRPr="00493C78" w:rsidRDefault="00493C78" w:rsidP="00493C78">
            <w:pPr>
              <w:spacing w:after="200"/>
              <w:rPr>
                <w:rFonts w:eastAsia="Calibri"/>
                <w:szCs w:val="24"/>
                <w:lang w:eastAsia="en-US"/>
              </w:rPr>
            </w:pPr>
            <w:r w:rsidRPr="00493C78">
              <w:rPr>
                <w:rFonts w:eastAsia="Calibri"/>
                <w:szCs w:val="24"/>
                <w:lang w:eastAsia="en-US"/>
              </w:rPr>
              <w:t>3.4.1</w:t>
            </w:r>
          </w:p>
        </w:tc>
        <w:tc>
          <w:tcPr>
            <w:tcW w:w="2088"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объектов капитального строительства, предназначенных для оказания гражданам </w:t>
            </w:r>
            <w:r w:rsidRPr="00493C78">
              <w:rPr>
                <w:rFonts w:eastAsia="Calibri"/>
                <w:szCs w:val="24"/>
                <w:lang w:eastAsia="en-US"/>
              </w:rPr>
              <w:lastRenderedPageBreak/>
              <w:t>амбулаторно-поликлинической помощи (поликлиники, фельдшерские пункты,  пункты здравоохранения, диагностические центры)</w:t>
            </w:r>
          </w:p>
        </w:tc>
        <w:tc>
          <w:tcPr>
            <w:tcW w:w="2358"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Объектные автостоянки для легковых автомобилей</w:t>
            </w:r>
          </w:p>
        </w:tc>
        <w:tc>
          <w:tcPr>
            <w:tcW w:w="2019" w:type="dxa"/>
            <w:vMerge/>
            <w:vAlign w:val="center"/>
          </w:tcPr>
          <w:p w:rsidR="00493C78" w:rsidRPr="00493C78" w:rsidRDefault="00493C78" w:rsidP="00493C78">
            <w:pPr>
              <w:spacing w:after="200"/>
              <w:rPr>
                <w:rFonts w:eastAsia="Calibri"/>
                <w:szCs w:val="24"/>
                <w:lang w:eastAsia="en-US"/>
              </w:rPr>
            </w:pPr>
          </w:p>
        </w:tc>
      </w:tr>
    </w:tbl>
    <w:p w:rsidR="00493C78" w:rsidRPr="00493C78" w:rsidRDefault="00493C78" w:rsidP="00493C78">
      <w:pPr>
        <w:ind w:left="-709"/>
        <w:jc w:val="both"/>
        <w:rPr>
          <w:rFonts w:eastAsia="Calibri"/>
          <w:szCs w:val="24"/>
          <w:lang w:eastAsia="en-US"/>
        </w:rPr>
      </w:pPr>
    </w:p>
    <w:p w:rsidR="00493C78" w:rsidRPr="00493C78" w:rsidRDefault="00493C78" w:rsidP="00493C78">
      <w:pPr>
        <w:ind w:firstLine="708"/>
        <w:jc w:val="both"/>
        <w:rPr>
          <w:rFonts w:eastAsia="Calibri"/>
          <w:szCs w:val="24"/>
          <w:lang w:eastAsia="en-US"/>
        </w:rPr>
      </w:pPr>
      <w:r w:rsidRPr="00493C78">
        <w:rPr>
          <w:rFonts w:eastAsia="Calibri"/>
          <w:szCs w:val="24"/>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9.</w:t>
      </w:r>
    </w:p>
    <w:p w:rsidR="00493C78" w:rsidRPr="00493C78" w:rsidRDefault="00493C78" w:rsidP="00493C78">
      <w:pPr>
        <w:ind w:left="-709"/>
        <w:jc w:val="right"/>
        <w:rPr>
          <w:rFonts w:eastAsia="Calibri"/>
          <w:szCs w:val="24"/>
          <w:lang w:eastAsia="en-US"/>
        </w:rPr>
      </w:pPr>
      <w:r w:rsidRPr="00493C78">
        <w:rPr>
          <w:rFonts w:eastAsia="Calibri"/>
          <w:szCs w:val="24"/>
          <w:lang w:eastAsia="en-US"/>
        </w:rPr>
        <w:t>Таблица № 9</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3731"/>
        <w:gridCol w:w="5628"/>
      </w:tblGrid>
      <w:tr w:rsidR="00493C78" w:rsidRPr="00493C78" w:rsidTr="00493C78">
        <w:trPr>
          <w:trHeight w:val="273"/>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 xml:space="preserve">№ </w:t>
            </w:r>
            <w:proofErr w:type="gramStart"/>
            <w:r w:rsidRPr="00493C78">
              <w:rPr>
                <w:rFonts w:eastAsia="Calibri"/>
                <w:sz w:val="22"/>
                <w:szCs w:val="22"/>
              </w:rPr>
              <w:t>п</w:t>
            </w:r>
            <w:proofErr w:type="gramEnd"/>
            <w:r w:rsidRPr="00493C78">
              <w:rPr>
                <w:rFonts w:eastAsia="Calibri"/>
                <w:sz w:val="22"/>
                <w:szCs w:val="22"/>
              </w:rPr>
              <w:t>/п</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Предельный параметр</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Описание параметра</w:t>
            </w:r>
          </w:p>
        </w:tc>
      </w:tr>
      <w:tr w:rsidR="00493C78" w:rsidRPr="00493C78" w:rsidTr="00493C78">
        <w:trPr>
          <w:trHeight w:val="273"/>
          <w:tblHeader/>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3</w:t>
            </w:r>
          </w:p>
        </w:tc>
      </w:tr>
      <w:tr w:rsidR="00493C78" w:rsidRPr="00493C78" w:rsidTr="00493C78">
        <w:trPr>
          <w:trHeight w:val="468"/>
          <w:jc w:val="center"/>
        </w:trPr>
        <w:tc>
          <w:tcPr>
            <w:tcW w:w="564" w:type="dxa"/>
            <w:vMerge w:val="restart"/>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Merge w:val="restart"/>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Минимальная площадь земельного участка (кв. м)</w:t>
            </w:r>
          </w:p>
        </w:tc>
        <w:tc>
          <w:tcPr>
            <w:tcW w:w="5628" w:type="dxa"/>
            <w:tcBorders>
              <w:bottom w:val="single" w:sz="4" w:space="0" w:color="auto"/>
            </w:tcBorders>
            <w:vAlign w:val="center"/>
          </w:tcPr>
          <w:p w:rsidR="00493C78" w:rsidRPr="00493C78" w:rsidRDefault="00493C78" w:rsidP="00493C78">
            <w:pPr>
              <w:tabs>
                <w:tab w:val="left" w:pos="4631"/>
              </w:tabs>
              <w:rPr>
                <w:rFonts w:eastAsia="Calibri"/>
                <w:sz w:val="22"/>
                <w:szCs w:val="22"/>
              </w:rPr>
            </w:pPr>
            <w:r w:rsidRPr="00493C78">
              <w:rPr>
                <w:rFonts w:eastAsia="Calibri"/>
                <w:sz w:val="22"/>
                <w:szCs w:val="22"/>
              </w:rPr>
              <w:t>10,0 для размещения объектов коммунального обслуживания (котельные, КНС, АТС, КТП, ЗТП, ШРП, ГРП, ТП)</w:t>
            </w:r>
          </w:p>
        </w:tc>
      </w:tr>
      <w:tr w:rsidR="00493C78" w:rsidRPr="00493C78" w:rsidTr="00493C78">
        <w:trPr>
          <w:trHeight w:val="545"/>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1000,0 прочие объекты</w:t>
            </w:r>
          </w:p>
        </w:tc>
      </w:tr>
      <w:tr w:rsidR="00493C78" w:rsidRPr="00493C78" w:rsidTr="00493C78">
        <w:trPr>
          <w:trHeight w:val="216"/>
          <w:jc w:val="center"/>
        </w:trPr>
        <w:tc>
          <w:tcPr>
            <w:tcW w:w="564" w:type="dxa"/>
            <w:vAlign w:val="center"/>
          </w:tcPr>
          <w:p w:rsidR="00493C78" w:rsidRPr="00493C78" w:rsidRDefault="00493C78" w:rsidP="00493C78">
            <w:pPr>
              <w:jc w:val="center"/>
              <w:rPr>
                <w:rFonts w:eastAsia="Calibri"/>
                <w:sz w:val="22"/>
                <w:szCs w:val="22"/>
              </w:rPr>
            </w:pPr>
            <w:r w:rsidRPr="00493C78">
              <w:rPr>
                <w:rFonts w:eastAsia="Calibri"/>
                <w:sz w:val="22"/>
                <w:szCs w:val="22"/>
              </w:rPr>
              <w:t>2</w:t>
            </w:r>
          </w:p>
        </w:tc>
        <w:tc>
          <w:tcPr>
            <w:tcW w:w="3731" w:type="dxa"/>
            <w:vAlign w:val="center"/>
          </w:tcPr>
          <w:p w:rsidR="00493C78" w:rsidRPr="00493C78" w:rsidRDefault="00493C78" w:rsidP="00493C78">
            <w:pPr>
              <w:rPr>
                <w:rFonts w:eastAsia="Calibri"/>
                <w:sz w:val="22"/>
                <w:szCs w:val="22"/>
              </w:rPr>
            </w:pPr>
            <w:r w:rsidRPr="00493C78">
              <w:rPr>
                <w:rFonts w:eastAsia="Calibri"/>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3</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vAlign w:val="center"/>
          </w:tcPr>
          <w:p w:rsidR="00493C78" w:rsidRPr="00493C78" w:rsidRDefault="00493C78" w:rsidP="00493C78">
            <w:pPr>
              <w:rPr>
                <w:rFonts w:eastAsia="Calibri"/>
                <w:sz w:val="22"/>
                <w:szCs w:val="22"/>
              </w:rPr>
            </w:pPr>
            <w:r w:rsidRPr="00493C78">
              <w:rPr>
                <w:rFonts w:eastAsia="Calibri"/>
                <w:sz w:val="22"/>
                <w:szCs w:val="22"/>
              </w:rPr>
              <w:t>- от утвержденной красной линии</w:t>
            </w:r>
            <w:r w:rsidRPr="00493C78">
              <w:rPr>
                <w:rFonts w:eastAsia="Calibri"/>
                <w:sz w:val="22"/>
                <w:szCs w:val="22"/>
                <w:lang w:eastAsia="en-US"/>
              </w:rPr>
              <w:t xml:space="preserve"> (улиц и проездов)</w:t>
            </w:r>
            <w:r w:rsidRPr="00493C78">
              <w:rPr>
                <w:rFonts w:eastAsia="Calibri"/>
                <w:sz w:val="22"/>
                <w:szCs w:val="22"/>
              </w:rPr>
              <w:t xml:space="preserve"> – 5;</w:t>
            </w:r>
          </w:p>
          <w:p w:rsidR="00493C78" w:rsidRPr="00493C78" w:rsidRDefault="00493C78" w:rsidP="00493C78">
            <w:pPr>
              <w:rPr>
                <w:rFonts w:eastAsia="Calibri"/>
                <w:sz w:val="22"/>
                <w:szCs w:val="22"/>
              </w:rPr>
            </w:pPr>
            <w:r w:rsidRPr="00493C78">
              <w:rPr>
                <w:rFonts w:eastAsia="Calibri"/>
                <w:sz w:val="22"/>
                <w:szCs w:val="22"/>
              </w:rPr>
              <w:t xml:space="preserve">- от границ земельных участков для размещения </w:t>
            </w:r>
            <w:r w:rsidRPr="00493C78">
              <w:rPr>
                <w:rFonts w:eastAsia="Calibri"/>
                <w:sz w:val="22"/>
                <w:szCs w:val="22"/>
                <w:lang w:eastAsia="en-US"/>
              </w:rPr>
              <w:t>объектов коммунального обслуживания (котельные, КНС, АТС, КТП, ЗТП, ШРП, ГРП, ТП) - 1;</w:t>
            </w:r>
          </w:p>
          <w:p w:rsidR="00493C78" w:rsidRPr="00493C78" w:rsidRDefault="00493C78" w:rsidP="00493C78">
            <w:pPr>
              <w:rPr>
                <w:rFonts w:eastAsia="Calibri"/>
                <w:sz w:val="22"/>
                <w:szCs w:val="22"/>
              </w:rPr>
            </w:pPr>
            <w:r w:rsidRPr="00493C78">
              <w:rPr>
                <w:rFonts w:eastAsia="Calibri"/>
                <w:sz w:val="22"/>
                <w:szCs w:val="22"/>
              </w:rPr>
              <w:t>- от границ прочих земельных участков - 3</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4</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Предельное количество этажей</w:t>
            </w:r>
          </w:p>
        </w:tc>
        <w:tc>
          <w:tcPr>
            <w:tcW w:w="5628"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2</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5</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Предельная высота зданий, строений, сооружений (м)</w:t>
            </w:r>
          </w:p>
          <w:p w:rsidR="00493C78" w:rsidRPr="00493C78" w:rsidRDefault="00493C78" w:rsidP="00493C78">
            <w:pPr>
              <w:widowControl w:val="0"/>
              <w:suppressAutoHyphens/>
              <w:autoSpaceDE w:val="0"/>
              <w:rPr>
                <w:rFonts w:eastAsia="Calibri"/>
                <w:sz w:val="22"/>
                <w:szCs w:val="22"/>
                <w:lang w:eastAsia="ar-SA"/>
              </w:rPr>
            </w:pPr>
          </w:p>
        </w:tc>
        <w:tc>
          <w:tcPr>
            <w:tcW w:w="5628"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25 – для объектов коммунального обслуживания (котельные, КНС, АТС, КТП, ЗТП, ШРП, ГРП, ТП);</w:t>
            </w:r>
          </w:p>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10 – для прочих объектов</w:t>
            </w:r>
          </w:p>
        </w:tc>
      </w:tr>
      <w:tr w:rsidR="00493C78" w:rsidRPr="00493C78" w:rsidTr="00493C78">
        <w:trPr>
          <w:trHeight w:val="1078"/>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6</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Минимальный процент озеленения земельного участка (процент)</w:t>
            </w:r>
          </w:p>
        </w:tc>
        <w:tc>
          <w:tcPr>
            <w:tcW w:w="5628" w:type="dxa"/>
            <w:vAlign w:val="center"/>
          </w:tcPr>
          <w:p w:rsidR="00493C78" w:rsidRPr="00493C78" w:rsidRDefault="00493C78" w:rsidP="00493C78">
            <w:pPr>
              <w:jc w:val="center"/>
              <w:rPr>
                <w:rFonts w:eastAsia="Calibri"/>
                <w:sz w:val="22"/>
                <w:szCs w:val="22"/>
              </w:rPr>
            </w:pPr>
            <w:r w:rsidRPr="00493C78">
              <w:rPr>
                <w:rFonts w:eastAsia="Calibri"/>
                <w:sz w:val="22"/>
                <w:szCs w:val="22"/>
              </w:rPr>
              <w:t>10,0</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7</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Максимальная  высота ограждений земельных участков (м)</w:t>
            </w:r>
          </w:p>
        </w:tc>
        <w:tc>
          <w:tcPr>
            <w:tcW w:w="5628"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1,8</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8</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Требования к ограждениям земельных участков</w:t>
            </w:r>
          </w:p>
        </w:tc>
        <w:tc>
          <w:tcPr>
            <w:tcW w:w="5628" w:type="dxa"/>
            <w:vAlign w:val="center"/>
          </w:tcPr>
          <w:p w:rsidR="00493C78" w:rsidRPr="00493C78" w:rsidRDefault="00493C78" w:rsidP="00493C78">
            <w:pPr>
              <w:widowControl w:val="0"/>
              <w:autoSpaceDE w:val="0"/>
              <w:autoSpaceDN w:val="0"/>
              <w:adjustRightInd w:val="0"/>
              <w:spacing w:line="216" w:lineRule="auto"/>
              <w:rPr>
                <w:rFonts w:eastAsia="Calibri"/>
                <w:sz w:val="22"/>
                <w:szCs w:val="22"/>
              </w:rPr>
            </w:pPr>
            <w:r w:rsidRPr="00493C78">
              <w:rPr>
                <w:rFonts w:eastAsia="Calibri"/>
                <w:sz w:val="22"/>
                <w:szCs w:val="22"/>
              </w:rPr>
              <w:t>Ограждение земельного участка должно быть выполнено в «сквозном»  или «глухом» исполнении</w:t>
            </w:r>
          </w:p>
        </w:tc>
      </w:tr>
    </w:tbl>
    <w:p w:rsidR="00493C78" w:rsidRPr="00493C78" w:rsidRDefault="00493C78" w:rsidP="00493C78">
      <w:pPr>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2. Зона объектов транспортной и инженерной инфраструктуры З</w:t>
      </w:r>
      <w:proofErr w:type="gramStart"/>
      <w:r w:rsidRPr="00493C78">
        <w:rPr>
          <w:rFonts w:eastAsia="Calibri"/>
          <w:szCs w:val="24"/>
          <w:lang w:eastAsia="en-US"/>
        </w:rPr>
        <w:t>И-</w:t>
      </w:r>
      <w:proofErr w:type="gramEnd"/>
      <w:r w:rsidRPr="00493C78">
        <w:rPr>
          <w:rFonts w:eastAsia="Calibri"/>
          <w:szCs w:val="24"/>
          <w:lang w:eastAsia="en-US"/>
        </w:rPr>
        <w:t xml:space="preserve"> выделена для обеспечения правовых условий формирования и развития объектов транспортной инфраструктуры, складских предприятий, гаражных кооперативов и обеспечивающих их функционирование инженерных объектов:</w:t>
      </w:r>
    </w:p>
    <w:p w:rsidR="00493C78" w:rsidRPr="00493C78" w:rsidRDefault="00493C78" w:rsidP="00493C78">
      <w:pPr>
        <w:widowControl w:val="0"/>
        <w:autoSpaceDE w:val="0"/>
        <w:autoSpaceDN w:val="0"/>
        <w:adjustRightInd w:val="0"/>
        <w:ind w:left="-709" w:firstLine="568"/>
        <w:jc w:val="both"/>
        <w:rPr>
          <w:rFonts w:eastAsia="Calibri"/>
          <w:szCs w:val="24"/>
        </w:rPr>
      </w:pPr>
      <w:r w:rsidRPr="00493C78">
        <w:rPr>
          <w:rFonts w:eastAsia="Calibri"/>
          <w:szCs w:val="24"/>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w:t>
      </w:r>
      <w:r w:rsidRPr="00493C78">
        <w:rPr>
          <w:rFonts w:eastAsia="Calibri"/>
          <w:szCs w:val="24"/>
        </w:rPr>
        <w:lastRenderedPageBreak/>
        <w:t>соседних земельных участках;</w:t>
      </w:r>
    </w:p>
    <w:p w:rsidR="00493C78" w:rsidRPr="00493C78" w:rsidRDefault="00493C78" w:rsidP="00493C78">
      <w:pPr>
        <w:ind w:left="-709" w:firstLine="568"/>
        <w:jc w:val="both"/>
        <w:rPr>
          <w:rFonts w:eastAsia="Calibri"/>
          <w:szCs w:val="24"/>
          <w:lang w:eastAsia="ar-SA"/>
        </w:rPr>
      </w:pPr>
      <w:r w:rsidRPr="00493C78">
        <w:rPr>
          <w:rFonts w:eastAsia="Calibri"/>
          <w:szCs w:val="24"/>
          <w:lang w:eastAsia="ar-SA"/>
        </w:rPr>
        <w:t>2) перечень основных и условно разрешенных видов использования объектов капитального строительства и земельных участков зоны ЗИ, а также вспомогательные виды разрешенного использования представлены в таблице № 10.</w:t>
      </w:r>
    </w:p>
    <w:p w:rsidR="00493C78" w:rsidRPr="00493C78" w:rsidRDefault="00493C78" w:rsidP="00493C78">
      <w:pPr>
        <w:ind w:left="-709"/>
        <w:jc w:val="right"/>
        <w:rPr>
          <w:szCs w:val="24"/>
        </w:rPr>
      </w:pPr>
      <w:r w:rsidRPr="00493C78">
        <w:rPr>
          <w:szCs w:val="24"/>
        </w:rPr>
        <w:t>Таблица № 10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40"/>
        <w:gridCol w:w="720"/>
        <w:gridCol w:w="2088"/>
        <w:gridCol w:w="2358"/>
        <w:gridCol w:w="2019"/>
      </w:tblGrid>
      <w:tr w:rsidR="00493C78" w:rsidRPr="00493C78" w:rsidTr="00493C78">
        <w:trPr>
          <w:trHeight w:val="567"/>
        </w:trPr>
        <w:tc>
          <w:tcPr>
            <w:tcW w:w="54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2340"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Основной вид разрешённого использования земельного участка</w:t>
            </w:r>
          </w:p>
        </w:tc>
        <w:tc>
          <w:tcPr>
            <w:tcW w:w="72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9"/>
            </w:r>
          </w:p>
        </w:tc>
        <w:tc>
          <w:tcPr>
            <w:tcW w:w="2088"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Основные виды разрешённого использования объектов капитального строительства</w:t>
            </w:r>
          </w:p>
        </w:tc>
        <w:tc>
          <w:tcPr>
            <w:tcW w:w="2358"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Вспомогательные виды разрешенного использования</w:t>
            </w:r>
          </w:p>
        </w:tc>
        <w:tc>
          <w:tcPr>
            <w:tcW w:w="2019"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Примечания</w:t>
            </w:r>
          </w:p>
        </w:tc>
      </w:tr>
      <w:tr w:rsidR="00493C78" w:rsidRPr="00493C78" w:rsidTr="00493C78">
        <w:trPr>
          <w:trHeight w:val="212"/>
        </w:trPr>
        <w:tc>
          <w:tcPr>
            <w:tcW w:w="540"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2340" w:type="dxa"/>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20"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088" w:type="dxa"/>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358"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5</w:t>
            </w:r>
          </w:p>
        </w:tc>
        <w:tc>
          <w:tcPr>
            <w:tcW w:w="2019"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6</w:t>
            </w:r>
          </w:p>
        </w:tc>
      </w:tr>
      <w:tr w:rsidR="00493C78" w:rsidRPr="00493C78" w:rsidTr="00493C78">
        <w:trPr>
          <w:trHeight w:val="360"/>
        </w:trPr>
        <w:tc>
          <w:tcPr>
            <w:tcW w:w="540" w:type="dxa"/>
          </w:tcPr>
          <w:p w:rsidR="00493C78" w:rsidRPr="00493C78" w:rsidRDefault="00493C78" w:rsidP="00493C78">
            <w:pPr>
              <w:spacing w:after="200"/>
              <w:rPr>
                <w:rFonts w:eastAsia="Calibri"/>
                <w:szCs w:val="24"/>
                <w:lang w:eastAsia="en-US"/>
              </w:rPr>
            </w:pPr>
            <w:r w:rsidRPr="00493C78">
              <w:rPr>
                <w:rFonts w:eastAsia="Calibri"/>
                <w:szCs w:val="24"/>
                <w:lang w:eastAsia="en-US"/>
              </w:rPr>
              <w:t>1</w:t>
            </w:r>
          </w:p>
        </w:tc>
        <w:tc>
          <w:tcPr>
            <w:tcW w:w="2340"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Автомобильный  транспорт</w:t>
            </w:r>
          </w:p>
        </w:tc>
        <w:tc>
          <w:tcPr>
            <w:tcW w:w="720" w:type="dxa"/>
          </w:tcPr>
          <w:p w:rsidR="00493C78" w:rsidRPr="00493C78" w:rsidRDefault="00493C78" w:rsidP="00493C78">
            <w:pPr>
              <w:spacing w:after="200"/>
              <w:rPr>
                <w:rFonts w:eastAsia="Calibri"/>
                <w:szCs w:val="24"/>
                <w:lang w:eastAsia="en-US"/>
              </w:rPr>
            </w:pPr>
            <w:r w:rsidRPr="00493C78">
              <w:rPr>
                <w:rFonts w:eastAsia="Calibri"/>
                <w:szCs w:val="24"/>
                <w:lang w:eastAsia="en-US"/>
              </w:rPr>
              <w:t>7.2</w:t>
            </w:r>
          </w:p>
        </w:tc>
        <w:tc>
          <w:tcPr>
            <w:tcW w:w="2088" w:type="dxa"/>
            <w:noWrap/>
          </w:tcPr>
          <w:p w:rsidR="00493C78" w:rsidRPr="00493C78" w:rsidRDefault="00493C78" w:rsidP="00493C78">
            <w:pPr>
              <w:spacing w:after="200"/>
              <w:rPr>
                <w:rFonts w:eastAsia="Calibri"/>
                <w:szCs w:val="24"/>
                <w:lang w:eastAsia="en-US"/>
              </w:rPr>
            </w:pPr>
            <w:proofErr w:type="gramStart"/>
            <w:r w:rsidRPr="00493C78">
              <w:rPr>
                <w:rFonts w:eastAsia="Calibri"/>
                <w:szCs w:val="24"/>
                <w:lang w:eastAsia="en-US"/>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w:t>
            </w:r>
            <w:r w:rsidRPr="00493C78">
              <w:rPr>
                <w:rFonts w:eastAsia="Calibri"/>
                <w:szCs w:val="24"/>
                <w:lang w:eastAsia="en-US"/>
              </w:rPr>
              <w:lastRenderedPageBreak/>
              <w:t>мест стоянок автомобильного транспорта, осуществляющего перевозки людей по установленному маршруту</w:t>
            </w:r>
            <w:proofErr w:type="gramEnd"/>
          </w:p>
        </w:tc>
        <w:tc>
          <w:tcPr>
            <w:tcW w:w="2358" w:type="dxa"/>
          </w:tcPr>
          <w:p w:rsidR="00493C78" w:rsidRPr="00493C78" w:rsidRDefault="00493C78" w:rsidP="00493C78">
            <w:pPr>
              <w:spacing w:after="200"/>
              <w:rPr>
                <w:rFonts w:eastAsia="Calibri"/>
                <w:szCs w:val="24"/>
                <w:lang w:eastAsia="en-US"/>
              </w:rPr>
            </w:pPr>
          </w:p>
        </w:tc>
        <w:tc>
          <w:tcPr>
            <w:tcW w:w="2019" w:type="dxa"/>
          </w:tcPr>
          <w:p w:rsidR="00493C78" w:rsidRPr="00493C78" w:rsidRDefault="00493C78" w:rsidP="00493C78">
            <w:pPr>
              <w:spacing w:after="200"/>
              <w:rPr>
                <w:rFonts w:eastAsia="Calibri"/>
                <w:szCs w:val="24"/>
                <w:lang w:eastAsia="en-US"/>
              </w:rPr>
            </w:pPr>
          </w:p>
        </w:tc>
      </w:tr>
      <w:tr w:rsidR="00493C78" w:rsidRPr="00493C78" w:rsidTr="00493C78">
        <w:trPr>
          <w:trHeight w:val="771"/>
        </w:trPr>
        <w:tc>
          <w:tcPr>
            <w:tcW w:w="540"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2</w:t>
            </w:r>
          </w:p>
        </w:tc>
        <w:tc>
          <w:tcPr>
            <w:tcW w:w="2340"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Обеспечение внутреннего правопорядка</w:t>
            </w:r>
          </w:p>
        </w:tc>
        <w:tc>
          <w:tcPr>
            <w:tcW w:w="720" w:type="dxa"/>
          </w:tcPr>
          <w:p w:rsidR="00493C78" w:rsidRPr="00493C78" w:rsidRDefault="00493C78" w:rsidP="00493C78">
            <w:pPr>
              <w:spacing w:after="200"/>
              <w:rPr>
                <w:rFonts w:eastAsia="Calibri"/>
                <w:szCs w:val="24"/>
                <w:lang w:val="en-US" w:eastAsia="en-US"/>
              </w:rPr>
            </w:pPr>
            <w:r w:rsidRPr="00493C78">
              <w:rPr>
                <w:rFonts w:eastAsia="Calibri"/>
                <w:szCs w:val="24"/>
                <w:lang w:val="en-US" w:eastAsia="en-US"/>
              </w:rPr>
              <w:t>8.3</w:t>
            </w:r>
          </w:p>
        </w:tc>
        <w:tc>
          <w:tcPr>
            <w:tcW w:w="2088"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p w:rsidR="00493C78" w:rsidRPr="00493C78" w:rsidRDefault="00493C78" w:rsidP="00493C78">
            <w:pPr>
              <w:spacing w:after="200"/>
              <w:rPr>
                <w:rFonts w:eastAsia="Calibri"/>
                <w:szCs w:val="24"/>
                <w:highlight w:val="green"/>
                <w:lang w:eastAsia="en-US"/>
              </w:rPr>
            </w:pPr>
            <w:r w:rsidRPr="00493C78">
              <w:rPr>
                <w:rFonts w:eastAsia="Calibri"/>
                <w:szCs w:val="24"/>
                <w:lang w:eastAsia="en-US"/>
              </w:rPr>
              <w:t>Объектные автостоянки для легковых автомобилей</w:t>
            </w:r>
          </w:p>
        </w:tc>
        <w:tc>
          <w:tcPr>
            <w:tcW w:w="2019" w:type="dxa"/>
          </w:tcPr>
          <w:p w:rsidR="00493C78" w:rsidRPr="00493C78" w:rsidRDefault="00493C78" w:rsidP="00493C78">
            <w:pPr>
              <w:spacing w:after="200"/>
              <w:rPr>
                <w:rFonts w:eastAsia="Calibri"/>
                <w:szCs w:val="24"/>
                <w:lang w:eastAsia="en-US"/>
              </w:rPr>
            </w:pPr>
          </w:p>
        </w:tc>
      </w:tr>
      <w:tr w:rsidR="00493C78" w:rsidRPr="00493C78" w:rsidTr="00493C78">
        <w:trPr>
          <w:trHeight w:val="771"/>
        </w:trPr>
        <w:tc>
          <w:tcPr>
            <w:tcW w:w="540" w:type="dxa"/>
          </w:tcPr>
          <w:p w:rsidR="00493C78" w:rsidRPr="00493C78" w:rsidRDefault="00493C78" w:rsidP="00493C78">
            <w:pPr>
              <w:spacing w:after="200"/>
              <w:rPr>
                <w:rFonts w:eastAsia="Calibri"/>
                <w:szCs w:val="24"/>
                <w:lang w:eastAsia="en-US"/>
              </w:rPr>
            </w:pPr>
            <w:r w:rsidRPr="00493C78">
              <w:rPr>
                <w:rFonts w:eastAsia="Calibri"/>
                <w:szCs w:val="24"/>
                <w:lang w:eastAsia="en-US"/>
              </w:rPr>
              <w:t>3</w:t>
            </w:r>
          </w:p>
        </w:tc>
        <w:tc>
          <w:tcPr>
            <w:tcW w:w="2340"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Объекты придорожного сервиса</w:t>
            </w:r>
          </w:p>
        </w:tc>
        <w:tc>
          <w:tcPr>
            <w:tcW w:w="720" w:type="dxa"/>
          </w:tcPr>
          <w:p w:rsidR="00493C78" w:rsidRPr="00493C78" w:rsidRDefault="00493C78" w:rsidP="00493C78">
            <w:pPr>
              <w:spacing w:after="200"/>
              <w:rPr>
                <w:rFonts w:eastAsia="Calibri"/>
                <w:szCs w:val="24"/>
                <w:lang w:eastAsia="en-US"/>
              </w:rPr>
            </w:pPr>
            <w:r w:rsidRPr="00493C78">
              <w:rPr>
                <w:rFonts w:eastAsia="Calibri"/>
                <w:szCs w:val="24"/>
                <w:lang w:eastAsia="en-US"/>
              </w:rPr>
              <w:t>4.9.1</w:t>
            </w:r>
          </w:p>
        </w:tc>
        <w:tc>
          <w:tcPr>
            <w:tcW w:w="2088"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w:t>
            </w:r>
            <w:r w:rsidRPr="00493C78">
              <w:rPr>
                <w:rFonts w:eastAsia="Calibri"/>
                <w:szCs w:val="24"/>
                <w:lang w:eastAsia="en-US"/>
              </w:rPr>
              <w:lastRenderedPageBreak/>
              <w:t>придорожного сервиса</w:t>
            </w:r>
          </w:p>
        </w:tc>
        <w:tc>
          <w:tcPr>
            <w:tcW w:w="2358" w:type="dxa"/>
          </w:tcPr>
          <w:p w:rsidR="00493C78" w:rsidRPr="00493C78" w:rsidRDefault="00493C78" w:rsidP="00493C78">
            <w:pPr>
              <w:spacing w:after="200"/>
              <w:rPr>
                <w:rFonts w:eastAsia="Calibri"/>
                <w:szCs w:val="24"/>
                <w:lang w:eastAsia="en-US"/>
              </w:rPr>
            </w:pPr>
          </w:p>
        </w:tc>
        <w:tc>
          <w:tcPr>
            <w:tcW w:w="2019" w:type="dxa"/>
            <w:vAlign w:val="center"/>
          </w:tcPr>
          <w:p w:rsidR="00493C78" w:rsidRPr="00493C78" w:rsidRDefault="00493C78" w:rsidP="00493C78">
            <w:pPr>
              <w:spacing w:after="200"/>
              <w:rPr>
                <w:rFonts w:eastAsia="Calibri"/>
                <w:szCs w:val="24"/>
                <w:lang w:eastAsia="en-US"/>
              </w:rPr>
            </w:pPr>
          </w:p>
        </w:tc>
      </w:tr>
      <w:tr w:rsidR="00493C78" w:rsidRPr="00493C78" w:rsidTr="00493C78">
        <w:trPr>
          <w:trHeight w:val="771"/>
        </w:trPr>
        <w:tc>
          <w:tcPr>
            <w:tcW w:w="540"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4</w:t>
            </w:r>
          </w:p>
        </w:tc>
        <w:tc>
          <w:tcPr>
            <w:tcW w:w="2340"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Коммунальное обслуживание</w:t>
            </w:r>
          </w:p>
          <w:p w:rsidR="00493C78" w:rsidRPr="00493C78" w:rsidRDefault="00493C78" w:rsidP="00493C78">
            <w:pPr>
              <w:spacing w:after="200"/>
              <w:rPr>
                <w:rFonts w:eastAsia="Calibri"/>
                <w:i/>
                <w:szCs w:val="24"/>
                <w:lang w:eastAsia="en-US"/>
              </w:rPr>
            </w:pPr>
          </w:p>
        </w:tc>
        <w:tc>
          <w:tcPr>
            <w:tcW w:w="720" w:type="dxa"/>
          </w:tcPr>
          <w:p w:rsidR="00493C78" w:rsidRPr="00493C78" w:rsidRDefault="00493C78" w:rsidP="00493C78">
            <w:pPr>
              <w:spacing w:after="200"/>
              <w:rPr>
                <w:rFonts w:eastAsia="Calibri"/>
                <w:szCs w:val="24"/>
                <w:lang w:eastAsia="en-US"/>
              </w:rPr>
            </w:pPr>
            <w:r w:rsidRPr="00493C78">
              <w:rPr>
                <w:rFonts w:eastAsia="Calibri"/>
                <w:szCs w:val="24"/>
                <w:lang w:eastAsia="en-US"/>
              </w:rPr>
              <w:t>3.1</w:t>
            </w:r>
          </w:p>
        </w:tc>
        <w:tc>
          <w:tcPr>
            <w:tcW w:w="2088" w:type="dxa"/>
            <w:noWrap/>
          </w:tcPr>
          <w:p w:rsidR="00493C78" w:rsidRPr="00493C78" w:rsidRDefault="00493C78" w:rsidP="00493C78">
            <w:pPr>
              <w:spacing w:after="200"/>
              <w:rPr>
                <w:rFonts w:eastAsia="Calibri"/>
                <w:szCs w:val="24"/>
                <w:lang w:eastAsia="en-US"/>
              </w:rPr>
            </w:pPr>
            <w:proofErr w:type="gramStart"/>
            <w:r w:rsidRPr="00493C78">
              <w:rPr>
                <w:rFonts w:eastAsia="Calibri"/>
                <w:szCs w:val="24"/>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тепловых сетей; теплотрасс, линии электропередач; трансформаторных подстанций; газопроводов; линии связи; телефонных станций;</w:t>
            </w:r>
            <w:proofErr w:type="gramEnd"/>
            <w:r w:rsidRPr="00493C78">
              <w:rPr>
                <w:rFonts w:eastAsia="Calibri"/>
                <w:szCs w:val="24"/>
                <w:lang w:eastAsia="en-US"/>
              </w:rPr>
              <w:t xml:space="preserve"> канализаций, стоянок, гаражей и мастерских для обслуживания уборочной и аварийной техники, а также зданий или помещений, предназначенных </w:t>
            </w:r>
            <w:r w:rsidRPr="00493C78">
              <w:rPr>
                <w:rFonts w:eastAsia="Calibri"/>
                <w:szCs w:val="24"/>
                <w:lang w:eastAsia="en-US"/>
              </w:rPr>
              <w:lastRenderedPageBreak/>
              <w:t>для приема физических и юридических лиц в связи с предоставлением им коммунальных услуг)</w:t>
            </w:r>
          </w:p>
        </w:tc>
        <w:tc>
          <w:tcPr>
            <w:tcW w:w="2358"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Объектные автостоянки для легковых автомобилей</w:t>
            </w:r>
          </w:p>
        </w:tc>
        <w:tc>
          <w:tcPr>
            <w:tcW w:w="2019" w:type="dxa"/>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493C78" w:rsidRPr="00493C78" w:rsidTr="00493C78">
        <w:trPr>
          <w:trHeight w:val="619"/>
        </w:trPr>
        <w:tc>
          <w:tcPr>
            <w:tcW w:w="54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lastRenderedPageBreak/>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2340"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Условно-разрешённый вид использования земельного участка</w:t>
            </w:r>
          </w:p>
        </w:tc>
        <w:tc>
          <w:tcPr>
            <w:tcW w:w="72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10"/>
            </w:r>
          </w:p>
        </w:tc>
        <w:tc>
          <w:tcPr>
            <w:tcW w:w="2088"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Условно-разрешённый вид использования объектов капитального строительства</w:t>
            </w:r>
          </w:p>
        </w:tc>
        <w:tc>
          <w:tcPr>
            <w:tcW w:w="2358"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Вспомогательные виды разрешенного использования</w:t>
            </w:r>
          </w:p>
        </w:tc>
        <w:tc>
          <w:tcPr>
            <w:tcW w:w="2019"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Примечания</w:t>
            </w:r>
          </w:p>
        </w:tc>
      </w:tr>
      <w:tr w:rsidR="00493C78" w:rsidRPr="00493C78" w:rsidTr="00493C78">
        <w:trPr>
          <w:trHeight w:val="252"/>
        </w:trPr>
        <w:tc>
          <w:tcPr>
            <w:tcW w:w="54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2340"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20"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088"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358"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5</w:t>
            </w:r>
          </w:p>
        </w:tc>
        <w:tc>
          <w:tcPr>
            <w:tcW w:w="2019"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6</w:t>
            </w:r>
          </w:p>
        </w:tc>
      </w:tr>
      <w:tr w:rsidR="00493C78" w:rsidRPr="00493C78" w:rsidTr="00493C78">
        <w:trPr>
          <w:trHeight w:val="619"/>
        </w:trPr>
        <w:tc>
          <w:tcPr>
            <w:tcW w:w="540" w:type="dxa"/>
          </w:tcPr>
          <w:p w:rsidR="00493C78" w:rsidRPr="00493C78" w:rsidRDefault="00493C78" w:rsidP="00493C78">
            <w:pPr>
              <w:spacing w:after="200"/>
              <w:rPr>
                <w:rFonts w:eastAsia="Calibri"/>
                <w:szCs w:val="24"/>
                <w:lang w:eastAsia="en-US"/>
              </w:rPr>
            </w:pPr>
            <w:r w:rsidRPr="00493C78">
              <w:rPr>
                <w:rFonts w:eastAsia="Calibri"/>
                <w:szCs w:val="24"/>
                <w:lang w:eastAsia="en-US"/>
              </w:rPr>
              <w:t>1</w:t>
            </w:r>
          </w:p>
        </w:tc>
        <w:tc>
          <w:tcPr>
            <w:tcW w:w="2340"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Магазины</w:t>
            </w:r>
          </w:p>
        </w:tc>
        <w:tc>
          <w:tcPr>
            <w:tcW w:w="720" w:type="dxa"/>
          </w:tcPr>
          <w:p w:rsidR="00493C78" w:rsidRPr="00493C78" w:rsidRDefault="00493C78" w:rsidP="00493C78">
            <w:pPr>
              <w:spacing w:after="200"/>
              <w:rPr>
                <w:rFonts w:eastAsia="Calibri"/>
                <w:szCs w:val="24"/>
                <w:lang w:eastAsia="en-US"/>
              </w:rPr>
            </w:pPr>
            <w:r w:rsidRPr="00493C78">
              <w:rPr>
                <w:rFonts w:eastAsia="Calibri"/>
                <w:szCs w:val="24"/>
                <w:lang w:eastAsia="en-US"/>
              </w:rPr>
              <w:t>4.4</w:t>
            </w:r>
          </w:p>
        </w:tc>
        <w:tc>
          <w:tcPr>
            <w:tcW w:w="2088"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объекта капитального строительства, предназначенного для продажи товаров. Торговая площадь составляет до 150 кв. м</w:t>
            </w:r>
          </w:p>
        </w:tc>
        <w:tc>
          <w:tcPr>
            <w:tcW w:w="2358" w:type="dxa"/>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гаража и иных вспомогательных сооружений</w:t>
            </w:r>
          </w:p>
        </w:tc>
        <w:tc>
          <w:tcPr>
            <w:tcW w:w="2019" w:type="dxa"/>
          </w:tcPr>
          <w:p w:rsidR="00493C78" w:rsidRPr="00493C78" w:rsidRDefault="00493C78" w:rsidP="00493C78">
            <w:pPr>
              <w:spacing w:after="200"/>
              <w:rPr>
                <w:rFonts w:eastAsia="Calibri"/>
                <w:szCs w:val="24"/>
                <w:lang w:eastAsia="en-US"/>
              </w:rPr>
            </w:pPr>
          </w:p>
        </w:tc>
      </w:tr>
    </w:tbl>
    <w:p w:rsidR="00493C78" w:rsidRPr="00493C78" w:rsidRDefault="00493C78" w:rsidP="00493C78">
      <w:pPr>
        <w:ind w:left="-709"/>
        <w:jc w:val="both"/>
        <w:rPr>
          <w:rFonts w:eastAsia="Calibri"/>
          <w:szCs w:val="24"/>
          <w:lang w:eastAsia="en-US"/>
        </w:rPr>
      </w:pPr>
    </w:p>
    <w:p w:rsidR="00493C78" w:rsidRPr="00493C78" w:rsidRDefault="00493C78" w:rsidP="00493C78">
      <w:pPr>
        <w:ind w:firstLine="708"/>
        <w:jc w:val="both"/>
        <w:rPr>
          <w:rFonts w:eastAsia="Calibri"/>
          <w:szCs w:val="24"/>
          <w:lang w:eastAsia="en-US"/>
        </w:rPr>
      </w:pPr>
      <w:r w:rsidRPr="00493C78">
        <w:rPr>
          <w:rFonts w:eastAsia="Calibri"/>
          <w:szCs w:val="24"/>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11.</w:t>
      </w:r>
    </w:p>
    <w:p w:rsidR="00493C78" w:rsidRPr="00493C78" w:rsidRDefault="00493C78" w:rsidP="00493C78">
      <w:pPr>
        <w:ind w:left="-709"/>
        <w:jc w:val="right"/>
        <w:rPr>
          <w:rFonts w:eastAsia="Calibri"/>
          <w:szCs w:val="24"/>
          <w:lang w:eastAsia="en-US"/>
        </w:rPr>
      </w:pPr>
      <w:r w:rsidRPr="00493C78">
        <w:rPr>
          <w:rFonts w:eastAsia="Calibri"/>
          <w:szCs w:val="24"/>
          <w:lang w:eastAsia="en-US"/>
        </w:rPr>
        <w:t>Таблица № 11</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3731"/>
        <w:gridCol w:w="5628"/>
      </w:tblGrid>
      <w:tr w:rsidR="00493C78" w:rsidRPr="00493C78" w:rsidTr="00493C78">
        <w:trPr>
          <w:trHeight w:val="273"/>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 xml:space="preserve">№ </w:t>
            </w:r>
            <w:proofErr w:type="gramStart"/>
            <w:r w:rsidRPr="00493C78">
              <w:rPr>
                <w:rFonts w:eastAsia="Calibri"/>
                <w:sz w:val="22"/>
                <w:szCs w:val="22"/>
              </w:rPr>
              <w:t>п</w:t>
            </w:r>
            <w:proofErr w:type="gramEnd"/>
            <w:r w:rsidRPr="00493C78">
              <w:rPr>
                <w:rFonts w:eastAsia="Calibri"/>
                <w:sz w:val="22"/>
                <w:szCs w:val="22"/>
              </w:rPr>
              <w:t>/п</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Предельный параметр</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Описание параметра</w:t>
            </w:r>
          </w:p>
        </w:tc>
      </w:tr>
      <w:tr w:rsidR="00493C78" w:rsidRPr="00493C78" w:rsidTr="00493C78">
        <w:trPr>
          <w:trHeight w:val="273"/>
          <w:tblHeader/>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3</w:t>
            </w:r>
          </w:p>
        </w:tc>
      </w:tr>
      <w:tr w:rsidR="00493C78" w:rsidRPr="00493C78" w:rsidTr="00493C78">
        <w:trPr>
          <w:trHeight w:val="468"/>
          <w:jc w:val="center"/>
        </w:trPr>
        <w:tc>
          <w:tcPr>
            <w:tcW w:w="564" w:type="dxa"/>
            <w:vMerge w:val="restart"/>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Merge w:val="restart"/>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Минимальная площадь земельного участка (кв. м)</w:t>
            </w:r>
          </w:p>
        </w:tc>
        <w:tc>
          <w:tcPr>
            <w:tcW w:w="5628" w:type="dxa"/>
            <w:tcBorders>
              <w:bottom w:val="single" w:sz="4" w:space="0" w:color="auto"/>
            </w:tcBorders>
            <w:vAlign w:val="center"/>
          </w:tcPr>
          <w:p w:rsidR="00493C78" w:rsidRPr="00493C78" w:rsidRDefault="00493C78" w:rsidP="00493C78">
            <w:pPr>
              <w:tabs>
                <w:tab w:val="left" w:pos="4631"/>
              </w:tabs>
              <w:rPr>
                <w:rFonts w:eastAsia="Calibri"/>
                <w:sz w:val="22"/>
                <w:szCs w:val="22"/>
              </w:rPr>
            </w:pPr>
            <w:r w:rsidRPr="00493C78">
              <w:rPr>
                <w:rFonts w:eastAsia="Calibri"/>
                <w:sz w:val="22"/>
                <w:szCs w:val="22"/>
              </w:rPr>
              <w:t>10,0 для размещения объектов коммунального обслуживания (котельные, КНС, АТС, КТП, ЗТП, ШРП, ГРП, ТП)</w:t>
            </w:r>
          </w:p>
        </w:tc>
      </w:tr>
      <w:tr w:rsidR="00493C78" w:rsidRPr="00493C78" w:rsidTr="00493C78">
        <w:trPr>
          <w:trHeight w:val="545"/>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1000,0 прочие объекты</w:t>
            </w:r>
          </w:p>
        </w:tc>
      </w:tr>
      <w:tr w:rsidR="00493C78" w:rsidRPr="00493C78" w:rsidTr="00493C78">
        <w:trPr>
          <w:trHeight w:val="216"/>
          <w:jc w:val="center"/>
        </w:trPr>
        <w:tc>
          <w:tcPr>
            <w:tcW w:w="564" w:type="dxa"/>
            <w:vAlign w:val="center"/>
          </w:tcPr>
          <w:p w:rsidR="00493C78" w:rsidRPr="00493C78" w:rsidRDefault="00493C78" w:rsidP="00493C78">
            <w:pPr>
              <w:jc w:val="center"/>
              <w:rPr>
                <w:rFonts w:eastAsia="Calibri"/>
                <w:sz w:val="22"/>
                <w:szCs w:val="22"/>
              </w:rPr>
            </w:pPr>
            <w:r w:rsidRPr="00493C78">
              <w:rPr>
                <w:rFonts w:eastAsia="Calibri"/>
                <w:sz w:val="22"/>
                <w:szCs w:val="22"/>
              </w:rPr>
              <w:t>2</w:t>
            </w:r>
          </w:p>
        </w:tc>
        <w:tc>
          <w:tcPr>
            <w:tcW w:w="3731" w:type="dxa"/>
            <w:vAlign w:val="center"/>
          </w:tcPr>
          <w:p w:rsidR="00493C78" w:rsidRPr="00493C78" w:rsidRDefault="00493C78" w:rsidP="00493C78">
            <w:pPr>
              <w:rPr>
                <w:rFonts w:eastAsia="Calibri"/>
                <w:sz w:val="22"/>
                <w:szCs w:val="22"/>
              </w:rPr>
            </w:pPr>
            <w:r w:rsidRPr="00493C78">
              <w:rPr>
                <w:rFonts w:eastAsia="Calibri"/>
                <w:sz w:val="22"/>
                <w:szCs w:val="22"/>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bottom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3</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 xml:space="preserve">Минимальные отступы, установленные в целях определения мест допустимого размещения зданий, строений, сооружений, за </w:t>
            </w:r>
            <w:r w:rsidRPr="00493C78">
              <w:rPr>
                <w:rFonts w:eastAsia="Calibri"/>
                <w:sz w:val="22"/>
                <w:szCs w:val="22"/>
                <w:lang w:eastAsia="ar-SA"/>
              </w:rPr>
              <w:lastRenderedPageBreak/>
              <w:t>пределами которых запрещено строительство  зданий, строений, сооружений (м)</w:t>
            </w:r>
          </w:p>
        </w:tc>
        <w:tc>
          <w:tcPr>
            <w:tcW w:w="5628" w:type="dxa"/>
            <w:vAlign w:val="center"/>
          </w:tcPr>
          <w:p w:rsidR="00493C78" w:rsidRPr="00493C78" w:rsidRDefault="00493C78" w:rsidP="00493C78">
            <w:pPr>
              <w:rPr>
                <w:rFonts w:eastAsia="Calibri"/>
                <w:sz w:val="22"/>
                <w:szCs w:val="22"/>
              </w:rPr>
            </w:pPr>
            <w:r w:rsidRPr="00493C78">
              <w:rPr>
                <w:rFonts w:eastAsia="Calibri"/>
                <w:sz w:val="22"/>
                <w:szCs w:val="22"/>
              </w:rPr>
              <w:lastRenderedPageBreak/>
              <w:t>- от утвержденной красной линии</w:t>
            </w:r>
            <w:r w:rsidRPr="00493C78">
              <w:rPr>
                <w:rFonts w:eastAsia="Calibri"/>
                <w:sz w:val="22"/>
                <w:szCs w:val="22"/>
                <w:lang w:eastAsia="en-US"/>
              </w:rPr>
              <w:t xml:space="preserve"> (улиц и проездов)</w:t>
            </w:r>
            <w:r w:rsidRPr="00493C78">
              <w:rPr>
                <w:rFonts w:eastAsia="Calibri"/>
                <w:sz w:val="22"/>
                <w:szCs w:val="22"/>
              </w:rPr>
              <w:t xml:space="preserve"> – 5;</w:t>
            </w:r>
          </w:p>
          <w:p w:rsidR="00493C78" w:rsidRPr="00493C78" w:rsidRDefault="00493C78" w:rsidP="00493C78">
            <w:pPr>
              <w:rPr>
                <w:rFonts w:eastAsia="Calibri"/>
                <w:sz w:val="22"/>
                <w:szCs w:val="22"/>
              </w:rPr>
            </w:pPr>
            <w:r w:rsidRPr="00493C78">
              <w:rPr>
                <w:rFonts w:eastAsia="Calibri"/>
                <w:sz w:val="22"/>
                <w:szCs w:val="22"/>
              </w:rPr>
              <w:t xml:space="preserve">- от границ земельных участков для размещения </w:t>
            </w:r>
            <w:r w:rsidRPr="00493C78">
              <w:rPr>
                <w:rFonts w:eastAsia="Calibri"/>
                <w:sz w:val="22"/>
                <w:szCs w:val="22"/>
                <w:lang w:eastAsia="en-US"/>
              </w:rPr>
              <w:t>объектов коммунального обслуживания (котельные, КНС, АТС, КТП, ЗТП, ШРП, ГРП, ТП) - 1;</w:t>
            </w:r>
          </w:p>
          <w:p w:rsidR="00493C78" w:rsidRPr="00493C78" w:rsidRDefault="00493C78" w:rsidP="00493C78">
            <w:pPr>
              <w:rPr>
                <w:rFonts w:eastAsia="Calibri"/>
                <w:sz w:val="22"/>
                <w:szCs w:val="22"/>
              </w:rPr>
            </w:pPr>
            <w:r w:rsidRPr="00493C78">
              <w:rPr>
                <w:rFonts w:eastAsia="Calibri"/>
                <w:sz w:val="22"/>
                <w:szCs w:val="22"/>
              </w:rPr>
              <w:lastRenderedPageBreak/>
              <w:t>- от границ прочих земельных участков - 3</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lastRenderedPageBreak/>
              <w:t>4</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Предельное количество этажей</w:t>
            </w:r>
          </w:p>
        </w:tc>
        <w:tc>
          <w:tcPr>
            <w:tcW w:w="5628"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2</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5</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Предельная высота зданий, строений, сооружений (м)</w:t>
            </w:r>
          </w:p>
          <w:p w:rsidR="00493C78" w:rsidRPr="00493C78" w:rsidRDefault="00493C78" w:rsidP="00493C78">
            <w:pPr>
              <w:widowControl w:val="0"/>
              <w:suppressAutoHyphens/>
              <w:autoSpaceDE w:val="0"/>
              <w:rPr>
                <w:rFonts w:eastAsia="Calibri"/>
                <w:sz w:val="22"/>
                <w:szCs w:val="22"/>
                <w:lang w:eastAsia="ar-SA"/>
              </w:rPr>
            </w:pPr>
          </w:p>
        </w:tc>
        <w:tc>
          <w:tcPr>
            <w:tcW w:w="5628"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25 – для объектов коммунального обслуживания (котельные, КНС, АТС, КТП, ЗТП, ШРП, ГРП, ТП);</w:t>
            </w:r>
          </w:p>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10 – для прочих объектов</w:t>
            </w:r>
          </w:p>
        </w:tc>
      </w:tr>
      <w:tr w:rsidR="00493C78" w:rsidRPr="00493C78" w:rsidTr="00493C78">
        <w:trPr>
          <w:trHeight w:val="1078"/>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6</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Минимальный процент озеленения земельного участка (процент)</w:t>
            </w:r>
          </w:p>
        </w:tc>
        <w:tc>
          <w:tcPr>
            <w:tcW w:w="5628" w:type="dxa"/>
            <w:vAlign w:val="center"/>
          </w:tcPr>
          <w:p w:rsidR="00493C78" w:rsidRPr="00493C78" w:rsidRDefault="00493C78" w:rsidP="00493C78">
            <w:pPr>
              <w:jc w:val="center"/>
              <w:rPr>
                <w:rFonts w:eastAsia="Calibri"/>
                <w:sz w:val="22"/>
                <w:szCs w:val="22"/>
              </w:rPr>
            </w:pPr>
            <w:r w:rsidRPr="00493C78">
              <w:rPr>
                <w:rFonts w:eastAsia="Calibri"/>
                <w:sz w:val="22"/>
                <w:szCs w:val="22"/>
              </w:rPr>
              <w:t>10,0</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7</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Максимальная  высота ограждений земельных участков (м)</w:t>
            </w:r>
          </w:p>
        </w:tc>
        <w:tc>
          <w:tcPr>
            <w:tcW w:w="5628"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1,8</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8</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Требования к ограждениям земельных участков</w:t>
            </w:r>
          </w:p>
        </w:tc>
        <w:tc>
          <w:tcPr>
            <w:tcW w:w="5628" w:type="dxa"/>
            <w:vAlign w:val="center"/>
          </w:tcPr>
          <w:p w:rsidR="00493C78" w:rsidRPr="00493C78" w:rsidRDefault="00493C78" w:rsidP="00493C78">
            <w:pPr>
              <w:widowControl w:val="0"/>
              <w:autoSpaceDE w:val="0"/>
              <w:autoSpaceDN w:val="0"/>
              <w:adjustRightInd w:val="0"/>
              <w:spacing w:line="216" w:lineRule="auto"/>
              <w:rPr>
                <w:rFonts w:eastAsia="Calibri"/>
                <w:sz w:val="22"/>
                <w:szCs w:val="22"/>
              </w:rPr>
            </w:pPr>
            <w:r w:rsidRPr="00493C78">
              <w:rPr>
                <w:rFonts w:eastAsia="Calibri"/>
                <w:sz w:val="22"/>
                <w:szCs w:val="22"/>
              </w:rPr>
              <w:t>Ограждение земельного участка должно быть выполнено в «сквозном»  или «глухом» исполнении</w:t>
            </w:r>
          </w:p>
        </w:tc>
      </w:tr>
    </w:tbl>
    <w:p w:rsidR="00493C78" w:rsidRPr="00493C78" w:rsidRDefault="00493C78" w:rsidP="00493C78">
      <w:pPr>
        <w:jc w:val="both"/>
        <w:rPr>
          <w:rFonts w:eastAsia="Calibri"/>
          <w:szCs w:val="24"/>
          <w:u w:val="single"/>
          <w:lang w:eastAsia="en-US"/>
        </w:rPr>
      </w:pPr>
    </w:p>
    <w:p w:rsidR="00493C78" w:rsidRPr="00493C78" w:rsidRDefault="00493C78" w:rsidP="00493C78">
      <w:pPr>
        <w:ind w:left="-709" w:firstLine="568"/>
        <w:jc w:val="both"/>
        <w:rPr>
          <w:rFonts w:eastAsia="Calibri"/>
          <w:szCs w:val="24"/>
          <w:lang w:eastAsia="en-US"/>
        </w:rPr>
      </w:pPr>
      <w:r w:rsidRPr="00493C78">
        <w:rPr>
          <w:rFonts w:eastAsia="Calibri"/>
          <w:bCs/>
          <w:szCs w:val="24"/>
          <w:lang w:eastAsia="ar-SA"/>
        </w:rPr>
        <w:t xml:space="preserve">Статья 27. </w:t>
      </w:r>
      <w:r w:rsidRPr="00493C78">
        <w:rPr>
          <w:rFonts w:eastAsia="Calibri"/>
          <w:szCs w:val="24"/>
          <w:lang w:eastAsia="en-US"/>
        </w:rPr>
        <w:t>Зоны рекреационных и природных территорий</w:t>
      </w:r>
    </w:p>
    <w:p w:rsidR="00493C78" w:rsidRPr="00493C78" w:rsidRDefault="00493C78" w:rsidP="00493C78">
      <w:pPr>
        <w:autoSpaceDE w:val="0"/>
        <w:autoSpaceDN w:val="0"/>
        <w:adjustRightInd w:val="0"/>
        <w:ind w:left="-709" w:firstLine="568"/>
        <w:jc w:val="both"/>
        <w:rPr>
          <w:rFonts w:eastAsia="Calibri"/>
          <w:szCs w:val="24"/>
        </w:rPr>
      </w:pPr>
      <w:r w:rsidRPr="00493C78">
        <w:rPr>
          <w:rFonts w:eastAsia="Calibri"/>
          <w:szCs w:val="24"/>
        </w:rPr>
        <w:t>1. Зона специальных зеленых насаждений Р</w:t>
      </w:r>
      <w:proofErr w:type="gramStart"/>
      <w:r w:rsidRPr="00493C78">
        <w:rPr>
          <w:rFonts w:eastAsia="Calibri"/>
          <w:szCs w:val="24"/>
        </w:rPr>
        <w:t>1</w:t>
      </w:r>
      <w:proofErr w:type="gramEnd"/>
      <w:r w:rsidRPr="00493C78">
        <w:rPr>
          <w:rFonts w:eastAsia="Calibri"/>
          <w:szCs w:val="24"/>
        </w:rPr>
        <w:t xml:space="preserve"> зона предназначена для  поддержания баланса открытых и застроенных пространств в использовании территорий, размещения зеленых насаждений без интенсивного рекреационного и хозяйственного освоения;</w:t>
      </w:r>
    </w:p>
    <w:p w:rsidR="00493C78" w:rsidRPr="00493C78" w:rsidRDefault="00493C78" w:rsidP="00493C78">
      <w:pPr>
        <w:widowControl w:val="0"/>
        <w:autoSpaceDE w:val="0"/>
        <w:autoSpaceDN w:val="0"/>
        <w:adjustRightInd w:val="0"/>
        <w:ind w:left="-709" w:firstLine="568"/>
        <w:jc w:val="both"/>
        <w:rPr>
          <w:rFonts w:eastAsia="Calibri"/>
          <w:szCs w:val="24"/>
        </w:rPr>
      </w:pPr>
      <w:r w:rsidRPr="00493C78">
        <w:rPr>
          <w:rFonts w:eastAsia="Calibri"/>
          <w:szCs w:val="24"/>
        </w:rPr>
        <w:t>1) основной функцией данной зоны является сохранение природного ландшафта, окружающей природной среды, организация кратковременного отдыха и досуга населения, а также ведение ограниченного (посадка картофеля, овощей) земледелия, сохранение и развитие зеленых насаждений;</w:t>
      </w:r>
    </w:p>
    <w:p w:rsidR="00493C78" w:rsidRPr="00493C78" w:rsidRDefault="00493C78" w:rsidP="00493C78">
      <w:pPr>
        <w:ind w:left="-709" w:firstLine="568"/>
        <w:jc w:val="both"/>
        <w:rPr>
          <w:rFonts w:eastAsia="Calibri"/>
          <w:szCs w:val="24"/>
          <w:lang w:eastAsia="ar-SA"/>
        </w:rPr>
      </w:pPr>
      <w:r w:rsidRPr="00493C78">
        <w:rPr>
          <w:rFonts w:eastAsia="Calibri"/>
          <w:szCs w:val="24"/>
          <w:lang w:eastAsia="ar-SA"/>
        </w:rPr>
        <w:t>2) перечень основных и условно разрешенных видов использования объектов капитального строительства и земельных участков зоны Р</w:t>
      </w:r>
      <w:proofErr w:type="gramStart"/>
      <w:r w:rsidRPr="00493C78">
        <w:rPr>
          <w:rFonts w:eastAsia="Calibri"/>
          <w:szCs w:val="24"/>
          <w:lang w:eastAsia="ar-SA"/>
        </w:rPr>
        <w:t>1</w:t>
      </w:r>
      <w:proofErr w:type="gramEnd"/>
      <w:r w:rsidRPr="00493C78">
        <w:rPr>
          <w:rFonts w:eastAsia="Calibri"/>
          <w:szCs w:val="24"/>
          <w:lang w:eastAsia="ar-SA"/>
        </w:rPr>
        <w:t>, а также вспомогательные виды разрешенного использования представлены в таблице № 12.</w:t>
      </w:r>
    </w:p>
    <w:p w:rsidR="00493C78" w:rsidRPr="00493C78" w:rsidRDefault="00493C78" w:rsidP="00493C78">
      <w:pPr>
        <w:tabs>
          <w:tab w:val="left" w:pos="540"/>
        </w:tabs>
        <w:ind w:left="-709" w:firstLine="540"/>
        <w:jc w:val="right"/>
        <w:rPr>
          <w:szCs w:val="24"/>
        </w:rPr>
      </w:pPr>
      <w:r w:rsidRPr="00493C78">
        <w:rPr>
          <w:szCs w:val="24"/>
        </w:rPr>
        <w:t>Таблица № 12</w:t>
      </w:r>
    </w:p>
    <w:tbl>
      <w:tblPr>
        <w:tblW w:w="100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1984"/>
        <w:gridCol w:w="709"/>
        <w:gridCol w:w="2263"/>
        <w:gridCol w:w="2352"/>
        <w:gridCol w:w="2188"/>
      </w:tblGrid>
      <w:tr w:rsidR="00493C78" w:rsidRPr="00493C78" w:rsidTr="00493C78">
        <w:trPr>
          <w:trHeight w:val="567"/>
          <w:jc w:val="right"/>
        </w:trPr>
        <w:tc>
          <w:tcPr>
            <w:tcW w:w="603"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1984"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Основной вид разрешённого использования земельного участка</w:t>
            </w:r>
          </w:p>
        </w:tc>
        <w:tc>
          <w:tcPr>
            <w:tcW w:w="709"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11"/>
            </w:r>
          </w:p>
        </w:tc>
        <w:tc>
          <w:tcPr>
            <w:tcW w:w="2263"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Основные виды разрешённого использования объектов капитального строительства</w:t>
            </w:r>
          </w:p>
        </w:tc>
        <w:tc>
          <w:tcPr>
            <w:tcW w:w="2352"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Вспомогательные виды разрешенного использования</w:t>
            </w:r>
          </w:p>
        </w:tc>
        <w:tc>
          <w:tcPr>
            <w:tcW w:w="2188"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Примечания</w:t>
            </w:r>
          </w:p>
        </w:tc>
      </w:tr>
      <w:tr w:rsidR="00493C78" w:rsidRPr="00493C78" w:rsidTr="00493C78">
        <w:trPr>
          <w:trHeight w:val="255"/>
          <w:jc w:val="right"/>
        </w:trPr>
        <w:tc>
          <w:tcPr>
            <w:tcW w:w="603"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1984"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09" w:type="dxa"/>
            <w:shd w:val="clear" w:color="auto" w:fill="FFFFFF"/>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263" w:type="dxa"/>
            <w:shd w:val="clear" w:color="auto" w:fill="FFFFFF"/>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352"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5</w:t>
            </w:r>
          </w:p>
        </w:tc>
        <w:tc>
          <w:tcPr>
            <w:tcW w:w="2188"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6</w:t>
            </w:r>
          </w:p>
        </w:tc>
      </w:tr>
      <w:tr w:rsidR="00493C78" w:rsidRPr="00493C78" w:rsidTr="00493C78">
        <w:trPr>
          <w:trHeight w:val="771"/>
          <w:jc w:val="right"/>
        </w:trPr>
        <w:tc>
          <w:tcPr>
            <w:tcW w:w="603" w:type="dxa"/>
          </w:tcPr>
          <w:p w:rsidR="00493C78" w:rsidRPr="00493C78" w:rsidRDefault="00493C78" w:rsidP="00493C78">
            <w:pPr>
              <w:spacing w:after="200"/>
              <w:rPr>
                <w:rFonts w:eastAsia="Calibri"/>
                <w:szCs w:val="24"/>
                <w:lang w:eastAsia="en-US"/>
              </w:rPr>
            </w:pPr>
            <w:r w:rsidRPr="00493C78">
              <w:rPr>
                <w:rFonts w:eastAsia="Calibri"/>
                <w:szCs w:val="24"/>
                <w:lang w:eastAsia="en-US"/>
              </w:rPr>
              <w:t>1</w:t>
            </w:r>
          </w:p>
        </w:tc>
        <w:tc>
          <w:tcPr>
            <w:tcW w:w="1984"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Охрана природных территорий</w:t>
            </w:r>
          </w:p>
        </w:tc>
        <w:tc>
          <w:tcPr>
            <w:tcW w:w="709" w:type="dxa"/>
          </w:tcPr>
          <w:p w:rsidR="00493C78" w:rsidRPr="00493C78" w:rsidRDefault="00493C78" w:rsidP="00493C78">
            <w:pPr>
              <w:spacing w:after="200"/>
              <w:rPr>
                <w:rFonts w:eastAsia="Calibri"/>
                <w:szCs w:val="24"/>
                <w:lang w:eastAsia="en-US"/>
              </w:rPr>
            </w:pPr>
            <w:r w:rsidRPr="00493C78">
              <w:rPr>
                <w:rFonts w:eastAsia="Calibri"/>
                <w:szCs w:val="24"/>
                <w:lang w:eastAsia="en-US"/>
              </w:rPr>
              <w:t>9.1.</w:t>
            </w:r>
          </w:p>
        </w:tc>
        <w:tc>
          <w:tcPr>
            <w:tcW w:w="2263"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w:t>
            </w:r>
          </w:p>
        </w:tc>
        <w:tc>
          <w:tcPr>
            <w:tcW w:w="2352" w:type="dxa"/>
          </w:tcPr>
          <w:p w:rsidR="00493C78" w:rsidRPr="00493C78" w:rsidRDefault="00493C78" w:rsidP="00493C78">
            <w:pPr>
              <w:spacing w:after="200"/>
              <w:rPr>
                <w:rFonts w:eastAsia="Calibri"/>
                <w:szCs w:val="24"/>
                <w:lang w:eastAsia="en-US"/>
              </w:rPr>
            </w:pPr>
          </w:p>
        </w:tc>
        <w:tc>
          <w:tcPr>
            <w:tcW w:w="2188" w:type="dxa"/>
            <w:vAlign w:val="center"/>
          </w:tcPr>
          <w:p w:rsidR="00493C78" w:rsidRPr="00493C78" w:rsidRDefault="00493C78" w:rsidP="00493C78">
            <w:pPr>
              <w:spacing w:after="200"/>
              <w:rPr>
                <w:rFonts w:eastAsia="Calibri"/>
                <w:szCs w:val="24"/>
                <w:lang w:eastAsia="en-US"/>
              </w:rPr>
            </w:pPr>
          </w:p>
        </w:tc>
      </w:tr>
      <w:tr w:rsidR="00493C78" w:rsidRPr="00493C78" w:rsidTr="00493C78">
        <w:trPr>
          <w:trHeight w:val="771"/>
          <w:jc w:val="right"/>
        </w:trPr>
        <w:tc>
          <w:tcPr>
            <w:tcW w:w="603" w:type="dxa"/>
          </w:tcPr>
          <w:p w:rsidR="00493C78" w:rsidRPr="00493C78" w:rsidRDefault="00493C78" w:rsidP="00493C78">
            <w:pPr>
              <w:spacing w:after="200"/>
              <w:rPr>
                <w:rFonts w:eastAsia="Calibri"/>
                <w:szCs w:val="24"/>
                <w:lang w:eastAsia="en-US"/>
              </w:rPr>
            </w:pPr>
            <w:r w:rsidRPr="00493C78">
              <w:rPr>
                <w:rFonts w:eastAsia="Calibri"/>
                <w:szCs w:val="24"/>
                <w:lang w:eastAsia="en-US"/>
              </w:rPr>
              <w:t>2</w:t>
            </w:r>
          </w:p>
        </w:tc>
        <w:tc>
          <w:tcPr>
            <w:tcW w:w="1984"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Земельные участки </w:t>
            </w:r>
            <w:r w:rsidRPr="00493C78">
              <w:rPr>
                <w:rFonts w:eastAsia="Calibri"/>
                <w:szCs w:val="24"/>
                <w:lang w:eastAsia="en-US"/>
              </w:rPr>
              <w:lastRenderedPageBreak/>
              <w:t>(территории) общего пользования</w:t>
            </w:r>
          </w:p>
        </w:tc>
        <w:tc>
          <w:tcPr>
            <w:tcW w:w="709"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12.0</w:t>
            </w:r>
          </w:p>
        </w:tc>
        <w:tc>
          <w:tcPr>
            <w:tcW w:w="2263"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скверов, бульваров, </w:t>
            </w:r>
            <w:r w:rsidRPr="00493C78">
              <w:rPr>
                <w:rFonts w:eastAsia="Calibri"/>
                <w:szCs w:val="24"/>
                <w:lang w:eastAsia="en-US"/>
              </w:rPr>
              <w:lastRenderedPageBreak/>
              <w:t>площадей, проездов, малых архитектурных форм благоустройства</w:t>
            </w:r>
          </w:p>
        </w:tc>
        <w:tc>
          <w:tcPr>
            <w:tcW w:w="2352" w:type="dxa"/>
          </w:tcPr>
          <w:p w:rsidR="00493C78" w:rsidRPr="00493C78" w:rsidRDefault="00493C78" w:rsidP="00493C78">
            <w:pPr>
              <w:spacing w:after="200"/>
              <w:rPr>
                <w:rFonts w:eastAsia="Calibri"/>
                <w:szCs w:val="24"/>
                <w:highlight w:val="green"/>
                <w:lang w:eastAsia="en-US"/>
              </w:rPr>
            </w:pPr>
          </w:p>
        </w:tc>
        <w:tc>
          <w:tcPr>
            <w:tcW w:w="2188" w:type="dxa"/>
            <w:vAlign w:val="center"/>
          </w:tcPr>
          <w:p w:rsidR="00493C78" w:rsidRPr="00493C78" w:rsidRDefault="00493C78" w:rsidP="00493C78">
            <w:pPr>
              <w:spacing w:after="200"/>
              <w:rPr>
                <w:rFonts w:eastAsia="Calibri"/>
                <w:szCs w:val="24"/>
                <w:lang w:eastAsia="en-US"/>
              </w:rPr>
            </w:pPr>
          </w:p>
        </w:tc>
      </w:tr>
      <w:tr w:rsidR="00493C78" w:rsidRPr="00493C78" w:rsidTr="00493C78">
        <w:trPr>
          <w:trHeight w:val="771"/>
          <w:jc w:val="right"/>
        </w:trPr>
        <w:tc>
          <w:tcPr>
            <w:tcW w:w="603" w:type="dxa"/>
          </w:tcPr>
          <w:p w:rsidR="00493C78" w:rsidRPr="00493C78" w:rsidRDefault="00493C78" w:rsidP="00493C78">
            <w:pPr>
              <w:spacing w:after="200"/>
              <w:jc w:val="center"/>
              <w:rPr>
                <w:rFonts w:eastAsia="Calibri"/>
                <w:bCs/>
                <w:szCs w:val="24"/>
                <w:lang w:eastAsia="en-US"/>
              </w:rPr>
            </w:pPr>
            <w:r w:rsidRPr="00493C78">
              <w:rPr>
                <w:rFonts w:eastAsia="Calibri"/>
                <w:bCs/>
                <w:szCs w:val="24"/>
                <w:lang w:eastAsia="en-US"/>
              </w:rPr>
              <w:lastRenderedPageBreak/>
              <w:t xml:space="preserve">№ </w:t>
            </w:r>
            <w:proofErr w:type="gramStart"/>
            <w:r w:rsidRPr="00493C78">
              <w:rPr>
                <w:rFonts w:eastAsia="Calibri"/>
                <w:bCs/>
                <w:szCs w:val="24"/>
                <w:lang w:eastAsia="en-US"/>
              </w:rPr>
              <w:t>п</w:t>
            </w:r>
            <w:proofErr w:type="gramEnd"/>
            <w:r w:rsidRPr="00493C78">
              <w:rPr>
                <w:rFonts w:eastAsia="Calibri"/>
                <w:bCs/>
                <w:szCs w:val="24"/>
                <w:lang w:eastAsia="en-US"/>
              </w:rPr>
              <w:t>/п</w:t>
            </w:r>
          </w:p>
        </w:tc>
        <w:tc>
          <w:tcPr>
            <w:tcW w:w="1984" w:type="dxa"/>
            <w:noWrap/>
          </w:tcPr>
          <w:p w:rsidR="00493C78" w:rsidRPr="00493C78" w:rsidRDefault="00493C78" w:rsidP="00493C78">
            <w:pPr>
              <w:spacing w:after="200"/>
              <w:jc w:val="center"/>
              <w:rPr>
                <w:rFonts w:eastAsia="Calibri"/>
                <w:szCs w:val="24"/>
                <w:lang w:eastAsia="en-US"/>
              </w:rPr>
            </w:pPr>
            <w:r w:rsidRPr="00493C78">
              <w:rPr>
                <w:rFonts w:eastAsia="Calibri"/>
                <w:bCs/>
                <w:szCs w:val="24"/>
                <w:lang w:eastAsia="en-US"/>
              </w:rPr>
              <w:t>Условно-разрешённый вид использования земельного участка</w:t>
            </w:r>
          </w:p>
        </w:tc>
        <w:tc>
          <w:tcPr>
            <w:tcW w:w="709" w:type="dxa"/>
          </w:tcPr>
          <w:p w:rsidR="00493C78" w:rsidRPr="00493C78" w:rsidRDefault="00493C78" w:rsidP="00493C78">
            <w:pPr>
              <w:spacing w:after="200"/>
              <w:jc w:val="center"/>
              <w:rPr>
                <w:rFonts w:eastAsia="Calibri"/>
                <w:bCs/>
                <w:szCs w:val="24"/>
                <w:lang w:eastAsia="en-US"/>
              </w:rPr>
            </w:pPr>
            <w:r w:rsidRPr="00493C78">
              <w:rPr>
                <w:rFonts w:eastAsia="Calibri"/>
                <w:bCs/>
                <w:szCs w:val="24"/>
                <w:lang w:eastAsia="en-US"/>
              </w:rPr>
              <w:t>Код</w:t>
            </w:r>
            <w:r w:rsidRPr="00493C78">
              <w:rPr>
                <w:rFonts w:eastAsia="Calibri"/>
                <w:bCs/>
                <w:szCs w:val="24"/>
                <w:vertAlign w:val="superscript"/>
                <w:lang w:eastAsia="en-US"/>
              </w:rPr>
              <w:footnoteReference w:id="12"/>
            </w:r>
          </w:p>
        </w:tc>
        <w:tc>
          <w:tcPr>
            <w:tcW w:w="2263" w:type="dxa"/>
            <w:noWrap/>
          </w:tcPr>
          <w:p w:rsidR="00493C78" w:rsidRPr="00493C78" w:rsidRDefault="00493C78" w:rsidP="00493C78">
            <w:pPr>
              <w:spacing w:after="200"/>
              <w:jc w:val="center"/>
              <w:rPr>
                <w:rFonts w:eastAsia="Calibri"/>
                <w:szCs w:val="24"/>
                <w:lang w:eastAsia="en-US"/>
              </w:rPr>
            </w:pPr>
            <w:r w:rsidRPr="00493C78">
              <w:rPr>
                <w:rFonts w:eastAsia="Calibri"/>
                <w:bCs/>
                <w:szCs w:val="24"/>
                <w:lang w:eastAsia="en-US"/>
              </w:rPr>
              <w:t>Условно-разрешённый вид использования объектов капитального строительства</w:t>
            </w:r>
          </w:p>
        </w:tc>
        <w:tc>
          <w:tcPr>
            <w:tcW w:w="2352" w:type="dxa"/>
          </w:tcPr>
          <w:p w:rsidR="00493C78" w:rsidRPr="00493C78" w:rsidRDefault="00493C78" w:rsidP="00493C78">
            <w:pPr>
              <w:spacing w:after="200"/>
              <w:jc w:val="center"/>
              <w:rPr>
                <w:rFonts w:eastAsia="Calibri"/>
                <w:bCs/>
                <w:szCs w:val="24"/>
                <w:lang w:eastAsia="en-US"/>
              </w:rPr>
            </w:pPr>
            <w:r w:rsidRPr="00493C78">
              <w:rPr>
                <w:rFonts w:eastAsia="Calibri"/>
                <w:bCs/>
                <w:szCs w:val="24"/>
                <w:lang w:eastAsia="en-US"/>
              </w:rPr>
              <w:t>Вспомогательные виды разрешенного использования</w:t>
            </w:r>
          </w:p>
        </w:tc>
        <w:tc>
          <w:tcPr>
            <w:tcW w:w="2188" w:type="dxa"/>
          </w:tcPr>
          <w:p w:rsidR="00493C78" w:rsidRPr="00493C78" w:rsidRDefault="00493C78" w:rsidP="00493C78">
            <w:pPr>
              <w:spacing w:after="200"/>
              <w:jc w:val="center"/>
              <w:rPr>
                <w:rFonts w:eastAsia="Calibri"/>
                <w:szCs w:val="24"/>
                <w:lang w:eastAsia="en-US"/>
              </w:rPr>
            </w:pPr>
            <w:r w:rsidRPr="00493C78">
              <w:rPr>
                <w:rFonts w:eastAsia="Calibri"/>
                <w:bCs/>
                <w:szCs w:val="24"/>
                <w:lang w:eastAsia="en-US"/>
              </w:rPr>
              <w:t>Примечания</w:t>
            </w:r>
          </w:p>
        </w:tc>
      </w:tr>
      <w:tr w:rsidR="00493C78" w:rsidRPr="00493C78" w:rsidTr="00493C78">
        <w:trPr>
          <w:trHeight w:val="340"/>
          <w:jc w:val="right"/>
        </w:trPr>
        <w:tc>
          <w:tcPr>
            <w:tcW w:w="603"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1984" w:type="dxa"/>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09"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263" w:type="dxa"/>
            <w:noWrap/>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352"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5</w:t>
            </w:r>
          </w:p>
        </w:tc>
        <w:tc>
          <w:tcPr>
            <w:tcW w:w="2188"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6</w:t>
            </w:r>
          </w:p>
        </w:tc>
      </w:tr>
      <w:tr w:rsidR="00493C78" w:rsidRPr="00493C78" w:rsidTr="00493C78">
        <w:trPr>
          <w:trHeight w:val="771"/>
          <w:jc w:val="right"/>
        </w:trPr>
        <w:tc>
          <w:tcPr>
            <w:tcW w:w="603" w:type="dxa"/>
          </w:tcPr>
          <w:p w:rsidR="00493C78" w:rsidRPr="00493C78" w:rsidRDefault="00493C78" w:rsidP="00493C78">
            <w:pPr>
              <w:spacing w:after="200"/>
              <w:rPr>
                <w:rFonts w:eastAsia="Calibri"/>
                <w:szCs w:val="24"/>
                <w:lang w:eastAsia="en-US"/>
              </w:rPr>
            </w:pPr>
            <w:r w:rsidRPr="00493C78">
              <w:rPr>
                <w:rFonts w:eastAsia="Calibri"/>
                <w:szCs w:val="24"/>
                <w:lang w:eastAsia="en-US"/>
              </w:rPr>
              <w:t>1</w:t>
            </w:r>
          </w:p>
        </w:tc>
        <w:tc>
          <w:tcPr>
            <w:tcW w:w="1984"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Коммунальное обслуживание</w:t>
            </w:r>
          </w:p>
          <w:p w:rsidR="00493C78" w:rsidRPr="00493C78" w:rsidRDefault="00493C78" w:rsidP="00493C78">
            <w:pPr>
              <w:spacing w:after="200"/>
              <w:rPr>
                <w:rFonts w:eastAsia="Calibri"/>
                <w:i/>
                <w:szCs w:val="24"/>
                <w:lang w:eastAsia="en-US"/>
              </w:rPr>
            </w:pPr>
          </w:p>
        </w:tc>
        <w:tc>
          <w:tcPr>
            <w:tcW w:w="709" w:type="dxa"/>
          </w:tcPr>
          <w:p w:rsidR="00493C78" w:rsidRPr="00493C78" w:rsidRDefault="00493C78" w:rsidP="00493C78">
            <w:pPr>
              <w:spacing w:after="200"/>
              <w:rPr>
                <w:rFonts w:eastAsia="Calibri"/>
                <w:szCs w:val="24"/>
                <w:lang w:eastAsia="en-US"/>
              </w:rPr>
            </w:pPr>
            <w:r w:rsidRPr="00493C78">
              <w:rPr>
                <w:rFonts w:eastAsia="Calibri"/>
                <w:szCs w:val="24"/>
                <w:lang w:eastAsia="en-US"/>
              </w:rPr>
              <w:t>3.1</w:t>
            </w:r>
          </w:p>
        </w:tc>
        <w:tc>
          <w:tcPr>
            <w:tcW w:w="2263" w:type="dxa"/>
            <w:noWrap/>
          </w:tcPr>
          <w:p w:rsidR="00493C78" w:rsidRPr="00493C78" w:rsidRDefault="00493C78" w:rsidP="00493C78">
            <w:pPr>
              <w:spacing w:after="200"/>
              <w:rPr>
                <w:rFonts w:eastAsia="Calibri"/>
                <w:szCs w:val="24"/>
                <w:lang w:eastAsia="en-US"/>
              </w:rPr>
            </w:pPr>
            <w:proofErr w:type="gramStart"/>
            <w:r w:rsidRPr="00493C78">
              <w:rPr>
                <w:rFonts w:eastAsia="Calibri"/>
                <w:szCs w:val="24"/>
                <w:lang w:eastAsia="en-US"/>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352" w:type="dxa"/>
          </w:tcPr>
          <w:p w:rsidR="00493C78" w:rsidRPr="00493C78" w:rsidRDefault="00493C78" w:rsidP="00493C78">
            <w:pPr>
              <w:spacing w:after="200"/>
              <w:rPr>
                <w:rFonts w:eastAsia="Calibri"/>
                <w:szCs w:val="24"/>
                <w:lang w:eastAsia="en-US"/>
              </w:rPr>
            </w:pPr>
          </w:p>
        </w:tc>
        <w:tc>
          <w:tcPr>
            <w:tcW w:w="2188" w:type="dxa"/>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493C78" w:rsidRPr="00493C78" w:rsidRDefault="00493C78" w:rsidP="00493C78">
      <w:pPr>
        <w:ind w:left="-709" w:firstLine="568"/>
        <w:jc w:val="both"/>
        <w:rPr>
          <w:rFonts w:eastAsia="Calibri"/>
          <w:szCs w:val="24"/>
          <w:lang w:eastAsia="en-US"/>
        </w:rPr>
      </w:pPr>
    </w:p>
    <w:p w:rsidR="00493C78" w:rsidRPr="00493C78" w:rsidRDefault="00493C78" w:rsidP="00493C78">
      <w:pPr>
        <w:ind w:firstLine="708"/>
        <w:jc w:val="both"/>
        <w:rPr>
          <w:rFonts w:eastAsia="Calibri"/>
          <w:szCs w:val="24"/>
          <w:lang w:eastAsia="en-US"/>
        </w:rPr>
      </w:pPr>
      <w:r w:rsidRPr="00493C78">
        <w:rPr>
          <w:rFonts w:eastAsia="Calibri"/>
          <w:szCs w:val="24"/>
          <w:lang w:eastAsia="en-US"/>
        </w:rPr>
        <w:lastRenderedPageBreak/>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№13.</w:t>
      </w:r>
    </w:p>
    <w:p w:rsidR="00493C78" w:rsidRPr="00493C78" w:rsidRDefault="00493C78" w:rsidP="00493C78">
      <w:pPr>
        <w:ind w:firstLine="708"/>
        <w:jc w:val="right"/>
        <w:rPr>
          <w:rFonts w:eastAsia="Calibri"/>
          <w:szCs w:val="24"/>
          <w:lang w:eastAsia="en-US"/>
        </w:rPr>
      </w:pPr>
      <w:r w:rsidRPr="00493C78">
        <w:rPr>
          <w:rFonts w:eastAsia="Calibri"/>
          <w:szCs w:val="24"/>
          <w:lang w:eastAsia="en-US"/>
        </w:rPr>
        <w:t>Таблица №13</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3731"/>
        <w:gridCol w:w="5628"/>
      </w:tblGrid>
      <w:tr w:rsidR="00493C78" w:rsidRPr="00493C78" w:rsidTr="00493C78">
        <w:trPr>
          <w:trHeight w:val="273"/>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 xml:space="preserve">№ </w:t>
            </w:r>
            <w:proofErr w:type="gramStart"/>
            <w:r w:rsidRPr="00493C78">
              <w:rPr>
                <w:rFonts w:eastAsia="Calibri"/>
                <w:sz w:val="22"/>
                <w:szCs w:val="22"/>
              </w:rPr>
              <w:t>п</w:t>
            </w:r>
            <w:proofErr w:type="gramEnd"/>
            <w:r w:rsidRPr="00493C78">
              <w:rPr>
                <w:rFonts w:eastAsia="Calibri"/>
                <w:sz w:val="22"/>
                <w:szCs w:val="22"/>
              </w:rPr>
              <w:t>/п</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Предельный параметр</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Описание параметра</w:t>
            </w:r>
          </w:p>
        </w:tc>
      </w:tr>
      <w:tr w:rsidR="00493C78" w:rsidRPr="00493C78" w:rsidTr="00493C78">
        <w:trPr>
          <w:trHeight w:val="273"/>
          <w:tblHeader/>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3</w:t>
            </w:r>
          </w:p>
        </w:tc>
      </w:tr>
      <w:tr w:rsidR="00493C78" w:rsidRPr="00493C78" w:rsidTr="00493C78">
        <w:trPr>
          <w:trHeight w:val="468"/>
          <w:jc w:val="center"/>
        </w:trPr>
        <w:tc>
          <w:tcPr>
            <w:tcW w:w="564" w:type="dxa"/>
            <w:vMerge w:val="restart"/>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Merge w:val="restart"/>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Минимальная площадь земельного участка (кв. м)</w:t>
            </w:r>
          </w:p>
        </w:tc>
        <w:tc>
          <w:tcPr>
            <w:tcW w:w="5628" w:type="dxa"/>
            <w:tcBorders>
              <w:bottom w:val="single" w:sz="4" w:space="0" w:color="auto"/>
            </w:tcBorders>
            <w:vAlign w:val="center"/>
          </w:tcPr>
          <w:p w:rsidR="00493C78" w:rsidRPr="00493C78" w:rsidRDefault="00493C78" w:rsidP="00493C78">
            <w:pPr>
              <w:tabs>
                <w:tab w:val="left" w:pos="4631"/>
              </w:tabs>
              <w:rPr>
                <w:rFonts w:eastAsia="Calibri"/>
                <w:sz w:val="22"/>
                <w:szCs w:val="22"/>
              </w:rPr>
            </w:pPr>
            <w:r w:rsidRPr="00493C78">
              <w:rPr>
                <w:rFonts w:eastAsia="Calibri"/>
                <w:sz w:val="22"/>
                <w:szCs w:val="22"/>
              </w:rPr>
              <w:t>10,0 для размещения объектов коммунального обслуживания (котельные, КНС, АТС, КТП, ЗТП, ШРП, ГРП, ТП)</w:t>
            </w:r>
          </w:p>
        </w:tc>
      </w:tr>
      <w:tr w:rsidR="00493C78" w:rsidRPr="00493C78" w:rsidTr="00493C78">
        <w:trPr>
          <w:trHeight w:val="545"/>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1000,0 прочие объекты</w:t>
            </w:r>
          </w:p>
        </w:tc>
      </w:tr>
      <w:tr w:rsidR="00493C78" w:rsidRPr="00493C78" w:rsidTr="00493C78">
        <w:trPr>
          <w:trHeight w:val="851"/>
          <w:jc w:val="center"/>
        </w:trPr>
        <w:tc>
          <w:tcPr>
            <w:tcW w:w="564" w:type="dxa"/>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3731" w:type="dxa"/>
            <w:tcBorders>
              <w:bottom w:val="single" w:sz="4" w:space="0" w:color="auto"/>
            </w:tcBorders>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Максимальный процент застройки</w:t>
            </w:r>
          </w:p>
        </w:tc>
        <w:tc>
          <w:tcPr>
            <w:tcW w:w="5628" w:type="dxa"/>
            <w:vAlign w:val="center"/>
          </w:tcPr>
          <w:p w:rsidR="00493C78" w:rsidRPr="00493C78" w:rsidRDefault="00493C78" w:rsidP="00493C78">
            <w:pPr>
              <w:jc w:val="center"/>
              <w:rPr>
                <w:rFonts w:eastAsia="Calibri"/>
                <w:sz w:val="22"/>
                <w:szCs w:val="22"/>
              </w:rPr>
            </w:pPr>
            <w:r w:rsidRPr="00493C78">
              <w:rPr>
                <w:rFonts w:eastAsia="Calibri"/>
                <w:sz w:val="22"/>
                <w:szCs w:val="22"/>
              </w:rPr>
              <w:t>10</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3</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vAlign w:val="center"/>
          </w:tcPr>
          <w:p w:rsidR="00493C78" w:rsidRPr="00493C78" w:rsidRDefault="00493C78" w:rsidP="00493C78">
            <w:pPr>
              <w:rPr>
                <w:rFonts w:eastAsia="Calibri"/>
                <w:sz w:val="22"/>
                <w:szCs w:val="22"/>
              </w:rPr>
            </w:pPr>
            <w:r w:rsidRPr="00493C78">
              <w:rPr>
                <w:rFonts w:eastAsia="Calibri"/>
                <w:sz w:val="22"/>
                <w:szCs w:val="22"/>
              </w:rPr>
              <w:t>- от утвержденной красной линии</w:t>
            </w:r>
            <w:r w:rsidRPr="00493C78">
              <w:rPr>
                <w:rFonts w:eastAsia="Calibri"/>
                <w:sz w:val="22"/>
                <w:szCs w:val="22"/>
                <w:lang w:eastAsia="en-US"/>
              </w:rPr>
              <w:t xml:space="preserve"> (улиц и проездов)</w:t>
            </w:r>
            <w:r w:rsidRPr="00493C78">
              <w:rPr>
                <w:rFonts w:eastAsia="Calibri"/>
                <w:sz w:val="22"/>
                <w:szCs w:val="22"/>
              </w:rPr>
              <w:t xml:space="preserve"> - 5;</w:t>
            </w:r>
          </w:p>
          <w:p w:rsidR="00493C78" w:rsidRPr="00493C78" w:rsidRDefault="00493C78" w:rsidP="00493C78">
            <w:pPr>
              <w:rPr>
                <w:rFonts w:eastAsia="Calibri"/>
                <w:sz w:val="22"/>
                <w:szCs w:val="22"/>
              </w:rPr>
            </w:pPr>
            <w:r w:rsidRPr="00493C78">
              <w:rPr>
                <w:rFonts w:eastAsia="Calibri"/>
                <w:sz w:val="22"/>
                <w:szCs w:val="22"/>
              </w:rPr>
              <w:t xml:space="preserve">- от границ земельных участков для размещения </w:t>
            </w:r>
            <w:r w:rsidRPr="00493C78">
              <w:rPr>
                <w:rFonts w:eastAsia="Calibri"/>
                <w:sz w:val="22"/>
                <w:szCs w:val="22"/>
                <w:lang w:eastAsia="en-US"/>
              </w:rPr>
              <w:t>объектов коммунального обслуживания (котельные, КНС, АТС, КТП, ЗТП, ШРП, ГРП, ТП) - 1;</w:t>
            </w:r>
          </w:p>
          <w:p w:rsidR="00493C78" w:rsidRPr="00493C78" w:rsidRDefault="00493C78" w:rsidP="00493C78">
            <w:pPr>
              <w:rPr>
                <w:rFonts w:eastAsia="Calibri"/>
                <w:sz w:val="22"/>
                <w:szCs w:val="22"/>
              </w:rPr>
            </w:pPr>
            <w:r w:rsidRPr="00493C78">
              <w:rPr>
                <w:rFonts w:eastAsia="Calibri"/>
                <w:sz w:val="22"/>
                <w:szCs w:val="22"/>
              </w:rPr>
              <w:t>- от границ прочих земельных участков - 3</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4</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Максимальная  высота ограждений земельных участков (м)</w:t>
            </w:r>
          </w:p>
        </w:tc>
        <w:tc>
          <w:tcPr>
            <w:tcW w:w="5628" w:type="dxa"/>
            <w:vAlign w:val="center"/>
          </w:tcPr>
          <w:p w:rsidR="00493C78" w:rsidRPr="00493C78" w:rsidRDefault="00493C78" w:rsidP="00493C78">
            <w:pPr>
              <w:jc w:val="center"/>
              <w:rPr>
                <w:rFonts w:eastAsia="Calibri"/>
                <w:sz w:val="22"/>
                <w:szCs w:val="22"/>
              </w:rPr>
            </w:pPr>
            <w:r w:rsidRPr="00493C78">
              <w:rPr>
                <w:rFonts w:eastAsia="Calibri"/>
                <w:sz w:val="22"/>
                <w:szCs w:val="22"/>
              </w:rPr>
              <w:t>1</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5</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Предельное количество этажей</w:t>
            </w:r>
          </w:p>
        </w:tc>
        <w:tc>
          <w:tcPr>
            <w:tcW w:w="5628"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w:t>
            </w:r>
          </w:p>
        </w:tc>
      </w:tr>
    </w:tbl>
    <w:p w:rsidR="00493C78" w:rsidRPr="00493C78" w:rsidRDefault="00493C78" w:rsidP="00493C78">
      <w:pPr>
        <w:ind w:left="-709" w:firstLine="568"/>
        <w:jc w:val="both"/>
        <w:rPr>
          <w:rFonts w:eastAsia="Calibri"/>
          <w:szCs w:val="24"/>
          <w:lang w:eastAsia="en-US"/>
        </w:rPr>
      </w:pPr>
    </w:p>
    <w:p w:rsidR="00493C78" w:rsidRPr="00493C78" w:rsidRDefault="00493C78" w:rsidP="00493C78">
      <w:pPr>
        <w:autoSpaceDE w:val="0"/>
        <w:autoSpaceDN w:val="0"/>
        <w:adjustRightInd w:val="0"/>
        <w:ind w:left="-709" w:firstLine="568"/>
        <w:jc w:val="both"/>
        <w:rPr>
          <w:rFonts w:eastAsia="Calibri"/>
          <w:szCs w:val="24"/>
        </w:rPr>
      </w:pPr>
      <w:r w:rsidRPr="00493C78">
        <w:rPr>
          <w:rFonts w:eastAsia="Calibri"/>
          <w:szCs w:val="24"/>
          <w:lang w:eastAsia="en-US"/>
        </w:rPr>
        <w:t>2. Зона рекреационно-ландшафтных территорий Р</w:t>
      </w:r>
      <w:proofErr w:type="gramStart"/>
      <w:r w:rsidRPr="00493C78">
        <w:rPr>
          <w:rFonts w:eastAsia="Calibri"/>
          <w:szCs w:val="24"/>
          <w:lang w:eastAsia="en-US"/>
        </w:rPr>
        <w:t>2</w:t>
      </w:r>
      <w:proofErr w:type="gramEnd"/>
      <w:r w:rsidRPr="00493C78">
        <w:rPr>
          <w:rFonts w:eastAsia="Calibri"/>
          <w:szCs w:val="24"/>
          <w:lang w:eastAsia="en-US"/>
        </w:rPr>
        <w:t xml:space="preserve">  предназначена для </w:t>
      </w:r>
      <w:r w:rsidRPr="00493C78">
        <w:rPr>
          <w:rFonts w:eastAsia="Calibri"/>
          <w:szCs w:val="24"/>
        </w:rPr>
        <w:t>размещения парков, скверов, бульваров, иных зеленых территорий с комплексом вспомогательных зданий и сооружений, используемых в целях кратковременного отдыха, проведения досуга населения.</w:t>
      </w:r>
    </w:p>
    <w:p w:rsidR="00493C78" w:rsidRPr="00493C78" w:rsidRDefault="00493C78" w:rsidP="00493C78">
      <w:pPr>
        <w:widowControl w:val="0"/>
        <w:autoSpaceDE w:val="0"/>
        <w:autoSpaceDN w:val="0"/>
        <w:adjustRightInd w:val="0"/>
        <w:ind w:left="-709" w:firstLine="568"/>
        <w:jc w:val="both"/>
        <w:rPr>
          <w:rFonts w:eastAsia="Calibri"/>
          <w:szCs w:val="24"/>
        </w:rPr>
      </w:pPr>
      <w:r w:rsidRPr="00493C78">
        <w:rPr>
          <w:rFonts w:eastAsia="Calibri"/>
          <w:szCs w:val="24"/>
          <w:lang w:eastAsia="en-US"/>
        </w:rPr>
        <w:t xml:space="preserve">1) </w:t>
      </w:r>
      <w:r w:rsidRPr="00493C78">
        <w:rPr>
          <w:rFonts w:eastAsia="Calibri"/>
          <w:szCs w:val="24"/>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493C78" w:rsidRPr="00493C78" w:rsidRDefault="00493C78" w:rsidP="00493C78">
      <w:pPr>
        <w:autoSpaceDE w:val="0"/>
        <w:autoSpaceDN w:val="0"/>
        <w:adjustRightInd w:val="0"/>
        <w:ind w:left="-709" w:firstLine="568"/>
        <w:jc w:val="both"/>
        <w:rPr>
          <w:rFonts w:eastAsia="Calibri"/>
          <w:szCs w:val="24"/>
          <w:lang w:eastAsia="ar-SA"/>
        </w:rPr>
      </w:pPr>
      <w:r w:rsidRPr="00493C78">
        <w:rPr>
          <w:rFonts w:eastAsia="Calibri"/>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493C78">
        <w:rPr>
          <w:rFonts w:eastAsia="Calibri"/>
          <w:szCs w:val="24"/>
          <w:lang w:eastAsia="en-US"/>
        </w:rPr>
        <w:t>Р</w:t>
      </w:r>
      <w:proofErr w:type="gramStart"/>
      <w:r w:rsidRPr="00493C78">
        <w:rPr>
          <w:rFonts w:eastAsia="Calibri"/>
          <w:szCs w:val="24"/>
          <w:lang w:eastAsia="en-US"/>
        </w:rPr>
        <w:t>2</w:t>
      </w:r>
      <w:proofErr w:type="gramEnd"/>
      <w:r w:rsidRPr="00493C78">
        <w:rPr>
          <w:rFonts w:eastAsia="Calibri"/>
          <w:szCs w:val="24"/>
          <w:lang w:eastAsia="ar-SA"/>
        </w:rPr>
        <w:t>, а также вспомогательные виды разрешенного использования представлены в таблице № 7.</w:t>
      </w:r>
    </w:p>
    <w:p w:rsidR="00493C78" w:rsidRPr="00493C78" w:rsidRDefault="00493C78" w:rsidP="00493C78">
      <w:pPr>
        <w:tabs>
          <w:tab w:val="left" w:pos="540"/>
        </w:tabs>
        <w:ind w:left="-709" w:firstLine="540"/>
        <w:jc w:val="right"/>
        <w:rPr>
          <w:szCs w:val="24"/>
        </w:rPr>
      </w:pPr>
      <w:r w:rsidRPr="00493C78">
        <w:rPr>
          <w:szCs w:val="24"/>
        </w:rPr>
        <w:t>Таблица № 7</w:t>
      </w:r>
    </w:p>
    <w:tbl>
      <w:tblPr>
        <w:tblW w:w="10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1984"/>
        <w:gridCol w:w="709"/>
        <w:gridCol w:w="2263"/>
        <w:gridCol w:w="2352"/>
        <w:gridCol w:w="2257"/>
      </w:tblGrid>
      <w:tr w:rsidR="00493C78" w:rsidRPr="00493C78" w:rsidTr="00493C78">
        <w:trPr>
          <w:trHeight w:val="567"/>
          <w:jc w:val="right"/>
        </w:trPr>
        <w:tc>
          <w:tcPr>
            <w:tcW w:w="603"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1984" w:type="dxa"/>
            <w:shd w:val="clear" w:color="auto" w:fill="FFFFFF"/>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Основной вид разрешённого использования земельного участка</w:t>
            </w:r>
          </w:p>
        </w:tc>
        <w:tc>
          <w:tcPr>
            <w:tcW w:w="709"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13"/>
            </w:r>
          </w:p>
        </w:tc>
        <w:tc>
          <w:tcPr>
            <w:tcW w:w="2263" w:type="dxa"/>
            <w:shd w:val="clear" w:color="auto" w:fill="FFFFFF"/>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Основные виды разрешённого использования объектов капитального строительства</w:t>
            </w:r>
          </w:p>
        </w:tc>
        <w:tc>
          <w:tcPr>
            <w:tcW w:w="2352"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Вспомогательные виды разрешенного использования</w:t>
            </w:r>
          </w:p>
        </w:tc>
        <w:tc>
          <w:tcPr>
            <w:tcW w:w="2257"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Примечания</w:t>
            </w:r>
          </w:p>
        </w:tc>
      </w:tr>
      <w:tr w:rsidR="00493C78" w:rsidRPr="00493C78" w:rsidTr="00493C78">
        <w:trPr>
          <w:trHeight w:val="255"/>
          <w:jc w:val="right"/>
        </w:trPr>
        <w:tc>
          <w:tcPr>
            <w:tcW w:w="603"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1984" w:type="dxa"/>
            <w:shd w:val="clear" w:color="auto" w:fill="FFFFFF"/>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09"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263" w:type="dxa"/>
            <w:shd w:val="clear" w:color="auto" w:fill="FFFFFF"/>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352"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5</w:t>
            </w:r>
          </w:p>
        </w:tc>
        <w:tc>
          <w:tcPr>
            <w:tcW w:w="2257" w:type="dxa"/>
            <w:shd w:val="clear" w:color="auto" w:fill="FFFFFF"/>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6</w:t>
            </w:r>
          </w:p>
        </w:tc>
      </w:tr>
      <w:tr w:rsidR="00493C78" w:rsidRPr="00493C78" w:rsidTr="00493C78">
        <w:trPr>
          <w:trHeight w:val="771"/>
          <w:jc w:val="right"/>
        </w:trPr>
        <w:tc>
          <w:tcPr>
            <w:tcW w:w="603" w:type="dxa"/>
          </w:tcPr>
          <w:p w:rsidR="00493C78" w:rsidRPr="00493C78" w:rsidRDefault="00493C78" w:rsidP="00493C78">
            <w:pPr>
              <w:spacing w:after="200"/>
              <w:rPr>
                <w:rFonts w:eastAsia="Calibri"/>
                <w:szCs w:val="24"/>
                <w:lang w:eastAsia="en-US"/>
              </w:rPr>
            </w:pPr>
            <w:r w:rsidRPr="00493C78">
              <w:rPr>
                <w:rFonts w:eastAsia="Calibri"/>
                <w:szCs w:val="24"/>
                <w:lang w:eastAsia="en-US"/>
              </w:rPr>
              <w:t>1</w:t>
            </w:r>
          </w:p>
        </w:tc>
        <w:tc>
          <w:tcPr>
            <w:tcW w:w="1984"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Земельные участки (территории) общего пользования</w:t>
            </w:r>
          </w:p>
        </w:tc>
        <w:tc>
          <w:tcPr>
            <w:tcW w:w="709" w:type="dxa"/>
          </w:tcPr>
          <w:p w:rsidR="00493C78" w:rsidRPr="00493C78" w:rsidRDefault="00493C78" w:rsidP="00493C78">
            <w:pPr>
              <w:spacing w:after="200"/>
              <w:rPr>
                <w:rFonts w:eastAsia="Calibri"/>
                <w:szCs w:val="24"/>
                <w:lang w:eastAsia="en-US"/>
              </w:rPr>
            </w:pPr>
            <w:r w:rsidRPr="00493C78">
              <w:rPr>
                <w:rFonts w:eastAsia="Calibri"/>
                <w:szCs w:val="24"/>
                <w:lang w:eastAsia="en-US"/>
              </w:rPr>
              <w:t>12.0</w:t>
            </w:r>
          </w:p>
        </w:tc>
        <w:tc>
          <w:tcPr>
            <w:tcW w:w="2263"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Размещение скверов, бульваров, парков, малых архитектурных форм </w:t>
            </w:r>
            <w:r w:rsidRPr="00493C78">
              <w:rPr>
                <w:rFonts w:eastAsia="Calibri"/>
                <w:szCs w:val="24"/>
                <w:lang w:eastAsia="en-US"/>
              </w:rPr>
              <w:lastRenderedPageBreak/>
              <w:t xml:space="preserve">благоустройства, </w:t>
            </w:r>
          </w:p>
        </w:tc>
        <w:tc>
          <w:tcPr>
            <w:tcW w:w="2352" w:type="dxa"/>
          </w:tcPr>
          <w:p w:rsidR="00493C78" w:rsidRPr="00493C78" w:rsidRDefault="00493C78" w:rsidP="00493C78">
            <w:pPr>
              <w:spacing w:after="200"/>
              <w:rPr>
                <w:rFonts w:eastAsia="Calibri"/>
                <w:szCs w:val="24"/>
                <w:highlight w:val="green"/>
                <w:lang w:eastAsia="en-US"/>
              </w:rPr>
            </w:pPr>
            <w:r w:rsidRPr="00493C78">
              <w:rPr>
                <w:rFonts w:eastAsia="Calibri"/>
                <w:szCs w:val="24"/>
                <w:lang w:eastAsia="en-US"/>
              </w:rPr>
              <w:lastRenderedPageBreak/>
              <w:t xml:space="preserve">Объектные автостоянки; остановочные павильоны, площадки для </w:t>
            </w:r>
            <w:r w:rsidRPr="00493C78">
              <w:rPr>
                <w:rFonts w:eastAsia="Calibri"/>
                <w:szCs w:val="24"/>
                <w:lang w:eastAsia="en-US"/>
              </w:rPr>
              <w:lastRenderedPageBreak/>
              <w:t>отдыха и спорта, элементы благоустройства территории</w:t>
            </w:r>
          </w:p>
        </w:tc>
        <w:tc>
          <w:tcPr>
            <w:tcW w:w="2257" w:type="dxa"/>
          </w:tcPr>
          <w:p w:rsidR="00493C78" w:rsidRPr="00493C78" w:rsidRDefault="00493C78" w:rsidP="00493C78">
            <w:pPr>
              <w:spacing w:after="200"/>
              <w:rPr>
                <w:rFonts w:eastAsia="Calibri"/>
                <w:szCs w:val="24"/>
                <w:lang w:eastAsia="en-US"/>
              </w:rPr>
            </w:pPr>
          </w:p>
        </w:tc>
      </w:tr>
      <w:tr w:rsidR="00493C78" w:rsidRPr="00493C78" w:rsidTr="00493C78">
        <w:trPr>
          <w:trHeight w:val="771"/>
          <w:jc w:val="right"/>
        </w:trPr>
        <w:tc>
          <w:tcPr>
            <w:tcW w:w="603" w:type="dxa"/>
          </w:tcPr>
          <w:p w:rsidR="00493C78" w:rsidRPr="00493C78" w:rsidRDefault="00493C78" w:rsidP="00493C78">
            <w:pPr>
              <w:spacing w:after="200"/>
              <w:rPr>
                <w:rFonts w:eastAsia="Calibri"/>
                <w:szCs w:val="24"/>
                <w:lang w:eastAsia="en-US"/>
              </w:rPr>
            </w:pPr>
            <w:r w:rsidRPr="00493C78">
              <w:rPr>
                <w:rFonts w:eastAsia="Calibri"/>
                <w:szCs w:val="24"/>
                <w:lang w:eastAsia="en-US"/>
              </w:rPr>
              <w:lastRenderedPageBreak/>
              <w:t>2</w:t>
            </w:r>
          </w:p>
        </w:tc>
        <w:tc>
          <w:tcPr>
            <w:tcW w:w="1984"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Коммунальное обслуживание</w:t>
            </w:r>
          </w:p>
          <w:p w:rsidR="00493C78" w:rsidRPr="00493C78" w:rsidRDefault="00493C78" w:rsidP="00493C78">
            <w:pPr>
              <w:spacing w:after="200"/>
              <w:rPr>
                <w:rFonts w:eastAsia="Calibri"/>
                <w:i/>
                <w:szCs w:val="24"/>
                <w:lang w:eastAsia="en-US"/>
              </w:rPr>
            </w:pPr>
          </w:p>
        </w:tc>
        <w:tc>
          <w:tcPr>
            <w:tcW w:w="709" w:type="dxa"/>
          </w:tcPr>
          <w:p w:rsidR="00493C78" w:rsidRPr="00493C78" w:rsidRDefault="00493C78" w:rsidP="00493C78">
            <w:pPr>
              <w:spacing w:after="200"/>
              <w:rPr>
                <w:rFonts w:eastAsia="Calibri"/>
                <w:szCs w:val="24"/>
                <w:lang w:eastAsia="en-US"/>
              </w:rPr>
            </w:pPr>
            <w:r w:rsidRPr="00493C78">
              <w:rPr>
                <w:rFonts w:eastAsia="Calibri"/>
                <w:szCs w:val="24"/>
                <w:lang w:eastAsia="en-US"/>
              </w:rPr>
              <w:t>3.1</w:t>
            </w:r>
          </w:p>
        </w:tc>
        <w:tc>
          <w:tcPr>
            <w:tcW w:w="2263" w:type="dxa"/>
            <w:noWrap/>
          </w:tcPr>
          <w:p w:rsidR="00493C78" w:rsidRPr="00493C78" w:rsidRDefault="00493C78" w:rsidP="00493C78">
            <w:pPr>
              <w:spacing w:after="200"/>
              <w:rPr>
                <w:rFonts w:eastAsia="Calibri"/>
                <w:szCs w:val="24"/>
                <w:lang w:eastAsia="en-US"/>
              </w:rPr>
            </w:pPr>
            <w:proofErr w:type="gramStart"/>
            <w:r w:rsidRPr="00493C78">
              <w:rPr>
                <w:rFonts w:eastAsia="Calibri"/>
                <w:szCs w:val="24"/>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352" w:type="dxa"/>
          </w:tcPr>
          <w:p w:rsidR="00493C78" w:rsidRPr="00493C78" w:rsidRDefault="00493C78" w:rsidP="00493C78">
            <w:pPr>
              <w:spacing w:after="200"/>
              <w:rPr>
                <w:rFonts w:eastAsia="Calibri"/>
                <w:szCs w:val="24"/>
                <w:lang w:eastAsia="en-US"/>
              </w:rPr>
            </w:pPr>
            <w:r w:rsidRPr="00493C78">
              <w:rPr>
                <w:rFonts w:eastAsia="Calibri"/>
                <w:szCs w:val="24"/>
                <w:lang w:eastAsia="en-US"/>
              </w:rPr>
              <w:t>Объектные автостоянки</w:t>
            </w:r>
          </w:p>
        </w:tc>
        <w:tc>
          <w:tcPr>
            <w:tcW w:w="2257" w:type="dxa"/>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493C78" w:rsidRPr="00493C78" w:rsidTr="00493C78">
        <w:trPr>
          <w:trHeight w:val="771"/>
          <w:jc w:val="right"/>
        </w:trPr>
        <w:tc>
          <w:tcPr>
            <w:tcW w:w="603" w:type="dxa"/>
          </w:tcPr>
          <w:p w:rsidR="00493C78" w:rsidRPr="00493C78" w:rsidRDefault="00493C78" w:rsidP="00493C78">
            <w:pPr>
              <w:spacing w:after="200"/>
              <w:jc w:val="center"/>
              <w:rPr>
                <w:rFonts w:eastAsia="Calibri"/>
                <w:bCs/>
                <w:szCs w:val="24"/>
                <w:lang w:eastAsia="en-US"/>
              </w:rPr>
            </w:pPr>
            <w:r w:rsidRPr="00493C78">
              <w:rPr>
                <w:rFonts w:eastAsia="Calibri"/>
                <w:bCs/>
                <w:szCs w:val="24"/>
                <w:lang w:eastAsia="en-US"/>
              </w:rPr>
              <w:t xml:space="preserve">№ </w:t>
            </w:r>
            <w:proofErr w:type="gramStart"/>
            <w:r w:rsidRPr="00493C78">
              <w:rPr>
                <w:rFonts w:eastAsia="Calibri"/>
                <w:bCs/>
                <w:szCs w:val="24"/>
                <w:lang w:eastAsia="en-US"/>
              </w:rPr>
              <w:t>п</w:t>
            </w:r>
            <w:proofErr w:type="gramEnd"/>
            <w:r w:rsidRPr="00493C78">
              <w:rPr>
                <w:rFonts w:eastAsia="Calibri"/>
                <w:bCs/>
                <w:szCs w:val="24"/>
                <w:lang w:eastAsia="en-US"/>
              </w:rPr>
              <w:t>/п</w:t>
            </w:r>
          </w:p>
        </w:tc>
        <w:tc>
          <w:tcPr>
            <w:tcW w:w="1984" w:type="dxa"/>
            <w:noWrap/>
          </w:tcPr>
          <w:p w:rsidR="00493C78" w:rsidRPr="00493C78" w:rsidRDefault="00493C78" w:rsidP="00493C78">
            <w:pPr>
              <w:spacing w:after="200"/>
              <w:jc w:val="center"/>
              <w:rPr>
                <w:rFonts w:eastAsia="Calibri"/>
                <w:szCs w:val="24"/>
                <w:lang w:eastAsia="en-US"/>
              </w:rPr>
            </w:pPr>
            <w:r w:rsidRPr="00493C78">
              <w:rPr>
                <w:rFonts w:eastAsia="Calibri"/>
                <w:bCs/>
                <w:szCs w:val="24"/>
                <w:lang w:eastAsia="en-US"/>
              </w:rPr>
              <w:t>Условно-разрешённый вид использования земельного участка</w:t>
            </w:r>
          </w:p>
        </w:tc>
        <w:tc>
          <w:tcPr>
            <w:tcW w:w="709" w:type="dxa"/>
          </w:tcPr>
          <w:p w:rsidR="00493C78" w:rsidRPr="00493C78" w:rsidRDefault="00493C78" w:rsidP="00493C78">
            <w:pPr>
              <w:spacing w:after="200"/>
              <w:jc w:val="center"/>
              <w:rPr>
                <w:rFonts w:eastAsia="Calibri"/>
                <w:bCs/>
                <w:szCs w:val="24"/>
                <w:lang w:eastAsia="en-US"/>
              </w:rPr>
            </w:pPr>
            <w:r w:rsidRPr="00493C78">
              <w:rPr>
                <w:rFonts w:eastAsia="Calibri"/>
                <w:bCs/>
                <w:szCs w:val="24"/>
                <w:lang w:eastAsia="en-US"/>
              </w:rPr>
              <w:t>Код</w:t>
            </w:r>
            <w:r w:rsidRPr="00493C78">
              <w:rPr>
                <w:rFonts w:eastAsia="Calibri"/>
                <w:bCs/>
                <w:szCs w:val="24"/>
                <w:vertAlign w:val="superscript"/>
                <w:lang w:eastAsia="en-US"/>
              </w:rPr>
              <w:footnoteReference w:id="14"/>
            </w:r>
          </w:p>
        </w:tc>
        <w:tc>
          <w:tcPr>
            <w:tcW w:w="2263" w:type="dxa"/>
            <w:noWrap/>
          </w:tcPr>
          <w:p w:rsidR="00493C78" w:rsidRPr="00493C78" w:rsidRDefault="00493C78" w:rsidP="00493C78">
            <w:pPr>
              <w:spacing w:after="200"/>
              <w:jc w:val="center"/>
              <w:rPr>
                <w:rFonts w:eastAsia="Calibri"/>
                <w:szCs w:val="24"/>
                <w:lang w:eastAsia="en-US"/>
              </w:rPr>
            </w:pPr>
            <w:r w:rsidRPr="00493C78">
              <w:rPr>
                <w:rFonts w:eastAsia="Calibri"/>
                <w:bCs/>
                <w:szCs w:val="24"/>
                <w:lang w:eastAsia="en-US"/>
              </w:rPr>
              <w:t>Условно-разрешённый вид использования объектов капитального строительства</w:t>
            </w:r>
          </w:p>
        </w:tc>
        <w:tc>
          <w:tcPr>
            <w:tcW w:w="2352" w:type="dxa"/>
          </w:tcPr>
          <w:p w:rsidR="00493C78" w:rsidRPr="00493C78" w:rsidRDefault="00493C78" w:rsidP="00493C78">
            <w:pPr>
              <w:spacing w:after="200"/>
              <w:jc w:val="center"/>
              <w:rPr>
                <w:rFonts w:eastAsia="Calibri"/>
                <w:bCs/>
                <w:szCs w:val="24"/>
                <w:lang w:eastAsia="en-US"/>
              </w:rPr>
            </w:pPr>
            <w:r w:rsidRPr="00493C78">
              <w:rPr>
                <w:rFonts w:eastAsia="Calibri"/>
                <w:bCs/>
                <w:szCs w:val="24"/>
                <w:lang w:eastAsia="en-US"/>
              </w:rPr>
              <w:t>Вспомогательные виды разрешенного использования</w:t>
            </w:r>
          </w:p>
        </w:tc>
        <w:tc>
          <w:tcPr>
            <w:tcW w:w="2257" w:type="dxa"/>
          </w:tcPr>
          <w:p w:rsidR="00493C78" w:rsidRPr="00493C78" w:rsidRDefault="00493C78" w:rsidP="00493C78">
            <w:pPr>
              <w:spacing w:after="200"/>
              <w:jc w:val="center"/>
              <w:rPr>
                <w:rFonts w:eastAsia="Calibri"/>
                <w:szCs w:val="24"/>
                <w:lang w:eastAsia="en-US"/>
              </w:rPr>
            </w:pPr>
            <w:r w:rsidRPr="00493C78">
              <w:rPr>
                <w:rFonts w:eastAsia="Calibri"/>
                <w:bCs/>
                <w:szCs w:val="24"/>
                <w:lang w:eastAsia="en-US"/>
              </w:rPr>
              <w:t>Примечания</w:t>
            </w:r>
          </w:p>
        </w:tc>
      </w:tr>
      <w:tr w:rsidR="00493C78" w:rsidRPr="00493C78" w:rsidTr="00493C78">
        <w:trPr>
          <w:trHeight w:val="340"/>
          <w:jc w:val="right"/>
        </w:trPr>
        <w:tc>
          <w:tcPr>
            <w:tcW w:w="603"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1984" w:type="dxa"/>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2</w:t>
            </w:r>
          </w:p>
        </w:tc>
        <w:tc>
          <w:tcPr>
            <w:tcW w:w="709"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3</w:t>
            </w:r>
          </w:p>
        </w:tc>
        <w:tc>
          <w:tcPr>
            <w:tcW w:w="2263" w:type="dxa"/>
            <w:noWrap/>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4</w:t>
            </w:r>
          </w:p>
        </w:tc>
        <w:tc>
          <w:tcPr>
            <w:tcW w:w="2352"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5</w:t>
            </w:r>
          </w:p>
        </w:tc>
        <w:tc>
          <w:tcPr>
            <w:tcW w:w="2257" w:type="dxa"/>
            <w:vAlign w:val="center"/>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6</w:t>
            </w:r>
          </w:p>
        </w:tc>
      </w:tr>
      <w:tr w:rsidR="00493C78" w:rsidRPr="00493C78" w:rsidTr="00493C78">
        <w:trPr>
          <w:trHeight w:val="771"/>
          <w:jc w:val="right"/>
        </w:trPr>
        <w:tc>
          <w:tcPr>
            <w:tcW w:w="603"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t>1</w:t>
            </w:r>
          </w:p>
        </w:tc>
        <w:tc>
          <w:tcPr>
            <w:tcW w:w="1984"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Спорт</w:t>
            </w:r>
          </w:p>
        </w:tc>
        <w:tc>
          <w:tcPr>
            <w:tcW w:w="709" w:type="dxa"/>
          </w:tcPr>
          <w:p w:rsidR="00493C78" w:rsidRPr="00493C78" w:rsidRDefault="00493C78" w:rsidP="00493C78">
            <w:pPr>
              <w:spacing w:after="200"/>
              <w:rPr>
                <w:rFonts w:eastAsia="Calibri"/>
                <w:szCs w:val="24"/>
                <w:lang w:eastAsia="en-US"/>
              </w:rPr>
            </w:pPr>
            <w:r w:rsidRPr="00493C78">
              <w:rPr>
                <w:rFonts w:eastAsia="Calibri"/>
                <w:szCs w:val="24"/>
                <w:lang w:eastAsia="en-US"/>
              </w:rPr>
              <w:t>5.1</w:t>
            </w:r>
          </w:p>
        </w:tc>
        <w:tc>
          <w:tcPr>
            <w:tcW w:w="2263"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 xml:space="preserve">Устройство площадок для занятия спортом и </w:t>
            </w:r>
            <w:r w:rsidRPr="00493C78">
              <w:rPr>
                <w:rFonts w:eastAsia="Calibri"/>
                <w:szCs w:val="24"/>
                <w:lang w:eastAsia="en-US"/>
              </w:rPr>
              <w:lastRenderedPageBreak/>
              <w:t xml:space="preserve">физкультурой: беговые дорожки, спортивные сооружения,  поля для спортивной игры, </w:t>
            </w:r>
          </w:p>
        </w:tc>
        <w:tc>
          <w:tcPr>
            <w:tcW w:w="2352" w:type="dxa"/>
          </w:tcPr>
          <w:p w:rsidR="00493C78" w:rsidRPr="00493C78" w:rsidRDefault="00493C78" w:rsidP="00493C78">
            <w:pPr>
              <w:spacing w:after="200"/>
              <w:rPr>
                <w:rFonts w:eastAsia="Calibri"/>
                <w:szCs w:val="24"/>
                <w:lang w:eastAsia="en-US"/>
              </w:rPr>
            </w:pPr>
          </w:p>
        </w:tc>
        <w:tc>
          <w:tcPr>
            <w:tcW w:w="2257" w:type="dxa"/>
            <w:vMerge w:val="restart"/>
            <w:vAlign w:val="center"/>
          </w:tcPr>
          <w:p w:rsidR="00493C78" w:rsidRPr="00493C78" w:rsidRDefault="00493C78" w:rsidP="00493C78">
            <w:pPr>
              <w:spacing w:after="200"/>
              <w:rPr>
                <w:rFonts w:eastAsia="Calibri"/>
                <w:szCs w:val="24"/>
                <w:lang w:eastAsia="en-US"/>
              </w:rPr>
            </w:pPr>
          </w:p>
        </w:tc>
      </w:tr>
      <w:tr w:rsidR="00493C78" w:rsidRPr="00493C78" w:rsidTr="00493C78">
        <w:trPr>
          <w:trHeight w:val="771"/>
          <w:jc w:val="right"/>
        </w:trPr>
        <w:tc>
          <w:tcPr>
            <w:tcW w:w="603" w:type="dxa"/>
          </w:tcPr>
          <w:p w:rsidR="00493C78" w:rsidRPr="00493C78" w:rsidRDefault="00493C78" w:rsidP="00493C78">
            <w:pPr>
              <w:spacing w:after="200"/>
              <w:jc w:val="center"/>
              <w:rPr>
                <w:rFonts w:eastAsia="Calibri"/>
                <w:szCs w:val="24"/>
                <w:lang w:eastAsia="en-US"/>
              </w:rPr>
            </w:pPr>
            <w:r w:rsidRPr="00493C78">
              <w:rPr>
                <w:rFonts w:eastAsia="Calibri"/>
                <w:szCs w:val="24"/>
                <w:lang w:eastAsia="en-US"/>
              </w:rPr>
              <w:lastRenderedPageBreak/>
              <w:t>2</w:t>
            </w:r>
          </w:p>
        </w:tc>
        <w:tc>
          <w:tcPr>
            <w:tcW w:w="1984"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Обеспечение внутреннего правопорядка</w:t>
            </w:r>
          </w:p>
        </w:tc>
        <w:tc>
          <w:tcPr>
            <w:tcW w:w="709" w:type="dxa"/>
          </w:tcPr>
          <w:p w:rsidR="00493C78" w:rsidRPr="00493C78" w:rsidRDefault="00493C78" w:rsidP="00493C78">
            <w:pPr>
              <w:spacing w:after="200"/>
              <w:rPr>
                <w:rFonts w:eastAsia="Calibri"/>
                <w:szCs w:val="24"/>
                <w:lang w:eastAsia="en-US"/>
              </w:rPr>
            </w:pPr>
            <w:r w:rsidRPr="00493C78">
              <w:rPr>
                <w:rFonts w:eastAsia="Calibri"/>
                <w:szCs w:val="24"/>
                <w:lang w:eastAsia="en-US"/>
              </w:rPr>
              <w:t>8.3</w:t>
            </w:r>
          </w:p>
        </w:tc>
        <w:tc>
          <w:tcPr>
            <w:tcW w:w="2263" w:type="dxa"/>
            <w:noWrap/>
          </w:tcPr>
          <w:p w:rsidR="00493C78" w:rsidRPr="00493C78" w:rsidRDefault="00493C78" w:rsidP="00493C78">
            <w:pPr>
              <w:spacing w:after="200"/>
              <w:rPr>
                <w:rFonts w:eastAsia="Calibri"/>
                <w:szCs w:val="24"/>
                <w:lang w:eastAsia="en-US"/>
              </w:rPr>
            </w:pPr>
            <w:r w:rsidRPr="00493C78">
              <w:rPr>
                <w:rFonts w:eastAsia="Calibri"/>
                <w:szCs w:val="24"/>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493C78" w:rsidRPr="00493C78" w:rsidRDefault="00493C78" w:rsidP="00493C78">
            <w:pPr>
              <w:spacing w:after="200"/>
              <w:rPr>
                <w:rFonts w:eastAsia="Calibri"/>
                <w:szCs w:val="24"/>
              </w:rPr>
            </w:pPr>
            <w:r w:rsidRPr="00493C78">
              <w:rPr>
                <w:rFonts w:eastAsia="Calibri"/>
                <w:szCs w:val="24"/>
                <w:lang w:eastAsia="en-US"/>
              </w:rPr>
              <w:t>Объектные автостоянки для легковых автомобилей</w:t>
            </w:r>
          </w:p>
        </w:tc>
        <w:tc>
          <w:tcPr>
            <w:tcW w:w="2257" w:type="dxa"/>
            <w:vMerge/>
            <w:vAlign w:val="center"/>
          </w:tcPr>
          <w:p w:rsidR="00493C78" w:rsidRPr="00493C78" w:rsidRDefault="00493C78" w:rsidP="00493C78">
            <w:pPr>
              <w:spacing w:after="200"/>
              <w:rPr>
                <w:rFonts w:eastAsia="Calibri"/>
                <w:szCs w:val="24"/>
                <w:lang w:eastAsia="en-US"/>
              </w:rPr>
            </w:pPr>
          </w:p>
        </w:tc>
      </w:tr>
    </w:tbl>
    <w:p w:rsidR="00493C78" w:rsidRPr="00493C78" w:rsidRDefault="00493C78" w:rsidP="00493C78">
      <w:pPr>
        <w:tabs>
          <w:tab w:val="left" w:pos="540"/>
        </w:tabs>
        <w:ind w:left="-709" w:firstLine="540"/>
        <w:rPr>
          <w:szCs w:val="24"/>
        </w:rPr>
      </w:pPr>
    </w:p>
    <w:p w:rsidR="00493C78" w:rsidRPr="00493C78" w:rsidRDefault="00493C78" w:rsidP="00493C78">
      <w:pPr>
        <w:ind w:firstLine="708"/>
        <w:jc w:val="both"/>
        <w:rPr>
          <w:rFonts w:eastAsia="Calibri"/>
          <w:szCs w:val="24"/>
          <w:lang w:eastAsia="en-US"/>
        </w:rPr>
      </w:pPr>
      <w:r w:rsidRPr="00493C78">
        <w:rPr>
          <w:rFonts w:eastAsia="Calibri"/>
          <w:szCs w:val="24"/>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№14.</w:t>
      </w:r>
    </w:p>
    <w:p w:rsidR="00493C78" w:rsidRPr="00493C78" w:rsidRDefault="00493C78" w:rsidP="00493C78">
      <w:pPr>
        <w:ind w:firstLine="708"/>
        <w:jc w:val="right"/>
        <w:rPr>
          <w:rFonts w:eastAsia="Calibri"/>
          <w:szCs w:val="24"/>
          <w:lang w:eastAsia="en-US"/>
        </w:rPr>
      </w:pPr>
      <w:r w:rsidRPr="00493C78">
        <w:rPr>
          <w:rFonts w:eastAsia="Calibri"/>
          <w:szCs w:val="24"/>
          <w:lang w:eastAsia="en-US"/>
        </w:rPr>
        <w:t>Таблица №14</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3731"/>
        <w:gridCol w:w="5628"/>
      </w:tblGrid>
      <w:tr w:rsidR="00493C78" w:rsidRPr="00493C78" w:rsidTr="00493C78">
        <w:trPr>
          <w:trHeight w:val="273"/>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 xml:space="preserve">№ </w:t>
            </w:r>
            <w:proofErr w:type="gramStart"/>
            <w:r w:rsidRPr="00493C78">
              <w:rPr>
                <w:rFonts w:eastAsia="Calibri"/>
                <w:sz w:val="22"/>
                <w:szCs w:val="22"/>
              </w:rPr>
              <w:t>п</w:t>
            </w:r>
            <w:proofErr w:type="gramEnd"/>
            <w:r w:rsidRPr="00493C78">
              <w:rPr>
                <w:rFonts w:eastAsia="Calibri"/>
                <w:sz w:val="22"/>
                <w:szCs w:val="22"/>
              </w:rPr>
              <w:t>/п</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Предельный параметр</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Описание параметра</w:t>
            </w:r>
          </w:p>
        </w:tc>
      </w:tr>
      <w:tr w:rsidR="00493C78" w:rsidRPr="00493C78" w:rsidTr="00493C78">
        <w:trPr>
          <w:trHeight w:val="273"/>
          <w:tblHeader/>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3</w:t>
            </w:r>
          </w:p>
        </w:tc>
      </w:tr>
      <w:tr w:rsidR="00493C78" w:rsidRPr="00493C78" w:rsidTr="00493C78">
        <w:trPr>
          <w:trHeight w:val="468"/>
          <w:jc w:val="center"/>
        </w:trPr>
        <w:tc>
          <w:tcPr>
            <w:tcW w:w="564" w:type="dxa"/>
            <w:vMerge w:val="restart"/>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Merge w:val="restart"/>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Минимальная площадь земельного участка (кв. м)</w:t>
            </w:r>
          </w:p>
        </w:tc>
        <w:tc>
          <w:tcPr>
            <w:tcW w:w="5628" w:type="dxa"/>
            <w:tcBorders>
              <w:bottom w:val="single" w:sz="4" w:space="0" w:color="auto"/>
            </w:tcBorders>
            <w:vAlign w:val="center"/>
          </w:tcPr>
          <w:p w:rsidR="00493C78" w:rsidRPr="00493C78" w:rsidRDefault="00493C78" w:rsidP="00493C78">
            <w:pPr>
              <w:tabs>
                <w:tab w:val="left" w:pos="4631"/>
              </w:tabs>
              <w:rPr>
                <w:rFonts w:eastAsia="Calibri"/>
                <w:sz w:val="22"/>
                <w:szCs w:val="22"/>
              </w:rPr>
            </w:pPr>
            <w:r w:rsidRPr="00493C78">
              <w:rPr>
                <w:rFonts w:eastAsia="Calibri"/>
                <w:sz w:val="22"/>
                <w:szCs w:val="22"/>
              </w:rPr>
              <w:t>10,0 для размещения объектов коммунального обслуживания (котельные, КНС, АТС, КТП, ЗТП, ШРП, ГРП, ТП)</w:t>
            </w:r>
          </w:p>
        </w:tc>
      </w:tr>
      <w:tr w:rsidR="00493C78" w:rsidRPr="00493C78" w:rsidTr="00493C78">
        <w:trPr>
          <w:trHeight w:val="545"/>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1000,0 прочие объекты</w:t>
            </w:r>
          </w:p>
        </w:tc>
      </w:tr>
      <w:tr w:rsidR="00493C78" w:rsidRPr="00493C78" w:rsidTr="00493C78">
        <w:trPr>
          <w:trHeight w:val="851"/>
          <w:jc w:val="center"/>
        </w:trPr>
        <w:tc>
          <w:tcPr>
            <w:tcW w:w="564" w:type="dxa"/>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3731" w:type="dxa"/>
            <w:tcBorders>
              <w:bottom w:val="single" w:sz="4" w:space="0" w:color="auto"/>
            </w:tcBorders>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Максимальный процент застройки</w:t>
            </w:r>
          </w:p>
        </w:tc>
        <w:tc>
          <w:tcPr>
            <w:tcW w:w="5628" w:type="dxa"/>
            <w:vAlign w:val="center"/>
          </w:tcPr>
          <w:p w:rsidR="00493C78" w:rsidRPr="00493C78" w:rsidRDefault="00493C78" w:rsidP="00493C78">
            <w:pPr>
              <w:jc w:val="center"/>
              <w:rPr>
                <w:rFonts w:eastAsia="Calibri"/>
                <w:sz w:val="22"/>
                <w:szCs w:val="22"/>
              </w:rPr>
            </w:pPr>
            <w:r w:rsidRPr="00493C78">
              <w:rPr>
                <w:rFonts w:eastAsia="Calibri"/>
                <w:sz w:val="22"/>
                <w:szCs w:val="22"/>
              </w:rPr>
              <w:t>10</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3</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vAlign w:val="center"/>
          </w:tcPr>
          <w:p w:rsidR="00493C78" w:rsidRPr="00493C78" w:rsidRDefault="00493C78" w:rsidP="00493C78">
            <w:pPr>
              <w:rPr>
                <w:rFonts w:eastAsia="Calibri"/>
                <w:sz w:val="22"/>
                <w:szCs w:val="22"/>
              </w:rPr>
            </w:pPr>
            <w:r w:rsidRPr="00493C78">
              <w:rPr>
                <w:rFonts w:eastAsia="Calibri"/>
                <w:sz w:val="22"/>
                <w:szCs w:val="22"/>
              </w:rPr>
              <w:t>- от утвержденной красной линии</w:t>
            </w:r>
            <w:r w:rsidRPr="00493C78">
              <w:rPr>
                <w:rFonts w:eastAsia="Calibri"/>
                <w:sz w:val="22"/>
                <w:szCs w:val="22"/>
                <w:lang w:eastAsia="en-US"/>
              </w:rPr>
              <w:t xml:space="preserve"> (улиц и проездов)</w:t>
            </w:r>
            <w:r w:rsidRPr="00493C78">
              <w:rPr>
                <w:rFonts w:eastAsia="Calibri"/>
                <w:sz w:val="22"/>
                <w:szCs w:val="22"/>
              </w:rPr>
              <w:t xml:space="preserve"> - 5;</w:t>
            </w:r>
          </w:p>
          <w:p w:rsidR="00493C78" w:rsidRPr="00493C78" w:rsidRDefault="00493C78" w:rsidP="00493C78">
            <w:pPr>
              <w:rPr>
                <w:rFonts w:eastAsia="Calibri"/>
                <w:sz w:val="22"/>
                <w:szCs w:val="22"/>
              </w:rPr>
            </w:pPr>
            <w:r w:rsidRPr="00493C78">
              <w:rPr>
                <w:rFonts w:eastAsia="Calibri"/>
                <w:sz w:val="22"/>
                <w:szCs w:val="22"/>
              </w:rPr>
              <w:t xml:space="preserve">- от границ земельных участков для размещения </w:t>
            </w:r>
            <w:r w:rsidRPr="00493C78">
              <w:rPr>
                <w:rFonts w:eastAsia="Calibri"/>
                <w:sz w:val="22"/>
                <w:szCs w:val="22"/>
                <w:lang w:eastAsia="en-US"/>
              </w:rPr>
              <w:t>объектов коммунального обслуживания (котельные, КНС, АТС, КТП, ЗТП, ШРП, ГРП, ТП) - 1;</w:t>
            </w:r>
          </w:p>
          <w:p w:rsidR="00493C78" w:rsidRPr="00493C78" w:rsidRDefault="00493C78" w:rsidP="00493C78">
            <w:pPr>
              <w:rPr>
                <w:rFonts w:eastAsia="Calibri"/>
                <w:sz w:val="22"/>
                <w:szCs w:val="22"/>
              </w:rPr>
            </w:pPr>
            <w:r w:rsidRPr="00493C78">
              <w:rPr>
                <w:rFonts w:eastAsia="Calibri"/>
                <w:sz w:val="22"/>
                <w:szCs w:val="22"/>
              </w:rPr>
              <w:t>- от границ прочих земельных участков - 3</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4</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Максимальная  высота ограждений земельных участков (м)</w:t>
            </w:r>
          </w:p>
        </w:tc>
        <w:tc>
          <w:tcPr>
            <w:tcW w:w="5628" w:type="dxa"/>
            <w:vAlign w:val="center"/>
          </w:tcPr>
          <w:p w:rsidR="00493C78" w:rsidRPr="00493C78" w:rsidRDefault="00493C78" w:rsidP="00493C78">
            <w:pPr>
              <w:jc w:val="center"/>
              <w:rPr>
                <w:rFonts w:eastAsia="Calibri"/>
                <w:sz w:val="22"/>
                <w:szCs w:val="22"/>
              </w:rPr>
            </w:pPr>
            <w:r w:rsidRPr="00493C78">
              <w:rPr>
                <w:rFonts w:eastAsia="Calibri"/>
                <w:sz w:val="22"/>
                <w:szCs w:val="22"/>
              </w:rPr>
              <w:t>1</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5</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Предельное количество этажей</w:t>
            </w:r>
          </w:p>
        </w:tc>
        <w:tc>
          <w:tcPr>
            <w:tcW w:w="5628"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w:t>
            </w:r>
          </w:p>
        </w:tc>
      </w:tr>
    </w:tbl>
    <w:p w:rsidR="00493C78" w:rsidRPr="00493C78" w:rsidRDefault="00493C78" w:rsidP="00493C78">
      <w:pPr>
        <w:ind w:left="-709"/>
        <w:jc w:val="both"/>
        <w:rPr>
          <w:rFonts w:eastAsia="Calibri"/>
          <w:szCs w:val="24"/>
          <w:highlight w:val="darkRed"/>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Статья 28. Зоны сельскохозяйственного использования</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1. Зона сельскохозяйственного назначения С</w:t>
      </w:r>
      <w:proofErr w:type="gramStart"/>
      <w:r w:rsidRPr="00493C78">
        <w:rPr>
          <w:rFonts w:eastAsia="Calibri"/>
          <w:szCs w:val="24"/>
          <w:lang w:eastAsia="en-US"/>
        </w:rPr>
        <w:t>1</w:t>
      </w:r>
      <w:proofErr w:type="gramEnd"/>
      <w:r w:rsidRPr="00493C78">
        <w:rPr>
          <w:rFonts w:eastAsia="Calibri"/>
          <w:szCs w:val="24"/>
          <w:lang w:eastAsia="en-US"/>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493C78" w:rsidRPr="00493C78" w:rsidRDefault="00493C78" w:rsidP="00493C78">
      <w:pPr>
        <w:ind w:left="-709" w:firstLine="568"/>
        <w:jc w:val="both"/>
        <w:rPr>
          <w:rFonts w:eastAsia="Calibri"/>
          <w:szCs w:val="24"/>
          <w:lang w:eastAsia="ar-SA"/>
        </w:rPr>
      </w:pPr>
      <w:r w:rsidRPr="00493C78">
        <w:rPr>
          <w:rFonts w:eastAsia="Calibri"/>
          <w:szCs w:val="24"/>
          <w:lang w:eastAsia="ar-SA"/>
        </w:rPr>
        <w:lastRenderedPageBreak/>
        <w:t>2) перечень основных и условно разрешенных видов использования объектов капитального строительства и земельных участков зоны С</w:t>
      </w:r>
      <w:proofErr w:type="gramStart"/>
      <w:r w:rsidRPr="00493C78">
        <w:rPr>
          <w:rFonts w:eastAsia="Calibri"/>
          <w:szCs w:val="24"/>
          <w:lang w:eastAsia="ar-SA"/>
        </w:rPr>
        <w:t>1</w:t>
      </w:r>
      <w:proofErr w:type="gramEnd"/>
      <w:r w:rsidRPr="00493C78">
        <w:rPr>
          <w:rFonts w:eastAsia="Calibri"/>
          <w:szCs w:val="24"/>
          <w:lang w:eastAsia="ar-SA"/>
        </w:rPr>
        <w:t>, а также вспомогательные виды разрешенного использования представлены в таблице № 15.</w:t>
      </w:r>
    </w:p>
    <w:p w:rsidR="00493C78" w:rsidRPr="00493C78" w:rsidRDefault="00493C78" w:rsidP="00493C78">
      <w:pPr>
        <w:jc w:val="right"/>
        <w:rPr>
          <w:szCs w:val="24"/>
        </w:rPr>
      </w:pPr>
      <w:r w:rsidRPr="00493C78">
        <w:rPr>
          <w:szCs w:val="24"/>
        </w:rPr>
        <w:t>Таблица №15</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40"/>
        <w:gridCol w:w="720"/>
        <w:gridCol w:w="2088"/>
        <w:gridCol w:w="2358"/>
        <w:gridCol w:w="2019"/>
      </w:tblGrid>
      <w:tr w:rsidR="00493C78" w:rsidRPr="00493C78" w:rsidTr="00493C78">
        <w:trPr>
          <w:trHeight w:val="567"/>
        </w:trPr>
        <w:tc>
          <w:tcPr>
            <w:tcW w:w="540" w:type="dxa"/>
            <w:shd w:val="clear" w:color="auto" w:fill="FFFFFF"/>
          </w:tcPr>
          <w:p w:rsidR="00493C78" w:rsidRPr="00493C78" w:rsidRDefault="00493C78" w:rsidP="00493C78">
            <w:pPr>
              <w:jc w:val="center"/>
              <w:rPr>
                <w:rFonts w:eastAsia="Calibri"/>
                <w:szCs w:val="24"/>
                <w:lang w:eastAsia="en-US"/>
              </w:rPr>
            </w:pPr>
            <w:r w:rsidRPr="00493C78">
              <w:rPr>
                <w:rFonts w:eastAsia="Calibri"/>
                <w:szCs w:val="24"/>
                <w:lang w:eastAsia="en-US"/>
              </w:rPr>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2340" w:type="dxa"/>
            <w:shd w:val="clear" w:color="auto" w:fill="FFFFFF"/>
            <w:noWrap/>
          </w:tcPr>
          <w:p w:rsidR="00493C78" w:rsidRPr="00493C78" w:rsidRDefault="00493C78" w:rsidP="00493C78">
            <w:pPr>
              <w:jc w:val="center"/>
              <w:rPr>
                <w:rFonts w:eastAsia="Calibri"/>
                <w:szCs w:val="24"/>
                <w:lang w:eastAsia="en-US"/>
              </w:rPr>
            </w:pPr>
            <w:r w:rsidRPr="00493C78">
              <w:rPr>
                <w:rFonts w:eastAsia="Calibri"/>
                <w:szCs w:val="24"/>
                <w:lang w:eastAsia="en-US"/>
              </w:rPr>
              <w:t>Основной вид разрешённого использования земельного участка</w:t>
            </w:r>
          </w:p>
        </w:tc>
        <w:tc>
          <w:tcPr>
            <w:tcW w:w="720" w:type="dxa"/>
            <w:shd w:val="clear" w:color="auto" w:fill="FFFFFF"/>
          </w:tcPr>
          <w:p w:rsidR="00493C78" w:rsidRPr="00493C78" w:rsidRDefault="00493C78" w:rsidP="00493C78">
            <w:pPr>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15"/>
            </w:r>
          </w:p>
        </w:tc>
        <w:tc>
          <w:tcPr>
            <w:tcW w:w="2088" w:type="dxa"/>
            <w:shd w:val="clear" w:color="auto" w:fill="FFFFFF"/>
            <w:noWrap/>
          </w:tcPr>
          <w:p w:rsidR="00493C78" w:rsidRPr="00493C78" w:rsidRDefault="00493C78" w:rsidP="00493C78">
            <w:pPr>
              <w:jc w:val="center"/>
              <w:rPr>
                <w:rFonts w:eastAsia="Calibri"/>
                <w:szCs w:val="24"/>
                <w:lang w:eastAsia="en-US"/>
              </w:rPr>
            </w:pPr>
            <w:r w:rsidRPr="00493C78">
              <w:rPr>
                <w:rFonts w:eastAsia="Calibri"/>
                <w:szCs w:val="24"/>
                <w:lang w:eastAsia="en-US"/>
              </w:rPr>
              <w:t>Основные виды разрешённого использования объектов капитального строительства</w:t>
            </w:r>
          </w:p>
        </w:tc>
        <w:tc>
          <w:tcPr>
            <w:tcW w:w="2358" w:type="dxa"/>
            <w:shd w:val="clear" w:color="auto" w:fill="FFFFFF"/>
          </w:tcPr>
          <w:p w:rsidR="00493C78" w:rsidRPr="00493C78" w:rsidRDefault="00493C78" w:rsidP="00493C78">
            <w:pPr>
              <w:jc w:val="center"/>
              <w:rPr>
                <w:rFonts w:eastAsia="Calibri"/>
                <w:szCs w:val="24"/>
                <w:lang w:eastAsia="en-US"/>
              </w:rPr>
            </w:pPr>
            <w:r w:rsidRPr="00493C78">
              <w:rPr>
                <w:rFonts w:eastAsia="Calibri"/>
                <w:szCs w:val="24"/>
                <w:lang w:eastAsia="en-US"/>
              </w:rPr>
              <w:t>Вспомогательные виды разрешенного использования</w:t>
            </w:r>
          </w:p>
        </w:tc>
        <w:tc>
          <w:tcPr>
            <w:tcW w:w="2019" w:type="dxa"/>
            <w:shd w:val="clear" w:color="auto" w:fill="FFFFFF"/>
          </w:tcPr>
          <w:p w:rsidR="00493C78" w:rsidRPr="00493C78" w:rsidRDefault="00493C78" w:rsidP="00493C78">
            <w:pPr>
              <w:jc w:val="center"/>
              <w:rPr>
                <w:rFonts w:eastAsia="Calibri"/>
                <w:szCs w:val="24"/>
                <w:lang w:eastAsia="en-US"/>
              </w:rPr>
            </w:pPr>
            <w:r w:rsidRPr="00493C78">
              <w:rPr>
                <w:rFonts w:eastAsia="Calibri"/>
                <w:szCs w:val="24"/>
                <w:lang w:eastAsia="en-US"/>
              </w:rPr>
              <w:t>Примечания</w:t>
            </w:r>
          </w:p>
        </w:tc>
      </w:tr>
      <w:tr w:rsidR="00493C78" w:rsidRPr="00493C78" w:rsidTr="00493C78">
        <w:trPr>
          <w:trHeight w:val="212"/>
        </w:trPr>
        <w:tc>
          <w:tcPr>
            <w:tcW w:w="540" w:type="dxa"/>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1</w:t>
            </w:r>
          </w:p>
        </w:tc>
        <w:tc>
          <w:tcPr>
            <w:tcW w:w="2340" w:type="dxa"/>
            <w:noWrap/>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2</w:t>
            </w:r>
          </w:p>
        </w:tc>
        <w:tc>
          <w:tcPr>
            <w:tcW w:w="720" w:type="dxa"/>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3</w:t>
            </w:r>
          </w:p>
        </w:tc>
        <w:tc>
          <w:tcPr>
            <w:tcW w:w="2088" w:type="dxa"/>
            <w:noWrap/>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4</w:t>
            </w:r>
          </w:p>
        </w:tc>
        <w:tc>
          <w:tcPr>
            <w:tcW w:w="2358" w:type="dxa"/>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5</w:t>
            </w:r>
          </w:p>
        </w:tc>
        <w:tc>
          <w:tcPr>
            <w:tcW w:w="2019" w:type="dxa"/>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6</w:t>
            </w:r>
          </w:p>
        </w:tc>
      </w:tr>
      <w:tr w:rsidR="00493C78" w:rsidRPr="00493C78" w:rsidTr="00493C78">
        <w:trPr>
          <w:trHeight w:val="272"/>
        </w:trPr>
        <w:tc>
          <w:tcPr>
            <w:tcW w:w="540" w:type="dxa"/>
          </w:tcPr>
          <w:p w:rsidR="00493C78" w:rsidRPr="00493C78" w:rsidRDefault="00493C78" w:rsidP="00493C78">
            <w:pPr>
              <w:rPr>
                <w:rFonts w:eastAsia="Calibri"/>
                <w:szCs w:val="24"/>
                <w:lang w:eastAsia="en-US"/>
              </w:rPr>
            </w:pPr>
            <w:r w:rsidRPr="00493C78">
              <w:rPr>
                <w:rFonts w:eastAsia="Calibri"/>
                <w:szCs w:val="24"/>
                <w:lang w:eastAsia="en-US"/>
              </w:rPr>
              <w:t>1</w:t>
            </w:r>
          </w:p>
        </w:tc>
        <w:tc>
          <w:tcPr>
            <w:tcW w:w="2340" w:type="dxa"/>
            <w:noWrap/>
          </w:tcPr>
          <w:p w:rsidR="00493C78" w:rsidRPr="00493C78" w:rsidRDefault="00493C78" w:rsidP="00493C78">
            <w:pPr>
              <w:rPr>
                <w:rFonts w:eastAsia="Calibri"/>
                <w:szCs w:val="24"/>
                <w:lang w:eastAsia="en-US"/>
              </w:rPr>
            </w:pPr>
            <w:r w:rsidRPr="00493C78">
              <w:rPr>
                <w:rFonts w:eastAsia="Calibri"/>
                <w:szCs w:val="24"/>
                <w:lang w:eastAsia="en-US"/>
              </w:rPr>
              <w:t>Выращивание зерновых и иных сельскохозяйственных культур</w:t>
            </w:r>
          </w:p>
        </w:tc>
        <w:tc>
          <w:tcPr>
            <w:tcW w:w="720" w:type="dxa"/>
          </w:tcPr>
          <w:p w:rsidR="00493C78" w:rsidRPr="00493C78" w:rsidRDefault="00493C78" w:rsidP="00493C78">
            <w:pPr>
              <w:rPr>
                <w:rFonts w:eastAsia="Calibri"/>
                <w:szCs w:val="24"/>
                <w:lang w:eastAsia="en-US"/>
              </w:rPr>
            </w:pPr>
            <w:r w:rsidRPr="00493C78">
              <w:rPr>
                <w:rFonts w:eastAsia="Calibri"/>
                <w:szCs w:val="24"/>
                <w:lang w:eastAsia="en-US"/>
              </w:rPr>
              <w:t>1.2</w:t>
            </w:r>
          </w:p>
        </w:tc>
        <w:tc>
          <w:tcPr>
            <w:tcW w:w="2088" w:type="dxa"/>
            <w:noWrap/>
          </w:tcPr>
          <w:p w:rsidR="00493C78" w:rsidRPr="00493C78" w:rsidRDefault="00493C78" w:rsidP="00493C78">
            <w:pPr>
              <w:rPr>
                <w:rFonts w:eastAsia="Calibri"/>
                <w:szCs w:val="24"/>
                <w:lang w:eastAsia="en-US"/>
              </w:rPr>
            </w:pPr>
            <w:r w:rsidRPr="00493C78">
              <w:rPr>
                <w:rFonts w:eastAsia="Calibri"/>
                <w:szCs w:val="24"/>
                <w:lang w:eastAsia="en-US"/>
              </w:rPr>
              <w:t>Осуществление хозяй</w:t>
            </w:r>
            <w:r w:rsidRPr="00493C78">
              <w:rPr>
                <w:rFonts w:eastAsia="Calibri"/>
                <w:szCs w:val="24"/>
                <w:lang w:eastAsia="en-US"/>
              </w:rPr>
              <w:softHyphen/>
              <w:t>ственной деятельности на сельскохозяйствен</w:t>
            </w:r>
            <w:r w:rsidRPr="00493C78">
              <w:rPr>
                <w:rFonts w:eastAsia="Calibri"/>
                <w:szCs w:val="24"/>
                <w:lang w:eastAsia="en-US"/>
              </w:rPr>
              <w:softHyphen/>
              <w:t>ных угодьях, связан</w:t>
            </w:r>
            <w:r w:rsidRPr="00493C78">
              <w:rPr>
                <w:rFonts w:eastAsia="Calibri"/>
                <w:szCs w:val="24"/>
                <w:lang w:eastAsia="en-US"/>
              </w:rPr>
              <w:softHyphen/>
              <w:t>ной с производством зерновых, бобовых, кормовых, техниче</w:t>
            </w:r>
            <w:r w:rsidRPr="00493C78">
              <w:rPr>
                <w:rFonts w:eastAsia="Calibri"/>
                <w:szCs w:val="24"/>
                <w:lang w:eastAsia="en-US"/>
              </w:rPr>
              <w:softHyphen/>
              <w:t>ских, масличных, эфи</w:t>
            </w:r>
            <w:r w:rsidRPr="00493C78">
              <w:rPr>
                <w:rFonts w:eastAsia="Calibri"/>
                <w:szCs w:val="24"/>
                <w:lang w:eastAsia="en-US"/>
              </w:rPr>
              <w:softHyphen/>
              <w:t>ромасличных и иных сельскохозяйственных культур</w:t>
            </w:r>
          </w:p>
        </w:tc>
        <w:tc>
          <w:tcPr>
            <w:tcW w:w="2358" w:type="dxa"/>
          </w:tcPr>
          <w:p w:rsidR="00493C78" w:rsidRPr="00493C78" w:rsidRDefault="00493C78" w:rsidP="00493C78">
            <w:pPr>
              <w:rPr>
                <w:rFonts w:eastAsia="Calibri"/>
                <w:szCs w:val="24"/>
                <w:lang w:eastAsia="en-US"/>
              </w:rPr>
            </w:pPr>
          </w:p>
        </w:tc>
        <w:tc>
          <w:tcPr>
            <w:tcW w:w="2019" w:type="dxa"/>
            <w:vMerge w:val="restart"/>
            <w:vAlign w:val="center"/>
          </w:tcPr>
          <w:p w:rsidR="00493C78" w:rsidRPr="00493C78" w:rsidRDefault="00493C78" w:rsidP="00493C78">
            <w:pPr>
              <w:rPr>
                <w:rFonts w:eastAsia="Calibri"/>
                <w:szCs w:val="24"/>
                <w:lang w:eastAsia="en-US"/>
              </w:rPr>
            </w:pPr>
          </w:p>
        </w:tc>
      </w:tr>
      <w:tr w:rsidR="00493C78" w:rsidRPr="00493C78" w:rsidTr="00493C78">
        <w:trPr>
          <w:trHeight w:val="272"/>
        </w:trPr>
        <w:tc>
          <w:tcPr>
            <w:tcW w:w="540" w:type="dxa"/>
          </w:tcPr>
          <w:p w:rsidR="00493C78" w:rsidRPr="00493C78" w:rsidRDefault="00493C78" w:rsidP="00493C78">
            <w:pPr>
              <w:rPr>
                <w:rFonts w:eastAsia="Calibri"/>
                <w:szCs w:val="24"/>
                <w:lang w:eastAsia="en-US"/>
              </w:rPr>
            </w:pPr>
            <w:r w:rsidRPr="00493C78">
              <w:rPr>
                <w:rFonts w:eastAsia="Calibri"/>
                <w:szCs w:val="24"/>
                <w:lang w:eastAsia="en-US"/>
              </w:rPr>
              <w:t>2</w:t>
            </w:r>
          </w:p>
        </w:tc>
        <w:tc>
          <w:tcPr>
            <w:tcW w:w="2340" w:type="dxa"/>
            <w:noWrap/>
          </w:tcPr>
          <w:p w:rsidR="00493C78" w:rsidRPr="00493C78" w:rsidRDefault="00493C78" w:rsidP="00493C78">
            <w:pPr>
              <w:rPr>
                <w:rFonts w:eastAsia="Calibri"/>
                <w:szCs w:val="24"/>
                <w:lang w:eastAsia="en-US"/>
              </w:rPr>
            </w:pPr>
            <w:r w:rsidRPr="00493C78">
              <w:rPr>
                <w:rFonts w:eastAsia="Calibri"/>
                <w:szCs w:val="24"/>
                <w:lang w:eastAsia="en-US"/>
              </w:rPr>
              <w:t>Скотоводство</w:t>
            </w:r>
          </w:p>
        </w:tc>
        <w:tc>
          <w:tcPr>
            <w:tcW w:w="720" w:type="dxa"/>
          </w:tcPr>
          <w:p w:rsidR="00493C78" w:rsidRPr="00493C78" w:rsidRDefault="00493C78" w:rsidP="00493C78">
            <w:pPr>
              <w:rPr>
                <w:rFonts w:eastAsia="Calibri"/>
                <w:szCs w:val="24"/>
                <w:lang w:eastAsia="en-US"/>
              </w:rPr>
            </w:pPr>
            <w:r w:rsidRPr="00493C78">
              <w:rPr>
                <w:rFonts w:eastAsia="Calibri"/>
                <w:szCs w:val="24"/>
                <w:lang w:eastAsia="en-US"/>
              </w:rPr>
              <w:t>1.8</w:t>
            </w:r>
          </w:p>
        </w:tc>
        <w:tc>
          <w:tcPr>
            <w:tcW w:w="2088" w:type="dxa"/>
            <w:noWrap/>
          </w:tcPr>
          <w:p w:rsidR="00493C78" w:rsidRPr="00493C78" w:rsidRDefault="00493C78" w:rsidP="00493C78">
            <w:pPr>
              <w:rPr>
                <w:rFonts w:eastAsia="Calibri"/>
                <w:szCs w:val="24"/>
                <w:lang w:eastAsia="en-US"/>
              </w:rPr>
            </w:pPr>
            <w:r w:rsidRPr="00493C78">
              <w:rPr>
                <w:rFonts w:eastAsia="Calibri"/>
                <w:szCs w:val="24"/>
                <w:lang w:eastAsia="en-US"/>
              </w:rPr>
              <w:t xml:space="preserve">Осуществление  хозяйственной деятельности, в том числе на сельскохозяйственных угодьях, </w:t>
            </w:r>
          </w:p>
          <w:p w:rsidR="00493C78" w:rsidRPr="00493C78" w:rsidRDefault="00493C78" w:rsidP="00493C78">
            <w:pPr>
              <w:rPr>
                <w:rFonts w:eastAsia="Calibri"/>
                <w:szCs w:val="24"/>
                <w:lang w:eastAsia="en-US"/>
              </w:rPr>
            </w:pPr>
            <w:r w:rsidRPr="00493C78">
              <w:rPr>
                <w:rFonts w:eastAsia="Calibri"/>
                <w:szCs w:val="24"/>
                <w:lang w:eastAsia="en-US"/>
              </w:rPr>
              <w:t xml:space="preserve">связанной с разведением сельскохозяйственных животных (крупного рогатого ската, лошадей); сенокошение, выпас сельскохозяйственных животных, производство кормов, размещение зданий, сооружений, </w:t>
            </w:r>
            <w:r w:rsidRPr="00493C78">
              <w:rPr>
                <w:rFonts w:eastAsia="Calibri"/>
                <w:szCs w:val="24"/>
                <w:lang w:eastAsia="en-US"/>
              </w:rPr>
              <w:lastRenderedPageBreak/>
              <w:t>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358" w:type="dxa"/>
          </w:tcPr>
          <w:p w:rsidR="00493C78" w:rsidRPr="00493C78" w:rsidRDefault="00493C78" w:rsidP="00493C78">
            <w:pPr>
              <w:rPr>
                <w:rFonts w:eastAsia="Calibri"/>
                <w:szCs w:val="24"/>
                <w:lang w:eastAsia="en-US"/>
              </w:rPr>
            </w:pPr>
          </w:p>
        </w:tc>
        <w:tc>
          <w:tcPr>
            <w:tcW w:w="2019" w:type="dxa"/>
            <w:vMerge/>
            <w:vAlign w:val="center"/>
          </w:tcPr>
          <w:p w:rsidR="00493C78" w:rsidRPr="00493C78" w:rsidRDefault="00493C78" w:rsidP="00493C78">
            <w:pPr>
              <w:rPr>
                <w:rFonts w:eastAsia="Calibri"/>
                <w:szCs w:val="24"/>
                <w:lang w:eastAsia="en-US"/>
              </w:rPr>
            </w:pPr>
          </w:p>
        </w:tc>
      </w:tr>
      <w:tr w:rsidR="00493C78" w:rsidRPr="00493C78" w:rsidTr="00493C78">
        <w:trPr>
          <w:trHeight w:val="619"/>
        </w:trPr>
        <w:tc>
          <w:tcPr>
            <w:tcW w:w="540" w:type="dxa"/>
            <w:shd w:val="clear" w:color="auto" w:fill="FFFFFF"/>
          </w:tcPr>
          <w:p w:rsidR="00493C78" w:rsidRPr="00493C78" w:rsidRDefault="00493C78" w:rsidP="00493C78">
            <w:pPr>
              <w:jc w:val="center"/>
              <w:rPr>
                <w:rFonts w:eastAsia="Calibri"/>
                <w:szCs w:val="24"/>
                <w:lang w:eastAsia="en-US"/>
              </w:rPr>
            </w:pPr>
            <w:r w:rsidRPr="00493C78">
              <w:rPr>
                <w:rFonts w:eastAsia="Calibri"/>
                <w:szCs w:val="24"/>
                <w:lang w:eastAsia="en-US"/>
              </w:rPr>
              <w:lastRenderedPageBreak/>
              <w:t xml:space="preserve">№ </w:t>
            </w:r>
            <w:proofErr w:type="gramStart"/>
            <w:r w:rsidRPr="00493C78">
              <w:rPr>
                <w:rFonts w:eastAsia="Calibri"/>
                <w:szCs w:val="24"/>
                <w:lang w:eastAsia="en-US"/>
              </w:rPr>
              <w:t>п</w:t>
            </w:r>
            <w:proofErr w:type="gramEnd"/>
            <w:r w:rsidRPr="00493C78">
              <w:rPr>
                <w:rFonts w:eastAsia="Calibri"/>
                <w:szCs w:val="24"/>
                <w:lang w:eastAsia="en-US"/>
              </w:rPr>
              <w:t>/п</w:t>
            </w:r>
          </w:p>
        </w:tc>
        <w:tc>
          <w:tcPr>
            <w:tcW w:w="2340" w:type="dxa"/>
            <w:shd w:val="clear" w:color="auto" w:fill="FFFFFF"/>
            <w:noWrap/>
          </w:tcPr>
          <w:p w:rsidR="00493C78" w:rsidRPr="00493C78" w:rsidRDefault="00493C78" w:rsidP="00493C78">
            <w:pPr>
              <w:jc w:val="center"/>
              <w:rPr>
                <w:rFonts w:eastAsia="Calibri"/>
                <w:szCs w:val="24"/>
                <w:lang w:eastAsia="en-US"/>
              </w:rPr>
            </w:pPr>
            <w:r w:rsidRPr="00493C78">
              <w:rPr>
                <w:rFonts w:eastAsia="Calibri"/>
                <w:szCs w:val="24"/>
                <w:lang w:eastAsia="en-US"/>
              </w:rPr>
              <w:t>Условно-разрешённый вид использования земельного участка</w:t>
            </w:r>
          </w:p>
        </w:tc>
        <w:tc>
          <w:tcPr>
            <w:tcW w:w="720" w:type="dxa"/>
            <w:shd w:val="clear" w:color="auto" w:fill="FFFFFF"/>
          </w:tcPr>
          <w:p w:rsidR="00493C78" w:rsidRPr="00493C78" w:rsidRDefault="00493C78" w:rsidP="00493C78">
            <w:pPr>
              <w:jc w:val="center"/>
              <w:rPr>
                <w:rFonts w:eastAsia="Calibri"/>
                <w:szCs w:val="24"/>
                <w:lang w:eastAsia="en-US"/>
              </w:rPr>
            </w:pPr>
            <w:r w:rsidRPr="00493C78">
              <w:rPr>
                <w:rFonts w:eastAsia="Calibri"/>
                <w:szCs w:val="24"/>
                <w:lang w:eastAsia="en-US"/>
              </w:rPr>
              <w:t>Код</w:t>
            </w:r>
            <w:r w:rsidRPr="00493C78">
              <w:rPr>
                <w:rFonts w:eastAsia="Calibri"/>
                <w:bCs/>
                <w:szCs w:val="24"/>
                <w:vertAlign w:val="superscript"/>
                <w:lang w:eastAsia="en-US"/>
              </w:rPr>
              <w:footnoteReference w:id="16"/>
            </w:r>
          </w:p>
        </w:tc>
        <w:tc>
          <w:tcPr>
            <w:tcW w:w="2088" w:type="dxa"/>
            <w:shd w:val="clear" w:color="auto" w:fill="FFFFFF"/>
            <w:noWrap/>
          </w:tcPr>
          <w:p w:rsidR="00493C78" w:rsidRPr="00493C78" w:rsidRDefault="00493C78" w:rsidP="00493C78">
            <w:pPr>
              <w:jc w:val="center"/>
              <w:rPr>
                <w:rFonts w:eastAsia="Calibri"/>
                <w:szCs w:val="24"/>
                <w:lang w:eastAsia="en-US"/>
              </w:rPr>
            </w:pPr>
            <w:r w:rsidRPr="00493C78">
              <w:rPr>
                <w:rFonts w:eastAsia="Calibri"/>
                <w:szCs w:val="24"/>
                <w:lang w:eastAsia="en-US"/>
              </w:rPr>
              <w:t>Условно-разрешённый вид использования объектов капитального строительства</w:t>
            </w:r>
          </w:p>
        </w:tc>
        <w:tc>
          <w:tcPr>
            <w:tcW w:w="2358" w:type="dxa"/>
            <w:shd w:val="clear" w:color="auto" w:fill="FFFFFF"/>
          </w:tcPr>
          <w:p w:rsidR="00493C78" w:rsidRPr="00493C78" w:rsidRDefault="00493C78" w:rsidP="00493C78">
            <w:pPr>
              <w:jc w:val="center"/>
              <w:rPr>
                <w:rFonts w:eastAsia="Calibri"/>
                <w:szCs w:val="24"/>
                <w:lang w:eastAsia="en-US"/>
              </w:rPr>
            </w:pPr>
            <w:r w:rsidRPr="00493C78">
              <w:rPr>
                <w:rFonts w:eastAsia="Calibri"/>
                <w:szCs w:val="24"/>
                <w:lang w:eastAsia="en-US"/>
              </w:rPr>
              <w:t>Вспомогательные виды разрешенного использования</w:t>
            </w:r>
          </w:p>
        </w:tc>
        <w:tc>
          <w:tcPr>
            <w:tcW w:w="2019" w:type="dxa"/>
            <w:shd w:val="clear" w:color="auto" w:fill="FFFFFF"/>
          </w:tcPr>
          <w:p w:rsidR="00493C78" w:rsidRPr="00493C78" w:rsidRDefault="00493C78" w:rsidP="00493C78">
            <w:pPr>
              <w:jc w:val="center"/>
              <w:rPr>
                <w:rFonts w:eastAsia="Calibri"/>
                <w:szCs w:val="24"/>
                <w:lang w:eastAsia="en-US"/>
              </w:rPr>
            </w:pPr>
            <w:r w:rsidRPr="00493C78">
              <w:rPr>
                <w:rFonts w:eastAsia="Calibri"/>
                <w:szCs w:val="24"/>
                <w:lang w:eastAsia="en-US"/>
              </w:rPr>
              <w:t>Примечания</w:t>
            </w:r>
          </w:p>
        </w:tc>
      </w:tr>
      <w:tr w:rsidR="00493C78" w:rsidRPr="00493C78" w:rsidTr="00493C78">
        <w:trPr>
          <w:trHeight w:val="252"/>
        </w:trPr>
        <w:tc>
          <w:tcPr>
            <w:tcW w:w="540" w:type="dxa"/>
            <w:shd w:val="clear" w:color="auto" w:fill="FFFFFF"/>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1</w:t>
            </w:r>
          </w:p>
        </w:tc>
        <w:tc>
          <w:tcPr>
            <w:tcW w:w="2340" w:type="dxa"/>
            <w:shd w:val="clear" w:color="auto" w:fill="FFFFFF"/>
            <w:noWrap/>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2</w:t>
            </w:r>
          </w:p>
        </w:tc>
        <w:tc>
          <w:tcPr>
            <w:tcW w:w="720" w:type="dxa"/>
            <w:shd w:val="clear" w:color="auto" w:fill="FFFFFF"/>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3</w:t>
            </w:r>
          </w:p>
        </w:tc>
        <w:tc>
          <w:tcPr>
            <w:tcW w:w="2088" w:type="dxa"/>
            <w:shd w:val="clear" w:color="auto" w:fill="FFFFFF"/>
            <w:noWrap/>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4</w:t>
            </w:r>
          </w:p>
        </w:tc>
        <w:tc>
          <w:tcPr>
            <w:tcW w:w="2358" w:type="dxa"/>
            <w:shd w:val="clear" w:color="auto" w:fill="FFFFFF"/>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5</w:t>
            </w:r>
          </w:p>
        </w:tc>
        <w:tc>
          <w:tcPr>
            <w:tcW w:w="2019" w:type="dxa"/>
            <w:shd w:val="clear" w:color="auto" w:fill="FFFFFF"/>
            <w:vAlign w:val="center"/>
          </w:tcPr>
          <w:p w:rsidR="00493C78" w:rsidRPr="00493C78" w:rsidRDefault="00493C78" w:rsidP="00493C78">
            <w:pPr>
              <w:jc w:val="center"/>
              <w:rPr>
                <w:rFonts w:eastAsia="Calibri"/>
                <w:szCs w:val="24"/>
                <w:lang w:eastAsia="en-US"/>
              </w:rPr>
            </w:pPr>
            <w:r w:rsidRPr="00493C78">
              <w:rPr>
                <w:rFonts w:eastAsia="Calibri"/>
                <w:szCs w:val="24"/>
                <w:lang w:eastAsia="en-US"/>
              </w:rPr>
              <w:t>6</w:t>
            </w:r>
          </w:p>
        </w:tc>
      </w:tr>
      <w:tr w:rsidR="00493C78" w:rsidRPr="00493C78" w:rsidTr="00493C78">
        <w:trPr>
          <w:trHeight w:val="771"/>
        </w:trPr>
        <w:tc>
          <w:tcPr>
            <w:tcW w:w="540" w:type="dxa"/>
          </w:tcPr>
          <w:p w:rsidR="00493C78" w:rsidRPr="00493C78" w:rsidRDefault="00493C78" w:rsidP="00493C78">
            <w:pPr>
              <w:rPr>
                <w:rFonts w:eastAsia="Calibri"/>
                <w:szCs w:val="24"/>
                <w:lang w:eastAsia="en-US"/>
              </w:rPr>
            </w:pPr>
            <w:r w:rsidRPr="00493C78">
              <w:rPr>
                <w:rFonts w:eastAsia="Calibri"/>
                <w:szCs w:val="24"/>
                <w:lang w:eastAsia="en-US"/>
              </w:rPr>
              <w:t>1</w:t>
            </w:r>
          </w:p>
        </w:tc>
        <w:tc>
          <w:tcPr>
            <w:tcW w:w="2340" w:type="dxa"/>
            <w:noWrap/>
          </w:tcPr>
          <w:p w:rsidR="00493C78" w:rsidRPr="00493C78" w:rsidRDefault="00493C78" w:rsidP="00493C78">
            <w:pPr>
              <w:rPr>
                <w:rFonts w:eastAsia="Calibri"/>
                <w:szCs w:val="24"/>
                <w:lang w:eastAsia="en-US"/>
              </w:rPr>
            </w:pPr>
            <w:r w:rsidRPr="00493C78">
              <w:rPr>
                <w:rFonts w:eastAsia="Calibri"/>
                <w:szCs w:val="24"/>
                <w:lang w:eastAsia="en-US"/>
              </w:rPr>
              <w:t>Объекты придорожного  сервиса</w:t>
            </w:r>
          </w:p>
        </w:tc>
        <w:tc>
          <w:tcPr>
            <w:tcW w:w="720" w:type="dxa"/>
          </w:tcPr>
          <w:p w:rsidR="00493C78" w:rsidRPr="00493C78" w:rsidRDefault="00493C78" w:rsidP="00493C78">
            <w:pPr>
              <w:rPr>
                <w:rFonts w:eastAsia="Calibri"/>
                <w:szCs w:val="24"/>
                <w:lang w:eastAsia="en-US"/>
              </w:rPr>
            </w:pPr>
            <w:r w:rsidRPr="00493C78">
              <w:rPr>
                <w:rFonts w:eastAsia="Calibri"/>
                <w:szCs w:val="24"/>
                <w:lang w:eastAsia="en-US"/>
              </w:rPr>
              <w:t>4.9.1</w:t>
            </w:r>
          </w:p>
        </w:tc>
        <w:tc>
          <w:tcPr>
            <w:tcW w:w="2088" w:type="dxa"/>
            <w:noWrap/>
          </w:tcPr>
          <w:p w:rsidR="00493C78" w:rsidRPr="00493C78" w:rsidRDefault="00493C78" w:rsidP="00493C78">
            <w:pPr>
              <w:rPr>
                <w:rFonts w:eastAsia="Calibri"/>
                <w:szCs w:val="24"/>
                <w:lang w:eastAsia="en-US"/>
              </w:rPr>
            </w:pPr>
            <w:r w:rsidRPr="00493C78">
              <w:rPr>
                <w:rFonts w:eastAsia="Calibri"/>
                <w:szCs w:val="24"/>
                <w:lang w:eastAsia="en-US"/>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493C78" w:rsidRPr="00493C78" w:rsidRDefault="00493C78" w:rsidP="00493C78">
            <w:pPr>
              <w:rPr>
                <w:rFonts w:eastAsia="Calibri"/>
                <w:szCs w:val="24"/>
                <w:lang w:eastAsia="en-US"/>
              </w:rPr>
            </w:pPr>
          </w:p>
        </w:tc>
        <w:tc>
          <w:tcPr>
            <w:tcW w:w="2019" w:type="dxa"/>
            <w:vAlign w:val="center"/>
          </w:tcPr>
          <w:p w:rsidR="00493C78" w:rsidRPr="00493C78" w:rsidRDefault="00493C78" w:rsidP="00493C78">
            <w:pPr>
              <w:rPr>
                <w:rFonts w:eastAsia="Calibri"/>
                <w:szCs w:val="24"/>
                <w:lang w:eastAsia="en-US"/>
              </w:rPr>
            </w:pPr>
          </w:p>
        </w:tc>
      </w:tr>
      <w:tr w:rsidR="00493C78" w:rsidRPr="00493C78" w:rsidTr="00493C78">
        <w:trPr>
          <w:trHeight w:val="771"/>
        </w:trPr>
        <w:tc>
          <w:tcPr>
            <w:tcW w:w="540" w:type="dxa"/>
          </w:tcPr>
          <w:p w:rsidR="00493C78" w:rsidRPr="00493C78" w:rsidRDefault="00493C78" w:rsidP="00493C78">
            <w:pPr>
              <w:rPr>
                <w:rFonts w:eastAsia="Calibri"/>
                <w:szCs w:val="24"/>
                <w:lang w:eastAsia="en-US"/>
              </w:rPr>
            </w:pPr>
            <w:r w:rsidRPr="00493C78">
              <w:rPr>
                <w:rFonts w:eastAsia="Calibri"/>
                <w:szCs w:val="24"/>
                <w:lang w:eastAsia="en-US"/>
              </w:rPr>
              <w:t>2</w:t>
            </w:r>
          </w:p>
        </w:tc>
        <w:tc>
          <w:tcPr>
            <w:tcW w:w="2340" w:type="dxa"/>
            <w:noWrap/>
          </w:tcPr>
          <w:p w:rsidR="00493C78" w:rsidRPr="00493C78" w:rsidRDefault="00493C78" w:rsidP="00493C78">
            <w:pPr>
              <w:rPr>
                <w:rFonts w:eastAsia="Calibri"/>
                <w:szCs w:val="24"/>
                <w:lang w:eastAsia="en-US"/>
              </w:rPr>
            </w:pPr>
            <w:r w:rsidRPr="00493C78">
              <w:rPr>
                <w:rFonts w:eastAsia="Calibri"/>
                <w:szCs w:val="24"/>
                <w:lang w:eastAsia="en-US"/>
              </w:rPr>
              <w:t>Хранение и переработка сельскохозяйственной продукции</w:t>
            </w:r>
          </w:p>
        </w:tc>
        <w:tc>
          <w:tcPr>
            <w:tcW w:w="720" w:type="dxa"/>
          </w:tcPr>
          <w:p w:rsidR="00493C78" w:rsidRPr="00493C78" w:rsidRDefault="00493C78" w:rsidP="00493C78">
            <w:pPr>
              <w:rPr>
                <w:rFonts w:eastAsia="Calibri"/>
                <w:szCs w:val="24"/>
                <w:lang w:eastAsia="en-US"/>
              </w:rPr>
            </w:pPr>
            <w:r w:rsidRPr="00493C78">
              <w:rPr>
                <w:rFonts w:eastAsia="Calibri"/>
                <w:szCs w:val="24"/>
                <w:lang w:eastAsia="en-US"/>
              </w:rPr>
              <w:t>1.15</w:t>
            </w:r>
          </w:p>
        </w:tc>
        <w:tc>
          <w:tcPr>
            <w:tcW w:w="2088" w:type="dxa"/>
            <w:noWrap/>
          </w:tcPr>
          <w:p w:rsidR="00493C78" w:rsidRPr="00493C78" w:rsidRDefault="00493C78" w:rsidP="00493C78">
            <w:pPr>
              <w:rPr>
                <w:rFonts w:eastAsia="Calibri"/>
                <w:szCs w:val="24"/>
                <w:lang w:eastAsia="en-US"/>
              </w:rPr>
            </w:pPr>
            <w:r w:rsidRPr="00493C78">
              <w:rPr>
                <w:rFonts w:eastAsia="Calibri"/>
                <w:szCs w:val="24"/>
                <w:lang w:eastAsia="en-US"/>
              </w:rPr>
              <w:t>Размещение зданий, сооружений, используемых для производства, хранения, первичной и глубокой переработки сельскохозяйстве</w:t>
            </w:r>
            <w:r w:rsidRPr="00493C78">
              <w:rPr>
                <w:rFonts w:eastAsia="Calibri"/>
                <w:szCs w:val="24"/>
                <w:lang w:eastAsia="en-US"/>
              </w:rPr>
              <w:lastRenderedPageBreak/>
              <w:t>нной продукции</w:t>
            </w:r>
          </w:p>
        </w:tc>
        <w:tc>
          <w:tcPr>
            <w:tcW w:w="2358" w:type="dxa"/>
          </w:tcPr>
          <w:p w:rsidR="00493C78" w:rsidRPr="00493C78" w:rsidRDefault="00493C78" w:rsidP="00493C78">
            <w:pPr>
              <w:rPr>
                <w:rFonts w:eastAsia="Calibri"/>
                <w:szCs w:val="24"/>
                <w:highlight w:val="green"/>
                <w:lang w:eastAsia="en-US"/>
              </w:rPr>
            </w:pPr>
          </w:p>
        </w:tc>
        <w:tc>
          <w:tcPr>
            <w:tcW w:w="2019" w:type="dxa"/>
            <w:vMerge w:val="restart"/>
            <w:vAlign w:val="center"/>
          </w:tcPr>
          <w:p w:rsidR="00493C78" w:rsidRPr="00493C78" w:rsidRDefault="00493C78" w:rsidP="00493C78">
            <w:pPr>
              <w:rPr>
                <w:rFonts w:eastAsia="Calibri"/>
                <w:szCs w:val="24"/>
                <w:lang w:eastAsia="en-US"/>
              </w:rPr>
            </w:pPr>
          </w:p>
        </w:tc>
      </w:tr>
      <w:tr w:rsidR="00493C78" w:rsidRPr="00493C78" w:rsidTr="00493C78">
        <w:trPr>
          <w:trHeight w:val="771"/>
        </w:trPr>
        <w:tc>
          <w:tcPr>
            <w:tcW w:w="540" w:type="dxa"/>
          </w:tcPr>
          <w:p w:rsidR="00493C78" w:rsidRPr="00493C78" w:rsidRDefault="00493C78" w:rsidP="00493C78">
            <w:pPr>
              <w:rPr>
                <w:rFonts w:eastAsia="Calibri"/>
                <w:szCs w:val="24"/>
                <w:lang w:eastAsia="en-US"/>
              </w:rPr>
            </w:pPr>
            <w:r w:rsidRPr="00493C78">
              <w:rPr>
                <w:rFonts w:eastAsia="Calibri"/>
                <w:szCs w:val="24"/>
                <w:lang w:eastAsia="en-US"/>
              </w:rPr>
              <w:lastRenderedPageBreak/>
              <w:t>3</w:t>
            </w:r>
          </w:p>
        </w:tc>
        <w:tc>
          <w:tcPr>
            <w:tcW w:w="2340" w:type="dxa"/>
            <w:noWrap/>
          </w:tcPr>
          <w:p w:rsidR="00493C78" w:rsidRPr="00493C78" w:rsidRDefault="00493C78" w:rsidP="00493C78">
            <w:pPr>
              <w:rPr>
                <w:rFonts w:eastAsia="Calibri"/>
                <w:szCs w:val="24"/>
                <w:lang w:eastAsia="en-US"/>
              </w:rPr>
            </w:pPr>
            <w:r w:rsidRPr="00493C78">
              <w:rPr>
                <w:rFonts w:eastAsia="Calibri"/>
                <w:szCs w:val="24"/>
                <w:lang w:eastAsia="en-US"/>
              </w:rPr>
              <w:t>Обеспечение сельскохозяйственного производства</w:t>
            </w:r>
          </w:p>
        </w:tc>
        <w:tc>
          <w:tcPr>
            <w:tcW w:w="720" w:type="dxa"/>
          </w:tcPr>
          <w:p w:rsidR="00493C78" w:rsidRPr="00493C78" w:rsidRDefault="00493C78" w:rsidP="00493C78">
            <w:pPr>
              <w:rPr>
                <w:rFonts w:eastAsia="Calibri"/>
                <w:szCs w:val="24"/>
                <w:lang w:eastAsia="en-US"/>
              </w:rPr>
            </w:pPr>
            <w:r w:rsidRPr="00493C78">
              <w:rPr>
                <w:rFonts w:eastAsia="Calibri"/>
                <w:szCs w:val="24"/>
                <w:lang w:eastAsia="en-US"/>
              </w:rPr>
              <w:t>1.18</w:t>
            </w:r>
          </w:p>
        </w:tc>
        <w:tc>
          <w:tcPr>
            <w:tcW w:w="2088" w:type="dxa"/>
            <w:noWrap/>
          </w:tcPr>
          <w:p w:rsidR="00493C78" w:rsidRPr="00493C78" w:rsidRDefault="00493C78" w:rsidP="00493C78">
            <w:pPr>
              <w:rPr>
                <w:rFonts w:eastAsia="Calibri"/>
                <w:szCs w:val="24"/>
                <w:lang w:eastAsia="en-US"/>
              </w:rPr>
            </w:pPr>
            <w:r w:rsidRPr="00493C78">
              <w:rPr>
                <w:rFonts w:eastAsia="Calibri"/>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используемые для ведения сельского хозяйства</w:t>
            </w:r>
          </w:p>
        </w:tc>
        <w:tc>
          <w:tcPr>
            <w:tcW w:w="2358" w:type="dxa"/>
          </w:tcPr>
          <w:p w:rsidR="00493C78" w:rsidRPr="00493C78" w:rsidRDefault="00493C78" w:rsidP="00493C78">
            <w:pPr>
              <w:rPr>
                <w:rFonts w:eastAsia="Calibri"/>
                <w:szCs w:val="24"/>
                <w:highlight w:val="green"/>
                <w:lang w:eastAsia="en-US"/>
              </w:rPr>
            </w:pPr>
          </w:p>
        </w:tc>
        <w:tc>
          <w:tcPr>
            <w:tcW w:w="2019" w:type="dxa"/>
            <w:vMerge/>
            <w:vAlign w:val="center"/>
          </w:tcPr>
          <w:p w:rsidR="00493C78" w:rsidRPr="00493C78" w:rsidRDefault="00493C78" w:rsidP="00493C78">
            <w:pPr>
              <w:rPr>
                <w:rFonts w:eastAsia="Calibri"/>
                <w:szCs w:val="24"/>
                <w:lang w:eastAsia="en-US"/>
              </w:rPr>
            </w:pPr>
          </w:p>
        </w:tc>
      </w:tr>
      <w:tr w:rsidR="00493C78" w:rsidRPr="00493C78" w:rsidTr="00493C78">
        <w:trPr>
          <w:trHeight w:val="771"/>
        </w:trPr>
        <w:tc>
          <w:tcPr>
            <w:tcW w:w="540" w:type="dxa"/>
          </w:tcPr>
          <w:p w:rsidR="00493C78" w:rsidRPr="00493C78" w:rsidRDefault="00493C78" w:rsidP="00493C78">
            <w:pPr>
              <w:rPr>
                <w:rFonts w:eastAsia="Calibri"/>
                <w:szCs w:val="24"/>
                <w:lang w:eastAsia="en-US"/>
              </w:rPr>
            </w:pPr>
            <w:r w:rsidRPr="00493C78">
              <w:rPr>
                <w:rFonts w:eastAsia="Calibri"/>
                <w:szCs w:val="24"/>
                <w:lang w:eastAsia="en-US"/>
              </w:rPr>
              <w:t>4</w:t>
            </w:r>
          </w:p>
        </w:tc>
        <w:tc>
          <w:tcPr>
            <w:tcW w:w="2340" w:type="dxa"/>
            <w:noWrap/>
          </w:tcPr>
          <w:p w:rsidR="00493C78" w:rsidRPr="00493C78" w:rsidRDefault="00493C78" w:rsidP="00493C78">
            <w:pPr>
              <w:rPr>
                <w:rFonts w:eastAsia="Calibri"/>
                <w:szCs w:val="24"/>
                <w:lang w:eastAsia="en-US"/>
              </w:rPr>
            </w:pPr>
            <w:r w:rsidRPr="00493C78">
              <w:rPr>
                <w:rFonts w:eastAsia="Calibri"/>
                <w:szCs w:val="24"/>
                <w:lang w:eastAsia="en-US"/>
              </w:rPr>
              <w:t>Склады</w:t>
            </w:r>
          </w:p>
        </w:tc>
        <w:tc>
          <w:tcPr>
            <w:tcW w:w="720" w:type="dxa"/>
          </w:tcPr>
          <w:p w:rsidR="00493C78" w:rsidRPr="00493C78" w:rsidRDefault="00493C78" w:rsidP="00493C78">
            <w:pPr>
              <w:rPr>
                <w:rFonts w:eastAsia="Calibri"/>
                <w:szCs w:val="24"/>
                <w:lang w:eastAsia="en-US"/>
              </w:rPr>
            </w:pPr>
            <w:r w:rsidRPr="00493C78">
              <w:rPr>
                <w:rFonts w:eastAsia="Calibri"/>
                <w:szCs w:val="24"/>
                <w:lang w:eastAsia="en-US"/>
              </w:rPr>
              <w:t>6.9</w:t>
            </w:r>
          </w:p>
        </w:tc>
        <w:tc>
          <w:tcPr>
            <w:tcW w:w="2088" w:type="dxa"/>
            <w:noWrap/>
          </w:tcPr>
          <w:p w:rsidR="00493C78" w:rsidRPr="00493C78" w:rsidRDefault="00493C78" w:rsidP="00493C78">
            <w:pPr>
              <w:rPr>
                <w:rFonts w:eastAsia="Calibri"/>
                <w:szCs w:val="24"/>
                <w:lang w:eastAsia="en-US"/>
              </w:rPr>
            </w:pPr>
            <w:r w:rsidRPr="00493C78">
              <w:rPr>
                <w:rFonts w:eastAsia="Calibri"/>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493C78" w:rsidRPr="00493C78" w:rsidRDefault="00493C78" w:rsidP="00493C78">
            <w:pPr>
              <w:rPr>
                <w:rFonts w:eastAsia="Calibri"/>
                <w:szCs w:val="24"/>
                <w:lang w:eastAsia="en-US"/>
              </w:rPr>
            </w:pPr>
          </w:p>
          <w:p w:rsidR="00493C78" w:rsidRPr="00493C78" w:rsidRDefault="00493C78" w:rsidP="00493C78">
            <w:pPr>
              <w:spacing w:after="200" w:line="276" w:lineRule="auto"/>
              <w:rPr>
                <w:rFonts w:ascii="Calibri" w:eastAsia="Calibri" w:hAnsi="Calibri"/>
                <w:szCs w:val="24"/>
                <w:lang w:eastAsia="en-US"/>
              </w:rPr>
            </w:pPr>
          </w:p>
          <w:p w:rsidR="00493C78" w:rsidRPr="00493C78" w:rsidRDefault="00493C78" w:rsidP="00493C78">
            <w:pPr>
              <w:spacing w:after="200" w:line="276" w:lineRule="auto"/>
              <w:rPr>
                <w:rFonts w:ascii="Calibri" w:eastAsia="Calibri" w:hAnsi="Calibri"/>
                <w:szCs w:val="24"/>
                <w:lang w:eastAsia="en-US"/>
              </w:rPr>
            </w:pPr>
          </w:p>
          <w:p w:rsidR="00493C78" w:rsidRPr="00493C78" w:rsidRDefault="00493C78" w:rsidP="00493C78">
            <w:pPr>
              <w:spacing w:after="200" w:line="276" w:lineRule="auto"/>
              <w:rPr>
                <w:rFonts w:ascii="Calibri" w:eastAsia="Calibri" w:hAnsi="Calibri"/>
                <w:szCs w:val="24"/>
                <w:lang w:eastAsia="en-US"/>
              </w:rPr>
            </w:pPr>
          </w:p>
          <w:p w:rsidR="00493C78" w:rsidRPr="00493C78" w:rsidRDefault="00493C78" w:rsidP="00493C78">
            <w:pPr>
              <w:spacing w:after="200" w:line="276" w:lineRule="auto"/>
              <w:rPr>
                <w:rFonts w:ascii="Calibri" w:eastAsia="Calibri" w:hAnsi="Calibri"/>
                <w:szCs w:val="24"/>
                <w:lang w:eastAsia="en-US"/>
              </w:rPr>
            </w:pPr>
          </w:p>
          <w:p w:rsidR="00493C78" w:rsidRPr="00493C78" w:rsidRDefault="00493C78" w:rsidP="00493C78">
            <w:pPr>
              <w:spacing w:after="200" w:line="276" w:lineRule="auto"/>
              <w:jc w:val="center"/>
              <w:rPr>
                <w:rFonts w:ascii="Calibri" w:eastAsia="Calibri" w:hAnsi="Calibri"/>
                <w:szCs w:val="24"/>
                <w:lang w:eastAsia="en-US"/>
              </w:rPr>
            </w:pPr>
          </w:p>
        </w:tc>
        <w:tc>
          <w:tcPr>
            <w:tcW w:w="2019" w:type="dxa"/>
            <w:vMerge/>
            <w:vAlign w:val="center"/>
          </w:tcPr>
          <w:p w:rsidR="00493C78" w:rsidRPr="00493C78" w:rsidRDefault="00493C78" w:rsidP="00493C78">
            <w:pPr>
              <w:rPr>
                <w:rFonts w:eastAsia="Calibri"/>
                <w:szCs w:val="24"/>
                <w:lang w:eastAsia="en-US"/>
              </w:rPr>
            </w:pPr>
          </w:p>
        </w:tc>
      </w:tr>
      <w:tr w:rsidR="00493C78" w:rsidRPr="00493C78" w:rsidTr="00493C78">
        <w:trPr>
          <w:trHeight w:val="431"/>
        </w:trPr>
        <w:tc>
          <w:tcPr>
            <w:tcW w:w="540" w:type="dxa"/>
          </w:tcPr>
          <w:p w:rsidR="00493C78" w:rsidRPr="00493C78" w:rsidRDefault="00493C78" w:rsidP="00493C78">
            <w:pPr>
              <w:rPr>
                <w:rFonts w:eastAsia="Calibri"/>
                <w:szCs w:val="24"/>
                <w:lang w:eastAsia="en-US"/>
              </w:rPr>
            </w:pPr>
            <w:r w:rsidRPr="00493C78">
              <w:rPr>
                <w:rFonts w:eastAsia="Calibri"/>
                <w:szCs w:val="24"/>
                <w:lang w:eastAsia="en-US"/>
              </w:rPr>
              <w:t>5</w:t>
            </w:r>
          </w:p>
        </w:tc>
        <w:tc>
          <w:tcPr>
            <w:tcW w:w="2340" w:type="dxa"/>
            <w:noWrap/>
          </w:tcPr>
          <w:p w:rsidR="00493C78" w:rsidRPr="00493C78" w:rsidRDefault="00493C78" w:rsidP="00493C78">
            <w:pPr>
              <w:rPr>
                <w:rFonts w:eastAsia="Calibri"/>
                <w:szCs w:val="24"/>
                <w:lang w:eastAsia="en-US"/>
              </w:rPr>
            </w:pPr>
            <w:r w:rsidRPr="00493C78">
              <w:rPr>
                <w:rFonts w:eastAsia="Calibri"/>
                <w:szCs w:val="24"/>
                <w:lang w:eastAsia="en-US"/>
              </w:rPr>
              <w:t>Коммунальное обслуживание</w:t>
            </w:r>
          </w:p>
          <w:p w:rsidR="00493C78" w:rsidRPr="00493C78" w:rsidRDefault="00493C78" w:rsidP="00493C78">
            <w:pPr>
              <w:rPr>
                <w:rFonts w:eastAsia="Calibri"/>
                <w:i/>
                <w:szCs w:val="24"/>
                <w:lang w:eastAsia="en-US"/>
              </w:rPr>
            </w:pPr>
          </w:p>
        </w:tc>
        <w:tc>
          <w:tcPr>
            <w:tcW w:w="720" w:type="dxa"/>
          </w:tcPr>
          <w:p w:rsidR="00493C78" w:rsidRPr="00493C78" w:rsidRDefault="00493C78" w:rsidP="00493C78">
            <w:pPr>
              <w:rPr>
                <w:rFonts w:eastAsia="Calibri"/>
                <w:szCs w:val="24"/>
                <w:lang w:eastAsia="en-US"/>
              </w:rPr>
            </w:pPr>
            <w:r w:rsidRPr="00493C78">
              <w:rPr>
                <w:rFonts w:eastAsia="Calibri"/>
                <w:szCs w:val="24"/>
                <w:lang w:eastAsia="en-US"/>
              </w:rPr>
              <w:t>3.1</w:t>
            </w:r>
          </w:p>
        </w:tc>
        <w:tc>
          <w:tcPr>
            <w:tcW w:w="2088" w:type="dxa"/>
            <w:noWrap/>
          </w:tcPr>
          <w:p w:rsidR="00493C78" w:rsidRPr="00493C78" w:rsidRDefault="00493C78" w:rsidP="00493C78">
            <w:pPr>
              <w:rPr>
                <w:rFonts w:eastAsia="Calibri"/>
                <w:szCs w:val="24"/>
                <w:lang w:eastAsia="en-US"/>
              </w:rPr>
            </w:pPr>
            <w:r w:rsidRPr="00493C78">
              <w:rPr>
                <w:rFonts w:eastAsia="Calibri"/>
                <w:szCs w:val="24"/>
                <w:lang w:eastAsia="en-US"/>
              </w:rPr>
              <w:t xml:space="preserve">Размещение объектов капитального строительства </w:t>
            </w:r>
          </w:p>
          <w:p w:rsidR="00493C78" w:rsidRPr="00493C78" w:rsidRDefault="00493C78" w:rsidP="00493C78">
            <w:pPr>
              <w:rPr>
                <w:rFonts w:eastAsia="Calibri"/>
                <w:szCs w:val="24"/>
                <w:lang w:eastAsia="en-US"/>
              </w:rPr>
            </w:pPr>
            <w:r w:rsidRPr="00493C78">
              <w:rPr>
                <w:rFonts w:eastAsia="Calibri"/>
                <w:szCs w:val="24"/>
                <w:lang w:eastAsia="en-US"/>
              </w:rPr>
              <w:t xml:space="preserve">котельных, </w:t>
            </w:r>
          </w:p>
          <w:p w:rsidR="00493C78" w:rsidRPr="00493C78" w:rsidRDefault="00493C78" w:rsidP="00493C78">
            <w:pPr>
              <w:rPr>
                <w:rFonts w:eastAsia="Calibri"/>
                <w:szCs w:val="24"/>
                <w:lang w:eastAsia="en-US"/>
              </w:rPr>
            </w:pPr>
            <w:r w:rsidRPr="00493C78">
              <w:rPr>
                <w:rFonts w:eastAsia="Calibri"/>
                <w:szCs w:val="24"/>
                <w:lang w:eastAsia="en-US"/>
              </w:rPr>
              <w:t xml:space="preserve">насосных станций, </w:t>
            </w:r>
          </w:p>
          <w:p w:rsidR="00493C78" w:rsidRPr="00493C78" w:rsidRDefault="00493C78" w:rsidP="00493C78">
            <w:pPr>
              <w:rPr>
                <w:rFonts w:eastAsia="Calibri"/>
                <w:szCs w:val="24"/>
                <w:lang w:eastAsia="en-US"/>
              </w:rPr>
            </w:pPr>
            <w:r w:rsidRPr="00493C78">
              <w:rPr>
                <w:rFonts w:eastAsia="Calibri"/>
                <w:szCs w:val="24"/>
                <w:lang w:eastAsia="en-US"/>
              </w:rPr>
              <w:t xml:space="preserve">трансформаторных подстанций; </w:t>
            </w:r>
          </w:p>
        </w:tc>
        <w:tc>
          <w:tcPr>
            <w:tcW w:w="2358" w:type="dxa"/>
          </w:tcPr>
          <w:p w:rsidR="00493C78" w:rsidRPr="00493C78" w:rsidRDefault="00493C78" w:rsidP="00493C78">
            <w:pPr>
              <w:rPr>
                <w:rFonts w:eastAsia="Calibri"/>
                <w:szCs w:val="24"/>
                <w:highlight w:val="yellow"/>
                <w:lang w:eastAsia="en-US"/>
              </w:rPr>
            </w:pPr>
          </w:p>
        </w:tc>
        <w:tc>
          <w:tcPr>
            <w:tcW w:w="2019" w:type="dxa"/>
          </w:tcPr>
          <w:p w:rsidR="00493C78" w:rsidRPr="00493C78" w:rsidRDefault="00493C78" w:rsidP="00493C78">
            <w:pPr>
              <w:rPr>
                <w:rFonts w:eastAsia="Calibri"/>
                <w:szCs w:val="24"/>
                <w:highlight w:val="yellow"/>
                <w:lang w:eastAsia="en-US"/>
              </w:rPr>
            </w:pPr>
          </w:p>
        </w:tc>
      </w:tr>
    </w:tbl>
    <w:p w:rsidR="00493C78" w:rsidRPr="00493C78" w:rsidRDefault="00493C78" w:rsidP="00493C78">
      <w:pPr>
        <w:ind w:firstLine="708"/>
        <w:jc w:val="both"/>
        <w:rPr>
          <w:rFonts w:eastAsia="Calibri"/>
          <w:szCs w:val="24"/>
          <w:lang w:eastAsia="en-US"/>
        </w:rPr>
      </w:pPr>
      <w:r w:rsidRPr="00493C78">
        <w:rPr>
          <w:rFonts w:eastAsia="Calibri"/>
          <w:szCs w:val="24"/>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№16.</w:t>
      </w:r>
    </w:p>
    <w:p w:rsidR="00493C78" w:rsidRPr="00493C78" w:rsidRDefault="00493C78" w:rsidP="00493C78">
      <w:pPr>
        <w:ind w:firstLine="708"/>
        <w:jc w:val="right"/>
        <w:rPr>
          <w:rFonts w:eastAsia="Calibri"/>
          <w:szCs w:val="24"/>
          <w:lang w:eastAsia="en-US"/>
        </w:rPr>
      </w:pPr>
      <w:r w:rsidRPr="00493C78">
        <w:rPr>
          <w:rFonts w:eastAsia="Calibri"/>
          <w:szCs w:val="24"/>
          <w:lang w:eastAsia="en-US"/>
        </w:rPr>
        <w:lastRenderedPageBreak/>
        <w:t>Таблица №16</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4"/>
        <w:gridCol w:w="3731"/>
        <w:gridCol w:w="5628"/>
      </w:tblGrid>
      <w:tr w:rsidR="00493C78" w:rsidRPr="00493C78" w:rsidTr="00493C78">
        <w:trPr>
          <w:trHeight w:val="273"/>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 xml:space="preserve">№ </w:t>
            </w:r>
            <w:proofErr w:type="gramStart"/>
            <w:r w:rsidRPr="00493C78">
              <w:rPr>
                <w:rFonts w:eastAsia="Calibri"/>
                <w:sz w:val="22"/>
                <w:szCs w:val="22"/>
              </w:rPr>
              <w:t>п</w:t>
            </w:r>
            <w:proofErr w:type="gramEnd"/>
            <w:r w:rsidRPr="00493C78">
              <w:rPr>
                <w:rFonts w:eastAsia="Calibri"/>
                <w:sz w:val="22"/>
                <w:szCs w:val="22"/>
              </w:rPr>
              <w:t>/п</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Предельный параметр</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Описание параметра</w:t>
            </w:r>
          </w:p>
        </w:tc>
      </w:tr>
      <w:tr w:rsidR="00493C78" w:rsidRPr="00493C78" w:rsidTr="00493C78">
        <w:trPr>
          <w:trHeight w:val="273"/>
          <w:tblHeader/>
          <w:jc w:val="center"/>
        </w:trPr>
        <w:tc>
          <w:tcPr>
            <w:tcW w:w="564"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5628"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3</w:t>
            </w:r>
          </w:p>
        </w:tc>
      </w:tr>
      <w:tr w:rsidR="00493C78" w:rsidRPr="00493C78" w:rsidTr="00493C78">
        <w:trPr>
          <w:trHeight w:val="468"/>
          <w:jc w:val="center"/>
        </w:trPr>
        <w:tc>
          <w:tcPr>
            <w:tcW w:w="564" w:type="dxa"/>
            <w:vMerge w:val="restart"/>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731" w:type="dxa"/>
            <w:vMerge w:val="restart"/>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Минимальная площадь земельного участка (кв. м)</w:t>
            </w:r>
          </w:p>
        </w:tc>
        <w:tc>
          <w:tcPr>
            <w:tcW w:w="5628" w:type="dxa"/>
            <w:tcBorders>
              <w:bottom w:val="single" w:sz="4" w:space="0" w:color="auto"/>
            </w:tcBorders>
            <w:vAlign w:val="center"/>
          </w:tcPr>
          <w:p w:rsidR="00493C78" w:rsidRPr="00493C78" w:rsidRDefault="00493C78" w:rsidP="00493C78">
            <w:pPr>
              <w:tabs>
                <w:tab w:val="left" w:pos="4631"/>
              </w:tabs>
              <w:rPr>
                <w:rFonts w:eastAsia="Calibri"/>
                <w:sz w:val="22"/>
                <w:szCs w:val="22"/>
              </w:rPr>
            </w:pPr>
            <w:r w:rsidRPr="00493C78">
              <w:rPr>
                <w:rFonts w:eastAsia="Calibri"/>
                <w:sz w:val="22"/>
                <w:szCs w:val="22"/>
              </w:rPr>
              <w:t>10,0 для размещения объектов коммунального обслуживания (котельные, КНС, АТС, КТП, ЗТП, ШРП, ГРП, ТП)</w:t>
            </w:r>
          </w:p>
        </w:tc>
      </w:tr>
      <w:tr w:rsidR="00493C78" w:rsidRPr="00493C78" w:rsidTr="00493C78">
        <w:trPr>
          <w:trHeight w:val="545"/>
          <w:jc w:val="center"/>
        </w:trPr>
        <w:tc>
          <w:tcPr>
            <w:tcW w:w="0" w:type="auto"/>
            <w:vMerge/>
            <w:vAlign w:val="center"/>
          </w:tcPr>
          <w:p w:rsidR="00493C78" w:rsidRPr="00493C78" w:rsidRDefault="00493C78" w:rsidP="00493C78">
            <w:pPr>
              <w:rPr>
                <w:rFonts w:eastAsia="Calibri"/>
                <w:sz w:val="22"/>
                <w:szCs w:val="22"/>
              </w:rPr>
            </w:pPr>
          </w:p>
        </w:tc>
        <w:tc>
          <w:tcPr>
            <w:tcW w:w="0" w:type="auto"/>
            <w:vMerge/>
            <w:vAlign w:val="center"/>
          </w:tcPr>
          <w:p w:rsidR="00493C78" w:rsidRPr="00493C78" w:rsidRDefault="00493C78" w:rsidP="00493C78">
            <w:pPr>
              <w:rPr>
                <w:rFonts w:eastAsia="Calibri"/>
                <w:sz w:val="22"/>
                <w:szCs w:val="22"/>
              </w:rPr>
            </w:pPr>
          </w:p>
        </w:tc>
        <w:tc>
          <w:tcPr>
            <w:tcW w:w="5628" w:type="dxa"/>
            <w:tcBorders>
              <w:top w:val="single" w:sz="4" w:space="0" w:color="auto"/>
            </w:tcBorders>
            <w:vAlign w:val="center"/>
          </w:tcPr>
          <w:p w:rsidR="00493C78" w:rsidRPr="00493C78" w:rsidRDefault="00493C78" w:rsidP="00493C78">
            <w:pPr>
              <w:rPr>
                <w:rFonts w:eastAsia="Calibri"/>
                <w:sz w:val="22"/>
                <w:szCs w:val="22"/>
              </w:rPr>
            </w:pPr>
            <w:r w:rsidRPr="00493C78">
              <w:rPr>
                <w:rFonts w:eastAsia="Calibri"/>
                <w:sz w:val="22"/>
                <w:szCs w:val="22"/>
              </w:rPr>
              <w:t>2000,0 прочие объекты</w:t>
            </w:r>
          </w:p>
        </w:tc>
      </w:tr>
      <w:tr w:rsidR="00493C78" w:rsidRPr="00493C78" w:rsidTr="00493C78">
        <w:trPr>
          <w:trHeight w:val="851"/>
          <w:jc w:val="center"/>
        </w:trPr>
        <w:tc>
          <w:tcPr>
            <w:tcW w:w="564" w:type="dxa"/>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3731" w:type="dxa"/>
            <w:tcBorders>
              <w:bottom w:val="single" w:sz="4" w:space="0" w:color="auto"/>
            </w:tcBorders>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Максимальный процент застройки</w:t>
            </w:r>
          </w:p>
        </w:tc>
        <w:tc>
          <w:tcPr>
            <w:tcW w:w="5628" w:type="dxa"/>
            <w:vAlign w:val="center"/>
          </w:tcPr>
          <w:p w:rsidR="00493C78" w:rsidRPr="00493C78" w:rsidRDefault="00493C78" w:rsidP="00493C78">
            <w:pPr>
              <w:jc w:val="center"/>
              <w:rPr>
                <w:rFonts w:eastAsia="Calibri"/>
                <w:sz w:val="22"/>
                <w:szCs w:val="22"/>
              </w:rPr>
            </w:pPr>
            <w:r w:rsidRPr="00493C78">
              <w:rPr>
                <w:rFonts w:eastAsia="Calibri"/>
                <w:sz w:val="22"/>
                <w:szCs w:val="22"/>
              </w:rPr>
              <w:t>10</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3</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vAlign w:val="center"/>
          </w:tcPr>
          <w:p w:rsidR="00493C78" w:rsidRPr="00493C78" w:rsidRDefault="00493C78" w:rsidP="00493C78">
            <w:pPr>
              <w:rPr>
                <w:rFonts w:eastAsia="Calibri"/>
                <w:sz w:val="22"/>
                <w:szCs w:val="22"/>
              </w:rPr>
            </w:pPr>
            <w:r w:rsidRPr="00493C78">
              <w:rPr>
                <w:rFonts w:eastAsia="Calibri"/>
                <w:sz w:val="22"/>
                <w:szCs w:val="22"/>
              </w:rPr>
              <w:t>- от утвержденной красной линии</w:t>
            </w:r>
            <w:r w:rsidRPr="00493C78">
              <w:rPr>
                <w:rFonts w:eastAsia="Calibri"/>
                <w:sz w:val="22"/>
                <w:szCs w:val="22"/>
                <w:lang w:eastAsia="en-US"/>
              </w:rPr>
              <w:t xml:space="preserve"> </w:t>
            </w:r>
            <w:r w:rsidRPr="00493C78">
              <w:rPr>
                <w:rFonts w:eastAsia="Calibri"/>
                <w:sz w:val="22"/>
                <w:szCs w:val="22"/>
              </w:rPr>
              <w:t>- 5;</w:t>
            </w:r>
          </w:p>
          <w:p w:rsidR="00493C78" w:rsidRPr="00493C78" w:rsidRDefault="00493C78" w:rsidP="00493C78">
            <w:pPr>
              <w:rPr>
                <w:rFonts w:eastAsia="Calibri"/>
                <w:sz w:val="22"/>
                <w:szCs w:val="22"/>
              </w:rPr>
            </w:pPr>
            <w:r w:rsidRPr="00493C78">
              <w:rPr>
                <w:rFonts w:eastAsia="Calibri"/>
                <w:sz w:val="22"/>
                <w:szCs w:val="22"/>
              </w:rPr>
              <w:t xml:space="preserve">- от границ земельных участков для размещения </w:t>
            </w:r>
            <w:r w:rsidRPr="00493C78">
              <w:rPr>
                <w:rFonts w:eastAsia="Calibri"/>
                <w:sz w:val="22"/>
                <w:szCs w:val="22"/>
                <w:lang w:eastAsia="en-US"/>
              </w:rPr>
              <w:t>объектов коммунального обслуживания (котельные, КНС, АТС, КТП, ЗТП, ШРП, ГРП, ТП) - 1;</w:t>
            </w:r>
          </w:p>
          <w:p w:rsidR="00493C78" w:rsidRPr="00493C78" w:rsidRDefault="00493C78" w:rsidP="00493C78">
            <w:pPr>
              <w:rPr>
                <w:rFonts w:eastAsia="Calibri"/>
                <w:sz w:val="22"/>
                <w:szCs w:val="22"/>
              </w:rPr>
            </w:pPr>
            <w:r w:rsidRPr="00493C78">
              <w:rPr>
                <w:rFonts w:eastAsia="Calibri"/>
                <w:sz w:val="22"/>
                <w:szCs w:val="22"/>
              </w:rPr>
              <w:t>- от границ прочих земельных участков - 3</w:t>
            </w:r>
          </w:p>
        </w:tc>
      </w:tr>
      <w:tr w:rsidR="00493C78" w:rsidRPr="00493C78" w:rsidTr="00493C78">
        <w:trPr>
          <w:trHeight w:val="554"/>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4</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Максимальная  высота ограждений земельных участков (м)</w:t>
            </w:r>
          </w:p>
        </w:tc>
        <w:tc>
          <w:tcPr>
            <w:tcW w:w="5628" w:type="dxa"/>
            <w:vAlign w:val="center"/>
          </w:tcPr>
          <w:p w:rsidR="00493C78" w:rsidRPr="00493C78" w:rsidRDefault="00493C78" w:rsidP="00493C78">
            <w:pPr>
              <w:jc w:val="center"/>
              <w:rPr>
                <w:rFonts w:eastAsia="Calibri"/>
                <w:sz w:val="22"/>
                <w:szCs w:val="22"/>
              </w:rPr>
            </w:pPr>
            <w:r w:rsidRPr="00493C78">
              <w:rPr>
                <w:rFonts w:eastAsia="Calibri"/>
                <w:sz w:val="22"/>
                <w:szCs w:val="22"/>
              </w:rPr>
              <w:t>1,8</w:t>
            </w:r>
          </w:p>
        </w:tc>
      </w:tr>
      <w:tr w:rsidR="00493C78" w:rsidRPr="00493C78" w:rsidTr="00493C78">
        <w:trPr>
          <w:trHeight w:val="335"/>
          <w:jc w:val="center"/>
        </w:trPr>
        <w:tc>
          <w:tcPr>
            <w:tcW w:w="564" w:type="dxa"/>
            <w:vAlign w:val="center"/>
          </w:tcPr>
          <w:p w:rsidR="00493C78" w:rsidRPr="00493C78" w:rsidRDefault="00493C78" w:rsidP="00493C78">
            <w:pPr>
              <w:spacing w:after="200" w:line="276" w:lineRule="auto"/>
              <w:jc w:val="center"/>
              <w:rPr>
                <w:rFonts w:eastAsia="Calibri"/>
                <w:sz w:val="22"/>
                <w:szCs w:val="22"/>
                <w:lang w:eastAsia="ar-SA"/>
              </w:rPr>
            </w:pPr>
            <w:r w:rsidRPr="00493C78">
              <w:rPr>
                <w:rFonts w:eastAsia="Calibri"/>
                <w:sz w:val="22"/>
                <w:szCs w:val="22"/>
                <w:lang w:eastAsia="ar-SA"/>
              </w:rPr>
              <w:t>5</w:t>
            </w:r>
          </w:p>
        </w:tc>
        <w:tc>
          <w:tcPr>
            <w:tcW w:w="3731" w:type="dxa"/>
            <w:vAlign w:val="center"/>
          </w:tcPr>
          <w:p w:rsidR="00493C78" w:rsidRPr="00493C78" w:rsidRDefault="00493C78" w:rsidP="00493C78">
            <w:pPr>
              <w:spacing w:after="200"/>
              <w:rPr>
                <w:rFonts w:eastAsia="Calibri"/>
                <w:sz w:val="22"/>
                <w:szCs w:val="22"/>
                <w:lang w:eastAsia="ar-SA"/>
              </w:rPr>
            </w:pPr>
            <w:r w:rsidRPr="00493C78">
              <w:rPr>
                <w:rFonts w:eastAsia="Calibri"/>
                <w:sz w:val="22"/>
                <w:szCs w:val="22"/>
                <w:lang w:eastAsia="ar-SA"/>
              </w:rPr>
              <w:t>Предельная высота зданий, строений, сооружений (м)</w:t>
            </w:r>
          </w:p>
        </w:tc>
        <w:tc>
          <w:tcPr>
            <w:tcW w:w="5628" w:type="dxa"/>
            <w:vAlign w:val="center"/>
          </w:tcPr>
          <w:p w:rsidR="00493C78" w:rsidRPr="00493C78" w:rsidRDefault="00493C78" w:rsidP="00493C78">
            <w:pPr>
              <w:spacing w:after="200" w:line="276" w:lineRule="auto"/>
              <w:jc w:val="center"/>
              <w:rPr>
                <w:rFonts w:eastAsia="Calibri"/>
                <w:sz w:val="22"/>
                <w:szCs w:val="22"/>
              </w:rPr>
            </w:pPr>
            <w:r w:rsidRPr="00493C78">
              <w:rPr>
                <w:rFonts w:eastAsia="Calibri"/>
                <w:sz w:val="22"/>
                <w:szCs w:val="22"/>
              </w:rPr>
              <w:t>9,0</w:t>
            </w:r>
          </w:p>
        </w:tc>
      </w:tr>
      <w:tr w:rsidR="00493C78" w:rsidRPr="00493C78" w:rsidTr="00493C78">
        <w:trPr>
          <w:jc w:val="center"/>
        </w:trPr>
        <w:tc>
          <w:tcPr>
            <w:tcW w:w="564"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6</w:t>
            </w:r>
          </w:p>
        </w:tc>
        <w:tc>
          <w:tcPr>
            <w:tcW w:w="373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Предельное количество этажей</w:t>
            </w:r>
          </w:p>
        </w:tc>
        <w:tc>
          <w:tcPr>
            <w:tcW w:w="5628"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2</w:t>
            </w:r>
          </w:p>
        </w:tc>
      </w:tr>
    </w:tbl>
    <w:p w:rsidR="00493C78" w:rsidRPr="00493C78" w:rsidRDefault="00493C78" w:rsidP="00493C78">
      <w:pPr>
        <w:jc w:val="both"/>
        <w:rPr>
          <w:rFonts w:eastAsia="Calibri"/>
          <w:szCs w:val="24"/>
          <w:u w:val="single"/>
          <w:lang w:eastAsia="en-US"/>
        </w:rPr>
      </w:pPr>
    </w:p>
    <w:p w:rsidR="00493C78" w:rsidRPr="00493C78" w:rsidRDefault="00493C78" w:rsidP="00493C78">
      <w:pPr>
        <w:ind w:firstLine="708"/>
        <w:jc w:val="both"/>
        <w:rPr>
          <w:rFonts w:eastAsia="Calibri"/>
          <w:sz w:val="26"/>
          <w:szCs w:val="26"/>
        </w:rPr>
      </w:pPr>
      <w:r w:rsidRPr="00493C78">
        <w:rPr>
          <w:rFonts w:eastAsia="Calibri"/>
          <w:sz w:val="26"/>
          <w:szCs w:val="26"/>
        </w:rPr>
        <w:t>2. Зона садоводческих некоммерческих товариществ – С</w:t>
      </w:r>
      <w:proofErr w:type="gramStart"/>
      <w:r w:rsidRPr="00493C78">
        <w:rPr>
          <w:rFonts w:eastAsia="Calibri"/>
          <w:sz w:val="26"/>
          <w:szCs w:val="26"/>
        </w:rPr>
        <w:t>2</w:t>
      </w:r>
      <w:proofErr w:type="gramEnd"/>
      <w:r w:rsidRPr="00493C78">
        <w:rPr>
          <w:rFonts w:eastAsia="Calibri"/>
          <w:sz w:val="26"/>
          <w:szCs w:val="26"/>
        </w:rPr>
        <w:t xml:space="preserve">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 же для отдыха:</w:t>
      </w:r>
    </w:p>
    <w:p w:rsidR="00493C78" w:rsidRPr="00493C78" w:rsidRDefault="00493C78" w:rsidP="00493C78">
      <w:pPr>
        <w:ind w:firstLine="708"/>
        <w:jc w:val="both"/>
        <w:rPr>
          <w:rFonts w:eastAsia="Calibri"/>
          <w:bCs/>
          <w:szCs w:val="24"/>
          <w:lang w:eastAsia="ar-SA"/>
        </w:rPr>
      </w:pPr>
      <w:r w:rsidRPr="00493C78">
        <w:rPr>
          <w:rFonts w:eastAsia="Calibri"/>
          <w:bCs/>
          <w:szCs w:val="24"/>
          <w:lang w:eastAsia="ar-SA"/>
        </w:rPr>
        <w:t>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493C78" w:rsidRPr="00493C78" w:rsidRDefault="00493C78" w:rsidP="00493C78">
      <w:pPr>
        <w:ind w:firstLine="708"/>
        <w:jc w:val="both"/>
        <w:rPr>
          <w:rFonts w:ascii="Calibri" w:eastAsia="Calibri" w:hAnsi="Calibri"/>
          <w:szCs w:val="24"/>
          <w:lang w:eastAsia="ar-SA"/>
        </w:rPr>
      </w:pPr>
      <w:r w:rsidRPr="00493C78">
        <w:rPr>
          <w:rFonts w:eastAsia="Calibri"/>
          <w:bCs/>
          <w:szCs w:val="24"/>
          <w:lang w:eastAsia="ar-SA"/>
        </w:rPr>
        <w:t>2) перечень основных и условно разрешенных видов использования объектов капитального строительства и земельных участков зоны С</w:t>
      </w:r>
      <w:proofErr w:type="gramStart"/>
      <w:r w:rsidRPr="00493C78">
        <w:rPr>
          <w:rFonts w:eastAsia="Calibri"/>
          <w:bCs/>
          <w:szCs w:val="24"/>
          <w:lang w:eastAsia="ar-SA"/>
        </w:rPr>
        <w:t>2</w:t>
      </w:r>
      <w:proofErr w:type="gramEnd"/>
      <w:r w:rsidRPr="00493C78">
        <w:rPr>
          <w:rFonts w:eastAsia="Calibri"/>
          <w:bCs/>
          <w:szCs w:val="24"/>
          <w:lang w:eastAsia="ar-SA"/>
        </w:rPr>
        <w:t>, а также вспомогательные виды разрешенного использования представлены в таблице № 17</w:t>
      </w:r>
      <w:r w:rsidRPr="00493C78">
        <w:rPr>
          <w:rFonts w:ascii="Calibri" w:eastAsia="Calibri" w:hAnsi="Calibri"/>
          <w:szCs w:val="24"/>
          <w:lang w:eastAsia="ar-SA"/>
        </w:rPr>
        <w:t>.</w:t>
      </w:r>
    </w:p>
    <w:p w:rsidR="00493C78" w:rsidRPr="00493C78" w:rsidRDefault="00493C78" w:rsidP="00493C78">
      <w:pPr>
        <w:jc w:val="both"/>
        <w:rPr>
          <w:rFonts w:eastAsia="Calibri"/>
          <w:sz w:val="26"/>
          <w:szCs w:val="26"/>
          <w:lang w:eastAsia="ar-SA"/>
        </w:rPr>
      </w:pPr>
    </w:p>
    <w:p w:rsidR="00493C78" w:rsidRPr="00493C78" w:rsidRDefault="00493C78" w:rsidP="00493C78">
      <w:pPr>
        <w:tabs>
          <w:tab w:val="left" w:pos="540"/>
        </w:tabs>
        <w:ind w:firstLine="540"/>
        <w:jc w:val="right"/>
        <w:rPr>
          <w:rFonts w:eastAsia="Calibri"/>
          <w:sz w:val="26"/>
          <w:szCs w:val="26"/>
        </w:rPr>
      </w:pPr>
      <w:r w:rsidRPr="00493C78">
        <w:rPr>
          <w:rFonts w:eastAsia="Calibri"/>
          <w:sz w:val="26"/>
          <w:szCs w:val="26"/>
        </w:rPr>
        <w:t>Таблица № 17</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2064"/>
        <w:gridCol w:w="771"/>
        <w:gridCol w:w="2291"/>
        <w:gridCol w:w="2182"/>
        <w:gridCol w:w="2012"/>
      </w:tblGrid>
      <w:tr w:rsidR="00493C78" w:rsidRPr="00493C78" w:rsidTr="00493C78">
        <w:trPr>
          <w:trHeight w:val="567"/>
          <w:jc w:val="right"/>
        </w:trPr>
        <w:tc>
          <w:tcPr>
            <w:tcW w:w="603" w:type="dxa"/>
            <w:shd w:val="clear" w:color="auto" w:fill="FFFFFF"/>
            <w:vAlign w:val="center"/>
          </w:tcPr>
          <w:p w:rsidR="00493C78" w:rsidRPr="00493C78" w:rsidRDefault="00493C78" w:rsidP="00493C78">
            <w:pPr>
              <w:jc w:val="center"/>
              <w:rPr>
                <w:rFonts w:eastAsia="Calibri"/>
                <w:bCs/>
                <w:sz w:val="20"/>
              </w:rPr>
            </w:pPr>
            <w:r w:rsidRPr="00493C78">
              <w:rPr>
                <w:rFonts w:eastAsia="Calibri"/>
                <w:bCs/>
                <w:sz w:val="20"/>
              </w:rPr>
              <w:t>№</w:t>
            </w:r>
          </w:p>
          <w:p w:rsidR="00493C78" w:rsidRPr="00493C78" w:rsidRDefault="00493C78" w:rsidP="00493C78">
            <w:pPr>
              <w:jc w:val="center"/>
              <w:rPr>
                <w:rFonts w:eastAsia="Calibri"/>
                <w:bCs/>
                <w:sz w:val="20"/>
              </w:rPr>
            </w:pPr>
            <w:proofErr w:type="gramStart"/>
            <w:r w:rsidRPr="00493C78">
              <w:rPr>
                <w:rFonts w:eastAsia="Calibri"/>
                <w:bCs/>
                <w:sz w:val="20"/>
              </w:rPr>
              <w:t>п</w:t>
            </w:r>
            <w:proofErr w:type="gramEnd"/>
            <w:r w:rsidRPr="00493C78">
              <w:rPr>
                <w:rFonts w:eastAsia="Calibri"/>
                <w:bCs/>
                <w:sz w:val="20"/>
              </w:rPr>
              <w:t>/п</w:t>
            </w:r>
          </w:p>
        </w:tc>
        <w:tc>
          <w:tcPr>
            <w:tcW w:w="2064" w:type="dxa"/>
            <w:shd w:val="clear" w:color="auto" w:fill="FFFFFF"/>
            <w:noWrap/>
            <w:vAlign w:val="center"/>
          </w:tcPr>
          <w:p w:rsidR="00493C78" w:rsidRPr="00493C78" w:rsidRDefault="00493C78" w:rsidP="00493C78">
            <w:pPr>
              <w:jc w:val="center"/>
              <w:rPr>
                <w:rFonts w:eastAsia="Calibri"/>
                <w:sz w:val="21"/>
                <w:szCs w:val="21"/>
              </w:rPr>
            </w:pPr>
            <w:r w:rsidRPr="00493C78">
              <w:rPr>
                <w:rFonts w:eastAsia="Calibri"/>
                <w:bCs/>
                <w:sz w:val="21"/>
                <w:szCs w:val="21"/>
              </w:rPr>
              <w:t>Основной вид разрешённого использования земельного участка</w:t>
            </w:r>
          </w:p>
        </w:tc>
        <w:tc>
          <w:tcPr>
            <w:tcW w:w="771" w:type="dxa"/>
            <w:shd w:val="clear" w:color="auto" w:fill="FFFFFF"/>
            <w:vAlign w:val="center"/>
          </w:tcPr>
          <w:p w:rsidR="00493C78" w:rsidRPr="00493C78" w:rsidRDefault="00493C78" w:rsidP="00493C78">
            <w:pPr>
              <w:rPr>
                <w:rFonts w:eastAsia="Calibri"/>
                <w:bCs/>
                <w:sz w:val="21"/>
                <w:szCs w:val="21"/>
              </w:rPr>
            </w:pPr>
            <w:r w:rsidRPr="00493C78">
              <w:rPr>
                <w:rFonts w:eastAsia="Calibri"/>
                <w:bCs/>
                <w:sz w:val="21"/>
                <w:szCs w:val="21"/>
              </w:rPr>
              <w:t>Код</w:t>
            </w:r>
            <w:r w:rsidRPr="00493C78">
              <w:rPr>
                <w:rFonts w:eastAsia="Calibri"/>
                <w:bCs/>
                <w:sz w:val="21"/>
                <w:szCs w:val="21"/>
                <w:vertAlign w:val="superscript"/>
              </w:rPr>
              <w:footnoteReference w:id="17"/>
            </w:r>
          </w:p>
        </w:tc>
        <w:tc>
          <w:tcPr>
            <w:tcW w:w="2291" w:type="dxa"/>
            <w:shd w:val="clear" w:color="auto" w:fill="FFFFFF"/>
            <w:noWrap/>
            <w:vAlign w:val="center"/>
          </w:tcPr>
          <w:p w:rsidR="00493C78" w:rsidRPr="00493C78" w:rsidRDefault="00493C78" w:rsidP="00493C78">
            <w:pPr>
              <w:ind w:left="162" w:firstLine="14"/>
              <w:jc w:val="center"/>
              <w:rPr>
                <w:rFonts w:eastAsia="Calibri"/>
                <w:sz w:val="21"/>
                <w:szCs w:val="21"/>
              </w:rPr>
            </w:pPr>
            <w:r w:rsidRPr="00493C78">
              <w:rPr>
                <w:rFonts w:eastAsia="Calibri"/>
                <w:bCs/>
                <w:sz w:val="21"/>
                <w:szCs w:val="21"/>
              </w:rPr>
              <w:t>Основные виды разрешённого использования объектов капитального строительства</w:t>
            </w:r>
          </w:p>
        </w:tc>
        <w:tc>
          <w:tcPr>
            <w:tcW w:w="2182" w:type="dxa"/>
            <w:shd w:val="clear" w:color="auto" w:fill="FFFFFF"/>
            <w:vAlign w:val="center"/>
          </w:tcPr>
          <w:p w:rsidR="00493C78" w:rsidRPr="00493C78" w:rsidRDefault="00493C78" w:rsidP="00493C78">
            <w:pPr>
              <w:ind w:left="162" w:firstLine="14"/>
              <w:jc w:val="center"/>
              <w:rPr>
                <w:rFonts w:eastAsia="Calibri"/>
                <w:bCs/>
                <w:sz w:val="21"/>
                <w:szCs w:val="21"/>
              </w:rPr>
            </w:pPr>
            <w:r w:rsidRPr="00493C78">
              <w:rPr>
                <w:rFonts w:eastAsia="Calibri"/>
                <w:bCs/>
                <w:sz w:val="21"/>
                <w:szCs w:val="21"/>
              </w:rPr>
              <w:t>Вспомогательные виды разрешенного использования</w:t>
            </w:r>
          </w:p>
        </w:tc>
        <w:tc>
          <w:tcPr>
            <w:tcW w:w="2012" w:type="dxa"/>
            <w:shd w:val="clear" w:color="auto" w:fill="FFFFFF"/>
            <w:vAlign w:val="center"/>
          </w:tcPr>
          <w:p w:rsidR="00493C78" w:rsidRPr="00493C78" w:rsidRDefault="00493C78" w:rsidP="00493C78">
            <w:pPr>
              <w:ind w:left="162" w:firstLine="14"/>
              <w:jc w:val="center"/>
              <w:rPr>
                <w:rFonts w:eastAsia="Calibri"/>
                <w:sz w:val="21"/>
                <w:szCs w:val="21"/>
              </w:rPr>
            </w:pPr>
            <w:r w:rsidRPr="00493C78">
              <w:rPr>
                <w:rFonts w:eastAsia="Calibri"/>
                <w:bCs/>
                <w:sz w:val="21"/>
                <w:szCs w:val="21"/>
              </w:rPr>
              <w:t>Примечания</w:t>
            </w:r>
          </w:p>
        </w:tc>
      </w:tr>
      <w:tr w:rsidR="00493C78" w:rsidRPr="00493C78" w:rsidTr="00493C78">
        <w:trPr>
          <w:trHeight w:val="214"/>
          <w:jc w:val="right"/>
        </w:trPr>
        <w:tc>
          <w:tcPr>
            <w:tcW w:w="603" w:type="dxa"/>
            <w:shd w:val="clear" w:color="auto" w:fill="FFFFFF"/>
            <w:vAlign w:val="center"/>
          </w:tcPr>
          <w:p w:rsidR="00493C78" w:rsidRPr="00493C78" w:rsidRDefault="00493C78" w:rsidP="00493C78">
            <w:pPr>
              <w:jc w:val="center"/>
              <w:rPr>
                <w:rFonts w:eastAsia="Calibri"/>
                <w:bCs/>
                <w:sz w:val="20"/>
              </w:rPr>
            </w:pPr>
            <w:r w:rsidRPr="00493C78">
              <w:rPr>
                <w:rFonts w:eastAsia="Calibri"/>
                <w:bCs/>
                <w:sz w:val="20"/>
              </w:rPr>
              <w:t>1</w:t>
            </w:r>
          </w:p>
        </w:tc>
        <w:tc>
          <w:tcPr>
            <w:tcW w:w="2064" w:type="dxa"/>
            <w:shd w:val="clear" w:color="auto" w:fill="FFFFFF"/>
            <w:noWrap/>
            <w:vAlign w:val="center"/>
          </w:tcPr>
          <w:p w:rsidR="00493C78" w:rsidRPr="00493C78" w:rsidRDefault="00493C78" w:rsidP="00493C78">
            <w:pPr>
              <w:jc w:val="center"/>
              <w:rPr>
                <w:rFonts w:eastAsia="Calibri"/>
                <w:bCs/>
                <w:sz w:val="21"/>
                <w:szCs w:val="21"/>
              </w:rPr>
            </w:pPr>
            <w:r w:rsidRPr="00493C78">
              <w:rPr>
                <w:rFonts w:eastAsia="Calibri"/>
                <w:bCs/>
                <w:sz w:val="21"/>
                <w:szCs w:val="21"/>
              </w:rPr>
              <w:t>2</w:t>
            </w:r>
          </w:p>
        </w:tc>
        <w:tc>
          <w:tcPr>
            <w:tcW w:w="771" w:type="dxa"/>
            <w:shd w:val="clear" w:color="auto" w:fill="FFFFFF"/>
            <w:vAlign w:val="center"/>
          </w:tcPr>
          <w:p w:rsidR="00493C78" w:rsidRPr="00493C78" w:rsidRDefault="00493C78" w:rsidP="00493C78">
            <w:pPr>
              <w:jc w:val="center"/>
              <w:rPr>
                <w:rFonts w:eastAsia="Calibri"/>
                <w:bCs/>
                <w:sz w:val="21"/>
                <w:szCs w:val="21"/>
              </w:rPr>
            </w:pPr>
            <w:r w:rsidRPr="00493C78">
              <w:rPr>
                <w:rFonts w:eastAsia="Calibri"/>
                <w:bCs/>
                <w:sz w:val="21"/>
                <w:szCs w:val="21"/>
              </w:rPr>
              <w:t>3</w:t>
            </w:r>
          </w:p>
        </w:tc>
        <w:tc>
          <w:tcPr>
            <w:tcW w:w="2291" w:type="dxa"/>
            <w:shd w:val="clear" w:color="auto" w:fill="FFFFFF"/>
            <w:noWrap/>
            <w:vAlign w:val="center"/>
          </w:tcPr>
          <w:p w:rsidR="00493C78" w:rsidRPr="00493C78" w:rsidRDefault="00493C78" w:rsidP="00493C78">
            <w:pPr>
              <w:ind w:left="162" w:firstLine="14"/>
              <w:jc w:val="center"/>
              <w:rPr>
                <w:rFonts w:eastAsia="Calibri"/>
                <w:bCs/>
                <w:sz w:val="21"/>
                <w:szCs w:val="21"/>
              </w:rPr>
            </w:pPr>
            <w:r w:rsidRPr="00493C78">
              <w:rPr>
                <w:rFonts w:eastAsia="Calibri"/>
                <w:bCs/>
                <w:sz w:val="21"/>
                <w:szCs w:val="21"/>
              </w:rPr>
              <w:t>4</w:t>
            </w:r>
          </w:p>
        </w:tc>
        <w:tc>
          <w:tcPr>
            <w:tcW w:w="2182" w:type="dxa"/>
            <w:shd w:val="clear" w:color="auto" w:fill="FFFFFF"/>
            <w:vAlign w:val="center"/>
          </w:tcPr>
          <w:p w:rsidR="00493C78" w:rsidRPr="00493C78" w:rsidRDefault="00493C78" w:rsidP="00493C78">
            <w:pPr>
              <w:ind w:left="162" w:firstLine="14"/>
              <w:jc w:val="center"/>
              <w:rPr>
                <w:rFonts w:eastAsia="Calibri"/>
                <w:bCs/>
                <w:sz w:val="21"/>
                <w:szCs w:val="21"/>
              </w:rPr>
            </w:pPr>
            <w:r w:rsidRPr="00493C78">
              <w:rPr>
                <w:rFonts w:eastAsia="Calibri"/>
                <w:bCs/>
                <w:sz w:val="21"/>
                <w:szCs w:val="21"/>
              </w:rPr>
              <w:t>5</w:t>
            </w:r>
          </w:p>
        </w:tc>
        <w:tc>
          <w:tcPr>
            <w:tcW w:w="2012" w:type="dxa"/>
            <w:shd w:val="clear" w:color="auto" w:fill="FFFFFF"/>
            <w:vAlign w:val="center"/>
          </w:tcPr>
          <w:p w:rsidR="00493C78" w:rsidRPr="00493C78" w:rsidRDefault="00493C78" w:rsidP="00493C78">
            <w:pPr>
              <w:ind w:left="162" w:firstLine="14"/>
              <w:jc w:val="center"/>
              <w:rPr>
                <w:rFonts w:eastAsia="Calibri"/>
                <w:bCs/>
                <w:sz w:val="21"/>
                <w:szCs w:val="21"/>
              </w:rPr>
            </w:pPr>
            <w:r w:rsidRPr="00493C78">
              <w:rPr>
                <w:rFonts w:eastAsia="Calibri"/>
                <w:bCs/>
                <w:sz w:val="21"/>
                <w:szCs w:val="21"/>
              </w:rPr>
              <w:t>6</w:t>
            </w:r>
          </w:p>
        </w:tc>
      </w:tr>
      <w:tr w:rsidR="00493C78" w:rsidRPr="00493C78" w:rsidTr="00493C78">
        <w:trPr>
          <w:trHeight w:val="771"/>
          <w:jc w:val="right"/>
        </w:trPr>
        <w:tc>
          <w:tcPr>
            <w:tcW w:w="603" w:type="dxa"/>
            <w:vAlign w:val="center"/>
          </w:tcPr>
          <w:p w:rsidR="00493C78" w:rsidRPr="00493C78" w:rsidRDefault="00493C78" w:rsidP="00493C78">
            <w:pPr>
              <w:jc w:val="center"/>
              <w:rPr>
                <w:rFonts w:eastAsia="Calibri"/>
                <w:sz w:val="21"/>
                <w:szCs w:val="21"/>
              </w:rPr>
            </w:pPr>
            <w:r w:rsidRPr="00493C78">
              <w:rPr>
                <w:rFonts w:eastAsia="Calibri"/>
                <w:sz w:val="21"/>
                <w:szCs w:val="21"/>
              </w:rPr>
              <w:t>1</w:t>
            </w:r>
          </w:p>
        </w:tc>
        <w:tc>
          <w:tcPr>
            <w:tcW w:w="2064" w:type="dxa"/>
            <w:noWrap/>
            <w:vAlign w:val="center"/>
          </w:tcPr>
          <w:p w:rsidR="00493C78" w:rsidRPr="00493C78" w:rsidRDefault="00493C78" w:rsidP="00493C78">
            <w:pPr>
              <w:widowControl w:val="0"/>
              <w:suppressAutoHyphens/>
              <w:autoSpaceDE w:val="0"/>
              <w:jc w:val="both"/>
              <w:rPr>
                <w:rFonts w:eastAsia="Calibri"/>
                <w:sz w:val="21"/>
                <w:szCs w:val="21"/>
                <w:lang w:eastAsia="ar-SA"/>
              </w:rPr>
            </w:pPr>
            <w:r w:rsidRPr="00493C78">
              <w:rPr>
                <w:rFonts w:eastAsia="Calibri"/>
                <w:sz w:val="21"/>
                <w:szCs w:val="21"/>
                <w:lang w:eastAsia="ar-SA"/>
              </w:rPr>
              <w:t xml:space="preserve">Ведение </w:t>
            </w:r>
          </w:p>
          <w:p w:rsidR="00493C78" w:rsidRPr="00493C78" w:rsidRDefault="00493C78" w:rsidP="00493C78">
            <w:pPr>
              <w:widowControl w:val="0"/>
              <w:suppressAutoHyphens/>
              <w:autoSpaceDE w:val="0"/>
              <w:jc w:val="both"/>
              <w:rPr>
                <w:rFonts w:eastAsia="Calibri"/>
                <w:i/>
                <w:sz w:val="21"/>
                <w:szCs w:val="21"/>
                <w:lang w:eastAsia="ar-SA"/>
              </w:rPr>
            </w:pPr>
            <w:r w:rsidRPr="00493C78">
              <w:rPr>
                <w:rFonts w:eastAsia="Calibri"/>
                <w:sz w:val="21"/>
                <w:szCs w:val="21"/>
                <w:lang w:eastAsia="ar-SA"/>
              </w:rPr>
              <w:t>садоводства</w:t>
            </w:r>
          </w:p>
        </w:tc>
        <w:tc>
          <w:tcPr>
            <w:tcW w:w="771" w:type="dxa"/>
            <w:vAlign w:val="center"/>
          </w:tcPr>
          <w:p w:rsidR="00493C78" w:rsidRPr="00493C78" w:rsidRDefault="00493C78" w:rsidP="00493C78">
            <w:pPr>
              <w:jc w:val="center"/>
              <w:rPr>
                <w:rFonts w:eastAsia="Calibri"/>
                <w:sz w:val="21"/>
                <w:szCs w:val="21"/>
              </w:rPr>
            </w:pPr>
            <w:r w:rsidRPr="00493C78">
              <w:rPr>
                <w:rFonts w:eastAsia="Calibri"/>
                <w:sz w:val="22"/>
                <w:szCs w:val="22"/>
              </w:rPr>
              <w:t>13.2</w:t>
            </w:r>
          </w:p>
        </w:tc>
        <w:tc>
          <w:tcPr>
            <w:tcW w:w="2291" w:type="dxa"/>
            <w:noWrap/>
            <w:vAlign w:val="center"/>
          </w:tcPr>
          <w:p w:rsidR="00493C78" w:rsidRPr="00493C78" w:rsidRDefault="00493C78" w:rsidP="00493C78">
            <w:pPr>
              <w:snapToGrid w:val="0"/>
              <w:ind w:left="-91"/>
              <w:rPr>
                <w:rFonts w:eastAsia="Calibri"/>
                <w:sz w:val="22"/>
                <w:szCs w:val="22"/>
              </w:rPr>
            </w:pPr>
            <w:r w:rsidRPr="00493C78">
              <w:rPr>
                <w:rFonts w:eastAsia="Calibri"/>
                <w:sz w:val="22"/>
                <w:szCs w:val="22"/>
              </w:rPr>
              <w:t>Осуществление деятель</w:t>
            </w:r>
            <w:r w:rsidRPr="00493C78">
              <w:rPr>
                <w:rFonts w:eastAsia="Calibri"/>
                <w:sz w:val="22"/>
                <w:szCs w:val="22"/>
              </w:rPr>
              <w:softHyphen/>
              <w:t>ности, связанной с вы</w:t>
            </w:r>
            <w:r w:rsidRPr="00493C78">
              <w:rPr>
                <w:rFonts w:eastAsia="Calibri"/>
                <w:sz w:val="22"/>
                <w:szCs w:val="22"/>
              </w:rPr>
              <w:softHyphen/>
              <w:t>ращиванием плодовых, ягодных, овощных, бах</w:t>
            </w:r>
            <w:r w:rsidRPr="00493C78">
              <w:rPr>
                <w:rFonts w:eastAsia="Calibri"/>
                <w:sz w:val="22"/>
                <w:szCs w:val="22"/>
              </w:rPr>
              <w:softHyphen/>
              <w:t xml:space="preserve">чевых </w:t>
            </w:r>
            <w:r w:rsidRPr="00493C78">
              <w:rPr>
                <w:rFonts w:eastAsia="Calibri"/>
                <w:sz w:val="22"/>
                <w:szCs w:val="22"/>
              </w:rPr>
              <w:lastRenderedPageBreak/>
              <w:t>или иных сель</w:t>
            </w:r>
            <w:r w:rsidRPr="00493C78">
              <w:rPr>
                <w:rFonts w:eastAsia="Calibri"/>
                <w:sz w:val="22"/>
                <w:szCs w:val="22"/>
              </w:rPr>
              <w:softHyphen/>
              <w:t>скохозяйственных куль</w:t>
            </w:r>
            <w:r w:rsidRPr="00493C78">
              <w:rPr>
                <w:rFonts w:eastAsia="Calibri"/>
                <w:sz w:val="22"/>
                <w:szCs w:val="22"/>
              </w:rPr>
              <w:softHyphen/>
              <w:t>тур и картофеля</w:t>
            </w:r>
          </w:p>
          <w:p w:rsidR="00493C78" w:rsidRPr="00493C78" w:rsidRDefault="00493C78" w:rsidP="00493C78">
            <w:pPr>
              <w:widowControl w:val="0"/>
              <w:suppressAutoHyphens/>
              <w:autoSpaceDE w:val="0"/>
              <w:rPr>
                <w:rFonts w:eastAsia="Calibri"/>
                <w:sz w:val="21"/>
                <w:szCs w:val="21"/>
                <w:lang w:eastAsia="ar-SA"/>
              </w:rPr>
            </w:pPr>
          </w:p>
        </w:tc>
        <w:tc>
          <w:tcPr>
            <w:tcW w:w="2182" w:type="dxa"/>
            <w:vAlign w:val="center"/>
          </w:tcPr>
          <w:p w:rsidR="00493C78" w:rsidRPr="00493C78" w:rsidRDefault="00493C78" w:rsidP="00493C78">
            <w:pPr>
              <w:snapToGrid w:val="0"/>
              <w:ind w:left="21"/>
              <w:rPr>
                <w:rFonts w:eastAsia="Calibri"/>
                <w:sz w:val="22"/>
                <w:szCs w:val="22"/>
              </w:rPr>
            </w:pPr>
            <w:r w:rsidRPr="00493C78">
              <w:rPr>
                <w:rFonts w:eastAsia="Calibri"/>
                <w:sz w:val="22"/>
                <w:szCs w:val="22"/>
              </w:rPr>
              <w:lastRenderedPageBreak/>
              <w:t>Размещение садового дома, предназначен</w:t>
            </w:r>
            <w:r w:rsidRPr="00493C78">
              <w:rPr>
                <w:rFonts w:eastAsia="Calibri"/>
                <w:sz w:val="22"/>
                <w:szCs w:val="22"/>
              </w:rPr>
              <w:softHyphen/>
              <w:t>ного для от</w:t>
            </w:r>
            <w:r w:rsidRPr="00493C78">
              <w:rPr>
                <w:rFonts w:eastAsia="Calibri"/>
                <w:sz w:val="22"/>
                <w:szCs w:val="22"/>
              </w:rPr>
              <w:softHyphen/>
              <w:t>дыха и не под</w:t>
            </w:r>
            <w:r w:rsidRPr="00493C78">
              <w:rPr>
                <w:rFonts w:eastAsia="Calibri"/>
                <w:sz w:val="22"/>
                <w:szCs w:val="22"/>
              </w:rPr>
              <w:softHyphen/>
              <w:t>лежащего раз</w:t>
            </w:r>
            <w:r w:rsidRPr="00493C78">
              <w:rPr>
                <w:rFonts w:eastAsia="Calibri"/>
                <w:sz w:val="22"/>
                <w:szCs w:val="22"/>
              </w:rPr>
              <w:softHyphen/>
              <w:t>делу на квар</w:t>
            </w:r>
            <w:r w:rsidRPr="00493C78">
              <w:rPr>
                <w:rFonts w:eastAsia="Calibri"/>
                <w:sz w:val="22"/>
                <w:szCs w:val="22"/>
              </w:rPr>
              <w:softHyphen/>
              <w:t>тиры;</w:t>
            </w:r>
          </w:p>
          <w:p w:rsidR="00493C78" w:rsidRPr="00493C78" w:rsidRDefault="00493C78" w:rsidP="00493C78">
            <w:pPr>
              <w:rPr>
                <w:rFonts w:eastAsia="Calibri"/>
                <w:sz w:val="21"/>
                <w:szCs w:val="21"/>
              </w:rPr>
            </w:pPr>
            <w:r w:rsidRPr="00493C78">
              <w:rPr>
                <w:rFonts w:eastAsia="Calibri"/>
                <w:sz w:val="22"/>
                <w:szCs w:val="22"/>
              </w:rPr>
              <w:lastRenderedPageBreak/>
              <w:t>размещение хозяйственных строений и со</w:t>
            </w:r>
            <w:r w:rsidRPr="00493C78">
              <w:rPr>
                <w:rFonts w:eastAsia="Calibri"/>
                <w:sz w:val="22"/>
                <w:szCs w:val="22"/>
              </w:rPr>
              <w:softHyphen/>
              <w:t>оружений</w:t>
            </w:r>
          </w:p>
        </w:tc>
        <w:tc>
          <w:tcPr>
            <w:tcW w:w="2012" w:type="dxa"/>
            <w:vAlign w:val="center"/>
          </w:tcPr>
          <w:p w:rsidR="00493C78" w:rsidRPr="00493C78" w:rsidRDefault="00493C78" w:rsidP="00493C78">
            <w:pPr>
              <w:rPr>
                <w:rFonts w:eastAsia="Calibri"/>
                <w:sz w:val="21"/>
                <w:szCs w:val="21"/>
              </w:rPr>
            </w:pPr>
            <w:r w:rsidRPr="00493C78">
              <w:rPr>
                <w:rFonts w:eastAsia="Calibri"/>
                <w:sz w:val="21"/>
                <w:szCs w:val="21"/>
              </w:rPr>
              <w:lastRenderedPageBreak/>
              <w:t>Садовый дом высотой не выше двух надземных этажей</w:t>
            </w:r>
          </w:p>
        </w:tc>
      </w:tr>
      <w:tr w:rsidR="00493C78" w:rsidRPr="00493C78" w:rsidTr="00493C78">
        <w:trPr>
          <w:trHeight w:val="771"/>
          <w:jc w:val="right"/>
        </w:trPr>
        <w:tc>
          <w:tcPr>
            <w:tcW w:w="603" w:type="dxa"/>
            <w:vAlign w:val="center"/>
          </w:tcPr>
          <w:p w:rsidR="00493C78" w:rsidRPr="00493C78" w:rsidRDefault="00493C78" w:rsidP="00493C78">
            <w:pPr>
              <w:jc w:val="center"/>
              <w:rPr>
                <w:rFonts w:eastAsia="Calibri"/>
                <w:sz w:val="21"/>
                <w:szCs w:val="21"/>
              </w:rPr>
            </w:pPr>
            <w:r w:rsidRPr="00493C78">
              <w:rPr>
                <w:rFonts w:eastAsia="Calibri"/>
                <w:sz w:val="21"/>
                <w:szCs w:val="21"/>
              </w:rPr>
              <w:lastRenderedPageBreak/>
              <w:t>2</w:t>
            </w:r>
          </w:p>
        </w:tc>
        <w:tc>
          <w:tcPr>
            <w:tcW w:w="2064" w:type="dxa"/>
            <w:noWrap/>
            <w:vAlign w:val="center"/>
          </w:tcPr>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Коммунальное обслуживание</w:t>
            </w:r>
          </w:p>
          <w:p w:rsidR="00493C78" w:rsidRPr="00493C78" w:rsidRDefault="00493C78" w:rsidP="00493C78">
            <w:pPr>
              <w:widowControl w:val="0"/>
              <w:suppressAutoHyphens/>
              <w:autoSpaceDE w:val="0"/>
              <w:rPr>
                <w:rFonts w:eastAsia="Calibri"/>
                <w:i/>
                <w:sz w:val="21"/>
                <w:szCs w:val="21"/>
                <w:lang w:eastAsia="ar-SA"/>
              </w:rPr>
            </w:pPr>
          </w:p>
        </w:tc>
        <w:tc>
          <w:tcPr>
            <w:tcW w:w="771" w:type="dxa"/>
            <w:vAlign w:val="center"/>
          </w:tcPr>
          <w:p w:rsidR="00493C78" w:rsidRPr="00493C78" w:rsidRDefault="00493C78" w:rsidP="00493C78">
            <w:pPr>
              <w:jc w:val="center"/>
              <w:rPr>
                <w:rFonts w:eastAsia="Calibri"/>
                <w:sz w:val="21"/>
                <w:szCs w:val="21"/>
              </w:rPr>
            </w:pPr>
            <w:r w:rsidRPr="00493C78">
              <w:rPr>
                <w:rFonts w:eastAsia="Calibri"/>
                <w:sz w:val="21"/>
                <w:szCs w:val="21"/>
              </w:rPr>
              <w:t>3.1</w:t>
            </w:r>
          </w:p>
        </w:tc>
        <w:tc>
          <w:tcPr>
            <w:tcW w:w="2291" w:type="dxa"/>
            <w:noWrap/>
            <w:vAlign w:val="center"/>
          </w:tcPr>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котельные;</w:t>
            </w:r>
          </w:p>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водозаборы;</w:t>
            </w:r>
          </w:p>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 xml:space="preserve">очистные сооружения; </w:t>
            </w:r>
          </w:p>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 xml:space="preserve">насосные станции; </w:t>
            </w:r>
          </w:p>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водопроводы;</w:t>
            </w:r>
          </w:p>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тепловые сети;</w:t>
            </w:r>
          </w:p>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 xml:space="preserve">теплотрассы, </w:t>
            </w:r>
          </w:p>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 xml:space="preserve">линии электропередачи; трансформаторные подстанции; </w:t>
            </w:r>
          </w:p>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 xml:space="preserve">газопроводы; </w:t>
            </w:r>
          </w:p>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 xml:space="preserve">линии связи; </w:t>
            </w:r>
          </w:p>
          <w:p w:rsidR="00493C78" w:rsidRPr="00493C78" w:rsidRDefault="00493C78" w:rsidP="00493C78">
            <w:pPr>
              <w:widowControl w:val="0"/>
              <w:suppressAutoHyphens/>
              <w:autoSpaceDE w:val="0"/>
              <w:rPr>
                <w:rFonts w:eastAsia="Calibri"/>
                <w:sz w:val="21"/>
                <w:szCs w:val="21"/>
                <w:lang w:eastAsia="ar-SA"/>
              </w:rPr>
            </w:pPr>
            <w:r w:rsidRPr="00493C78">
              <w:rPr>
                <w:rFonts w:eastAsia="Calibri"/>
                <w:sz w:val="21"/>
                <w:szCs w:val="21"/>
                <w:lang w:eastAsia="ar-SA"/>
              </w:rPr>
              <w:t xml:space="preserve">телефонные станции; </w:t>
            </w:r>
          </w:p>
          <w:p w:rsidR="00493C78" w:rsidRPr="00493C78" w:rsidRDefault="00493C78" w:rsidP="00493C78">
            <w:pPr>
              <w:widowControl w:val="0"/>
              <w:suppressAutoHyphens/>
              <w:autoSpaceDE w:val="0"/>
              <w:jc w:val="both"/>
              <w:rPr>
                <w:rFonts w:eastAsia="Calibri"/>
                <w:sz w:val="21"/>
                <w:szCs w:val="21"/>
                <w:lang w:eastAsia="ar-SA"/>
              </w:rPr>
            </w:pPr>
            <w:r w:rsidRPr="00493C78">
              <w:rPr>
                <w:rFonts w:eastAsia="Calibri"/>
                <w:sz w:val="21"/>
                <w:szCs w:val="21"/>
                <w:lang w:eastAsia="ar-SA"/>
              </w:rPr>
              <w:t>канализация</w:t>
            </w:r>
          </w:p>
        </w:tc>
        <w:tc>
          <w:tcPr>
            <w:tcW w:w="2182" w:type="dxa"/>
          </w:tcPr>
          <w:p w:rsidR="00493C78" w:rsidRPr="00493C78" w:rsidRDefault="00493C78" w:rsidP="00493C78">
            <w:pPr>
              <w:rPr>
                <w:rFonts w:eastAsia="Calibri"/>
                <w:sz w:val="21"/>
                <w:szCs w:val="21"/>
              </w:rPr>
            </w:pPr>
          </w:p>
        </w:tc>
        <w:tc>
          <w:tcPr>
            <w:tcW w:w="2012" w:type="dxa"/>
            <w:vAlign w:val="center"/>
          </w:tcPr>
          <w:p w:rsidR="00493C78" w:rsidRPr="00493C78" w:rsidRDefault="00493C78" w:rsidP="00493C78">
            <w:pPr>
              <w:rPr>
                <w:rFonts w:eastAsia="Calibri"/>
                <w:sz w:val="21"/>
                <w:szCs w:val="21"/>
              </w:rPr>
            </w:pPr>
            <w:r w:rsidRPr="00493C78">
              <w:rPr>
                <w:rFonts w:eastAsia="Calibri"/>
                <w:sz w:val="21"/>
                <w:szCs w:val="21"/>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493C78" w:rsidRPr="00493C78" w:rsidTr="00493C78">
        <w:trPr>
          <w:trHeight w:val="619"/>
          <w:jc w:val="right"/>
        </w:trPr>
        <w:tc>
          <w:tcPr>
            <w:tcW w:w="603" w:type="dxa"/>
            <w:shd w:val="clear" w:color="auto" w:fill="FFFFFF"/>
            <w:vAlign w:val="center"/>
          </w:tcPr>
          <w:p w:rsidR="00493C78" w:rsidRPr="00493C78" w:rsidRDefault="00493C78" w:rsidP="00493C78">
            <w:pPr>
              <w:jc w:val="center"/>
              <w:rPr>
                <w:rFonts w:eastAsia="Calibri"/>
                <w:bCs/>
                <w:sz w:val="21"/>
                <w:szCs w:val="21"/>
              </w:rPr>
            </w:pPr>
            <w:r w:rsidRPr="00493C78">
              <w:rPr>
                <w:rFonts w:eastAsia="Calibri"/>
                <w:bCs/>
                <w:sz w:val="21"/>
                <w:szCs w:val="21"/>
              </w:rPr>
              <w:t xml:space="preserve">№ </w:t>
            </w:r>
            <w:proofErr w:type="gramStart"/>
            <w:r w:rsidRPr="00493C78">
              <w:rPr>
                <w:rFonts w:eastAsia="Calibri"/>
                <w:bCs/>
                <w:sz w:val="21"/>
                <w:szCs w:val="21"/>
              </w:rPr>
              <w:t>п</w:t>
            </w:r>
            <w:proofErr w:type="gramEnd"/>
            <w:r w:rsidRPr="00493C78">
              <w:rPr>
                <w:rFonts w:eastAsia="Calibri"/>
                <w:bCs/>
                <w:sz w:val="21"/>
                <w:szCs w:val="21"/>
              </w:rPr>
              <w:t>/п</w:t>
            </w:r>
          </w:p>
        </w:tc>
        <w:tc>
          <w:tcPr>
            <w:tcW w:w="2064" w:type="dxa"/>
            <w:shd w:val="clear" w:color="auto" w:fill="FFFFFF"/>
            <w:noWrap/>
            <w:vAlign w:val="center"/>
          </w:tcPr>
          <w:p w:rsidR="00493C78" w:rsidRPr="00493C78" w:rsidRDefault="00493C78" w:rsidP="00493C78">
            <w:pPr>
              <w:jc w:val="center"/>
              <w:rPr>
                <w:rFonts w:eastAsia="Calibri"/>
                <w:sz w:val="21"/>
                <w:szCs w:val="21"/>
              </w:rPr>
            </w:pPr>
            <w:r w:rsidRPr="00493C78">
              <w:rPr>
                <w:rFonts w:eastAsia="Calibri"/>
                <w:bCs/>
                <w:sz w:val="21"/>
                <w:szCs w:val="21"/>
              </w:rPr>
              <w:t>Условно-разрешённый вид использования земельного участка</w:t>
            </w:r>
          </w:p>
        </w:tc>
        <w:tc>
          <w:tcPr>
            <w:tcW w:w="771" w:type="dxa"/>
            <w:shd w:val="clear" w:color="auto" w:fill="FFFFFF"/>
            <w:vAlign w:val="center"/>
          </w:tcPr>
          <w:p w:rsidR="00493C78" w:rsidRPr="00493C78" w:rsidRDefault="00493C78" w:rsidP="00493C78">
            <w:pPr>
              <w:jc w:val="center"/>
              <w:rPr>
                <w:rFonts w:eastAsia="Calibri"/>
                <w:bCs/>
                <w:sz w:val="21"/>
                <w:szCs w:val="21"/>
              </w:rPr>
            </w:pPr>
            <w:r w:rsidRPr="00493C78">
              <w:rPr>
                <w:rFonts w:eastAsia="Calibri"/>
                <w:bCs/>
                <w:sz w:val="21"/>
                <w:szCs w:val="21"/>
              </w:rPr>
              <w:t>Код</w:t>
            </w:r>
            <w:r w:rsidRPr="00493C78">
              <w:rPr>
                <w:rFonts w:eastAsia="Calibri"/>
                <w:bCs/>
                <w:sz w:val="21"/>
                <w:szCs w:val="21"/>
                <w:vertAlign w:val="superscript"/>
              </w:rPr>
              <w:footnoteReference w:id="18"/>
            </w:r>
          </w:p>
        </w:tc>
        <w:tc>
          <w:tcPr>
            <w:tcW w:w="2291" w:type="dxa"/>
            <w:shd w:val="clear" w:color="auto" w:fill="FFFFFF"/>
            <w:noWrap/>
            <w:vAlign w:val="center"/>
          </w:tcPr>
          <w:p w:rsidR="00493C78" w:rsidRPr="00493C78" w:rsidRDefault="00493C78" w:rsidP="00493C78">
            <w:pPr>
              <w:ind w:left="162" w:firstLine="14"/>
              <w:jc w:val="center"/>
              <w:rPr>
                <w:rFonts w:eastAsia="Calibri"/>
                <w:sz w:val="21"/>
                <w:szCs w:val="21"/>
              </w:rPr>
            </w:pPr>
            <w:r w:rsidRPr="00493C78">
              <w:rPr>
                <w:rFonts w:eastAsia="Calibri"/>
                <w:bCs/>
                <w:sz w:val="21"/>
                <w:szCs w:val="21"/>
              </w:rPr>
              <w:t>Условно-разрешённый вид использования объектов капитального строительства</w:t>
            </w:r>
          </w:p>
        </w:tc>
        <w:tc>
          <w:tcPr>
            <w:tcW w:w="2182" w:type="dxa"/>
            <w:shd w:val="clear" w:color="auto" w:fill="FFFFFF"/>
            <w:vAlign w:val="center"/>
          </w:tcPr>
          <w:p w:rsidR="00493C78" w:rsidRPr="00493C78" w:rsidRDefault="00493C78" w:rsidP="00493C78">
            <w:pPr>
              <w:ind w:left="162" w:firstLine="14"/>
              <w:jc w:val="center"/>
              <w:rPr>
                <w:rFonts w:eastAsia="Calibri"/>
                <w:bCs/>
                <w:sz w:val="21"/>
                <w:szCs w:val="21"/>
              </w:rPr>
            </w:pPr>
            <w:r w:rsidRPr="00493C78">
              <w:rPr>
                <w:rFonts w:eastAsia="Calibri"/>
                <w:bCs/>
                <w:sz w:val="21"/>
                <w:szCs w:val="21"/>
              </w:rPr>
              <w:t>Вспомогательные виды разрешенного использования</w:t>
            </w:r>
          </w:p>
        </w:tc>
        <w:tc>
          <w:tcPr>
            <w:tcW w:w="2012" w:type="dxa"/>
            <w:shd w:val="clear" w:color="auto" w:fill="FFFFFF"/>
            <w:vAlign w:val="center"/>
          </w:tcPr>
          <w:p w:rsidR="00493C78" w:rsidRPr="00493C78" w:rsidRDefault="00493C78" w:rsidP="00493C78">
            <w:pPr>
              <w:ind w:left="162" w:firstLine="14"/>
              <w:jc w:val="center"/>
              <w:rPr>
                <w:rFonts w:eastAsia="Calibri"/>
                <w:sz w:val="21"/>
                <w:szCs w:val="21"/>
              </w:rPr>
            </w:pPr>
            <w:r w:rsidRPr="00493C78">
              <w:rPr>
                <w:rFonts w:eastAsia="Calibri"/>
                <w:bCs/>
                <w:sz w:val="21"/>
                <w:szCs w:val="21"/>
              </w:rPr>
              <w:t>Примечания</w:t>
            </w:r>
          </w:p>
        </w:tc>
      </w:tr>
      <w:tr w:rsidR="00493C78" w:rsidRPr="00493C78" w:rsidTr="00493C78">
        <w:trPr>
          <w:trHeight w:val="161"/>
          <w:jc w:val="right"/>
        </w:trPr>
        <w:tc>
          <w:tcPr>
            <w:tcW w:w="603" w:type="dxa"/>
            <w:shd w:val="clear" w:color="auto" w:fill="FFFFFF"/>
            <w:vAlign w:val="center"/>
          </w:tcPr>
          <w:p w:rsidR="00493C78" w:rsidRPr="00493C78" w:rsidRDefault="00493C78" w:rsidP="00493C78">
            <w:pPr>
              <w:jc w:val="center"/>
              <w:rPr>
                <w:rFonts w:eastAsia="Calibri"/>
                <w:bCs/>
                <w:sz w:val="21"/>
                <w:szCs w:val="21"/>
              </w:rPr>
            </w:pPr>
            <w:r w:rsidRPr="00493C78">
              <w:rPr>
                <w:rFonts w:eastAsia="Calibri"/>
                <w:bCs/>
                <w:sz w:val="21"/>
                <w:szCs w:val="21"/>
              </w:rPr>
              <w:t>1</w:t>
            </w:r>
          </w:p>
        </w:tc>
        <w:tc>
          <w:tcPr>
            <w:tcW w:w="2064" w:type="dxa"/>
            <w:shd w:val="clear" w:color="auto" w:fill="FFFFFF"/>
            <w:noWrap/>
            <w:vAlign w:val="center"/>
          </w:tcPr>
          <w:p w:rsidR="00493C78" w:rsidRPr="00493C78" w:rsidRDefault="00493C78" w:rsidP="00493C78">
            <w:pPr>
              <w:jc w:val="center"/>
              <w:rPr>
                <w:rFonts w:eastAsia="Calibri"/>
                <w:bCs/>
                <w:sz w:val="21"/>
                <w:szCs w:val="21"/>
              </w:rPr>
            </w:pPr>
            <w:r w:rsidRPr="00493C78">
              <w:rPr>
                <w:rFonts w:eastAsia="Calibri"/>
                <w:bCs/>
                <w:sz w:val="21"/>
                <w:szCs w:val="21"/>
              </w:rPr>
              <w:t>2</w:t>
            </w:r>
          </w:p>
        </w:tc>
        <w:tc>
          <w:tcPr>
            <w:tcW w:w="771" w:type="dxa"/>
            <w:shd w:val="clear" w:color="auto" w:fill="FFFFFF"/>
            <w:vAlign w:val="center"/>
          </w:tcPr>
          <w:p w:rsidR="00493C78" w:rsidRPr="00493C78" w:rsidRDefault="00493C78" w:rsidP="00493C78">
            <w:pPr>
              <w:jc w:val="center"/>
              <w:rPr>
                <w:rFonts w:eastAsia="Calibri"/>
                <w:bCs/>
                <w:sz w:val="21"/>
                <w:szCs w:val="21"/>
              </w:rPr>
            </w:pPr>
            <w:r w:rsidRPr="00493C78">
              <w:rPr>
                <w:rFonts w:eastAsia="Calibri"/>
                <w:bCs/>
                <w:sz w:val="21"/>
                <w:szCs w:val="21"/>
              </w:rPr>
              <w:t>3</w:t>
            </w:r>
          </w:p>
        </w:tc>
        <w:tc>
          <w:tcPr>
            <w:tcW w:w="2291" w:type="dxa"/>
            <w:shd w:val="clear" w:color="auto" w:fill="FFFFFF"/>
            <w:noWrap/>
            <w:vAlign w:val="center"/>
          </w:tcPr>
          <w:p w:rsidR="00493C78" w:rsidRPr="00493C78" w:rsidRDefault="00493C78" w:rsidP="00493C78">
            <w:pPr>
              <w:ind w:left="162" w:firstLine="14"/>
              <w:jc w:val="center"/>
              <w:rPr>
                <w:rFonts w:eastAsia="Calibri"/>
                <w:bCs/>
                <w:sz w:val="21"/>
                <w:szCs w:val="21"/>
              </w:rPr>
            </w:pPr>
            <w:r w:rsidRPr="00493C78">
              <w:rPr>
                <w:rFonts w:eastAsia="Calibri"/>
                <w:bCs/>
                <w:sz w:val="21"/>
                <w:szCs w:val="21"/>
              </w:rPr>
              <w:t>4</w:t>
            </w:r>
          </w:p>
        </w:tc>
        <w:tc>
          <w:tcPr>
            <w:tcW w:w="2182" w:type="dxa"/>
            <w:shd w:val="clear" w:color="auto" w:fill="FFFFFF"/>
            <w:vAlign w:val="center"/>
          </w:tcPr>
          <w:p w:rsidR="00493C78" w:rsidRPr="00493C78" w:rsidRDefault="00493C78" w:rsidP="00493C78">
            <w:pPr>
              <w:ind w:left="162" w:firstLine="14"/>
              <w:jc w:val="center"/>
              <w:rPr>
                <w:rFonts w:eastAsia="Calibri"/>
                <w:bCs/>
                <w:sz w:val="21"/>
                <w:szCs w:val="21"/>
              </w:rPr>
            </w:pPr>
            <w:r w:rsidRPr="00493C78">
              <w:rPr>
                <w:rFonts w:eastAsia="Calibri"/>
                <w:bCs/>
                <w:sz w:val="21"/>
                <w:szCs w:val="21"/>
              </w:rPr>
              <w:t>5</w:t>
            </w:r>
          </w:p>
        </w:tc>
        <w:tc>
          <w:tcPr>
            <w:tcW w:w="2012" w:type="dxa"/>
            <w:shd w:val="clear" w:color="auto" w:fill="FFFFFF"/>
            <w:vAlign w:val="center"/>
          </w:tcPr>
          <w:p w:rsidR="00493C78" w:rsidRPr="00493C78" w:rsidRDefault="00493C78" w:rsidP="00493C78">
            <w:pPr>
              <w:ind w:left="162" w:firstLine="14"/>
              <w:jc w:val="center"/>
              <w:rPr>
                <w:rFonts w:eastAsia="Calibri"/>
                <w:bCs/>
                <w:sz w:val="21"/>
                <w:szCs w:val="21"/>
              </w:rPr>
            </w:pPr>
            <w:r w:rsidRPr="00493C78">
              <w:rPr>
                <w:rFonts w:eastAsia="Calibri"/>
                <w:bCs/>
                <w:sz w:val="21"/>
                <w:szCs w:val="21"/>
              </w:rPr>
              <w:t>6</w:t>
            </w:r>
          </w:p>
        </w:tc>
      </w:tr>
      <w:tr w:rsidR="00493C78" w:rsidRPr="00493C78" w:rsidTr="00493C78">
        <w:trPr>
          <w:trHeight w:val="619"/>
          <w:jc w:val="right"/>
        </w:trPr>
        <w:tc>
          <w:tcPr>
            <w:tcW w:w="603" w:type="dxa"/>
            <w:vAlign w:val="center"/>
          </w:tcPr>
          <w:p w:rsidR="00493C78" w:rsidRPr="00493C78" w:rsidRDefault="00493C78" w:rsidP="00493C78">
            <w:pPr>
              <w:jc w:val="center"/>
              <w:rPr>
                <w:rFonts w:eastAsia="Calibri"/>
                <w:sz w:val="21"/>
                <w:szCs w:val="21"/>
              </w:rPr>
            </w:pPr>
            <w:r w:rsidRPr="00493C78">
              <w:rPr>
                <w:rFonts w:eastAsia="Calibri"/>
                <w:sz w:val="21"/>
                <w:szCs w:val="21"/>
              </w:rPr>
              <w:t>1</w:t>
            </w:r>
          </w:p>
        </w:tc>
        <w:tc>
          <w:tcPr>
            <w:tcW w:w="2064" w:type="dxa"/>
            <w:noWrap/>
            <w:vAlign w:val="center"/>
          </w:tcPr>
          <w:p w:rsidR="00493C78" w:rsidRPr="00493C78" w:rsidRDefault="00493C78" w:rsidP="00493C78">
            <w:pPr>
              <w:rPr>
                <w:rFonts w:eastAsia="Calibri"/>
                <w:sz w:val="21"/>
                <w:szCs w:val="21"/>
              </w:rPr>
            </w:pPr>
            <w:r w:rsidRPr="00493C78">
              <w:rPr>
                <w:rFonts w:eastAsia="Calibri"/>
                <w:sz w:val="21"/>
                <w:szCs w:val="21"/>
              </w:rPr>
              <w:t>Магазины</w:t>
            </w:r>
          </w:p>
        </w:tc>
        <w:tc>
          <w:tcPr>
            <w:tcW w:w="771" w:type="dxa"/>
            <w:vAlign w:val="center"/>
          </w:tcPr>
          <w:p w:rsidR="00493C78" w:rsidRPr="00493C78" w:rsidRDefault="00493C78" w:rsidP="00493C78">
            <w:pPr>
              <w:jc w:val="center"/>
              <w:rPr>
                <w:rFonts w:eastAsia="Calibri"/>
                <w:sz w:val="21"/>
                <w:szCs w:val="21"/>
              </w:rPr>
            </w:pPr>
            <w:r w:rsidRPr="00493C78">
              <w:rPr>
                <w:rFonts w:eastAsia="Calibri"/>
                <w:sz w:val="21"/>
                <w:szCs w:val="21"/>
              </w:rPr>
              <w:t>4.4</w:t>
            </w:r>
          </w:p>
        </w:tc>
        <w:tc>
          <w:tcPr>
            <w:tcW w:w="2291" w:type="dxa"/>
            <w:noWrap/>
            <w:vAlign w:val="center"/>
          </w:tcPr>
          <w:p w:rsidR="00493C78" w:rsidRPr="00493C78" w:rsidRDefault="00493C78" w:rsidP="00493C78">
            <w:pPr>
              <w:rPr>
                <w:rFonts w:eastAsia="Calibri"/>
                <w:sz w:val="21"/>
                <w:szCs w:val="21"/>
              </w:rPr>
            </w:pPr>
            <w:r w:rsidRPr="00493C78">
              <w:rPr>
                <w:rFonts w:eastAsia="Calibri"/>
                <w:sz w:val="21"/>
                <w:szCs w:val="21"/>
              </w:rPr>
              <w:t xml:space="preserve">Объект капитального строительства, предназначенный для продажи товаров. Торговая площадь составляет </w:t>
            </w:r>
          </w:p>
          <w:p w:rsidR="00493C78" w:rsidRPr="00493C78" w:rsidRDefault="00493C78" w:rsidP="00493C78">
            <w:pPr>
              <w:rPr>
                <w:rFonts w:eastAsia="Calibri"/>
                <w:sz w:val="21"/>
                <w:szCs w:val="21"/>
              </w:rPr>
            </w:pPr>
            <w:r w:rsidRPr="00493C78">
              <w:rPr>
                <w:rFonts w:eastAsia="Calibri"/>
                <w:sz w:val="21"/>
                <w:szCs w:val="21"/>
              </w:rPr>
              <w:t>до 100 кв. м</w:t>
            </w:r>
          </w:p>
        </w:tc>
        <w:tc>
          <w:tcPr>
            <w:tcW w:w="2182" w:type="dxa"/>
            <w:vAlign w:val="center"/>
          </w:tcPr>
          <w:p w:rsidR="00493C78" w:rsidRPr="00493C78" w:rsidRDefault="00493C78" w:rsidP="00493C78">
            <w:pPr>
              <w:rPr>
                <w:rFonts w:eastAsia="Calibri"/>
                <w:sz w:val="21"/>
                <w:szCs w:val="21"/>
              </w:rPr>
            </w:pPr>
            <w:r w:rsidRPr="00493C78">
              <w:rPr>
                <w:rFonts w:eastAsia="Calibri"/>
                <w:sz w:val="21"/>
                <w:szCs w:val="21"/>
              </w:rPr>
              <w:t>Размещение гаража и иных вспомогательных сооружений</w:t>
            </w:r>
          </w:p>
        </w:tc>
        <w:tc>
          <w:tcPr>
            <w:tcW w:w="2012" w:type="dxa"/>
            <w:vAlign w:val="center"/>
          </w:tcPr>
          <w:p w:rsidR="00493C78" w:rsidRPr="00493C78" w:rsidRDefault="00493C78" w:rsidP="00493C78">
            <w:pPr>
              <w:ind w:left="162" w:firstLine="14"/>
              <w:jc w:val="center"/>
              <w:rPr>
                <w:rFonts w:eastAsia="Calibri"/>
                <w:sz w:val="21"/>
                <w:szCs w:val="21"/>
              </w:rPr>
            </w:pPr>
          </w:p>
        </w:tc>
      </w:tr>
    </w:tbl>
    <w:p w:rsidR="00493C78" w:rsidRPr="00493C78" w:rsidRDefault="00493C78" w:rsidP="00493C78">
      <w:pPr>
        <w:ind w:firstLine="708"/>
        <w:jc w:val="both"/>
        <w:rPr>
          <w:rFonts w:eastAsia="Calibri"/>
          <w:szCs w:val="24"/>
          <w:lang w:eastAsia="ar-SA"/>
        </w:rPr>
      </w:pPr>
    </w:p>
    <w:p w:rsidR="00493C78" w:rsidRPr="00493C78" w:rsidRDefault="00493C78" w:rsidP="00493C78">
      <w:pPr>
        <w:ind w:firstLine="708"/>
        <w:jc w:val="both"/>
        <w:rPr>
          <w:rFonts w:eastAsia="Calibri"/>
          <w:szCs w:val="24"/>
          <w:lang w:eastAsia="en-US"/>
        </w:rPr>
      </w:pPr>
      <w:r w:rsidRPr="00493C78">
        <w:rPr>
          <w:rFonts w:eastAsia="Calibri"/>
          <w:szCs w:val="24"/>
          <w:lang w:eastAsia="en-US"/>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№18.</w:t>
      </w:r>
    </w:p>
    <w:p w:rsidR="00493C78" w:rsidRPr="00493C78" w:rsidRDefault="00493C78" w:rsidP="00493C78">
      <w:pPr>
        <w:jc w:val="right"/>
        <w:rPr>
          <w:rFonts w:eastAsia="Calibri"/>
          <w:szCs w:val="24"/>
          <w:lang w:eastAsia="en-US"/>
        </w:rPr>
      </w:pPr>
      <w:r w:rsidRPr="00493C78">
        <w:rPr>
          <w:rFonts w:eastAsia="Calibri"/>
          <w:szCs w:val="24"/>
          <w:lang w:eastAsia="en-US"/>
        </w:rPr>
        <w:t>Таблица № 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4962"/>
        <w:gridCol w:w="3933"/>
      </w:tblGrid>
      <w:tr w:rsidR="00493C78" w:rsidRPr="00493C78" w:rsidTr="00493C78">
        <w:trPr>
          <w:trHeight w:val="727"/>
        </w:trPr>
        <w:tc>
          <w:tcPr>
            <w:tcW w:w="675" w:type="dxa"/>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 xml:space="preserve">№ </w:t>
            </w:r>
            <w:proofErr w:type="gramStart"/>
            <w:r w:rsidRPr="00493C78">
              <w:rPr>
                <w:rFonts w:eastAsia="Calibri"/>
                <w:sz w:val="22"/>
                <w:szCs w:val="22"/>
              </w:rPr>
              <w:t>п</w:t>
            </w:r>
            <w:proofErr w:type="gramEnd"/>
            <w:r w:rsidRPr="00493C78">
              <w:rPr>
                <w:rFonts w:eastAsia="Calibri"/>
                <w:sz w:val="22"/>
                <w:szCs w:val="22"/>
                <w:lang w:val="en-US"/>
              </w:rPr>
              <w:t>/</w:t>
            </w:r>
            <w:r w:rsidRPr="00493C78">
              <w:rPr>
                <w:rFonts w:eastAsia="Calibri"/>
                <w:sz w:val="22"/>
                <w:szCs w:val="22"/>
              </w:rPr>
              <w:t>п</w:t>
            </w:r>
          </w:p>
        </w:tc>
        <w:tc>
          <w:tcPr>
            <w:tcW w:w="4962" w:type="dxa"/>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Предельный параметр</w:t>
            </w:r>
          </w:p>
        </w:tc>
        <w:tc>
          <w:tcPr>
            <w:tcW w:w="3933" w:type="dxa"/>
            <w:tcBorders>
              <w:top w:val="single" w:sz="4" w:space="0" w:color="auto"/>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Описание параметра</w:t>
            </w:r>
          </w:p>
        </w:tc>
      </w:tr>
      <w:tr w:rsidR="00493C78" w:rsidRPr="00493C78" w:rsidTr="00493C78">
        <w:trPr>
          <w:trHeight w:val="273"/>
          <w:tblHeader/>
        </w:trPr>
        <w:tc>
          <w:tcPr>
            <w:tcW w:w="675" w:type="dxa"/>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lastRenderedPageBreak/>
              <w:t>1</w:t>
            </w:r>
          </w:p>
        </w:tc>
        <w:tc>
          <w:tcPr>
            <w:tcW w:w="4962" w:type="dxa"/>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3933" w:type="dxa"/>
            <w:tcBorders>
              <w:top w:val="single" w:sz="4" w:space="0" w:color="auto"/>
              <w:bottom w:val="single" w:sz="4" w:space="0" w:color="auto"/>
            </w:tcBorders>
            <w:vAlign w:val="center"/>
          </w:tcPr>
          <w:p w:rsidR="00493C78" w:rsidRPr="00493C78" w:rsidRDefault="00493C78" w:rsidP="00493C78">
            <w:pPr>
              <w:jc w:val="center"/>
              <w:rPr>
                <w:rFonts w:eastAsia="Calibri"/>
                <w:sz w:val="22"/>
                <w:szCs w:val="22"/>
              </w:rPr>
            </w:pPr>
            <w:r w:rsidRPr="00493C78">
              <w:rPr>
                <w:rFonts w:eastAsia="Calibri"/>
                <w:sz w:val="22"/>
                <w:szCs w:val="22"/>
              </w:rPr>
              <w:t>3</w:t>
            </w:r>
          </w:p>
        </w:tc>
      </w:tr>
      <w:tr w:rsidR="00493C78" w:rsidRPr="00493C78" w:rsidTr="00493C78">
        <w:trPr>
          <w:trHeight w:val="375"/>
        </w:trPr>
        <w:tc>
          <w:tcPr>
            <w:tcW w:w="675" w:type="dxa"/>
            <w:vMerge w:val="restart"/>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4962" w:type="dxa"/>
            <w:vMerge w:val="restart"/>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 xml:space="preserve">Минимальная площадь </w:t>
            </w:r>
            <w:proofErr w:type="gramStart"/>
            <w:r w:rsidRPr="00493C78">
              <w:rPr>
                <w:rFonts w:eastAsia="Calibri"/>
                <w:sz w:val="22"/>
                <w:szCs w:val="22"/>
              </w:rPr>
              <w:t>земельного</w:t>
            </w:r>
            <w:proofErr w:type="gramEnd"/>
          </w:p>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участка (кв. м)</w:t>
            </w:r>
          </w:p>
        </w:tc>
        <w:tc>
          <w:tcPr>
            <w:tcW w:w="3933" w:type="dxa"/>
            <w:tcBorders>
              <w:top w:val="single" w:sz="4" w:space="0" w:color="auto"/>
              <w:bottom w:val="single" w:sz="4" w:space="0" w:color="auto"/>
            </w:tcBorders>
            <w:vAlign w:val="center"/>
          </w:tcPr>
          <w:p w:rsidR="00493C78" w:rsidRPr="00493C78" w:rsidRDefault="00493C78" w:rsidP="00493C78">
            <w:pPr>
              <w:jc w:val="center"/>
              <w:rPr>
                <w:rFonts w:eastAsia="Calibri"/>
                <w:sz w:val="22"/>
                <w:szCs w:val="22"/>
              </w:rPr>
            </w:pPr>
            <w:r w:rsidRPr="00493C78">
              <w:rPr>
                <w:rFonts w:eastAsia="Calibri"/>
                <w:sz w:val="22"/>
                <w:szCs w:val="22"/>
              </w:rPr>
              <w:t>400,0</w:t>
            </w:r>
          </w:p>
        </w:tc>
      </w:tr>
      <w:tr w:rsidR="00493C78" w:rsidRPr="00493C78" w:rsidTr="00493C78">
        <w:trPr>
          <w:trHeight w:val="309"/>
        </w:trPr>
        <w:tc>
          <w:tcPr>
            <w:tcW w:w="675" w:type="dxa"/>
            <w:vMerge/>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p>
        </w:tc>
        <w:tc>
          <w:tcPr>
            <w:tcW w:w="4962" w:type="dxa"/>
            <w:vMerge/>
            <w:tcBorders>
              <w:bottom w:val="single" w:sz="4" w:space="0" w:color="auto"/>
            </w:tcBorders>
            <w:vAlign w:val="center"/>
          </w:tcPr>
          <w:p w:rsidR="00493C78" w:rsidRPr="00493C78" w:rsidRDefault="00493C78" w:rsidP="00493C78">
            <w:pPr>
              <w:autoSpaceDE w:val="0"/>
              <w:autoSpaceDN w:val="0"/>
              <w:adjustRightInd w:val="0"/>
              <w:rPr>
                <w:rFonts w:eastAsia="Calibri"/>
                <w:sz w:val="22"/>
                <w:szCs w:val="22"/>
              </w:rPr>
            </w:pPr>
          </w:p>
        </w:tc>
        <w:tc>
          <w:tcPr>
            <w:tcW w:w="3933" w:type="dxa"/>
            <w:tcBorders>
              <w:top w:val="single" w:sz="4" w:space="0" w:color="auto"/>
              <w:bottom w:val="single" w:sz="4" w:space="0" w:color="auto"/>
            </w:tcBorders>
            <w:vAlign w:val="center"/>
          </w:tcPr>
          <w:p w:rsidR="00493C78" w:rsidRPr="00493C78" w:rsidRDefault="00493C78" w:rsidP="00493C78">
            <w:pPr>
              <w:jc w:val="center"/>
              <w:rPr>
                <w:rFonts w:eastAsia="Calibri"/>
                <w:sz w:val="22"/>
                <w:szCs w:val="22"/>
              </w:rPr>
            </w:pPr>
            <w:r w:rsidRPr="00493C78">
              <w:rPr>
                <w:rFonts w:eastAsia="Calibri"/>
                <w:sz w:val="22"/>
                <w:szCs w:val="22"/>
              </w:rPr>
              <w:t>10,0 для размещения объектов коммунального обслуживания (котельные, КНС, АТС, КТП, ЗТП, ШРП, ГРП, ТП)</w:t>
            </w:r>
          </w:p>
        </w:tc>
      </w:tr>
      <w:tr w:rsidR="00493C78" w:rsidRPr="00493C78" w:rsidTr="00493C78">
        <w:trPr>
          <w:trHeight w:val="564"/>
        </w:trPr>
        <w:tc>
          <w:tcPr>
            <w:tcW w:w="675"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4962" w:type="dxa"/>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 xml:space="preserve">Максимальная площадь </w:t>
            </w:r>
            <w:proofErr w:type="gramStart"/>
            <w:r w:rsidRPr="00493C78">
              <w:rPr>
                <w:rFonts w:eastAsia="Calibri"/>
                <w:sz w:val="22"/>
                <w:szCs w:val="22"/>
              </w:rPr>
              <w:t>земельного</w:t>
            </w:r>
            <w:proofErr w:type="gramEnd"/>
          </w:p>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участка (кв. м)</w:t>
            </w:r>
          </w:p>
        </w:tc>
        <w:tc>
          <w:tcPr>
            <w:tcW w:w="3933" w:type="dxa"/>
            <w:tcBorders>
              <w:top w:val="single" w:sz="4" w:space="0" w:color="auto"/>
              <w:bottom w:val="single" w:sz="4" w:space="0" w:color="auto"/>
            </w:tcBorders>
            <w:vAlign w:val="center"/>
          </w:tcPr>
          <w:p w:rsidR="00493C78" w:rsidRPr="00493C78" w:rsidRDefault="00493C78" w:rsidP="00493C78">
            <w:pPr>
              <w:jc w:val="center"/>
              <w:rPr>
                <w:rFonts w:eastAsia="Calibri"/>
                <w:sz w:val="22"/>
                <w:szCs w:val="22"/>
              </w:rPr>
            </w:pPr>
            <w:r w:rsidRPr="00493C78">
              <w:rPr>
                <w:rFonts w:eastAsia="Calibri"/>
                <w:sz w:val="22"/>
                <w:szCs w:val="22"/>
              </w:rPr>
              <w:t>1200,0</w:t>
            </w:r>
          </w:p>
        </w:tc>
      </w:tr>
      <w:tr w:rsidR="00493C78" w:rsidRPr="00493C78" w:rsidTr="00493C78">
        <w:trPr>
          <w:trHeight w:val="182"/>
        </w:trPr>
        <w:tc>
          <w:tcPr>
            <w:tcW w:w="675" w:type="dxa"/>
            <w:vAlign w:val="center"/>
          </w:tcPr>
          <w:p w:rsidR="00493C78" w:rsidRPr="00493C78" w:rsidRDefault="00493C78" w:rsidP="00493C78">
            <w:pPr>
              <w:jc w:val="center"/>
              <w:rPr>
                <w:rFonts w:eastAsia="Calibri"/>
                <w:sz w:val="22"/>
                <w:szCs w:val="22"/>
              </w:rPr>
            </w:pPr>
            <w:r w:rsidRPr="00493C78">
              <w:rPr>
                <w:rFonts w:eastAsia="Calibri"/>
                <w:sz w:val="22"/>
                <w:szCs w:val="22"/>
              </w:rPr>
              <w:t>3</w:t>
            </w:r>
          </w:p>
        </w:tc>
        <w:tc>
          <w:tcPr>
            <w:tcW w:w="4962" w:type="dxa"/>
            <w:vAlign w:val="center"/>
          </w:tcPr>
          <w:p w:rsidR="00493C78" w:rsidRPr="00493C78" w:rsidRDefault="00493C78" w:rsidP="00493C78">
            <w:pPr>
              <w:rPr>
                <w:rFonts w:eastAsia="Calibri"/>
                <w:sz w:val="22"/>
                <w:szCs w:val="22"/>
              </w:rPr>
            </w:pPr>
            <w:r w:rsidRPr="00493C78">
              <w:rPr>
                <w:rFonts w:eastAsia="Calibri"/>
                <w:sz w:val="22"/>
                <w:szCs w:val="22"/>
              </w:rPr>
              <w:t>Максимальный процент застройки (процент)</w:t>
            </w:r>
          </w:p>
        </w:tc>
        <w:tc>
          <w:tcPr>
            <w:tcW w:w="3933" w:type="dxa"/>
            <w:tcBorders>
              <w:bottom w:val="single" w:sz="4" w:space="0" w:color="auto"/>
            </w:tcBorders>
            <w:vAlign w:val="center"/>
          </w:tcPr>
          <w:p w:rsidR="00493C78" w:rsidRPr="00493C78" w:rsidRDefault="00493C78" w:rsidP="00493C78">
            <w:pPr>
              <w:jc w:val="center"/>
              <w:rPr>
                <w:rFonts w:eastAsia="Calibri"/>
                <w:sz w:val="22"/>
                <w:szCs w:val="22"/>
              </w:rPr>
            </w:pPr>
            <w:r w:rsidRPr="00493C78">
              <w:rPr>
                <w:rFonts w:eastAsia="Calibri"/>
                <w:sz w:val="22"/>
                <w:szCs w:val="22"/>
              </w:rPr>
              <w:t>30</w:t>
            </w:r>
          </w:p>
        </w:tc>
      </w:tr>
      <w:tr w:rsidR="00493C78" w:rsidRPr="00493C78" w:rsidTr="00493C78">
        <w:trPr>
          <w:trHeight w:val="1807"/>
        </w:trPr>
        <w:tc>
          <w:tcPr>
            <w:tcW w:w="675" w:type="dxa"/>
            <w:vAlign w:val="center"/>
          </w:tcPr>
          <w:p w:rsidR="00493C78" w:rsidRPr="00493C78" w:rsidRDefault="00493C78" w:rsidP="00493C78">
            <w:pPr>
              <w:jc w:val="center"/>
              <w:rPr>
                <w:rFonts w:eastAsia="Calibri"/>
                <w:sz w:val="22"/>
                <w:szCs w:val="22"/>
              </w:rPr>
            </w:pPr>
            <w:r w:rsidRPr="00493C78">
              <w:rPr>
                <w:rFonts w:eastAsia="Calibri"/>
                <w:sz w:val="22"/>
                <w:szCs w:val="22"/>
              </w:rPr>
              <w:t>4</w:t>
            </w:r>
          </w:p>
        </w:tc>
        <w:tc>
          <w:tcPr>
            <w:tcW w:w="4962" w:type="dxa"/>
            <w:vAlign w:val="center"/>
          </w:tcPr>
          <w:p w:rsidR="00493C78" w:rsidRPr="00493C78" w:rsidRDefault="00493C78" w:rsidP="00493C78">
            <w:pPr>
              <w:rPr>
                <w:rFonts w:eastAsia="Calibri"/>
                <w:sz w:val="22"/>
                <w:szCs w:val="22"/>
              </w:rPr>
            </w:pPr>
            <w:r w:rsidRPr="00493C78">
              <w:rPr>
                <w:rFonts w:eastAsia="Calibri"/>
                <w:sz w:val="22"/>
                <w:szCs w:val="22"/>
              </w:rPr>
              <w:t>Максимальная площадь  застройки, занимае</w:t>
            </w:r>
            <w:r w:rsidRPr="00493C78">
              <w:rPr>
                <w:rFonts w:eastAsia="Calibri"/>
                <w:sz w:val="22"/>
                <w:szCs w:val="22"/>
              </w:rPr>
              <w:softHyphen/>
              <w:t>мая объектами вспомогательных видов раз</w:t>
            </w:r>
            <w:r w:rsidRPr="00493C78">
              <w:rPr>
                <w:rFonts w:eastAsia="Calibri"/>
                <w:sz w:val="22"/>
                <w:szCs w:val="22"/>
              </w:rPr>
              <w:softHyphen/>
              <w:t>решенного использования (процент)</w:t>
            </w:r>
          </w:p>
        </w:tc>
        <w:tc>
          <w:tcPr>
            <w:tcW w:w="3933" w:type="dxa"/>
          </w:tcPr>
          <w:p w:rsidR="00493C78" w:rsidRPr="00493C78" w:rsidRDefault="00493C78" w:rsidP="00493C78">
            <w:pPr>
              <w:jc w:val="both"/>
              <w:rPr>
                <w:rFonts w:eastAsia="Calibri"/>
                <w:sz w:val="22"/>
                <w:szCs w:val="22"/>
              </w:rPr>
            </w:pPr>
            <w:r w:rsidRPr="00493C78">
              <w:rPr>
                <w:rFonts w:eastAsia="Calibri"/>
                <w:sz w:val="22"/>
                <w:szCs w:val="22"/>
              </w:rPr>
              <w:t>30 от общей площади объекта, имеющего основной или условно разрешенный вид использования, расположенного  на территории со</w:t>
            </w:r>
            <w:r w:rsidRPr="00493C78">
              <w:rPr>
                <w:rFonts w:eastAsia="Calibri"/>
                <w:sz w:val="22"/>
                <w:szCs w:val="22"/>
              </w:rPr>
              <w:softHyphen/>
              <w:t>ответствующего земельного уча</w:t>
            </w:r>
            <w:r w:rsidRPr="00493C78">
              <w:rPr>
                <w:rFonts w:eastAsia="Calibri"/>
                <w:sz w:val="22"/>
                <w:szCs w:val="22"/>
              </w:rPr>
              <w:softHyphen/>
              <w:t>стка</w:t>
            </w:r>
          </w:p>
        </w:tc>
      </w:tr>
      <w:tr w:rsidR="00493C78" w:rsidRPr="00493C78" w:rsidTr="00493C78">
        <w:trPr>
          <w:trHeight w:val="1807"/>
        </w:trPr>
        <w:tc>
          <w:tcPr>
            <w:tcW w:w="675" w:type="dxa"/>
            <w:vAlign w:val="center"/>
          </w:tcPr>
          <w:p w:rsidR="00493C78" w:rsidRPr="00493C78" w:rsidRDefault="00493C78" w:rsidP="00493C78">
            <w:pPr>
              <w:jc w:val="center"/>
              <w:rPr>
                <w:rFonts w:eastAsia="Calibri"/>
                <w:sz w:val="22"/>
                <w:szCs w:val="22"/>
              </w:rPr>
            </w:pPr>
            <w:r w:rsidRPr="00493C78">
              <w:rPr>
                <w:rFonts w:eastAsia="Calibri"/>
                <w:sz w:val="22"/>
                <w:szCs w:val="22"/>
              </w:rPr>
              <w:t>5</w:t>
            </w:r>
          </w:p>
        </w:tc>
        <w:tc>
          <w:tcPr>
            <w:tcW w:w="4962" w:type="dxa"/>
            <w:vAlign w:val="center"/>
          </w:tcPr>
          <w:p w:rsidR="00493C78" w:rsidRPr="00493C78" w:rsidRDefault="00493C78" w:rsidP="00493C78">
            <w:pPr>
              <w:rPr>
                <w:rFonts w:eastAsia="Calibri"/>
                <w:sz w:val="22"/>
                <w:szCs w:val="22"/>
              </w:rPr>
            </w:pPr>
            <w:r w:rsidRPr="00493C78">
              <w:rPr>
                <w:rFonts w:eastAsia="Calibri"/>
                <w:sz w:val="22"/>
                <w:szCs w:val="22"/>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933" w:type="dxa"/>
          </w:tcPr>
          <w:p w:rsidR="00493C78" w:rsidRPr="00493C78" w:rsidRDefault="00493C78" w:rsidP="00493C78">
            <w:pPr>
              <w:jc w:val="both"/>
              <w:rPr>
                <w:rFonts w:eastAsia="Calibri"/>
                <w:sz w:val="22"/>
                <w:szCs w:val="22"/>
              </w:rPr>
            </w:pPr>
            <w:r w:rsidRPr="00493C78">
              <w:rPr>
                <w:rFonts w:eastAsia="Calibri"/>
                <w:sz w:val="22"/>
                <w:szCs w:val="22"/>
              </w:rPr>
              <w:t>- от границ земельного участка по фронту улиц и проездов - 5;</w:t>
            </w:r>
          </w:p>
          <w:p w:rsidR="00493C78" w:rsidRPr="00493C78" w:rsidRDefault="00493C78" w:rsidP="00493C78">
            <w:pPr>
              <w:jc w:val="both"/>
              <w:rPr>
                <w:rFonts w:eastAsia="Calibri"/>
                <w:sz w:val="22"/>
                <w:szCs w:val="22"/>
              </w:rPr>
            </w:pPr>
            <w:r w:rsidRPr="00493C78">
              <w:rPr>
                <w:rFonts w:eastAsia="Calibri"/>
                <w:sz w:val="22"/>
                <w:szCs w:val="22"/>
              </w:rPr>
              <w:t>- от утвержденной красной линии (улиц и проездов) – 5;</w:t>
            </w:r>
          </w:p>
          <w:p w:rsidR="00493C78" w:rsidRPr="00493C78" w:rsidRDefault="00493C78" w:rsidP="00493C78">
            <w:pPr>
              <w:jc w:val="both"/>
              <w:rPr>
                <w:rFonts w:eastAsia="Calibri"/>
                <w:sz w:val="22"/>
                <w:szCs w:val="22"/>
              </w:rPr>
            </w:pPr>
            <w:r w:rsidRPr="00493C78">
              <w:rPr>
                <w:rFonts w:eastAsia="Calibri"/>
                <w:sz w:val="22"/>
                <w:szCs w:val="22"/>
              </w:rPr>
              <w:t>- от границ земельных участков для размещения объектов коммунального обслуживания (котельные, КНС, АТС, КТП, ЗТП, ШРП, ГРП, ТП) - 1;</w:t>
            </w:r>
          </w:p>
          <w:p w:rsidR="00493C78" w:rsidRPr="00493C78" w:rsidRDefault="00493C78" w:rsidP="00493C78">
            <w:pPr>
              <w:jc w:val="both"/>
              <w:rPr>
                <w:rFonts w:eastAsia="Calibri"/>
                <w:sz w:val="22"/>
                <w:szCs w:val="22"/>
              </w:rPr>
            </w:pPr>
            <w:r w:rsidRPr="00493C78">
              <w:rPr>
                <w:rFonts w:eastAsia="Calibri"/>
                <w:sz w:val="22"/>
                <w:szCs w:val="22"/>
              </w:rPr>
              <w:t>-от границ прочих земельных участков - 3</w:t>
            </w:r>
          </w:p>
        </w:tc>
      </w:tr>
      <w:tr w:rsidR="00493C78" w:rsidRPr="00493C78" w:rsidTr="00493C78">
        <w:trPr>
          <w:trHeight w:val="449"/>
        </w:trPr>
        <w:tc>
          <w:tcPr>
            <w:tcW w:w="675"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6</w:t>
            </w:r>
          </w:p>
        </w:tc>
        <w:tc>
          <w:tcPr>
            <w:tcW w:w="4962"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 xml:space="preserve">Предельное количество этажей </w:t>
            </w:r>
          </w:p>
        </w:tc>
        <w:tc>
          <w:tcPr>
            <w:tcW w:w="3933"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2</w:t>
            </w:r>
          </w:p>
        </w:tc>
      </w:tr>
      <w:tr w:rsidR="00493C78" w:rsidRPr="00493C78" w:rsidTr="00493C78">
        <w:trPr>
          <w:trHeight w:val="525"/>
        </w:trPr>
        <w:tc>
          <w:tcPr>
            <w:tcW w:w="675"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7</w:t>
            </w:r>
          </w:p>
        </w:tc>
        <w:tc>
          <w:tcPr>
            <w:tcW w:w="4962"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Предельная высота зданий, строений,</w:t>
            </w:r>
          </w:p>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сооружений (м)</w:t>
            </w:r>
          </w:p>
        </w:tc>
        <w:tc>
          <w:tcPr>
            <w:tcW w:w="3933"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6,0</w:t>
            </w:r>
          </w:p>
        </w:tc>
      </w:tr>
      <w:tr w:rsidR="00493C78" w:rsidRPr="00493C78" w:rsidTr="00493C78">
        <w:trPr>
          <w:trHeight w:val="561"/>
        </w:trPr>
        <w:tc>
          <w:tcPr>
            <w:tcW w:w="675"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8</w:t>
            </w:r>
          </w:p>
        </w:tc>
        <w:tc>
          <w:tcPr>
            <w:tcW w:w="4962"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Минимальный процент озеленения земельного участка (процент)</w:t>
            </w:r>
          </w:p>
        </w:tc>
        <w:tc>
          <w:tcPr>
            <w:tcW w:w="3933"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30</w:t>
            </w:r>
          </w:p>
        </w:tc>
      </w:tr>
      <w:tr w:rsidR="00493C78" w:rsidRPr="00493C78" w:rsidTr="00493C78">
        <w:trPr>
          <w:trHeight w:val="713"/>
        </w:trPr>
        <w:tc>
          <w:tcPr>
            <w:tcW w:w="675"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9</w:t>
            </w:r>
          </w:p>
        </w:tc>
        <w:tc>
          <w:tcPr>
            <w:tcW w:w="4962"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Максимальная  высота ограждений земельных участков (м)</w:t>
            </w:r>
          </w:p>
        </w:tc>
        <w:tc>
          <w:tcPr>
            <w:tcW w:w="3933"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1,8</w:t>
            </w:r>
          </w:p>
        </w:tc>
      </w:tr>
    </w:tbl>
    <w:p w:rsidR="00493C78" w:rsidRPr="00493C78" w:rsidRDefault="00493C78" w:rsidP="00493C78">
      <w:pPr>
        <w:ind w:left="-709" w:firstLine="568"/>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Статья 29. Зоны специального назначения</w:t>
      </w:r>
    </w:p>
    <w:p w:rsidR="00493C78" w:rsidRPr="00493C78" w:rsidRDefault="00493C78" w:rsidP="00493C78">
      <w:pPr>
        <w:autoSpaceDE w:val="0"/>
        <w:autoSpaceDN w:val="0"/>
        <w:adjustRightInd w:val="0"/>
        <w:ind w:left="-709" w:firstLine="568"/>
        <w:jc w:val="both"/>
        <w:rPr>
          <w:rFonts w:eastAsia="Calibri"/>
          <w:szCs w:val="24"/>
        </w:rPr>
      </w:pPr>
      <w:r w:rsidRPr="00493C78">
        <w:rPr>
          <w:rFonts w:eastAsia="Calibri"/>
          <w:szCs w:val="24"/>
        </w:rPr>
        <w:t>1. Зоны специального назначения предназначены для размещения кладбищ, крематориев, колумбариев, полигонов твердо-бытовых отходов и иных объектов городского хозяйства, использование которых несовместимо с территориальными зонами другого назначения.</w:t>
      </w:r>
    </w:p>
    <w:p w:rsidR="00493C78" w:rsidRPr="00493C78" w:rsidRDefault="00493C78" w:rsidP="00493C78">
      <w:pPr>
        <w:autoSpaceDE w:val="0"/>
        <w:autoSpaceDN w:val="0"/>
        <w:adjustRightInd w:val="0"/>
        <w:ind w:left="-709" w:firstLine="568"/>
        <w:jc w:val="both"/>
        <w:rPr>
          <w:rFonts w:eastAsia="Calibri"/>
          <w:szCs w:val="24"/>
        </w:rPr>
      </w:pPr>
      <w:r w:rsidRPr="00493C78">
        <w:rPr>
          <w:rFonts w:eastAsia="Calibri"/>
          <w:szCs w:val="24"/>
        </w:rPr>
        <w:t>2. Зона размещения режимных объектов, кладбищ – К</w:t>
      </w:r>
      <w:proofErr w:type="gramStart"/>
      <w:r w:rsidRPr="00493C78">
        <w:rPr>
          <w:rFonts w:eastAsia="Calibri"/>
          <w:szCs w:val="24"/>
        </w:rPr>
        <w:t>1</w:t>
      </w:r>
      <w:proofErr w:type="gramEnd"/>
      <w:r w:rsidRPr="00493C78">
        <w:rPr>
          <w:rFonts w:eastAsia="Calibri"/>
          <w:szCs w:val="24"/>
        </w:rPr>
        <w:t>:</w:t>
      </w:r>
    </w:p>
    <w:p w:rsidR="00493C78" w:rsidRPr="00493C78" w:rsidRDefault="00493C78" w:rsidP="00493C78">
      <w:pPr>
        <w:autoSpaceDE w:val="0"/>
        <w:autoSpaceDN w:val="0"/>
        <w:adjustRightInd w:val="0"/>
        <w:ind w:left="-709" w:firstLine="568"/>
        <w:jc w:val="both"/>
        <w:rPr>
          <w:rFonts w:eastAsia="Calibri"/>
          <w:szCs w:val="24"/>
        </w:rPr>
      </w:pPr>
      <w:r w:rsidRPr="00493C78">
        <w:rPr>
          <w:rFonts w:eastAsia="Calibri"/>
          <w:szCs w:val="24"/>
        </w:rPr>
        <w:t>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493C78" w:rsidRPr="00493C78" w:rsidRDefault="00493C78" w:rsidP="00493C78">
      <w:pPr>
        <w:widowControl w:val="0"/>
        <w:autoSpaceDE w:val="0"/>
        <w:autoSpaceDN w:val="0"/>
        <w:adjustRightInd w:val="0"/>
        <w:ind w:left="-709" w:firstLine="568"/>
        <w:jc w:val="both"/>
        <w:rPr>
          <w:rFonts w:eastAsia="Calibri"/>
          <w:szCs w:val="24"/>
        </w:rPr>
      </w:pPr>
      <w:r w:rsidRPr="00493C78">
        <w:rPr>
          <w:rFonts w:eastAsia="Calibri"/>
          <w:szCs w:val="24"/>
        </w:rPr>
        <w:t>2) перечень основных и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К</w:t>
      </w:r>
      <w:proofErr w:type="gramStart"/>
      <w:r w:rsidRPr="00493C78">
        <w:rPr>
          <w:rFonts w:eastAsia="Calibri"/>
          <w:szCs w:val="24"/>
        </w:rPr>
        <w:t>1</w:t>
      </w:r>
      <w:proofErr w:type="gramEnd"/>
      <w:r w:rsidRPr="00493C78">
        <w:rPr>
          <w:rFonts w:eastAsia="Calibri"/>
          <w:szCs w:val="24"/>
        </w:rPr>
        <w:t xml:space="preserve"> представлен в таблице № 19.</w:t>
      </w:r>
    </w:p>
    <w:p w:rsidR="00493C78" w:rsidRPr="00493C78" w:rsidRDefault="00493C78" w:rsidP="00493C78">
      <w:pPr>
        <w:autoSpaceDE w:val="0"/>
        <w:autoSpaceDN w:val="0"/>
        <w:adjustRightInd w:val="0"/>
        <w:ind w:left="-709" w:firstLine="708"/>
        <w:jc w:val="right"/>
        <w:rPr>
          <w:rFonts w:eastAsia="Calibri"/>
          <w:szCs w:val="24"/>
        </w:rPr>
      </w:pPr>
      <w:r w:rsidRPr="00493C78">
        <w:rPr>
          <w:rFonts w:eastAsia="Calibri"/>
          <w:szCs w:val="24"/>
        </w:rPr>
        <w:t>Таблица № 19</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2026"/>
        <w:gridCol w:w="738"/>
        <w:gridCol w:w="3038"/>
        <w:gridCol w:w="1888"/>
        <w:gridCol w:w="1822"/>
      </w:tblGrid>
      <w:tr w:rsidR="00493C78" w:rsidRPr="00493C78" w:rsidTr="00493C78">
        <w:trPr>
          <w:trHeight w:val="567"/>
        </w:trPr>
        <w:tc>
          <w:tcPr>
            <w:tcW w:w="553" w:type="dxa"/>
            <w:shd w:val="clear" w:color="auto" w:fill="FFFFFF"/>
          </w:tcPr>
          <w:p w:rsidR="00493C78" w:rsidRPr="00493C78" w:rsidRDefault="00493C78" w:rsidP="00493C78">
            <w:pPr>
              <w:spacing w:after="200"/>
              <w:jc w:val="center"/>
              <w:rPr>
                <w:rFonts w:eastAsia="Calibri"/>
                <w:szCs w:val="24"/>
              </w:rPr>
            </w:pPr>
            <w:r w:rsidRPr="00493C78">
              <w:rPr>
                <w:rFonts w:eastAsia="Calibri"/>
                <w:szCs w:val="24"/>
              </w:rPr>
              <w:t xml:space="preserve">№ </w:t>
            </w:r>
            <w:proofErr w:type="gramStart"/>
            <w:r w:rsidRPr="00493C78">
              <w:rPr>
                <w:rFonts w:eastAsia="Calibri"/>
                <w:szCs w:val="24"/>
              </w:rPr>
              <w:t>п</w:t>
            </w:r>
            <w:proofErr w:type="gramEnd"/>
            <w:r w:rsidRPr="00493C78">
              <w:rPr>
                <w:rFonts w:eastAsia="Calibri"/>
                <w:szCs w:val="24"/>
              </w:rPr>
              <w:t>/п</w:t>
            </w:r>
          </w:p>
        </w:tc>
        <w:tc>
          <w:tcPr>
            <w:tcW w:w="2026" w:type="dxa"/>
            <w:shd w:val="clear" w:color="auto" w:fill="FFFFFF"/>
            <w:noWrap/>
          </w:tcPr>
          <w:p w:rsidR="00493C78" w:rsidRPr="00493C78" w:rsidRDefault="00493C78" w:rsidP="00493C78">
            <w:pPr>
              <w:spacing w:after="200"/>
              <w:jc w:val="center"/>
              <w:rPr>
                <w:rFonts w:eastAsia="Calibri"/>
                <w:szCs w:val="24"/>
              </w:rPr>
            </w:pPr>
            <w:r w:rsidRPr="00493C78">
              <w:rPr>
                <w:rFonts w:eastAsia="Calibri"/>
                <w:szCs w:val="24"/>
              </w:rPr>
              <w:t xml:space="preserve">Основной вид разрешенного использования </w:t>
            </w:r>
            <w:r w:rsidRPr="00493C78">
              <w:rPr>
                <w:rFonts w:eastAsia="Calibri"/>
                <w:szCs w:val="24"/>
              </w:rPr>
              <w:lastRenderedPageBreak/>
              <w:t>земельного участка</w:t>
            </w:r>
          </w:p>
        </w:tc>
        <w:tc>
          <w:tcPr>
            <w:tcW w:w="738" w:type="dxa"/>
            <w:shd w:val="clear" w:color="auto" w:fill="FFFFFF"/>
          </w:tcPr>
          <w:p w:rsidR="00493C78" w:rsidRPr="00493C78" w:rsidRDefault="00493C78" w:rsidP="00493C78">
            <w:pPr>
              <w:spacing w:after="200"/>
              <w:jc w:val="center"/>
              <w:rPr>
                <w:rFonts w:eastAsia="Calibri"/>
                <w:szCs w:val="24"/>
              </w:rPr>
            </w:pPr>
            <w:r w:rsidRPr="00493C78">
              <w:rPr>
                <w:rFonts w:eastAsia="Calibri"/>
                <w:szCs w:val="24"/>
              </w:rPr>
              <w:lastRenderedPageBreak/>
              <w:t>Код</w:t>
            </w:r>
            <w:r w:rsidRPr="00493C78">
              <w:rPr>
                <w:rFonts w:eastAsia="Calibri"/>
                <w:szCs w:val="24"/>
                <w:vertAlign w:val="superscript"/>
              </w:rPr>
              <w:footnoteReference w:id="19"/>
            </w:r>
          </w:p>
        </w:tc>
        <w:tc>
          <w:tcPr>
            <w:tcW w:w="3038" w:type="dxa"/>
            <w:shd w:val="clear" w:color="auto" w:fill="FFFFFF"/>
            <w:noWrap/>
          </w:tcPr>
          <w:p w:rsidR="00493C78" w:rsidRPr="00493C78" w:rsidRDefault="00493C78" w:rsidP="00493C78">
            <w:pPr>
              <w:spacing w:after="200"/>
              <w:jc w:val="center"/>
              <w:rPr>
                <w:rFonts w:eastAsia="Calibri"/>
                <w:szCs w:val="24"/>
              </w:rPr>
            </w:pPr>
            <w:r w:rsidRPr="00493C78">
              <w:rPr>
                <w:rFonts w:eastAsia="Calibri"/>
                <w:szCs w:val="24"/>
              </w:rPr>
              <w:t xml:space="preserve">Основные виды разрешенного использования объектов </w:t>
            </w:r>
            <w:r w:rsidRPr="00493C78">
              <w:rPr>
                <w:rFonts w:eastAsia="Calibri"/>
                <w:szCs w:val="24"/>
              </w:rPr>
              <w:lastRenderedPageBreak/>
              <w:t>капитального строительства</w:t>
            </w:r>
          </w:p>
        </w:tc>
        <w:tc>
          <w:tcPr>
            <w:tcW w:w="1888" w:type="dxa"/>
            <w:shd w:val="clear" w:color="auto" w:fill="FFFFFF"/>
          </w:tcPr>
          <w:p w:rsidR="00493C78" w:rsidRPr="00493C78" w:rsidRDefault="00493C78" w:rsidP="00493C78">
            <w:pPr>
              <w:spacing w:after="200"/>
              <w:jc w:val="center"/>
              <w:rPr>
                <w:rFonts w:eastAsia="Calibri"/>
                <w:szCs w:val="24"/>
              </w:rPr>
            </w:pPr>
            <w:r w:rsidRPr="00493C78">
              <w:rPr>
                <w:rFonts w:eastAsia="Calibri"/>
                <w:szCs w:val="24"/>
              </w:rPr>
              <w:lastRenderedPageBreak/>
              <w:t xml:space="preserve">Вспомогательные виды разрешенного </w:t>
            </w:r>
            <w:r w:rsidRPr="00493C78">
              <w:rPr>
                <w:rFonts w:eastAsia="Calibri"/>
                <w:szCs w:val="24"/>
              </w:rPr>
              <w:lastRenderedPageBreak/>
              <w:t>использования</w:t>
            </w:r>
          </w:p>
        </w:tc>
        <w:tc>
          <w:tcPr>
            <w:tcW w:w="1822" w:type="dxa"/>
            <w:shd w:val="clear" w:color="auto" w:fill="FFFFFF"/>
          </w:tcPr>
          <w:p w:rsidR="00493C78" w:rsidRPr="00493C78" w:rsidRDefault="00493C78" w:rsidP="00493C78">
            <w:pPr>
              <w:spacing w:after="200"/>
              <w:jc w:val="center"/>
              <w:rPr>
                <w:rFonts w:eastAsia="Calibri"/>
                <w:szCs w:val="24"/>
              </w:rPr>
            </w:pPr>
            <w:r w:rsidRPr="00493C78">
              <w:rPr>
                <w:rFonts w:eastAsia="Calibri"/>
                <w:szCs w:val="24"/>
              </w:rPr>
              <w:lastRenderedPageBreak/>
              <w:t>Примечания</w:t>
            </w:r>
          </w:p>
        </w:tc>
      </w:tr>
      <w:tr w:rsidR="00493C78" w:rsidRPr="00493C78" w:rsidTr="00493C78">
        <w:trPr>
          <w:trHeight w:val="567"/>
        </w:trPr>
        <w:tc>
          <w:tcPr>
            <w:tcW w:w="553" w:type="dxa"/>
            <w:shd w:val="clear" w:color="auto" w:fill="FFFFFF"/>
            <w:vAlign w:val="center"/>
          </w:tcPr>
          <w:p w:rsidR="00493C78" w:rsidRPr="00493C78" w:rsidRDefault="00493C78" w:rsidP="00493C78">
            <w:pPr>
              <w:spacing w:after="200"/>
              <w:jc w:val="center"/>
              <w:rPr>
                <w:rFonts w:eastAsia="Calibri"/>
                <w:szCs w:val="24"/>
              </w:rPr>
            </w:pPr>
            <w:r w:rsidRPr="00493C78">
              <w:rPr>
                <w:rFonts w:eastAsia="Calibri"/>
                <w:szCs w:val="24"/>
              </w:rPr>
              <w:lastRenderedPageBreak/>
              <w:t>1</w:t>
            </w:r>
          </w:p>
        </w:tc>
        <w:tc>
          <w:tcPr>
            <w:tcW w:w="2026" w:type="dxa"/>
            <w:shd w:val="clear" w:color="auto" w:fill="FFFFFF"/>
            <w:noWrap/>
            <w:vAlign w:val="center"/>
          </w:tcPr>
          <w:p w:rsidR="00493C78" w:rsidRPr="00493C78" w:rsidRDefault="00493C78" w:rsidP="00493C78">
            <w:pPr>
              <w:spacing w:after="200"/>
              <w:jc w:val="center"/>
              <w:rPr>
                <w:rFonts w:eastAsia="Calibri"/>
                <w:szCs w:val="24"/>
              </w:rPr>
            </w:pPr>
            <w:r w:rsidRPr="00493C78">
              <w:rPr>
                <w:rFonts w:eastAsia="Calibri"/>
                <w:szCs w:val="24"/>
              </w:rPr>
              <w:t>2</w:t>
            </w:r>
          </w:p>
        </w:tc>
        <w:tc>
          <w:tcPr>
            <w:tcW w:w="738" w:type="dxa"/>
            <w:shd w:val="clear" w:color="auto" w:fill="FFFFFF"/>
            <w:vAlign w:val="center"/>
          </w:tcPr>
          <w:p w:rsidR="00493C78" w:rsidRPr="00493C78" w:rsidRDefault="00493C78" w:rsidP="00493C78">
            <w:pPr>
              <w:spacing w:after="200"/>
              <w:jc w:val="center"/>
              <w:rPr>
                <w:rFonts w:eastAsia="Calibri"/>
                <w:szCs w:val="24"/>
              </w:rPr>
            </w:pPr>
            <w:r w:rsidRPr="00493C78">
              <w:rPr>
                <w:rFonts w:eastAsia="Calibri"/>
                <w:szCs w:val="24"/>
              </w:rPr>
              <w:t>3</w:t>
            </w:r>
          </w:p>
        </w:tc>
        <w:tc>
          <w:tcPr>
            <w:tcW w:w="3038" w:type="dxa"/>
            <w:shd w:val="clear" w:color="auto" w:fill="FFFFFF"/>
            <w:noWrap/>
            <w:vAlign w:val="center"/>
          </w:tcPr>
          <w:p w:rsidR="00493C78" w:rsidRPr="00493C78" w:rsidRDefault="00493C78" w:rsidP="00493C78">
            <w:pPr>
              <w:spacing w:after="200"/>
              <w:jc w:val="center"/>
              <w:rPr>
                <w:rFonts w:eastAsia="Calibri"/>
                <w:szCs w:val="24"/>
              </w:rPr>
            </w:pPr>
            <w:r w:rsidRPr="00493C78">
              <w:rPr>
                <w:rFonts w:eastAsia="Calibri"/>
                <w:szCs w:val="24"/>
              </w:rPr>
              <w:t>4</w:t>
            </w:r>
          </w:p>
        </w:tc>
        <w:tc>
          <w:tcPr>
            <w:tcW w:w="1888" w:type="dxa"/>
            <w:shd w:val="clear" w:color="auto" w:fill="FFFFFF"/>
            <w:vAlign w:val="center"/>
          </w:tcPr>
          <w:p w:rsidR="00493C78" w:rsidRPr="00493C78" w:rsidRDefault="00493C78" w:rsidP="00493C78">
            <w:pPr>
              <w:spacing w:after="200"/>
              <w:jc w:val="center"/>
              <w:rPr>
                <w:rFonts w:eastAsia="Calibri"/>
                <w:szCs w:val="24"/>
              </w:rPr>
            </w:pPr>
            <w:r w:rsidRPr="00493C78">
              <w:rPr>
                <w:rFonts w:eastAsia="Calibri"/>
                <w:szCs w:val="24"/>
              </w:rPr>
              <w:t>5</w:t>
            </w:r>
          </w:p>
        </w:tc>
        <w:tc>
          <w:tcPr>
            <w:tcW w:w="1822" w:type="dxa"/>
            <w:shd w:val="clear" w:color="auto" w:fill="FFFFFF"/>
            <w:vAlign w:val="center"/>
          </w:tcPr>
          <w:p w:rsidR="00493C78" w:rsidRPr="00493C78" w:rsidRDefault="00493C78" w:rsidP="00493C78">
            <w:pPr>
              <w:spacing w:after="200"/>
              <w:jc w:val="center"/>
              <w:rPr>
                <w:rFonts w:eastAsia="Calibri"/>
                <w:szCs w:val="24"/>
              </w:rPr>
            </w:pPr>
            <w:r w:rsidRPr="00493C78">
              <w:rPr>
                <w:rFonts w:eastAsia="Calibri"/>
                <w:szCs w:val="24"/>
              </w:rPr>
              <w:t>6</w:t>
            </w:r>
          </w:p>
        </w:tc>
      </w:tr>
      <w:tr w:rsidR="00493C78" w:rsidRPr="00493C78" w:rsidTr="00493C78">
        <w:trPr>
          <w:trHeight w:val="360"/>
        </w:trPr>
        <w:tc>
          <w:tcPr>
            <w:tcW w:w="553" w:type="dxa"/>
          </w:tcPr>
          <w:p w:rsidR="00493C78" w:rsidRPr="00493C78" w:rsidRDefault="00493C78" w:rsidP="00493C78">
            <w:pPr>
              <w:spacing w:after="200"/>
              <w:rPr>
                <w:rFonts w:eastAsia="Calibri"/>
                <w:szCs w:val="24"/>
              </w:rPr>
            </w:pPr>
            <w:r w:rsidRPr="00493C78">
              <w:rPr>
                <w:rFonts w:eastAsia="Calibri"/>
                <w:szCs w:val="24"/>
              </w:rPr>
              <w:t>1</w:t>
            </w:r>
          </w:p>
        </w:tc>
        <w:tc>
          <w:tcPr>
            <w:tcW w:w="2026" w:type="dxa"/>
            <w:noWrap/>
          </w:tcPr>
          <w:p w:rsidR="00493C78" w:rsidRPr="00493C78" w:rsidRDefault="00493C78" w:rsidP="00493C78">
            <w:pPr>
              <w:spacing w:after="200"/>
              <w:rPr>
                <w:rFonts w:eastAsia="Calibri"/>
                <w:szCs w:val="24"/>
              </w:rPr>
            </w:pPr>
            <w:r w:rsidRPr="00493C78">
              <w:rPr>
                <w:rFonts w:eastAsia="Calibri"/>
                <w:szCs w:val="24"/>
              </w:rPr>
              <w:t>Ритуальная деятельность</w:t>
            </w:r>
          </w:p>
        </w:tc>
        <w:tc>
          <w:tcPr>
            <w:tcW w:w="738" w:type="dxa"/>
          </w:tcPr>
          <w:p w:rsidR="00493C78" w:rsidRPr="00493C78" w:rsidRDefault="00493C78" w:rsidP="00493C78">
            <w:pPr>
              <w:spacing w:after="200"/>
              <w:rPr>
                <w:rFonts w:eastAsia="Calibri"/>
                <w:szCs w:val="24"/>
              </w:rPr>
            </w:pPr>
            <w:r w:rsidRPr="00493C78">
              <w:rPr>
                <w:rFonts w:eastAsia="Calibri"/>
                <w:szCs w:val="24"/>
              </w:rPr>
              <w:t>12.1</w:t>
            </w:r>
          </w:p>
        </w:tc>
        <w:tc>
          <w:tcPr>
            <w:tcW w:w="3038" w:type="dxa"/>
            <w:noWrap/>
          </w:tcPr>
          <w:p w:rsidR="00493C78" w:rsidRPr="00493C78" w:rsidRDefault="00493C78" w:rsidP="00493C78">
            <w:pPr>
              <w:spacing w:after="200"/>
              <w:rPr>
                <w:rFonts w:eastAsia="Calibri"/>
                <w:szCs w:val="24"/>
              </w:rPr>
            </w:pPr>
            <w:r w:rsidRPr="00493C78">
              <w:rPr>
                <w:rFonts w:eastAsia="Calibri"/>
                <w:szCs w:val="24"/>
              </w:rPr>
              <w:t>Размещение кладбищ; размещение соответствующих культовых сооружений</w:t>
            </w:r>
          </w:p>
        </w:tc>
        <w:tc>
          <w:tcPr>
            <w:tcW w:w="1888" w:type="dxa"/>
          </w:tcPr>
          <w:p w:rsidR="00493C78" w:rsidRPr="00493C78" w:rsidRDefault="00493C78" w:rsidP="00493C78">
            <w:pPr>
              <w:spacing w:after="200"/>
              <w:rPr>
                <w:rFonts w:eastAsia="Calibri"/>
                <w:szCs w:val="24"/>
              </w:rPr>
            </w:pPr>
          </w:p>
        </w:tc>
        <w:tc>
          <w:tcPr>
            <w:tcW w:w="1822" w:type="dxa"/>
            <w:vAlign w:val="center"/>
          </w:tcPr>
          <w:p w:rsidR="00493C78" w:rsidRPr="00493C78" w:rsidRDefault="00493C78" w:rsidP="00493C78">
            <w:pPr>
              <w:spacing w:after="200"/>
              <w:rPr>
                <w:rFonts w:eastAsia="Calibri"/>
                <w:szCs w:val="24"/>
              </w:rPr>
            </w:pPr>
          </w:p>
        </w:tc>
      </w:tr>
      <w:tr w:rsidR="00493C78" w:rsidRPr="00493C78" w:rsidTr="00493C78">
        <w:trPr>
          <w:trHeight w:val="360"/>
        </w:trPr>
        <w:tc>
          <w:tcPr>
            <w:tcW w:w="553" w:type="dxa"/>
          </w:tcPr>
          <w:p w:rsidR="00493C78" w:rsidRPr="00493C78" w:rsidRDefault="00493C78" w:rsidP="00493C78">
            <w:pPr>
              <w:spacing w:after="200"/>
              <w:rPr>
                <w:rFonts w:eastAsia="Calibri"/>
                <w:szCs w:val="24"/>
              </w:rPr>
            </w:pPr>
            <w:r w:rsidRPr="00493C78">
              <w:rPr>
                <w:rFonts w:eastAsia="Calibri"/>
                <w:szCs w:val="24"/>
              </w:rPr>
              <w:t>2</w:t>
            </w:r>
          </w:p>
        </w:tc>
        <w:tc>
          <w:tcPr>
            <w:tcW w:w="2026" w:type="dxa"/>
            <w:noWrap/>
          </w:tcPr>
          <w:p w:rsidR="00493C78" w:rsidRPr="00493C78" w:rsidRDefault="00493C78" w:rsidP="00493C78">
            <w:pPr>
              <w:spacing w:after="200"/>
              <w:rPr>
                <w:rFonts w:eastAsia="Calibri"/>
                <w:szCs w:val="24"/>
              </w:rPr>
            </w:pPr>
            <w:r w:rsidRPr="00493C78">
              <w:rPr>
                <w:rFonts w:eastAsia="Calibri"/>
                <w:szCs w:val="24"/>
              </w:rPr>
              <w:t>Коммунальное обслуживание</w:t>
            </w:r>
          </w:p>
          <w:p w:rsidR="00493C78" w:rsidRPr="00493C78" w:rsidRDefault="00493C78" w:rsidP="00493C78">
            <w:pPr>
              <w:spacing w:after="200"/>
              <w:rPr>
                <w:rFonts w:eastAsia="Calibri"/>
                <w:szCs w:val="24"/>
              </w:rPr>
            </w:pPr>
          </w:p>
        </w:tc>
        <w:tc>
          <w:tcPr>
            <w:tcW w:w="738" w:type="dxa"/>
          </w:tcPr>
          <w:p w:rsidR="00493C78" w:rsidRPr="00493C78" w:rsidRDefault="00493C78" w:rsidP="00493C78">
            <w:pPr>
              <w:spacing w:after="200"/>
              <w:rPr>
                <w:rFonts w:eastAsia="Calibri"/>
                <w:szCs w:val="24"/>
              </w:rPr>
            </w:pPr>
            <w:r w:rsidRPr="00493C78">
              <w:rPr>
                <w:rFonts w:eastAsia="Calibri"/>
                <w:szCs w:val="24"/>
              </w:rPr>
              <w:t>3.1</w:t>
            </w:r>
          </w:p>
        </w:tc>
        <w:tc>
          <w:tcPr>
            <w:tcW w:w="3038" w:type="dxa"/>
            <w:noWrap/>
          </w:tcPr>
          <w:p w:rsidR="00493C78" w:rsidRPr="00493C78" w:rsidRDefault="00493C78" w:rsidP="00493C78">
            <w:pPr>
              <w:spacing w:after="200"/>
              <w:rPr>
                <w:rFonts w:eastAsia="Calibri"/>
                <w:szCs w:val="24"/>
              </w:rPr>
            </w:pPr>
            <w:r w:rsidRPr="00493C78">
              <w:rPr>
                <w:rFonts w:eastAsia="Calibri"/>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Pr>
          <w:p w:rsidR="00493C78" w:rsidRPr="00493C78" w:rsidRDefault="00493C78" w:rsidP="00493C78">
            <w:pPr>
              <w:spacing w:after="200"/>
              <w:rPr>
                <w:rFonts w:eastAsia="Calibri"/>
                <w:szCs w:val="24"/>
              </w:rPr>
            </w:pPr>
          </w:p>
        </w:tc>
        <w:tc>
          <w:tcPr>
            <w:tcW w:w="1822" w:type="dxa"/>
            <w:vAlign w:val="center"/>
          </w:tcPr>
          <w:p w:rsidR="00493C78" w:rsidRPr="00493C78" w:rsidRDefault="00493C78" w:rsidP="00493C78">
            <w:pPr>
              <w:spacing w:after="200"/>
              <w:rPr>
                <w:rFonts w:eastAsia="Calibri"/>
                <w:szCs w:val="24"/>
              </w:rPr>
            </w:pPr>
          </w:p>
        </w:tc>
      </w:tr>
      <w:tr w:rsidR="00493C78" w:rsidRPr="00493C78" w:rsidTr="00493C78">
        <w:trPr>
          <w:trHeight w:val="360"/>
        </w:trPr>
        <w:tc>
          <w:tcPr>
            <w:tcW w:w="553" w:type="dxa"/>
          </w:tcPr>
          <w:p w:rsidR="00493C78" w:rsidRPr="00493C78" w:rsidRDefault="00493C78" w:rsidP="00493C78">
            <w:pPr>
              <w:spacing w:after="200"/>
              <w:rPr>
                <w:rFonts w:eastAsia="Calibri"/>
                <w:szCs w:val="24"/>
              </w:rPr>
            </w:pPr>
            <w:r w:rsidRPr="00493C78">
              <w:rPr>
                <w:rFonts w:eastAsia="Calibri"/>
                <w:szCs w:val="24"/>
              </w:rPr>
              <w:t>3</w:t>
            </w:r>
          </w:p>
        </w:tc>
        <w:tc>
          <w:tcPr>
            <w:tcW w:w="2026" w:type="dxa"/>
            <w:noWrap/>
          </w:tcPr>
          <w:p w:rsidR="00493C78" w:rsidRPr="00493C78" w:rsidRDefault="00493C78" w:rsidP="00493C78">
            <w:pPr>
              <w:spacing w:after="200"/>
              <w:rPr>
                <w:rFonts w:eastAsia="Calibri"/>
                <w:szCs w:val="24"/>
              </w:rPr>
            </w:pPr>
            <w:r w:rsidRPr="00493C78">
              <w:rPr>
                <w:rFonts w:eastAsia="Calibri"/>
                <w:szCs w:val="24"/>
              </w:rPr>
              <w:t>Автомобильный транспорт</w:t>
            </w:r>
          </w:p>
        </w:tc>
        <w:tc>
          <w:tcPr>
            <w:tcW w:w="738" w:type="dxa"/>
          </w:tcPr>
          <w:p w:rsidR="00493C78" w:rsidRPr="00493C78" w:rsidRDefault="00493C78" w:rsidP="00493C78">
            <w:pPr>
              <w:spacing w:after="200"/>
              <w:rPr>
                <w:rFonts w:eastAsia="Calibri"/>
                <w:szCs w:val="24"/>
              </w:rPr>
            </w:pPr>
            <w:r w:rsidRPr="00493C78">
              <w:rPr>
                <w:rFonts w:eastAsia="Calibri"/>
                <w:szCs w:val="24"/>
              </w:rPr>
              <w:t>7.2</w:t>
            </w:r>
          </w:p>
        </w:tc>
        <w:tc>
          <w:tcPr>
            <w:tcW w:w="3038" w:type="dxa"/>
            <w:noWrap/>
          </w:tcPr>
          <w:p w:rsidR="00493C78" w:rsidRPr="00493C78" w:rsidRDefault="00493C78" w:rsidP="00493C78">
            <w:pPr>
              <w:spacing w:after="200"/>
              <w:rPr>
                <w:rFonts w:eastAsia="Calibri"/>
                <w:szCs w:val="24"/>
              </w:rPr>
            </w:pPr>
            <w:r w:rsidRPr="00493C78">
              <w:rPr>
                <w:rFonts w:eastAsia="Calibri"/>
                <w:szCs w:val="24"/>
              </w:rPr>
              <w:t>Размещение автомобильных дорог и технически связанных с ними сооружений</w:t>
            </w:r>
          </w:p>
        </w:tc>
        <w:tc>
          <w:tcPr>
            <w:tcW w:w="1888" w:type="dxa"/>
          </w:tcPr>
          <w:p w:rsidR="00493C78" w:rsidRPr="00493C78" w:rsidRDefault="00493C78" w:rsidP="00493C78">
            <w:pPr>
              <w:spacing w:after="200"/>
              <w:rPr>
                <w:rFonts w:eastAsia="Calibri"/>
                <w:szCs w:val="24"/>
              </w:rPr>
            </w:pPr>
          </w:p>
        </w:tc>
        <w:tc>
          <w:tcPr>
            <w:tcW w:w="1822" w:type="dxa"/>
            <w:vAlign w:val="center"/>
          </w:tcPr>
          <w:p w:rsidR="00493C78" w:rsidRPr="00493C78" w:rsidRDefault="00493C78" w:rsidP="00493C78">
            <w:pPr>
              <w:spacing w:after="200"/>
              <w:rPr>
                <w:rFonts w:eastAsia="Calibri"/>
                <w:szCs w:val="24"/>
              </w:rPr>
            </w:pPr>
          </w:p>
        </w:tc>
      </w:tr>
      <w:tr w:rsidR="00493C78" w:rsidRPr="00493C78" w:rsidTr="00493C78">
        <w:trPr>
          <w:trHeight w:val="360"/>
        </w:trPr>
        <w:tc>
          <w:tcPr>
            <w:tcW w:w="553" w:type="dxa"/>
          </w:tcPr>
          <w:p w:rsidR="00493C78" w:rsidRPr="00493C78" w:rsidRDefault="00493C78" w:rsidP="00493C78">
            <w:pPr>
              <w:spacing w:after="200"/>
              <w:jc w:val="center"/>
              <w:rPr>
                <w:rFonts w:eastAsia="Calibri"/>
                <w:szCs w:val="24"/>
              </w:rPr>
            </w:pPr>
            <w:r w:rsidRPr="00493C78">
              <w:rPr>
                <w:rFonts w:eastAsia="Calibri"/>
                <w:szCs w:val="24"/>
              </w:rPr>
              <w:t xml:space="preserve">№ </w:t>
            </w:r>
            <w:proofErr w:type="gramStart"/>
            <w:r w:rsidRPr="00493C78">
              <w:rPr>
                <w:rFonts w:eastAsia="Calibri"/>
                <w:szCs w:val="24"/>
              </w:rPr>
              <w:t>п</w:t>
            </w:r>
            <w:proofErr w:type="gramEnd"/>
            <w:r w:rsidRPr="00493C78">
              <w:rPr>
                <w:rFonts w:eastAsia="Calibri"/>
                <w:szCs w:val="24"/>
              </w:rPr>
              <w:t>/п</w:t>
            </w:r>
          </w:p>
        </w:tc>
        <w:tc>
          <w:tcPr>
            <w:tcW w:w="2026" w:type="dxa"/>
            <w:noWrap/>
          </w:tcPr>
          <w:p w:rsidR="00493C78" w:rsidRPr="00493C78" w:rsidRDefault="00493C78" w:rsidP="00493C78">
            <w:pPr>
              <w:spacing w:after="200"/>
              <w:jc w:val="center"/>
              <w:rPr>
                <w:rFonts w:eastAsia="Calibri"/>
                <w:szCs w:val="24"/>
              </w:rPr>
            </w:pPr>
            <w:r w:rsidRPr="00493C78">
              <w:rPr>
                <w:rFonts w:eastAsia="Calibri"/>
                <w:szCs w:val="24"/>
              </w:rPr>
              <w:t>Условно разрешенный вид использования земельного участка</w:t>
            </w:r>
          </w:p>
        </w:tc>
        <w:tc>
          <w:tcPr>
            <w:tcW w:w="738" w:type="dxa"/>
          </w:tcPr>
          <w:p w:rsidR="00493C78" w:rsidRPr="00493C78" w:rsidRDefault="00493C78" w:rsidP="00493C78">
            <w:pPr>
              <w:spacing w:after="200"/>
              <w:jc w:val="center"/>
              <w:rPr>
                <w:rFonts w:eastAsia="Calibri"/>
                <w:szCs w:val="24"/>
              </w:rPr>
            </w:pPr>
            <w:r w:rsidRPr="00493C78">
              <w:rPr>
                <w:rFonts w:eastAsia="Calibri"/>
                <w:szCs w:val="24"/>
              </w:rPr>
              <w:t>Код</w:t>
            </w:r>
            <w:r w:rsidRPr="00493C78">
              <w:rPr>
                <w:rFonts w:eastAsia="Calibri"/>
                <w:szCs w:val="24"/>
                <w:vertAlign w:val="superscript"/>
              </w:rPr>
              <w:footnoteReference w:id="20"/>
            </w:r>
          </w:p>
        </w:tc>
        <w:tc>
          <w:tcPr>
            <w:tcW w:w="3038" w:type="dxa"/>
            <w:noWrap/>
          </w:tcPr>
          <w:p w:rsidR="00493C78" w:rsidRPr="00493C78" w:rsidRDefault="00493C78" w:rsidP="00493C78">
            <w:pPr>
              <w:spacing w:after="200"/>
              <w:jc w:val="center"/>
              <w:rPr>
                <w:rFonts w:eastAsia="Calibri"/>
                <w:szCs w:val="24"/>
              </w:rPr>
            </w:pPr>
            <w:r w:rsidRPr="00493C78">
              <w:rPr>
                <w:rFonts w:eastAsia="Calibri"/>
                <w:szCs w:val="24"/>
              </w:rPr>
              <w:t>Условно разрешенный вид использования объектов капитального строительства</w:t>
            </w:r>
          </w:p>
        </w:tc>
        <w:tc>
          <w:tcPr>
            <w:tcW w:w="1888" w:type="dxa"/>
          </w:tcPr>
          <w:p w:rsidR="00493C78" w:rsidRPr="00493C78" w:rsidRDefault="00493C78" w:rsidP="00493C78">
            <w:pPr>
              <w:spacing w:after="200"/>
              <w:jc w:val="center"/>
              <w:rPr>
                <w:rFonts w:eastAsia="Calibri"/>
                <w:szCs w:val="24"/>
              </w:rPr>
            </w:pPr>
            <w:r w:rsidRPr="00493C78">
              <w:rPr>
                <w:rFonts w:eastAsia="Calibri"/>
                <w:szCs w:val="24"/>
              </w:rPr>
              <w:t>Вспомогательные виды разрешенного использования</w:t>
            </w:r>
          </w:p>
        </w:tc>
        <w:tc>
          <w:tcPr>
            <w:tcW w:w="1822" w:type="dxa"/>
          </w:tcPr>
          <w:p w:rsidR="00493C78" w:rsidRPr="00493C78" w:rsidRDefault="00493C78" w:rsidP="00493C78">
            <w:pPr>
              <w:spacing w:after="200"/>
              <w:jc w:val="center"/>
              <w:rPr>
                <w:rFonts w:eastAsia="Calibri"/>
                <w:szCs w:val="24"/>
              </w:rPr>
            </w:pPr>
            <w:r w:rsidRPr="00493C78">
              <w:rPr>
                <w:rFonts w:eastAsia="Calibri"/>
                <w:szCs w:val="24"/>
              </w:rPr>
              <w:t>Примечания</w:t>
            </w:r>
          </w:p>
        </w:tc>
      </w:tr>
      <w:tr w:rsidR="00493C78" w:rsidRPr="00493C78" w:rsidTr="00493C78">
        <w:trPr>
          <w:trHeight w:val="360"/>
        </w:trPr>
        <w:tc>
          <w:tcPr>
            <w:tcW w:w="553" w:type="dxa"/>
            <w:vAlign w:val="center"/>
          </w:tcPr>
          <w:p w:rsidR="00493C78" w:rsidRPr="00493C78" w:rsidRDefault="00493C78" w:rsidP="00493C78">
            <w:pPr>
              <w:spacing w:after="200"/>
              <w:jc w:val="center"/>
              <w:rPr>
                <w:rFonts w:eastAsia="Calibri"/>
                <w:szCs w:val="24"/>
              </w:rPr>
            </w:pPr>
            <w:r w:rsidRPr="00493C78">
              <w:rPr>
                <w:rFonts w:eastAsia="Calibri"/>
                <w:szCs w:val="24"/>
              </w:rPr>
              <w:t>1</w:t>
            </w:r>
          </w:p>
        </w:tc>
        <w:tc>
          <w:tcPr>
            <w:tcW w:w="2026" w:type="dxa"/>
            <w:noWrap/>
            <w:vAlign w:val="center"/>
          </w:tcPr>
          <w:p w:rsidR="00493C78" w:rsidRPr="00493C78" w:rsidRDefault="00493C78" w:rsidP="00493C78">
            <w:pPr>
              <w:spacing w:after="200"/>
              <w:jc w:val="center"/>
              <w:rPr>
                <w:rFonts w:eastAsia="Calibri"/>
                <w:szCs w:val="24"/>
              </w:rPr>
            </w:pPr>
            <w:r w:rsidRPr="00493C78">
              <w:rPr>
                <w:rFonts w:eastAsia="Calibri"/>
                <w:szCs w:val="24"/>
              </w:rPr>
              <w:t>2</w:t>
            </w:r>
          </w:p>
        </w:tc>
        <w:tc>
          <w:tcPr>
            <w:tcW w:w="738" w:type="dxa"/>
            <w:vAlign w:val="center"/>
          </w:tcPr>
          <w:p w:rsidR="00493C78" w:rsidRPr="00493C78" w:rsidRDefault="00493C78" w:rsidP="00493C78">
            <w:pPr>
              <w:spacing w:after="200"/>
              <w:jc w:val="center"/>
              <w:rPr>
                <w:rFonts w:eastAsia="Calibri"/>
                <w:szCs w:val="24"/>
              </w:rPr>
            </w:pPr>
            <w:r w:rsidRPr="00493C78">
              <w:rPr>
                <w:rFonts w:eastAsia="Calibri"/>
                <w:szCs w:val="24"/>
              </w:rPr>
              <w:t>3</w:t>
            </w:r>
          </w:p>
        </w:tc>
        <w:tc>
          <w:tcPr>
            <w:tcW w:w="3038" w:type="dxa"/>
            <w:noWrap/>
            <w:vAlign w:val="center"/>
          </w:tcPr>
          <w:p w:rsidR="00493C78" w:rsidRPr="00493C78" w:rsidRDefault="00493C78" w:rsidP="00493C78">
            <w:pPr>
              <w:spacing w:after="200"/>
              <w:jc w:val="center"/>
              <w:rPr>
                <w:rFonts w:eastAsia="Calibri"/>
                <w:szCs w:val="24"/>
              </w:rPr>
            </w:pPr>
            <w:r w:rsidRPr="00493C78">
              <w:rPr>
                <w:rFonts w:eastAsia="Calibri"/>
                <w:szCs w:val="24"/>
              </w:rPr>
              <w:t>4</w:t>
            </w:r>
          </w:p>
        </w:tc>
        <w:tc>
          <w:tcPr>
            <w:tcW w:w="1888" w:type="dxa"/>
            <w:vAlign w:val="center"/>
          </w:tcPr>
          <w:p w:rsidR="00493C78" w:rsidRPr="00493C78" w:rsidRDefault="00493C78" w:rsidP="00493C78">
            <w:pPr>
              <w:spacing w:after="200"/>
              <w:jc w:val="center"/>
              <w:rPr>
                <w:rFonts w:eastAsia="Calibri"/>
                <w:szCs w:val="24"/>
              </w:rPr>
            </w:pPr>
            <w:r w:rsidRPr="00493C78">
              <w:rPr>
                <w:rFonts w:eastAsia="Calibri"/>
                <w:szCs w:val="24"/>
              </w:rPr>
              <w:t>5</w:t>
            </w:r>
          </w:p>
        </w:tc>
        <w:tc>
          <w:tcPr>
            <w:tcW w:w="1822" w:type="dxa"/>
            <w:vAlign w:val="center"/>
          </w:tcPr>
          <w:p w:rsidR="00493C78" w:rsidRPr="00493C78" w:rsidRDefault="00493C78" w:rsidP="00493C78">
            <w:pPr>
              <w:spacing w:after="200"/>
              <w:jc w:val="center"/>
              <w:rPr>
                <w:rFonts w:eastAsia="Calibri"/>
                <w:szCs w:val="24"/>
              </w:rPr>
            </w:pPr>
            <w:r w:rsidRPr="00493C78">
              <w:rPr>
                <w:rFonts w:eastAsia="Calibri"/>
                <w:szCs w:val="24"/>
              </w:rPr>
              <w:t>6</w:t>
            </w:r>
          </w:p>
        </w:tc>
      </w:tr>
      <w:tr w:rsidR="00493C78" w:rsidRPr="00493C78" w:rsidTr="00493C78">
        <w:trPr>
          <w:trHeight w:val="785"/>
        </w:trPr>
        <w:tc>
          <w:tcPr>
            <w:tcW w:w="553" w:type="dxa"/>
          </w:tcPr>
          <w:p w:rsidR="00493C78" w:rsidRPr="00493C78" w:rsidRDefault="00493C78" w:rsidP="00493C78">
            <w:pPr>
              <w:spacing w:after="200"/>
              <w:rPr>
                <w:rFonts w:eastAsia="Calibri"/>
                <w:szCs w:val="24"/>
              </w:rPr>
            </w:pPr>
            <w:r w:rsidRPr="00493C78">
              <w:rPr>
                <w:rFonts w:eastAsia="Calibri"/>
                <w:szCs w:val="24"/>
              </w:rPr>
              <w:t>1</w:t>
            </w:r>
          </w:p>
        </w:tc>
        <w:tc>
          <w:tcPr>
            <w:tcW w:w="2026" w:type="dxa"/>
            <w:noWrap/>
          </w:tcPr>
          <w:p w:rsidR="00493C78" w:rsidRPr="00493C78" w:rsidRDefault="00493C78" w:rsidP="00493C78">
            <w:pPr>
              <w:spacing w:after="200"/>
              <w:rPr>
                <w:rFonts w:eastAsia="Calibri"/>
                <w:szCs w:val="24"/>
              </w:rPr>
            </w:pPr>
            <w:r w:rsidRPr="00493C78">
              <w:rPr>
                <w:rFonts w:eastAsia="Calibri"/>
                <w:szCs w:val="24"/>
              </w:rPr>
              <w:t>Религиозное использование</w:t>
            </w:r>
          </w:p>
        </w:tc>
        <w:tc>
          <w:tcPr>
            <w:tcW w:w="738" w:type="dxa"/>
          </w:tcPr>
          <w:p w:rsidR="00493C78" w:rsidRPr="00493C78" w:rsidRDefault="00493C78" w:rsidP="00493C78">
            <w:pPr>
              <w:spacing w:after="200"/>
              <w:rPr>
                <w:rFonts w:eastAsia="Calibri"/>
                <w:szCs w:val="24"/>
              </w:rPr>
            </w:pPr>
            <w:r w:rsidRPr="00493C78">
              <w:rPr>
                <w:rFonts w:eastAsia="Calibri"/>
                <w:szCs w:val="24"/>
              </w:rPr>
              <w:t>3.7</w:t>
            </w:r>
          </w:p>
        </w:tc>
        <w:tc>
          <w:tcPr>
            <w:tcW w:w="3038" w:type="dxa"/>
            <w:noWrap/>
          </w:tcPr>
          <w:p w:rsidR="00493C78" w:rsidRPr="00493C78" w:rsidRDefault="00493C78" w:rsidP="00493C78">
            <w:pPr>
              <w:spacing w:after="200"/>
              <w:rPr>
                <w:rFonts w:eastAsia="Calibri"/>
                <w:szCs w:val="24"/>
              </w:rPr>
            </w:pPr>
            <w:r w:rsidRPr="00493C78">
              <w:rPr>
                <w:rFonts w:eastAsia="Calibri"/>
                <w:szCs w:val="24"/>
              </w:rPr>
              <w:t xml:space="preserve">Часовня </w:t>
            </w:r>
          </w:p>
        </w:tc>
        <w:tc>
          <w:tcPr>
            <w:tcW w:w="1888" w:type="dxa"/>
          </w:tcPr>
          <w:p w:rsidR="00493C78" w:rsidRPr="00493C78" w:rsidRDefault="00493C78" w:rsidP="00493C78">
            <w:pPr>
              <w:spacing w:after="200"/>
              <w:rPr>
                <w:rFonts w:eastAsia="Calibri"/>
                <w:szCs w:val="24"/>
              </w:rPr>
            </w:pPr>
          </w:p>
        </w:tc>
        <w:tc>
          <w:tcPr>
            <w:tcW w:w="1822" w:type="dxa"/>
            <w:vAlign w:val="center"/>
          </w:tcPr>
          <w:p w:rsidR="00493C78" w:rsidRPr="00493C78" w:rsidRDefault="00493C78" w:rsidP="00493C78">
            <w:pPr>
              <w:spacing w:after="200"/>
              <w:rPr>
                <w:rFonts w:eastAsia="Calibri"/>
                <w:szCs w:val="24"/>
              </w:rPr>
            </w:pPr>
          </w:p>
        </w:tc>
      </w:tr>
    </w:tbl>
    <w:p w:rsidR="00493C78" w:rsidRPr="00493C78" w:rsidRDefault="00493C78" w:rsidP="00493C78">
      <w:pPr>
        <w:autoSpaceDE w:val="0"/>
        <w:autoSpaceDN w:val="0"/>
        <w:adjustRightInd w:val="0"/>
        <w:ind w:left="-709" w:right="-143"/>
        <w:rPr>
          <w:rFonts w:eastAsia="Calibri"/>
          <w:szCs w:val="24"/>
        </w:rPr>
      </w:pPr>
    </w:p>
    <w:p w:rsidR="00493C78" w:rsidRPr="00493C78" w:rsidRDefault="00493C78" w:rsidP="00493C78">
      <w:pPr>
        <w:ind w:firstLine="708"/>
        <w:jc w:val="both"/>
        <w:rPr>
          <w:rFonts w:eastAsia="Calibri"/>
          <w:szCs w:val="24"/>
          <w:lang w:eastAsia="en-US"/>
        </w:rPr>
      </w:pPr>
      <w:bookmarkStart w:id="36" w:name="_Toc318442459"/>
      <w:r w:rsidRPr="00493C78">
        <w:rPr>
          <w:rFonts w:eastAsia="Calibri"/>
          <w:szCs w:val="24"/>
          <w:lang w:eastAsia="en-US"/>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№20.</w:t>
      </w:r>
    </w:p>
    <w:p w:rsidR="00493C78" w:rsidRPr="00493C78" w:rsidRDefault="00493C78" w:rsidP="00493C78">
      <w:pPr>
        <w:ind w:firstLine="708"/>
        <w:jc w:val="right"/>
        <w:rPr>
          <w:rFonts w:eastAsia="Calibri"/>
          <w:szCs w:val="24"/>
          <w:lang w:eastAsia="en-US"/>
        </w:rPr>
      </w:pPr>
      <w:r w:rsidRPr="00493C78">
        <w:rPr>
          <w:rFonts w:eastAsia="Calibri"/>
          <w:szCs w:val="24"/>
          <w:lang w:eastAsia="en-US"/>
        </w:rPr>
        <w:t>Таблица №20</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571"/>
        <w:gridCol w:w="5387"/>
      </w:tblGrid>
      <w:tr w:rsidR="00493C78" w:rsidRPr="00493C78" w:rsidTr="00493C78">
        <w:trPr>
          <w:trHeight w:val="273"/>
        </w:trPr>
        <w:tc>
          <w:tcPr>
            <w:tcW w:w="540"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 xml:space="preserve">№ </w:t>
            </w:r>
            <w:proofErr w:type="gramStart"/>
            <w:r w:rsidRPr="00493C78">
              <w:rPr>
                <w:rFonts w:eastAsia="Calibri"/>
                <w:sz w:val="22"/>
                <w:szCs w:val="22"/>
              </w:rPr>
              <w:t>п</w:t>
            </w:r>
            <w:proofErr w:type="gramEnd"/>
            <w:r w:rsidRPr="00493C78">
              <w:rPr>
                <w:rFonts w:eastAsia="Calibri"/>
                <w:sz w:val="22"/>
                <w:szCs w:val="22"/>
              </w:rPr>
              <w:t>/п</w:t>
            </w:r>
          </w:p>
        </w:tc>
        <w:tc>
          <w:tcPr>
            <w:tcW w:w="357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Предельный параметр</w:t>
            </w:r>
          </w:p>
        </w:tc>
        <w:tc>
          <w:tcPr>
            <w:tcW w:w="5387"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Описание параметра</w:t>
            </w:r>
          </w:p>
        </w:tc>
      </w:tr>
      <w:tr w:rsidR="00493C78" w:rsidRPr="00493C78" w:rsidTr="00493C78">
        <w:trPr>
          <w:trHeight w:val="273"/>
          <w:tblHeader/>
        </w:trPr>
        <w:tc>
          <w:tcPr>
            <w:tcW w:w="540"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571" w:type="dxa"/>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2</w:t>
            </w:r>
          </w:p>
        </w:tc>
        <w:tc>
          <w:tcPr>
            <w:tcW w:w="5387" w:type="dxa"/>
            <w:tcBorders>
              <w:bottom w:val="single" w:sz="4" w:space="0" w:color="auto"/>
            </w:tcBorders>
            <w:vAlign w:val="center"/>
          </w:tcPr>
          <w:p w:rsidR="00493C78" w:rsidRPr="00493C78" w:rsidRDefault="00493C78" w:rsidP="00493C78">
            <w:pPr>
              <w:tabs>
                <w:tab w:val="left" w:pos="4631"/>
              </w:tabs>
              <w:jc w:val="center"/>
              <w:rPr>
                <w:rFonts w:eastAsia="Calibri"/>
                <w:sz w:val="22"/>
                <w:szCs w:val="22"/>
              </w:rPr>
            </w:pPr>
            <w:r w:rsidRPr="00493C78">
              <w:rPr>
                <w:rFonts w:eastAsia="Calibri"/>
                <w:sz w:val="22"/>
                <w:szCs w:val="22"/>
              </w:rPr>
              <w:t>3</w:t>
            </w:r>
          </w:p>
        </w:tc>
      </w:tr>
      <w:tr w:rsidR="00493C78" w:rsidRPr="00493C78" w:rsidTr="00493C78">
        <w:trPr>
          <w:trHeight w:val="1023"/>
        </w:trPr>
        <w:tc>
          <w:tcPr>
            <w:tcW w:w="540" w:type="dxa"/>
            <w:vMerge w:val="restart"/>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t>1</w:t>
            </w:r>
          </w:p>
        </w:tc>
        <w:tc>
          <w:tcPr>
            <w:tcW w:w="3571" w:type="dxa"/>
            <w:vMerge w:val="restart"/>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Минимальная площадь земельного участка (кв. м)</w:t>
            </w:r>
          </w:p>
        </w:tc>
        <w:tc>
          <w:tcPr>
            <w:tcW w:w="5387" w:type="dxa"/>
            <w:vAlign w:val="center"/>
          </w:tcPr>
          <w:p w:rsidR="00493C78" w:rsidRPr="00493C78" w:rsidRDefault="00493C78" w:rsidP="00493C78">
            <w:pPr>
              <w:tabs>
                <w:tab w:val="left" w:pos="4631"/>
              </w:tabs>
              <w:rPr>
                <w:rFonts w:eastAsia="Calibri"/>
                <w:sz w:val="22"/>
                <w:szCs w:val="22"/>
              </w:rPr>
            </w:pPr>
            <w:r w:rsidRPr="00493C78">
              <w:rPr>
                <w:rFonts w:eastAsia="Calibri"/>
                <w:sz w:val="22"/>
                <w:szCs w:val="22"/>
              </w:rPr>
              <w:t>10,0 для размещения объектов коммунального обслуживания (котельные, КНС, АТС, КТП, ЗТП, ШРП, ГРП, ТП)</w:t>
            </w:r>
          </w:p>
        </w:tc>
      </w:tr>
      <w:tr w:rsidR="00493C78" w:rsidRPr="00493C78" w:rsidTr="00493C78">
        <w:trPr>
          <w:trHeight w:val="287"/>
        </w:trPr>
        <w:tc>
          <w:tcPr>
            <w:tcW w:w="540" w:type="dxa"/>
            <w:vMerge/>
            <w:vAlign w:val="center"/>
          </w:tcPr>
          <w:p w:rsidR="00493C78" w:rsidRPr="00493C78" w:rsidRDefault="00493C78" w:rsidP="00493C78">
            <w:pPr>
              <w:autoSpaceDE w:val="0"/>
              <w:autoSpaceDN w:val="0"/>
              <w:adjustRightInd w:val="0"/>
              <w:jc w:val="center"/>
              <w:rPr>
                <w:rFonts w:eastAsia="Calibri"/>
                <w:sz w:val="22"/>
                <w:szCs w:val="22"/>
              </w:rPr>
            </w:pPr>
          </w:p>
        </w:tc>
        <w:tc>
          <w:tcPr>
            <w:tcW w:w="3571" w:type="dxa"/>
            <w:vMerge/>
            <w:vAlign w:val="center"/>
          </w:tcPr>
          <w:p w:rsidR="00493C78" w:rsidRPr="00493C78" w:rsidRDefault="00493C78" w:rsidP="00493C78">
            <w:pPr>
              <w:autoSpaceDE w:val="0"/>
              <w:autoSpaceDN w:val="0"/>
              <w:adjustRightInd w:val="0"/>
              <w:rPr>
                <w:rFonts w:eastAsia="Calibri"/>
                <w:sz w:val="22"/>
                <w:szCs w:val="22"/>
              </w:rPr>
            </w:pPr>
          </w:p>
        </w:tc>
        <w:tc>
          <w:tcPr>
            <w:tcW w:w="5387" w:type="dxa"/>
            <w:vAlign w:val="center"/>
          </w:tcPr>
          <w:p w:rsidR="00493C78" w:rsidRPr="00493C78" w:rsidRDefault="00493C78" w:rsidP="00493C78">
            <w:pPr>
              <w:rPr>
                <w:rFonts w:eastAsia="Calibri"/>
                <w:sz w:val="22"/>
                <w:szCs w:val="22"/>
              </w:rPr>
            </w:pPr>
            <w:r w:rsidRPr="00493C78">
              <w:rPr>
                <w:rFonts w:eastAsia="Calibri"/>
                <w:sz w:val="22"/>
                <w:szCs w:val="22"/>
              </w:rPr>
              <w:t>1000,0 прочие объекты</w:t>
            </w:r>
          </w:p>
        </w:tc>
      </w:tr>
      <w:tr w:rsidR="00493C78" w:rsidRPr="00493C78" w:rsidTr="00493C78">
        <w:trPr>
          <w:trHeight w:val="851"/>
        </w:trPr>
        <w:tc>
          <w:tcPr>
            <w:tcW w:w="540" w:type="dxa"/>
            <w:tcBorders>
              <w:bottom w:val="single" w:sz="4" w:space="0" w:color="auto"/>
            </w:tcBorders>
            <w:vAlign w:val="center"/>
          </w:tcPr>
          <w:p w:rsidR="00493C78" w:rsidRPr="00493C78" w:rsidRDefault="00493C78" w:rsidP="00493C78">
            <w:pPr>
              <w:autoSpaceDE w:val="0"/>
              <w:autoSpaceDN w:val="0"/>
              <w:adjustRightInd w:val="0"/>
              <w:jc w:val="center"/>
              <w:rPr>
                <w:rFonts w:eastAsia="Calibri"/>
                <w:sz w:val="22"/>
                <w:szCs w:val="22"/>
              </w:rPr>
            </w:pPr>
            <w:r w:rsidRPr="00493C78">
              <w:rPr>
                <w:rFonts w:eastAsia="Calibri"/>
                <w:sz w:val="22"/>
                <w:szCs w:val="22"/>
              </w:rPr>
              <w:lastRenderedPageBreak/>
              <w:t>2</w:t>
            </w:r>
          </w:p>
        </w:tc>
        <w:tc>
          <w:tcPr>
            <w:tcW w:w="3571" w:type="dxa"/>
            <w:tcBorders>
              <w:bottom w:val="single" w:sz="4" w:space="0" w:color="auto"/>
            </w:tcBorders>
            <w:vAlign w:val="center"/>
          </w:tcPr>
          <w:p w:rsidR="00493C78" w:rsidRPr="00493C78" w:rsidRDefault="00493C78" w:rsidP="00493C78">
            <w:pPr>
              <w:autoSpaceDE w:val="0"/>
              <w:autoSpaceDN w:val="0"/>
              <w:adjustRightInd w:val="0"/>
              <w:rPr>
                <w:rFonts w:eastAsia="Calibri"/>
                <w:sz w:val="22"/>
                <w:szCs w:val="22"/>
              </w:rPr>
            </w:pPr>
            <w:r w:rsidRPr="00493C78">
              <w:rPr>
                <w:rFonts w:eastAsia="Calibri"/>
                <w:sz w:val="22"/>
                <w:szCs w:val="22"/>
              </w:rPr>
              <w:t>Максимальный процент застройки</w:t>
            </w:r>
          </w:p>
        </w:tc>
        <w:tc>
          <w:tcPr>
            <w:tcW w:w="5387" w:type="dxa"/>
            <w:vAlign w:val="center"/>
          </w:tcPr>
          <w:p w:rsidR="00493C78" w:rsidRPr="00493C78" w:rsidRDefault="00493C78" w:rsidP="00493C78">
            <w:pPr>
              <w:jc w:val="center"/>
              <w:rPr>
                <w:rFonts w:eastAsia="Calibri"/>
                <w:sz w:val="22"/>
                <w:szCs w:val="22"/>
              </w:rPr>
            </w:pPr>
            <w:r w:rsidRPr="00493C78">
              <w:rPr>
                <w:rFonts w:eastAsia="Calibri"/>
                <w:sz w:val="22"/>
                <w:szCs w:val="22"/>
              </w:rPr>
              <w:t>5,0</w:t>
            </w:r>
          </w:p>
        </w:tc>
      </w:tr>
      <w:tr w:rsidR="00493C78" w:rsidRPr="00493C78" w:rsidTr="00493C78">
        <w:tc>
          <w:tcPr>
            <w:tcW w:w="540"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3</w:t>
            </w:r>
          </w:p>
        </w:tc>
        <w:tc>
          <w:tcPr>
            <w:tcW w:w="357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vAlign w:val="center"/>
          </w:tcPr>
          <w:p w:rsidR="00493C78" w:rsidRPr="00493C78" w:rsidRDefault="00493C78" w:rsidP="00493C78">
            <w:pPr>
              <w:jc w:val="center"/>
              <w:rPr>
                <w:rFonts w:eastAsia="Calibri"/>
                <w:sz w:val="22"/>
                <w:szCs w:val="22"/>
              </w:rPr>
            </w:pPr>
            <w:r w:rsidRPr="00493C78">
              <w:rPr>
                <w:rFonts w:eastAsia="Calibri"/>
                <w:sz w:val="22"/>
                <w:szCs w:val="22"/>
              </w:rPr>
              <w:t>3 – от границ земельного участка</w:t>
            </w:r>
          </w:p>
          <w:p w:rsidR="00493C78" w:rsidRPr="00493C78" w:rsidRDefault="00493C78" w:rsidP="00493C78">
            <w:pPr>
              <w:jc w:val="center"/>
              <w:rPr>
                <w:rFonts w:eastAsia="Calibri"/>
                <w:sz w:val="22"/>
                <w:szCs w:val="22"/>
              </w:rPr>
            </w:pPr>
          </w:p>
        </w:tc>
      </w:tr>
      <w:tr w:rsidR="00493C78" w:rsidRPr="00493C78" w:rsidTr="00493C78">
        <w:tc>
          <w:tcPr>
            <w:tcW w:w="540"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4</w:t>
            </w:r>
          </w:p>
        </w:tc>
        <w:tc>
          <w:tcPr>
            <w:tcW w:w="357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Предельное количество этажей</w:t>
            </w:r>
          </w:p>
        </w:tc>
        <w:tc>
          <w:tcPr>
            <w:tcW w:w="5387"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w:t>
            </w:r>
          </w:p>
        </w:tc>
      </w:tr>
      <w:tr w:rsidR="00493C78" w:rsidRPr="00493C78" w:rsidTr="00493C78">
        <w:tc>
          <w:tcPr>
            <w:tcW w:w="540"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5</w:t>
            </w:r>
          </w:p>
        </w:tc>
        <w:tc>
          <w:tcPr>
            <w:tcW w:w="357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Максимальная  высота ограждений земельных участков (м)</w:t>
            </w:r>
          </w:p>
        </w:tc>
        <w:tc>
          <w:tcPr>
            <w:tcW w:w="5387"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1,8</w:t>
            </w:r>
          </w:p>
        </w:tc>
      </w:tr>
      <w:tr w:rsidR="00493C78" w:rsidRPr="00493C78" w:rsidTr="00493C78">
        <w:trPr>
          <w:trHeight w:val="742"/>
        </w:trPr>
        <w:tc>
          <w:tcPr>
            <w:tcW w:w="540" w:type="dxa"/>
            <w:vAlign w:val="center"/>
          </w:tcPr>
          <w:p w:rsidR="00493C78" w:rsidRPr="00493C78" w:rsidRDefault="00493C78" w:rsidP="00493C78">
            <w:pPr>
              <w:widowControl w:val="0"/>
              <w:suppressAutoHyphens/>
              <w:autoSpaceDE w:val="0"/>
              <w:jc w:val="center"/>
              <w:rPr>
                <w:rFonts w:eastAsia="Calibri"/>
                <w:sz w:val="22"/>
                <w:szCs w:val="22"/>
                <w:lang w:eastAsia="ar-SA"/>
              </w:rPr>
            </w:pPr>
            <w:r w:rsidRPr="00493C78">
              <w:rPr>
                <w:rFonts w:eastAsia="Calibri"/>
                <w:sz w:val="22"/>
                <w:szCs w:val="22"/>
                <w:lang w:eastAsia="ar-SA"/>
              </w:rPr>
              <w:t>6</w:t>
            </w:r>
          </w:p>
        </w:tc>
        <w:tc>
          <w:tcPr>
            <w:tcW w:w="3571" w:type="dxa"/>
            <w:vAlign w:val="center"/>
          </w:tcPr>
          <w:p w:rsidR="00493C78" w:rsidRPr="00493C78" w:rsidRDefault="00493C78" w:rsidP="00493C78">
            <w:pPr>
              <w:widowControl w:val="0"/>
              <w:suppressAutoHyphens/>
              <w:autoSpaceDE w:val="0"/>
              <w:rPr>
                <w:rFonts w:eastAsia="Calibri"/>
                <w:sz w:val="22"/>
                <w:szCs w:val="22"/>
                <w:lang w:eastAsia="ar-SA"/>
              </w:rPr>
            </w:pPr>
            <w:r w:rsidRPr="00493C78">
              <w:rPr>
                <w:rFonts w:eastAsia="Calibri"/>
                <w:sz w:val="22"/>
                <w:szCs w:val="22"/>
                <w:lang w:eastAsia="ar-SA"/>
              </w:rPr>
              <w:t>Минимальный процент озеленения земельного участка (процент)</w:t>
            </w:r>
          </w:p>
        </w:tc>
        <w:tc>
          <w:tcPr>
            <w:tcW w:w="5387" w:type="dxa"/>
            <w:vAlign w:val="center"/>
          </w:tcPr>
          <w:p w:rsidR="00493C78" w:rsidRPr="00493C78" w:rsidRDefault="00493C78" w:rsidP="00493C78">
            <w:pPr>
              <w:jc w:val="center"/>
              <w:rPr>
                <w:rFonts w:eastAsia="Calibri"/>
                <w:sz w:val="22"/>
                <w:szCs w:val="22"/>
              </w:rPr>
            </w:pPr>
            <w:r w:rsidRPr="00493C78">
              <w:rPr>
                <w:rFonts w:eastAsia="Calibri"/>
                <w:sz w:val="22"/>
                <w:szCs w:val="22"/>
              </w:rPr>
              <w:t>70</w:t>
            </w:r>
          </w:p>
        </w:tc>
      </w:tr>
    </w:tbl>
    <w:p w:rsidR="00493C78" w:rsidRPr="00493C78" w:rsidRDefault="00493C78" w:rsidP="00493C78">
      <w:pPr>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Раздел 4. Общие положения, ограничения использования земельных участков и объектов капитального строительства</w:t>
      </w:r>
      <w:bookmarkEnd w:id="36"/>
    </w:p>
    <w:p w:rsidR="00493C78" w:rsidRPr="00493C78" w:rsidRDefault="00493C78" w:rsidP="00493C78">
      <w:pPr>
        <w:ind w:left="-709" w:firstLine="568"/>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bookmarkStart w:id="37" w:name="_Toc318442460"/>
      <w:r w:rsidRPr="00493C78">
        <w:rPr>
          <w:rFonts w:eastAsia="Calibri"/>
          <w:szCs w:val="24"/>
          <w:lang w:eastAsia="en-US"/>
        </w:rPr>
        <w:t>Статья 30. Общие положения по ограничению использования земельных участков и объектов капитального строительства</w:t>
      </w:r>
      <w:bookmarkEnd w:id="37"/>
    </w:p>
    <w:p w:rsidR="00493C78" w:rsidRPr="00493C78" w:rsidRDefault="00493C78" w:rsidP="00493C78">
      <w:pPr>
        <w:ind w:left="-709" w:firstLine="568"/>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493C78" w:rsidRPr="00493C78" w:rsidRDefault="00493C78" w:rsidP="00493C78">
      <w:pPr>
        <w:ind w:left="-709" w:firstLine="568"/>
        <w:jc w:val="both"/>
        <w:rPr>
          <w:rFonts w:eastAsia="Calibri"/>
          <w:szCs w:val="24"/>
          <w:lang w:eastAsia="en-US"/>
        </w:rPr>
      </w:pPr>
      <w:bookmarkStart w:id="38" w:name="p1191"/>
      <w:bookmarkStart w:id="39" w:name="p1192"/>
      <w:bookmarkEnd w:id="38"/>
      <w:bookmarkEnd w:id="39"/>
      <w:r w:rsidRPr="00493C78">
        <w:rPr>
          <w:rFonts w:eastAsia="Calibri"/>
          <w:szCs w:val="24"/>
          <w:lang w:eastAsia="en-US"/>
        </w:rPr>
        <w:t>2. Могут устанавливаться следующие ограничения прав на землю:</w:t>
      </w:r>
    </w:p>
    <w:p w:rsidR="00493C78" w:rsidRPr="00493C78" w:rsidRDefault="00493C78" w:rsidP="00493C78">
      <w:pPr>
        <w:ind w:left="-709" w:firstLine="568"/>
        <w:jc w:val="both"/>
        <w:rPr>
          <w:rFonts w:eastAsia="Calibri"/>
          <w:szCs w:val="24"/>
          <w:lang w:eastAsia="en-US"/>
        </w:rPr>
      </w:pPr>
      <w:bookmarkStart w:id="40" w:name="p1193"/>
      <w:bookmarkEnd w:id="40"/>
      <w:r w:rsidRPr="00493C78">
        <w:rPr>
          <w:rFonts w:eastAsia="Calibri"/>
          <w:szCs w:val="24"/>
          <w:lang w:eastAsia="en-US"/>
        </w:rPr>
        <w:t>1) особые условия использования земельных участков и режим хозяйственной деятельности в охранных, санитарно-защитных зонах и т д.;</w:t>
      </w:r>
    </w:p>
    <w:p w:rsidR="00493C78" w:rsidRPr="00493C78" w:rsidRDefault="00493C78" w:rsidP="00493C78">
      <w:pPr>
        <w:ind w:left="-709" w:firstLine="568"/>
        <w:jc w:val="both"/>
        <w:rPr>
          <w:rFonts w:eastAsia="Calibri"/>
          <w:szCs w:val="24"/>
          <w:lang w:eastAsia="en-US"/>
        </w:rPr>
      </w:pPr>
      <w:bookmarkStart w:id="41" w:name="p1203"/>
      <w:bookmarkEnd w:id="41"/>
      <w:r w:rsidRPr="00493C78">
        <w:rPr>
          <w:rFonts w:eastAsia="Calibri"/>
          <w:szCs w:val="24"/>
          <w:lang w:eastAsia="en-US"/>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493C78" w:rsidRPr="00493C78" w:rsidRDefault="00493C78" w:rsidP="00493C78">
      <w:pPr>
        <w:ind w:left="-709" w:firstLine="568"/>
        <w:jc w:val="both"/>
        <w:rPr>
          <w:rFonts w:eastAsia="Calibri"/>
          <w:szCs w:val="24"/>
          <w:lang w:eastAsia="en-US"/>
        </w:rPr>
      </w:pPr>
      <w:bookmarkStart w:id="42" w:name="p1205"/>
      <w:bookmarkStart w:id="43" w:name="p1207"/>
      <w:bookmarkEnd w:id="42"/>
      <w:bookmarkEnd w:id="43"/>
      <w:r w:rsidRPr="00493C78">
        <w:rPr>
          <w:rFonts w:eastAsia="Calibri"/>
          <w:szCs w:val="24"/>
          <w:lang w:eastAsia="en-US"/>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93C78" w:rsidRPr="00493C78" w:rsidRDefault="00493C78" w:rsidP="00493C78">
      <w:pPr>
        <w:ind w:left="-709" w:firstLine="568"/>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bookmarkStart w:id="44" w:name="_Toc318442461"/>
      <w:r w:rsidRPr="00493C78">
        <w:rPr>
          <w:rFonts w:eastAsia="Calibri"/>
          <w:szCs w:val="24"/>
          <w:lang w:eastAsia="en-US"/>
        </w:rPr>
        <w:t>Статья 31. Ограничения использования земельных участков и объектов капитального строительства</w:t>
      </w:r>
      <w:bookmarkEnd w:id="44"/>
    </w:p>
    <w:p w:rsidR="00493C78" w:rsidRPr="00493C78" w:rsidRDefault="00493C78" w:rsidP="00493C78">
      <w:pPr>
        <w:ind w:left="-709" w:firstLine="568"/>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1. В целях обеспечения сохранности и создания нормальных условий для строительства и эксплуатации линейных объектов инженерных коммуникаций устанавливаются охранные коридоры, в которых использование земельных участках регулируется соответствующей нормативно-технической документацией.</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 xml:space="preserve">2.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и определяются проектом зон охраны объекта культурного наследия на территории муниципального образования «Ураковское». </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 xml:space="preserve">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Принципиальное содержание </w:t>
      </w:r>
      <w:r w:rsidRPr="00493C78">
        <w:rPr>
          <w:rFonts w:eastAsia="Calibri"/>
          <w:szCs w:val="24"/>
          <w:lang w:eastAsia="en-US"/>
        </w:rPr>
        <w:lastRenderedPageBreak/>
        <w:t>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Российской Федерации.</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 xml:space="preserve">4. </w:t>
      </w:r>
      <w:proofErr w:type="gramStart"/>
      <w:r w:rsidRPr="00493C78">
        <w:rPr>
          <w:rFonts w:eastAsia="Calibri"/>
          <w:szCs w:val="24"/>
          <w:lang w:eastAsia="en-US"/>
        </w:rPr>
        <w:t xml:space="preserve">Ограничения использования земельных участков и объектов капитального строительства на территории </w:t>
      </w:r>
      <w:proofErr w:type="spellStart"/>
      <w:r w:rsidRPr="00493C78">
        <w:rPr>
          <w:rFonts w:eastAsia="Calibri"/>
          <w:szCs w:val="24"/>
          <w:lang w:eastAsia="en-US"/>
        </w:rPr>
        <w:t>водоохранных</w:t>
      </w:r>
      <w:proofErr w:type="spellEnd"/>
      <w:r w:rsidRPr="00493C78">
        <w:rPr>
          <w:rFonts w:eastAsia="Calibri"/>
          <w:szCs w:val="24"/>
          <w:lang w:eastAsia="en-US"/>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 Федерации</w:t>
      </w:r>
      <w:r w:rsidRPr="00493C78">
        <w:rPr>
          <w:rFonts w:eastAsia="Calibri"/>
          <w:szCs w:val="24"/>
          <w:shd w:val="clear" w:color="auto" w:fill="FFFFFF"/>
          <w:lang w:eastAsia="en-US"/>
        </w:rPr>
        <w:t>.</w:t>
      </w:r>
      <w:proofErr w:type="gramEnd"/>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5. Ограничения использования земельных участков и объектов капитального строительства на территории зон санитарной охраны водозабора и водозаборных скважин устанавливаются в целях охраны от загрязнения районов водопользования и обеспечения безопасности их использования. В целях охраны от загрязнения районов водопользования и обеспечения безопасности их использования для рекреационных, лечебно-оздоровительных, хозяйственно-питьевых нужд населения действующим законодательством о водопользовании и санитарными нормами и правилами устанавливаются ограничения использования земельных участков и объектов капитального строительства на территории зоны санитарной охраны водных объектов.</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 xml:space="preserve">6. </w:t>
      </w:r>
      <w:proofErr w:type="gramStart"/>
      <w:r w:rsidRPr="00493C78">
        <w:rPr>
          <w:rFonts w:eastAsia="Calibri"/>
          <w:szCs w:val="24"/>
          <w:lang w:eastAsia="en-US"/>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и определяются режимами использования земельных участков и объектов капитального строительства</w:t>
      </w:r>
      <w:proofErr w:type="gramEnd"/>
      <w:r w:rsidRPr="00493C78">
        <w:rPr>
          <w:rFonts w:eastAsia="Calibri"/>
          <w:szCs w:val="24"/>
          <w:lang w:eastAsia="en-US"/>
        </w:rPr>
        <w:t xml:space="preserve">, </w:t>
      </w:r>
      <w:proofErr w:type="gramStart"/>
      <w:r w:rsidRPr="00493C78">
        <w:rPr>
          <w:rFonts w:eastAsia="Calibri"/>
          <w:szCs w:val="24"/>
          <w:lang w:eastAsia="en-US"/>
        </w:rPr>
        <w:t>устанавливаемыми</w:t>
      </w:r>
      <w:proofErr w:type="gramEnd"/>
      <w:r w:rsidRPr="00493C78">
        <w:rPr>
          <w:rFonts w:eastAsia="Calibri"/>
          <w:szCs w:val="24"/>
          <w:lang w:eastAsia="en-US"/>
        </w:rPr>
        <w:t xml:space="preserve"> в соответствии с законодательством Российской Федерации.</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 xml:space="preserve">7. </w:t>
      </w:r>
      <w:proofErr w:type="gramStart"/>
      <w:r w:rsidRPr="00493C78">
        <w:rPr>
          <w:rFonts w:eastAsia="Calibri"/>
          <w:szCs w:val="24"/>
          <w:lang w:eastAsia="en-US"/>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w:t>
      </w:r>
      <w:proofErr w:type="gramEnd"/>
      <w:r w:rsidRPr="00493C78">
        <w:rPr>
          <w:rFonts w:eastAsia="Calibri"/>
          <w:szCs w:val="24"/>
          <w:lang w:eastAsia="en-US"/>
        </w:rPr>
        <w:t xml:space="preserve"> от чрезвычайных ситуаций природного и техногенного характера.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определенно в составе раздела «Инженерно-технические мероприятия гражданской обороны и мероприятия по предупреждению чрезвычайных ситуаций» Генерального плана муниципального образования «Ураковское». Указанный режим устанавливается по согласованию с ГУ МЧС Российской Федерации. </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8. Ограничения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В случае отсутствия на карте градостроительного зонирования муниципального образования «Ураковское», того или иного ограничения использования земельного участка и объекта капитального строительства определенного законодательством Российской Федерации, такое ограничение должно учитывается при осуществлении землепользования и застройки на территории муниципального образования «Ураковское».</w:t>
      </w:r>
    </w:p>
    <w:p w:rsidR="00493C78" w:rsidRPr="00493C78" w:rsidRDefault="00493C78" w:rsidP="00493C78">
      <w:pPr>
        <w:ind w:left="-709" w:firstLine="568"/>
        <w:jc w:val="both"/>
        <w:rPr>
          <w:rFonts w:eastAsia="Calibri"/>
          <w:szCs w:val="24"/>
          <w:lang w:eastAsia="en-US"/>
        </w:rPr>
      </w:pPr>
      <w:bookmarkStart w:id="45" w:name="_Toc318442462"/>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Раздел 5. Передача осуществления полномочий муниципального образования «Ураковское» в области землепользования и застройки</w:t>
      </w:r>
    </w:p>
    <w:p w:rsidR="00493C78" w:rsidRPr="00493C78" w:rsidRDefault="00493C78" w:rsidP="00493C78">
      <w:pPr>
        <w:ind w:left="-709" w:firstLine="568"/>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Статья 32. Передача осуществления полномочий муниципального образования «Ураковское» в области землепользования и застройки</w:t>
      </w:r>
      <w:bookmarkEnd w:id="45"/>
    </w:p>
    <w:p w:rsidR="00493C78" w:rsidRPr="00493C78" w:rsidRDefault="00493C78" w:rsidP="00493C78">
      <w:pPr>
        <w:ind w:left="-709" w:firstLine="568"/>
        <w:jc w:val="both"/>
        <w:rPr>
          <w:rFonts w:eastAsia="Calibri"/>
          <w:szCs w:val="24"/>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1. Муниципальное образование «Ураковское» может передать Администрации муниципального образования «</w:t>
      </w:r>
      <w:proofErr w:type="spellStart"/>
      <w:r w:rsidRPr="00493C78">
        <w:rPr>
          <w:rFonts w:eastAsia="Calibri"/>
          <w:szCs w:val="24"/>
          <w:lang w:eastAsia="en-US"/>
        </w:rPr>
        <w:t>Глазовский</w:t>
      </w:r>
      <w:proofErr w:type="spellEnd"/>
      <w:r w:rsidRPr="00493C78">
        <w:rPr>
          <w:rFonts w:eastAsia="Calibri"/>
          <w:szCs w:val="24"/>
          <w:lang w:eastAsia="en-US"/>
        </w:rPr>
        <w:t xml:space="preserve"> район», осуществление части полномочий в области землепользования и застройки территории муниципального образования «Ураковское»:</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1) деятельности комиссии по землепользованию и застройке муниципального образования «Ураковское»;</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 xml:space="preserve">2) подготовке, согласованию и утверждению градостроительного плана земельного участка; </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3) предоставления разрешения на условно разрешенный вид использования земельного участка или объекта капитального строительства;</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493C78" w:rsidRPr="00493C78" w:rsidRDefault="00493C78" w:rsidP="00493C78">
      <w:pPr>
        <w:ind w:left="-709" w:firstLine="568"/>
        <w:rPr>
          <w:rFonts w:eastAsia="Calibri"/>
          <w:b/>
          <w:szCs w:val="24"/>
          <w:lang w:eastAsia="en-US"/>
        </w:rPr>
      </w:pPr>
    </w:p>
    <w:p w:rsidR="00493C78" w:rsidRPr="00493C78" w:rsidRDefault="00493C78" w:rsidP="00493C78">
      <w:pPr>
        <w:ind w:left="-709" w:firstLine="568"/>
        <w:rPr>
          <w:rFonts w:eastAsia="Calibri"/>
          <w:b/>
          <w:szCs w:val="24"/>
          <w:lang w:eastAsia="en-US"/>
        </w:rPr>
      </w:pPr>
      <w:r w:rsidRPr="00493C78">
        <w:rPr>
          <w:rFonts w:eastAsia="Calibri"/>
          <w:b/>
          <w:szCs w:val="24"/>
          <w:lang w:eastAsia="en-US"/>
        </w:rPr>
        <w:t>Председатель Правительства</w:t>
      </w:r>
    </w:p>
    <w:p w:rsidR="00493C78" w:rsidRPr="00493C78" w:rsidRDefault="00493C78" w:rsidP="00493C78">
      <w:pPr>
        <w:ind w:left="-709" w:firstLine="568"/>
        <w:rPr>
          <w:rFonts w:eastAsia="Calibri"/>
          <w:b/>
          <w:szCs w:val="24"/>
          <w:lang w:eastAsia="en-US"/>
        </w:rPr>
      </w:pPr>
      <w:r w:rsidRPr="00493C78">
        <w:rPr>
          <w:rFonts w:eastAsia="Calibri"/>
          <w:b/>
          <w:szCs w:val="24"/>
          <w:lang w:eastAsia="en-US"/>
        </w:rPr>
        <w:t>Удмуртской Республики                                                                             В.А. Савельев</w:t>
      </w:r>
    </w:p>
    <w:p w:rsidR="00493C78" w:rsidRPr="00493C78" w:rsidRDefault="00493C78" w:rsidP="00493C78">
      <w:pPr>
        <w:ind w:left="-709" w:firstLine="568"/>
        <w:rPr>
          <w:rFonts w:eastAsia="Calibri"/>
          <w:szCs w:val="24"/>
          <w:lang w:eastAsia="en-US"/>
        </w:rPr>
      </w:pPr>
    </w:p>
    <w:p w:rsidR="00493C78" w:rsidRPr="00493C78" w:rsidRDefault="00493C78" w:rsidP="00493C78">
      <w:pPr>
        <w:ind w:left="-709" w:firstLine="568"/>
        <w:rPr>
          <w:rFonts w:eastAsia="Calibri"/>
          <w:szCs w:val="24"/>
          <w:lang w:eastAsia="en-US"/>
        </w:rPr>
      </w:pPr>
    </w:p>
    <w:p w:rsidR="00493C78" w:rsidRPr="00493C78" w:rsidRDefault="00493C78" w:rsidP="00493C78">
      <w:pPr>
        <w:ind w:left="-709" w:firstLine="568"/>
        <w:rPr>
          <w:rFonts w:eastAsia="Calibri"/>
          <w:szCs w:val="24"/>
          <w:lang w:eastAsia="en-US"/>
        </w:rPr>
      </w:pPr>
      <w:r w:rsidRPr="00493C78">
        <w:rPr>
          <w:rFonts w:eastAsia="Calibri"/>
          <w:szCs w:val="24"/>
          <w:lang w:eastAsia="en-US"/>
        </w:rPr>
        <w:t>Проект вносит:</w:t>
      </w:r>
    </w:p>
    <w:p w:rsidR="00493C78" w:rsidRPr="00493C78" w:rsidRDefault="00493C78" w:rsidP="00493C78">
      <w:pPr>
        <w:ind w:left="-709" w:firstLine="568"/>
        <w:rPr>
          <w:rFonts w:eastAsia="Calibri"/>
          <w:szCs w:val="24"/>
          <w:lang w:eastAsia="en-US"/>
        </w:rPr>
      </w:pPr>
      <w:r w:rsidRPr="00493C78">
        <w:rPr>
          <w:rFonts w:eastAsia="Calibri"/>
          <w:szCs w:val="24"/>
          <w:lang w:eastAsia="en-US"/>
        </w:rPr>
        <w:t>министр строительства,</w:t>
      </w: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архитектуры и жилищной</w:t>
      </w:r>
    </w:p>
    <w:p w:rsidR="00493C78" w:rsidRPr="00493C78" w:rsidRDefault="00493C78" w:rsidP="00493C78">
      <w:pPr>
        <w:ind w:left="-709" w:firstLine="568"/>
        <w:rPr>
          <w:rFonts w:eastAsia="Calibri"/>
          <w:szCs w:val="24"/>
          <w:lang w:eastAsia="en-US"/>
        </w:rPr>
      </w:pPr>
      <w:r w:rsidRPr="00493C78">
        <w:rPr>
          <w:rFonts w:eastAsia="Calibri"/>
          <w:szCs w:val="24"/>
          <w:lang w:eastAsia="en-US"/>
        </w:rPr>
        <w:t>политики Удмуртской Республики                                                                 И.Г. Новиков</w:t>
      </w:r>
    </w:p>
    <w:p w:rsidR="00493C78" w:rsidRPr="00493C78" w:rsidRDefault="00493C78" w:rsidP="00493C78">
      <w:pPr>
        <w:ind w:left="-709" w:firstLine="568"/>
        <w:rPr>
          <w:rFonts w:eastAsia="Calibri"/>
          <w:szCs w:val="24"/>
          <w:lang w:eastAsia="en-US"/>
        </w:rPr>
      </w:pPr>
    </w:p>
    <w:p w:rsidR="00493C78" w:rsidRPr="00493C78" w:rsidRDefault="00493C78" w:rsidP="00493C78">
      <w:pPr>
        <w:ind w:left="-709" w:firstLine="568"/>
        <w:jc w:val="both"/>
        <w:rPr>
          <w:rFonts w:eastAsia="Calibri"/>
          <w:szCs w:val="24"/>
          <w:lang w:eastAsia="en-US"/>
        </w:rPr>
      </w:pPr>
      <w:r w:rsidRPr="00493C78">
        <w:rPr>
          <w:rFonts w:eastAsia="Calibri"/>
          <w:szCs w:val="24"/>
          <w:lang w:eastAsia="en-US"/>
        </w:rPr>
        <w:t xml:space="preserve">Разослать: Минстрой УР, Главе МО «Ураковское» </w:t>
      </w:r>
      <w:proofErr w:type="spellStart"/>
      <w:r w:rsidRPr="00493C78">
        <w:rPr>
          <w:rFonts w:eastAsia="Calibri"/>
          <w:szCs w:val="24"/>
          <w:lang w:eastAsia="en-US"/>
        </w:rPr>
        <w:t>Глазовского</w:t>
      </w:r>
      <w:proofErr w:type="spellEnd"/>
      <w:r w:rsidRPr="00493C78">
        <w:rPr>
          <w:rFonts w:eastAsia="Calibri"/>
          <w:szCs w:val="24"/>
          <w:lang w:eastAsia="en-US"/>
        </w:rPr>
        <w:t xml:space="preserve"> района УР, </w:t>
      </w:r>
      <w:r w:rsidRPr="00493C78">
        <w:rPr>
          <w:rFonts w:eastAsia="Calibri"/>
          <w:szCs w:val="24"/>
          <w:lang w:val="en-US" w:eastAsia="en-US"/>
        </w:rPr>
        <w:t>Web</w:t>
      </w:r>
      <w:r w:rsidRPr="00493C78">
        <w:rPr>
          <w:rFonts w:eastAsia="Calibri"/>
          <w:szCs w:val="24"/>
          <w:lang w:eastAsia="en-US"/>
        </w:rPr>
        <w:t>-сайт</w:t>
      </w:r>
    </w:p>
    <w:p w:rsidR="00493C78" w:rsidRPr="00493C78" w:rsidRDefault="00493C78" w:rsidP="00493C78">
      <w:pPr>
        <w:ind w:left="-709" w:firstLine="568"/>
        <w:jc w:val="both"/>
        <w:rPr>
          <w:rFonts w:eastAsia="Calibri"/>
          <w:szCs w:val="24"/>
          <w:lang w:eastAsia="en-US"/>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FD5AE3" w:rsidRDefault="00FD5AE3" w:rsidP="008A67CD">
      <w:pPr>
        <w:jc w:val="center"/>
        <w:rPr>
          <w:szCs w:val="24"/>
        </w:rPr>
      </w:pPr>
    </w:p>
    <w:p w:rsidR="00811F8D" w:rsidRDefault="00811F8D" w:rsidP="008A67CD">
      <w:pPr>
        <w:jc w:val="center"/>
        <w:rPr>
          <w:szCs w:val="24"/>
        </w:rPr>
      </w:pPr>
    </w:p>
    <w:p w:rsidR="008A6EC3" w:rsidRPr="008A67CD" w:rsidRDefault="008A6EC3" w:rsidP="008A67CD">
      <w:pPr>
        <w:jc w:val="center"/>
        <w:rPr>
          <w:szCs w:val="24"/>
        </w:rPr>
      </w:pPr>
      <w:r w:rsidRPr="008A67CD">
        <w:rPr>
          <w:szCs w:val="24"/>
        </w:rPr>
        <w:t>Адрес редакции:</w:t>
      </w:r>
    </w:p>
    <w:p w:rsidR="008A6EC3" w:rsidRPr="008A67CD" w:rsidRDefault="008A6EC3" w:rsidP="008A67CD">
      <w:pPr>
        <w:jc w:val="center"/>
        <w:rPr>
          <w:szCs w:val="24"/>
        </w:rPr>
      </w:pPr>
      <w:r w:rsidRPr="008A67CD">
        <w:rPr>
          <w:szCs w:val="24"/>
        </w:rPr>
        <w:t xml:space="preserve">427645, Удмуртская Республика, </w:t>
      </w:r>
      <w:proofErr w:type="spellStart"/>
      <w:r w:rsidRPr="008A67CD">
        <w:rPr>
          <w:szCs w:val="24"/>
        </w:rPr>
        <w:t>Глазовский</w:t>
      </w:r>
      <w:proofErr w:type="spellEnd"/>
      <w:r w:rsidRPr="008A67CD">
        <w:rPr>
          <w:szCs w:val="24"/>
        </w:rPr>
        <w:t xml:space="preserve"> район, </w:t>
      </w:r>
      <w:proofErr w:type="spellStart"/>
      <w:r w:rsidRPr="008A67CD">
        <w:rPr>
          <w:szCs w:val="24"/>
        </w:rPr>
        <w:t>д</w:t>
      </w:r>
      <w:proofErr w:type="gramStart"/>
      <w:r w:rsidRPr="008A67CD">
        <w:rPr>
          <w:szCs w:val="24"/>
        </w:rPr>
        <w:t>.П</w:t>
      </w:r>
      <w:proofErr w:type="gramEnd"/>
      <w:r w:rsidRPr="008A67CD">
        <w:rPr>
          <w:szCs w:val="24"/>
        </w:rPr>
        <w:t>усошур</w:t>
      </w:r>
      <w:proofErr w:type="spellEnd"/>
      <w:r w:rsidRPr="008A67CD">
        <w:rPr>
          <w:szCs w:val="24"/>
        </w:rPr>
        <w:t xml:space="preserve">, </w:t>
      </w:r>
      <w:proofErr w:type="spellStart"/>
      <w:r w:rsidRPr="008A67CD">
        <w:rPr>
          <w:szCs w:val="24"/>
        </w:rPr>
        <w:t>ул.Школьная</w:t>
      </w:r>
      <w:proofErr w:type="spellEnd"/>
      <w:r w:rsidRPr="008A67CD">
        <w:rPr>
          <w:szCs w:val="24"/>
        </w:rPr>
        <w:t>, д.1</w:t>
      </w:r>
    </w:p>
    <w:p w:rsidR="008A6EC3" w:rsidRPr="008A67CD" w:rsidRDefault="008A6EC3" w:rsidP="008A67CD">
      <w:pPr>
        <w:jc w:val="center"/>
        <w:rPr>
          <w:szCs w:val="24"/>
        </w:rPr>
      </w:pPr>
      <w:r w:rsidRPr="008A67CD">
        <w:rPr>
          <w:szCs w:val="24"/>
        </w:rPr>
        <w:t>Телефон 90-833</w:t>
      </w: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r w:rsidRPr="008A67CD">
        <w:rPr>
          <w:szCs w:val="24"/>
        </w:rPr>
        <w:t xml:space="preserve">Подписано в печать </w:t>
      </w:r>
      <w:r w:rsidR="00FD5AE3">
        <w:rPr>
          <w:szCs w:val="24"/>
        </w:rPr>
        <w:t>13.06</w:t>
      </w:r>
      <w:r w:rsidRPr="008A67CD">
        <w:rPr>
          <w:szCs w:val="24"/>
        </w:rPr>
        <w:t>.201</w:t>
      </w:r>
      <w:r>
        <w:rPr>
          <w:szCs w:val="24"/>
        </w:rPr>
        <w:t xml:space="preserve">7 </w:t>
      </w:r>
      <w:r w:rsidRPr="008A67CD">
        <w:rPr>
          <w:szCs w:val="24"/>
        </w:rPr>
        <w:t>г.</w:t>
      </w:r>
    </w:p>
    <w:p w:rsidR="008A6EC3" w:rsidRPr="008A67CD" w:rsidRDefault="008A6EC3" w:rsidP="008A67CD">
      <w:pPr>
        <w:jc w:val="center"/>
        <w:rPr>
          <w:szCs w:val="24"/>
        </w:rPr>
      </w:pPr>
      <w:r w:rsidRPr="008A67CD">
        <w:rPr>
          <w:szCs w:val="24"/>
        </w:rPr>
        <w:t xml:space="preserve">Тираж 10 экз. </w:t>
      </w: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r w:rsidRPr="008A67CD">
        <w:rPr>
          <w:szCs w:val="24"/>
        </w:rPr>
        <w:t>Отпечатано в Администрации муниципального образования «Ураковское»</w:t>
      </w:r>
    </w:p>
    <w:p w:rsidR="008A6EC3" w:rsidRDefault="008A6EC3" w:rsidP="000C2EED">
      <w:pPr>
        <w:jc w:val="center"/>
      </w:pPr>
      <w:r w:rsidRPr="008A67CD">
        <w:rPr>
          <w:szCs w:val="24"/>
        </w:rPr>
        <w:t xml:space="preserve">427645, Удмуртская Республика, </w:t>
      </w:r>
      <w:proofErr w:type="spellStart"/>
      <w:r w:rsidRPr="008A67CD">
        <w:rPr>
          <w:szCs w:val="24"/>
        </w:rPr>
        <w:t>Глазовский</w:t>
      </w:r>
      <w:proofErr w:type="spellEnd"/>
      <w:r w:rsidRPr="008A67CD">
        <w:rPr>
          <w:szCs w:val="24"/>
        </w:rPr>
        <w:t xml:space="preserve"> район, </w:t>
      </w:r>
      <w:proofErr w:type="spellStart"/>
      <w:r w:rsidRPr="008A67CD">
        <w:rPr>
          <w:szCs w:val="24"/>
        </w:rPr>
        <w:t>д</w:t>
      </w:r>
      <w:proofErr w:type="gramStart"/>
      <w:r w:rsidRPr="008A67CD">
        <w:rPr>
          <w:szCs w:val="24"/>
        </w:rPr>
        <w:t>.П</w:t>
      </w:r>
      <w:proofErr w:type="gramEnd"/>
      <w:r w:rsidRPr="008A67CD">
        <w:rPr>
          <w:szCs w:val="24"/>
        </w:rPr>
        <w:t>усошур</w:t>
      </w:r>
      <w:proofErr w:type="spellEnd"/>
      <w:r w:rsidRPr="008A67CD">
        <w:rPr>
          <w:szCs w:val="24"/>
        </w:rPr>
        <w:t>, ул. Школьная, д.1</w:t>
      </w:r>
      <w:r w:rsidRPr="008A67CD">
        <w:rPr>
          <w:sz w:val="22"/>
          <w:szCs w:val="22"/>
        </w:rPr>
        <w:t xml:space="preserve">    </w:t>
      </w:r>
    </w:p>
    <w:sectPr w:rsidR="008A6EC3" w:rsidSect="00735AC7">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EF" w:rsidRDefault="00B551EF" w:rsidP="00C4014B">
      <w:r>
        <w:separator/>
      </w:r>
    </w:p>
  </w:endnote>
  <w:endnote w:type="continuationSeparator" w:id="0">
    <w:p w:rsidR="00B551EF" w:rsidRDefault="00B551EF" w:rsidP="00C4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EF" w:rsidRDefault="00B551EF" w:rsidP="00C4014B">
      <w:r>
        <w:separator/>
      </w:r>
    </w:p>
  </w:footnote>
  <w:footnote w:type="continuationSeparator" w:id="0">
    <w:p w:rsidR="00B551EF" w:rsidRDefault="00B551EF" w:rsidP="00C4014B">
      <w:r>
        <w:continuationSeparator/>
      </w:r>
    </w:p>
  </w:footnote>
  <w:footnote w:id="1">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8">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0">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B551EF" w:rsidRDefault="00B551EF" w:rsidP="00493C78">
      <w:pPr>
        <w:pStyle w:val="ab"/>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2">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B551EF" w:rsidRDefault="00B551EF" w:rsidP="00493C78">
      <w:pPr>
        <w:pStyle w:val="ab"/>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4">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6">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8">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9">
    <w:p w:rsidR="00B551EF" w:rsidRDefault="00B551EF" w:rsidP="00493C78">
      <w:pPr>
        <w:pStyle w:val="ab"/>
        <w:jc w:val="both"/>
      </w:pPr>
      <w:r>
        <w:rPr>
          <w:rStyle w:val="ad"/>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0">
    <w:p w:rsidR="00B551EF" w:rsidRDefault="00B551EF" w:rsidP="00493C78">
      <w:pPr>
        <w:pStyle w:val="ab"/>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EF" w:rsidRDefault="00B551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nsid w:val="0092111B"/>
    <w:multiLevelType w:val="hybridMultilevel"/>
    <w:tmpl w:val="D47648F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925BCB"/>
    <w:multiLevelType w:val="hybridMultilevel"/>
    <w:tmpl w:val="06DA3DE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2743F5"/>
    <w:multiLevelType w:val="multilevel"/>
    <w:tmpl w:val="EF4847A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45"/>
        </w:tabs>
        <w:ind w:left="1545" w:hanging="1005"/>
      </w:pPr>
      <w:rPr>
        <w:rFonts w:cs="Times New Roman"/>
      </w:rPr>
    </w:lvl>
    <w:lvl w:ilvl="2">
      <w:start w:val="1"/>
      <w:numFmt w:val="decimal"/>
      <w:isLgl/>
      <w:lvlText w:val="%1.%2.%3."/>
      <w:lvlJc w:val="left"/>
      <w:pPr>
        <w:tabs>
          <w:tab w:val="num" w:pos="1725"/>
        </w:tabs>
        <w:ind w:left="1725" w:hanging="1005"/>
      </w:pPr>
      <w:rPr>
        <w:rFonts w:cs="Times New Roman"/>
      </w:rPr>
    </w:lvl>
    <w:lvl w:ilvl="3">
      <w:start w:val="1"/>
      <w:numFmt w:val="decimal"/>
      <w:isLgl/>
      <w:lvlText w:val="%1.%2.%3.%4."/>
      <w:lvlJc w:val="left"/>
      <w:pPr>
        <w:tabs>
          <w:tab w:val="num" w:pos="1905"/>
        </w:tabs>
        <w:ind w:left="1905" w:hanging="1005"/>
      </w:pPr>
      <w:rPr>
        <w:rFonts w:cs="Times New Roman"/>
      </w:rPr>
    </w:lvl>
    <w:lvl w:ilvl="4">
      <w:start w:val="1"/>
      <w:numFmt w:val="decimal"/>
      <w:isLgl/>
      <w:lvlText w:val="%1.%2.%3.%4.%5."/>
      <w:lvlJc w:val="left"/>
      <w:pPr>
        <w:tabs>
          <w:tab w:val="num" w:pos="2160"/>
        </w:tabs>
        <w:ind w:left="2160" w:hanging="1080"/>
      </w:pPr>
      <w:rPr>
        <w:rFonts w:cs="Times New Roman"/>
      </w:rPr>
    </w:lvl>
    <w:lvl w:ilvl="5">
      <w:start w:val="1"/>
      <w:numFmt w:val="decimal"/>
      <w:isLgl/>
      <w:lvlText w:val="%1.%2.%3.%4.%5.%6."/>
      <w:lvlJc w:val="left"/>
      <w:pPr>
        <w:tabs>
          <w:tab w:val="num" w:pos="2340"/>
        </w:tabs>
        <w:ind w:left="234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5">
    <w:nsid w:val="0EC414E3"/>
    <w:multiLevelType w:val="hybridMultilevel"/>
    <w:tmpl w:val="11A43C08"/>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5144200"/>
    <w:multiLevelType w:val="hybridMultilevel"/>
    <w:tmpl w:val="7CD69C9E"/>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6880CB9"/>
    <w:multiLevelType w:val="hybridMultilevel"/>
    <w:tmpl w:val="FC5E528A"/>
    <w:lvl w:ilvl="0" w:tplc="F9CCAC0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173F7B39"/>
    <w:multiLevelType w:val="hybridMultilevel"/>
    <w:tmpl w:val="1FF8F7E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196C7416"/>
    <w:multiLevelType w:val="hybridMultilevel"/>
    <w:tmpl w:val="87DCAC5A"/>
    <w:lvl w:ilvl="0" w:tplc="1C0408A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B5139C9"/>
    <w:multiLevelType w:val="multilevel"/>
    <w:tmpl w:val="223E303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B734F0B"/>
    <w:multiLevelType w:val="hybridMultilevel"/>
    <w:tmpl w:val="076643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2A30E5"/>
    <w:multiLevelType w:val="multilevel"/>
    <w:tmpl w:val="EF4847A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45"/>
        </w:tabs>
        <w:ind w:left="1545" w:hanging="1005"/>
      </w:pPr>
      <w:rPr>
        <w:rFonts w:cs="Times New Roman"/>
      </w:rPr>
    </w:lvl>
    <w:lvl w:ilvl="2">
      <w:start w:val="1"/>
      <w:numFmt w:val="decimal"/>
      <w:isLgl/>
      <w:lvlText w:val="%1.%2.%3."/>
      <w:lvlJc w:val="left"/>
      <w:pPr>
        <w:tabs>
          <w:tab w:val="num" w:pos="1725"/>
        </w:tabs>
        <w:ind w:left="1725" w:hanging="1005"/>
      </w:pPr>
      <w:rPr>
        <w:rFonts w:cs="Times New Roman"/>
      </w:rPr>
    </w:lvl>
    <w:lvl w:ilvl="3">
      <w:start w:val="1"/>
      <w:numFmt w:val="decimal"/>
      <w:isLgl/>
      <w:lvlText w:val="%1.%2.%3.%4."/>
      <w:lvlJc w:val="left"/>
      <w:pPr>
        <w:tabs>
          <w:tab w:val="num" w:pos="1905"/>
        </w:tabs>
        <w:ind w:left="1905" w:hanging="1005"/>
      </w:pPr>
      <w:rPr>
        <w:rFonts w:cs="Times New Roman"/>
      </w:rPr>
    </w:lvl>
    <w:lvl w:ilvl="4">
      <w:start w:val="1"/>
      <w:numFmt w:val="decimal"/>
      <w:isLgl/>
      <w:lvlText w:val="%1.%2.%3.%4.%5."/>
      <w:lvlJc w:val="left"/>
      <w:pPr>
        <w:tabs>
          <w:tab w:val="num" w:pos="2160"/>
        </w:tabs>
        <w:ind w:left="2160" w:hanging="1080"/>
      </w:pPr>
      <w:rPr>
        <w:rFonts w:cs="Times New Roman"/>
      </w:rPr>
    </w:lvl>
    <w:lvl w:ilvl="5">
      <w:start w:val="1"/>
      <w:numFmt w:val="decimal"/>
      <w:isLgl/>
      <w:lvlText w:val="%1.%2.%3.%4.%5.%6."/>
      <w:lvlJc w:val="left"/>
      <w:pPr>
        <w:tabs>
          <w:tab w:val="num" w:pos="2340"/>
        </w:tabs>
        <w:ind w:left="234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13">
    <w:nsid w:val="248364AE"/>
    <w:multiLevelType w:val="hybridMultilevel"/>
    <w:tmpl w:val="9A3460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AE72571"/>
    <w:multiLevelType w:val="hybridMultilevel"/>
    <w:tmpl w:val="EE80263E"/>
    <w:lvl w:ilvl="0" w:tplc="77186206">
      <w:start w:val="5"/>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nsid w:val="33841B39"/>
    <w:multiLevelType w:val="hybridMultilevel"/>
    <w:tmpl w:val="2324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3DA00D2"/>
    <w:multiLevelType w:val="hybridMultilevel"/>
    <w:tmpl w:val="C8887F6C"/>
    <w:lvl w:ilvl="0" w:tplc="2BB8B832">
      <w:start w:val="1"/>
      <w:numFmt w:val="decimal"/>
      <w:lvlText w:val="%1."/>
      <w:lvlJc w:val="left"/>
      <w:pPr>
        <w:ind w:left="219" w:hanging="360"/>
      </w:pPr>
      <w:rPr>
        <w:rFonts w:cs="Times New Roman" w:hint="default"/>
      </w:rPr>
    </w:lvl>
    <w:lvl w:ilvl="1" w:tplc="04190019" w:tentative="1">
      <w:start w:val="1"/>
      <w:numFmt w:val="lowerLetter"/>
      <w:lvlText w:val="%2."/>
      <w:lvlJc w:val="left"/>
      <w:pPr>
        <w:ind w:left="939" w:hanging="360"/>
      </w:pPr>
      <w:rPr>
        <w:rFonts w:cs="Times New Roman"/>
      </w:rPr>
    </w:lvl>
    <w:lvl w:ilvl="2" w:tplc="0419001B" w:tentative="1">
      <w:start w:val="1"/>
      <w:numFmt w:val="lowerRoman"/>
      <w:lvlText w:val="%3."/>
      <w:lvlJc w:val="right"/>
      <w:pPr>
        <w:ind w:left="1659" w:hanging="180"/>
      </w:pPr>
      <w:rPr>
        <w:rFonts w:cs="Times New Roman"/>
      </w:rPr>
    </w:lvl>
    <w:lvl w:ilvl="3" w:tplc="0419000F" w:tentative="1">
      <w:start w:val="1"/>
      <w:numFmt w:val="decimal"/>
      <w:lvlText w:val="%4."/>
      <w:lvlJc w:val="left"/>
      <w:pPr>
        <w:ind w:left="2379" w:hanging="360"/>
      </w:pPr>
      <w:rPr>
        <w:rFonts w:cs="Times New Roman"/>
      </w:rPr>
    </w:lvl>
    <w:lvl w:ilvl="4" w:tplc="04190019" w:tentative="1">
      <w:start w:val="1"/>
      <w:numFmt w:val="lowerLetter"/>
      <w:lvlText w:val="%5."/>
      <w:lvlJc w:val="left"/>
      <w:pPr>
        <w:ind w:left="3099" w:hanging="360"/>
      </w:pPr>
      <w:rPr>
        <w:rFonts w:cs="Times New Roman"/>
      </w:rPr>
    </w:lvl>
    <w:lvl w:ilvl="5" w:tplc="0419001B" w:tentative="1">
      <w:start w:val="1"/>
      <w:numFmt w:val="lowerRoman"/>
      <w:lvlText w:val="%6."/>
      <w:lvlJc w:val="right"/>
      <w:pPr>
        <w:ind w:left="3819" w:hanging="180"/>
      </w:pPr>
      <w:rPr>
        <w:rFonts w:cs="Times New Roman"/>
      </w:rPr>
    </w:lvl>
    <w:lvl w:ilvl="6" w:tplc="0419000F" w:tentative="1">
      <w:start w:val="1"/>
      <w:numFmt w:val="decimal"/>
      <w:lvlText w:val="%7."/>
      <w:lvlJc w:val="left"/>
      <w:pPr>
        <w:ind w:left="4539" w:hanging="360"/>
      </w:pPr>
      <w:rPr>
        <w:rFonts w:cs="Times New Roman"/>
      </w:rPr>
    </w:lvl>
    <w:lvl w:ilvl="7" w:tplc="04190019" w:tentative="1">
      <w:start w:val="1"/>
      <w:numFmt w:val="lowerLetter"/>
      <w:lvlText w:val="%8."/>
      <w:lvlJc w:val="left"/>
      <w:pPr>
        <w:ind w:left="5259" w:hanging="360"/>
      </w:pPr>
      <w:rPr>
        <w:rFonts w:cs="Times New Roman"/>
      </w:rPr>
    </w:lvl>
    <w:lvl w:ilvl="8" w:tplc="0419001B" w:tentative="1">
      <w:start w:val="1"/>
      <w:numFmt w:val="lowerRoman"/>
      <w:lvlText w:val="%9."/>
      <w:lvlJc w:val="right"/>
      <w:pPr>
        <w:ind w:left="5979" w:hanging="180"/>
      </w:pPr>
      <w:rPr>
        <w:rFonts w:cs="Times New Roman"/>
      </w:rPr>
    </w:lvl>
  </w:abstractNum>
  <w:abstractNum w:abstractNumId="17">
    <w:nsid w:val="36C60241"/>
    <w:multiLevelType w:val="hybridMultilevel"/>
    <w:tmpl w:val="17927B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024721"/>
    <w:multiLevelType w:val="hybridMultilevel"/>
    <w:tmpl w:val="F06C2838"/>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B476018"/>
    <w:multiLevelType w:val="hybridMultilevel"/>
    <w:tmpl w:val="AB4294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DB6347C"/>
    <w:multiLevelType w:val="hybridMultilevel"/>
    <w:tmpl w:val="4F445EF8"/>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EFD2C2A"/>
    <w:multiLevelType w:val="hybridMultilevel"/>
    <w:tmpl w:val="002CDB14"/>
    <w:lvl w:ilvl="0" w:tplc="AEE0509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3F416086"/>
    <w:multiLevelType w:val="hybridMultilevel"/>
    <w:tmpl w:val="6D4425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1DF5451"/>
    <w:multiLevelType w:val="hybridMultilevel"/>
    <w:tmpl w:val="45261C78"/>
    <w:lvl w:ilvl="0" w:tplc="8130A142">
      <w:start w:val="1"/>
      <w:numFmt w:val="decimal"/>
      <w:lvlText w:val="%1."/>
      <w:lvlJc w:val="left"/>
      <w:pPr>
        <w:tabs>
          <w:tab w:val="num" w:pos="750"/>
        </w:tabs>
        <w:ind w:left="750" w:hanging="390"/>
      </w:pPr>
      <w:rPr>
        <w:rFonts w:cs="Times New Roman" w:hint="default"/>
      </w:rPr>
    </w:lvl>
    <w:lvl w:ilvl="1" w:tplc="105034E4">
      <w:numFmt w:val="none"/>
      <w:lvlText w:val=""/>
      <w:lvlJc w:val="left"/>
      <w:pPr>
        <w:tabs>
          <w:tab w:val="num" w:pos="360"/>
        </w:tabs>
      </w:pPr>
      <w:rPr>
        <w:rFonts w:cs="Times New Roman"/>
      </w:rPr>
    </w:lvl>
    <w:lvl w:ilvl="2" w:tplc="6B32FFF2">
      <w:numFmt w:val="none"/>
      <w:lvlText w:val=""/>
      <w:lvlJc w:val="left"/>
      <w:pPr>
        <w:tabs>
          <w:tab w:val="num" w:pos="360"/>
        </w:tabs>
      </w:pPr>
      <w:rPr>
        <w:rFonts w:cs="Times New Roman"/>
      </w:rPr>
    </w:lvl>
    <w:lvl w:ilvl="3" w:tplc="B5E6CCD8">
      <w:numFmt w:val="none"/>
      <w:lvlText w:val=""/>
      <w:lvlJc w:val="left"/>
      <w:pPr>
        <w:tabs>
          <w:tab w:val="num" w:pos="360"/>
        </w:tabs>
      </w:pPr>
      <w:rPr>
        <w:rFonts w:cs="Times New Roman"/>
      </w:rPr>
    </w:lvl>
    <w:lvl w:ilvl="4" w:tplc="FCAA9FB4">
      <w:numFmt w:val="none"/>
      <w:lvlText w:val=""/>
      <w:lvlJc w:val="left"/>
      <w:pPr>
        <w:tabs>
          <w:tab w:val="num" w:pos="360"/>
        </w:tabs>
      </w:pPr>
      <w:rPr>
        <w:rFonts w:cs="Times New Roman"/>
      </w:rPr>
    </w:lvl>
    <w:lvl w:ilvl="5" w:tplc="2FAAFDB0">
      <w:numFmt w:val="none"/>
      <w:lvlText w:val=""/>
      <w:lvlJc w:val="left"/>
      <w:pPr>
        <w:tabs>
          <w:tab w:val="num" w:pos="360"/>
        </w:tabs>
      </w:pPr>
      <w:rPr>
        <w:rFonts w:cs="Times New Roman"/>
      </w:rPr>
    </w:lvl>
    <w:lvl w:ilvl="6" w:tplc="CB74A5CE">
      <w:numFmt w:val="none"/>
      <w:lvlText w:val=""/>
      <w:lvlJc w:val="left"/>
      <w:pPr>
        <w:tabs>
          <w:tab w:val="num" w:pos="360"/>
        </w:tabs>
      </w:pPr>
      <w:rPr>
        <w:rFonts w:cs="Times New Roman"/>
      </w:rPr>
    </w:lvl>
    <w:lvl w:ilvl="7" w:tplc="49E09752">
      <w:numFmt w:val="none"/>
      <w:lvlText w:val=""/>
      <w:lvlJc w:val="left"/>
      <w:pPr>
        <w:tabs>
          <w:tab w:val="num" w:pos="360"/>
        </w:tabs>
      </w:pPr>
      <w:rPr>
        <w:rFonts w:cs="Times New Roman"/>
      </w:rPr>
    </w:lvl>
    <w:lvl w:ilvl="8" w:tplc="982C7540">
      <w:numFmt w:val="none"/>
      <w:lvlText w:val=""/>
      <w:lvlJc w:val="left"/>
      <w:pPr>
        <w:tabs>
          <w:tab w:val="num" w:pos="360"/>
        </w:tabs>
      </w:pPr>
      <w:rPr>
        <w:rFonts w:cs="Times New Roman"/>
      </w:rPr>
    </w:lvl>
  </w:abstractNum>
  <w:abstractNum w:abstractNumId="24">
    <w:nsid w:val="41EF254F"/>
    <w:multiLevelType w:val="hybridMultilevel"/>
    <w:tmpl w:val="C67E45CA"/>
    <w:lvl w:ilvl="0" w:tplc="D862E9B8">
      <w:start w:val="4"/>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5">
    <w:nsid w:val="42F14BD0"/>
    <w:multiLevelType w:val="hybridMultilevel"/>
    <w:tmpl w:val="4BB24E50"/>
    <w:lvl w:ilvl="0" w:tplc="81D2E4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4A8179F1"/>
    <w:multiLevelType w:val="hybridMultilevel"/>
    <w:tmpl w:val="0198600E"/>
    <w:lvl w:ilvl="0" w:tplc="9A12186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nsid w:val="4A850712"/>
    <w:multiLevelType w:val="hybridMultilevel"/>
    <w:tmpl w:val="E1CA992E"/>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4C6A55AA"/>
    <w:multiLevelType w:val="hybridMultilevel"/>
    <w:tmpl w:val="53BA63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C982B97"/>
    <w:multiLevelType w:val="hybridMultilevel"/>
    <w:tmpl w:val="D7AEAF5C"/>
    <w:lvl w:ilvl="0" w:tplc="C1C2C4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E7812B1"/>
    <w:multiLevelType w:val="hybridMultilevel"/>
    <w:tmpl w:val="2404FC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EE56F1E"/>
    <w:multiLevelType w:val="hybridMultilevel"/>
    <w:tmpl w:val="44A038D2"/>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C5029BA"/>
    <w:multiLevelType w:val="hybridMultilevel"/>
    <w:tmpl w:val="0CE4F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C614B28"/>
    <w:multiLevelType w:val="hybridMultilevel"/>
    <w:tmpl w:val="BCD492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E5B0FFD"/>
    <w:multiLevelType w:val="hybridMultilevel"/>
    <w:tmpl w:val="927C17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F970071"/>
    <w:multiLevelType w:val="hybridMultilevel"/>
    <w:tmpl w:val="1A8CC53A"/>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1816C50"/>
    <w:multiLevelType w:val="multilevel"/>
    <w:tmpl w:val="81E014C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b w:val="0"/>
        <w:color w:val="auto"/>
      </w:rPr>
    </w:lvl>
    <w:lvl w:ilvl="5">
      <w:start w:val="1"/>
      <w:numFmt w:val="decimal"/>
      <w:isLgl/>
      <w:lvlText w:val="%1.%2.%3.%4.%5.%6."/>
      <w:lvlJc w:val="left"/>
      <w:pPr>
        <w:ind w:left="1440" w:hanging="1080"/>
      </w:pPr>
      <w:rPr>
        <w:rFonts w:cs="Times New Roman" w:hint="default"/>
        <w:b w:val="0"/>
        <w:color w:val="auto"/>
      </w:rPr>
    </w:lvl>
    <w:lvl w:ilvl="6">
      <w:start w:val="1"/>
      <w:numFmt w:val="decimal"/>
      <w:isLgl/>
      <w:lvlText w:val="%1.%2.%3.%4.%5.%6.%7."/>
      <w:lvlJc w:val="left"/>
      <w:pPr>
        <w:ind w:left="1800" w:hanging="1440"/>
      </w:pPr>
      <w:rPr>
        <w:rFonts w:cs="Times New Roman" w:hint="default"/>
        <w:b w:val="0"/>
        <w:color w:val="auto"/>
      </w:rPr>
    </w:lvl>
    <w:lvl w:ilvl="7">
      <w:start w:val="1"/>
      <w:numFmt w:val="decimal"/>
      <w:isLgl/>
      <w:lvlText w:val="%1.%2.%3.%4.%5.%6.%7.%8."/>
      <w:lvlJc w:val="left"/>
      <w:pPr>
        <w:ind w:left="1800" w:hanging="1440"/>
      </w:pPr>
      <w:rPr>
        <w:rFonts w:cs="Times New Roman" w:hint="default"/>
        <w:b w:val="0"/>
        <w:color w:val="auto"/>
      </w:rPr>
    </w:lvl>
    <w:lvl w:ilvl="8">
      <w:start w:val="1"/>
      <w:numFmt w:val="decimal"/>
      <w:isLgl/>
      <w:lvlText w:val="%1.%2.%3.%4.%5.%6.%7.%8.%9."/>
      <w:lvlJc w:val="left"/>
      <w:pPr>
        <w:ind w:left="2160" w:hanging="1800"/>
      </w:pPr>
      <w:rPr>
        <w:rFonts w:cs="Times New Roman" w:hint="default"/>
        <w:b w:val="0"/>
        <w:color w:val="auto"/>
      </w:rPr>
    </w:lvl>
  </w:abstractNum>
  <w:abstractNum w:abstractNumId="38">
    <w:nsid w:val="637D7EB9"/>
    <w:multiLevelType w:val="hybridMultilevel"/>
    <w:tmpl w:val="ABCA061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6DF593F"/>
    <w:multiLevelType w:val="hybridMultilevel"/>
    <w:tmpl w:val="DB3C0B7A"/>
    <w:lvl w:ilvl="0" w:tplc="D364288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0">
    <w:nsid w:val="69134694"/>
    <w:multiLevelType w:val="multilevel"/>
    <w:tmpl w:val="8480C3E8"/>
    <w:lvl w:ilvl="0">
      <w:start w:val="1"/>
      <w:numFmt w:val="decimal"/>
      <w:lvlText w:val="%1."/>
      <w:lvlJc w:val="left"/>
      <w:pPr>
        <w:ind w:left="3978" w:hanging="360"/>
      </w:pPr>
      <w:rPr>
        <w:rFonts w:cs="Times New Roman"/>
      </w:rPr>
    </w:lvl>
    <w:lvl w:ilvl="1">
      <w:start w:val="3"/>
      <w:numFmt w:val="decimal"/>
      <w:isLgl/>
      <w:lvlText w:val="%1.%2"/>
      <w:lvlJc w:val="left"/>
      <w:pPr>
        <w:ind w:left="3978" w:hanging="360"/>
      </w:pPr>
      <w:rPr>
        <w:rFonts w:cs="Times New Roman"/>
      </w:rPr>
    </w:lvl>
    <w:lvl w:ilvl="2">
      <w:start w:val="1"/>
      <w:numFmt w:val="decimal"/>
      <w:isLgl/>
      <w:lvlText w:val="%1.%2.%3"/>
      <w:lvlJc w:val="left"/>
      <w:pPr>
        <w:ind w:left="4338" w:hanging="720"/>
      </w:pPr>
      <w:rPr>
        <w:rFonts w:cs="Times New Roman"/>
      </w:rPr>
    </w:lvl>
    <w:lvl w:ilvl="3">
      <w:start w:val="1"/>
      <w:numFmt w:val="decimal"/>
      <w:isLgl/>
      <w:lvlText w:val="%1.%2.%3.%4"/>
      <w:lvlJc w:val="left"/>
      <w:pPr>
        <w:ind w:left="4338" w:hanging="720"/>
      </w:pPr>
      <w:rPr>
        <w:rFonts w:cs="Times New Roman"/>
      </w:rPr>
    </w:lvl>
    <w:lvl w:ilvl="4">
      <w:start w:val="1"/>
      <w:numFmt w:val="decimal"/>
      <w:isLgl/>
      <w:lvlText w:val="%1.%2.%3.%4.%5"/>
      <w:lvlJc w:val="left"/>
      <w:pPr>
        <w:ind w:left="4698" w:hanging="1080"/>
      </w:pPr>
      <w:rPr>
        <w:rFonts w:cs="Times New Roman"/>
      </w:rPr>
    </w:lvl>
    <w:lvl w:ilvl="5">
      <w:start w:val="1"/>
      <w:numFmt w:val="decimal"/>
      <w:isLgl/>
      <w:lvlText w:val="%1.%2.%3.%4.%5.%6"/>
      <w:lvlJc w:val="left"/>
      <w:pPr>
        <w:ind w:left="4698" w:hanging="1080"/>
      </w:pPr>
      <w:rPr>
        <w:rFonts w:cs="Times New Roman"/>
      </w:rPr>
    </w:lvl>
    <w:lvl w:ilvl="6">
      <w:start w:val="1"/>
      <w:numFmt w:val="decimal"/>
      <w:isLgl/>
      <w:lvlText w:val="%1.%2.%3.%4.%5.%6.%7"/>
      <w:lvlJc w:val="left"/>
      <w:pPr>
        <w:ind w:left="5058" w:hanging="1440"/>
      </w:pPr>
      <w:rPr>
        <w:rFonts w:cs="Times New Roman"/>
      </w:rPr>
    </w:lvl>
    <w:lvl w:ilvl="7">
      <w:start w:val="1"/>
      <w:numFmt w:val="decimal"/>
      <w:isLgl/>
      <w:lvlText w:val="%1.%2.%3.%4.%5.%6.%7.%8"/>
      <w:lvlJc w:val="left"/>
      <w:pPr>
        <w:ind w:left="5058" w:hanging="1440"/>
      </w:pPr>
      <w:rPr>
        <w:rFonts w:cs="Times New Roman"/>
      </w:rPr>
    </w:lvl>
    <w:lvl w:ilvl="8">
      <w:start w:val="1"/>
      <w:numFmt w:val="decimal"/>
      <w:isLgl/>
      <w:lvlText w:val="%1.%2.%3.%4.%5.%6.%7.%8.%9"/>
      <w:lvlJc w:val="left"/>
      <w:pPr>
        <w:ind w:left="5418" w:hanging="1800"/>
      </w:pPr>
      <w:rPr>
        <w:rFonts w:cs="Times New Roman"/>
      </w:rPr>
    </w:lvl>
  </w:abstractNum>
  <w:abstractNum w:abstractNumId="41">
    <w:nsid w:val="6B4C1260"/>
    <w:multiLevelType w:val="hybridMultilevel"/>
    <w:tmpl w:val="3462020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6D2C7543"/>
    <w:multiLevelType w:val="hybridMultilevel"/>
    <w:tmpl w:val="F14471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5824D4B"/>
    <w:multiLevelType w:val="hybridMultilevel"/>
    <w:tmpl w:val="E8D4D284"/>
    <w:lvl w:ilvl="0" w:tplc="3F2A813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4">
    <w:nsid w:val="7CCA2D5C"/>
    <w:multiLevelType w:val="hybridMultilevel"/>
    <w:tmpl w:val="FB14B2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D9A55D4"/>
    <w:multiLevelType w:val="hybridMultilevel"/>
    <w:tmpl w:val="71D43F0A"/>
    <w:lvl w:ilvl="0" w:tplc="B64E49FA">
      <w:start w:val="1"/>
      <w:numFmt w:val="decimal"/>
      <w:lvlText w:val="%1."/>
      <w:lvlJc w:val="left"/>
      <w:pPr>
        <w:ind w:left="1320" w:hanging="7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6">
    <w:nsid w:val="7E141A59"/>
    <w:multiLevelType w:val="hybridMultilevel"/>
    <w:tmpl w:val="EB18894A"/>
    <w:lvl w:ilvl="0" w:tplc="1EDC2996">
      <w:start w:val="2"/>
      <w:numFmt w:val="bullet"/>
      <w:lvlText w:val="–"/>
      <w:lvlJc w:val="left"/>
      <w:pPr>
        <w:ind w:left="900" w:hanging="360"/>
      </w:pPr>
      <w:rPr>
        <w:rFonts w:ascii="Calibri" w:eastAsia="Times New Roman" w:hAnsi="Calibri"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33"/>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35"/>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26"/>
  </w:num>
  <w:num w:numId="26">
    <w:abstractNumId w:val="11"/>
  </w:num>
  <w:num w:numId="27">
    <w:abstractNumId w:val="4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4"/>
  </w:num>
  <w:num w:numId="35">
    <w:abstractNumId w:val="39"/>
  </w:num>
  <w:num w:numId="36">
    <w:abstractNumId w:val="7"/>
  </w:num>
  <w:num w:numId="37">
    <w:abstractNumId w:val="14"/>
  </w:num>
  <w:num w:numId="38">
    <w:abstractNumId w:val="21"/>
  </w:num>
  <w:num w:numId="39">
    <w:abstractNumId w:val="16"/>
  </w:num>
  <w:num w:numId="40">
    <w:abstractNumId w:val="41"/>
  </w:num>
  <w:num w:numId="41">
    <w:abstractNumId w:val="28"/>
  </w:num>
  <w:num w:numId="42">
    <w:abstractNumId w:val="38"/>
  </w:num>
  <w:num w:numId="43">
    <w:abstractNumId w:val="2"/>
  </w:num>
  <w:num w:numId="44">
    <w:abstractNumId w:val="5"/>
  </w:num>
  <w:num w:numId="45">
    <w:abstractNumId w:val="6"/>
  </w:num>
  <w:num w:numId="46">
    <w:abstractNumId w:val="20"/>
  </w:num>
  <w:num w:numId="47">
    <w:abstractNumId w:val="9"/>
  </w:num>
  <w:num w:numId="48">
    <w:abstractNumId w:val="27"/>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86E"/>
    <w:rsid w:val="00021F50"/>
    <w:rsid w:val="00066B5F"/>
    <w:rsid w:val="000C2EED"/>
    <w:rsid w:val="0010594D"/>
    <w:rsid w:val="00132392"/>
    <w:rsid w:val="00245587"/>
    <w:rsid w:val="0024578A"/>
    <w:rsid w:val="00255BE3"/>
    <w:rsid w:val="00303EC9"/>
    <w:rsid w:val="003046EE"/>
    <w:rsid w:val="00344FDD"/>
    <w:rsid w:val="00370A67"/>
    <w:rsid w:val="00394737"/>
    <w:rsid w:val="003A1E5D"/>
    <w:rsid w:val="004012DF"/>
    <w:rsid w:val="004028F7"/>
    <w:rsid w:val="00493C78"/>
    <w:rsid w:val="0050314A"/>
    <w:rsid w:val="00523580"/>
    <w:rsid w:val="00542E7E"/>
    <w:rsid w:val="0056007B"/>
    <w:rsid w:val="005A7F7E"/>
    <w:rsid w:val="005E1DA7"/>
    <w:rsid w:val="00617D25"/>
    <w:rsid w:val="00695501"/>
    <w:rsid w:val="006A4E54"/>
    <w:rsid w:val="006E186E"/>
    <w:rsid w:val="00716594"/>
    <w:rsid w:val="00735AC7"/>
    <w:rsid w:val="007D3262"/>
    <w:rsid w:val="00811F8D"/>
    <w:rsid w:val="00853DB4"/>
    <w:rsid w:val="00897B87"/>
    <w:rsid w:val="008A67CD"/>
    <w:rsid w:val="008A6EC3"/>
    <w:rsid w:val="008E3D1A"/>
    <w:rsid w:val="00933F28"/>
    <w:rsid w:val="009C12EB"/>
    <w:rsid w:val="009F2953"/>
    <w:rsid w:val="00A04CE8"/>
    <w:rsid w:val="00A17ED7"/>
    <w:rsid w:val="00A61B34"/>
    <w:rsid w:val="00A70652"/>
    <w:rsid w:val="00AE78CA"/>
    <w:rsid w:val="00B263DF"/>
    <w:rsid w:val="00B551EF"/>
    <w:rsid w:val="00BF7E17"/>
    <w:rsid w:val="00C4014B"/>
    <w:rsid w:val="00D1365B"/>
    <w:rsid w:val="00D8507F"/>
    <w:rsid w:val="00DD6D95"/>
    <w:rsid w:val="00E05A38"/>
    <w:rsid w:val="00E562E0"/>
    <w:rsid w:val="00FD1BCC"/>
    <w:rsid w:val="00FD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F7"/>
    <w:rPr>
      <w:rFonts w:ascii="Times New Roman" w:eastAsia="Times New Roman" w:hAnsi="Times New Roman"/>
      <w:sz w:val="24"/>
      <w:szCs w:val="20"/>
    </w:rPr>
  </w:style>
  <w:style w:type="paragraph" w:styleId="3">
    <w:name w:val="heading 3"/>
    <w:basedOn w:val="a"/>
    <w:link w:val="30"/>
    <w:uiPriority w:val="99"/>
    <w:qFormat/>
    <w:locked/>
    <w:rsid w:val="00493C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28F7"/>
    <w:rPr>
      <w:rFonts w:cs="Times New Roman"/>
      <w:color w:val="0000FF"/>
      <w:u w:val="single"/>
    </w:rPr>
  </w:style>
  <w:style w:type="paragraph" w:styleId="a4">
    <w:name w:val="header"/>
    <w:basedOn w:val="a"/>
    <w:link w:val="a5"/>
    <w:uiPriority w:val="99"/>
    <w:rsid w:val="00C4014B"/>
    <w:pPr>
      <w:tabs>
        <w:tab w:val="center" w:pos="4677"/>
        <w:tab w:val="right" w:pos="9355"/>
      </w:tabs>
    </w:pPr>
  </w:style>
  <w:style w:type="character" w:customStyle="1" w:styleId="a5">
    <w:name w:val="Верхний колонтитул Знак"/>
    <w:basedOn w:val="a0"/>
    <w:link w:val="a4"/>
    <w:uiPriority w:val="99"/>
    <w:locked/>
    <w:rsid w:val="00C4014B"/>
    <w:rPr>
      <w:rFonts w:ascii="Times New Roman" w:hAnsi="Times New Roman" w:cs="Times New Roman"/>
      <w:sz w:val="20"/>
      <w:szCs w:val="20"/>
      <w:lang w:eastAsia="ru-RU"/>
    </w:rPr>
  </w:style>
  <w:style w:type="paragraph" w:styleId="a6">
    <w:name w:val="footer"/>
    <w:basedOn w:val="a"/>
    <w:link w:val="a7"/>
    <w:uiPriority w:val="99"/>
    <w:rsid w:val="00C4014B"/>
    <w:pPr>
      <w:tabs>
        <w:tab w:val="center" w:pos="4677"/>
        <w:tab w:val="right" w:pos="9355"/>
      </w:tabs>
    </w:pPr>
  </w:style>
  <w:style w:type="character" w:customStyle="1" w:styleId="a7">
    <w:name w:val="Нижний колонтитул Знак"/>
    <w:basedOn w:val="a0"/>
    <w:link w:val="a6"/>
    <w:uiPriority w:val="99"/>
    <w:locked/>
    <w:rsid w:val="00C4014B"/>
    <w:rPr>
      <w:rFonts w:ascii="Times New Roman" w:hAnsi="Times New Roman" w:cs="Times New Roman"/>
      <w:sz w:val="20"/>
      <w:szCs w:val="20"/>
      <w:lang w:eastAsia="ru-RU"/>
    </w:rPr>
  </w:style>
  <w:style w:type="character" w:customStyle="1" w:styleId="30">
    <w:name w:val="Заголовок 3 Знак"/>
    <w:basedOn w:val="a0"/>
    <w:link w:val="3"/>
    <w:uiPriority w:val="99"/>
    <w:rsid w:val="00493C78"/>
    <w:rPr>
      <w:rFonts w:ascii="Times New Roman" w:eastAsia="Times New Roman" w:hAnsi="Times New Roman"/>
      <w:b/>
      <w:bCs/>
      <w:sz w:val="27"/>
      <w:szCs w:val="27"/>
    </w:rPr>
  </w:style>
  <w:style w:type="numbering" w:customStyle="1" w:styleId="1">
    <w:name w:val="Нет списка1"/>
    <w:next w:val="a2"/>
    <w:uiPriority w:val="99"/>
    <w:semiHidden/>
    <w:unhideWhenUsed/>
    <w:rsid w:val="00493C78"/>
  </w:style>
  <w:style w:type="paragraph" w:styleId="a8">
    <w:name w:val="No Spacing"/>
    <w:uiPriority w:val="99"/>
    <w:qFormat/>
    <w:rsid w:val="00493C78"/>
    <w:rPr>
      <w:lang w:eastAsia="en-US"/>
    </w:rPr>
  </w:style>
  <w:style w:type="paragraph" w:styleId="a9">
    <w:name w:val="List Paragraph"/>
    <w:basedOn w:val="a"/>
    <w:uiPriority w:val="99"/>
    <w:qFormat/>
    <w:rsid w:val="00493C78"/>
    <w:pPr>
      <w:spacing w:after="200" w:line="276" w:lineRule="auto"/>
      <w:ind w:left="720"/>
      <w:contextualSpacing/>
    </w:pPr>
    <w:rPr>
      <w:rFonts w:ascii="Calibri" w:eastAsia="Calibri" w:hAnsi="Calibri"/>
      <w:sz w:val="22"/>
      <w:szCs w:val="22"/>
      <w:lang w:eastAsia="en-US"/>
    </w:rPr>
  </w:style>
  <w:style w:type="table" w:styleId="aa">
    <w:name w:val="Table Grid"/>
    <w:basedOn w:val="a1"/>
    <w:uiPriority w:val="99"/>
    <w:locked/>
    <w:rsid w:val="00493C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493C78"/>
    <w:pPr>
      <w:spacing w:after="120"/>
    </w:pPr>
    <w:rPr>
      <w:sz w:val="16"/>
      <w:szCs w:val="16"/>
    </w:rPr>
  </w:style>
  <w:style w:type="character" w:customStyle="1" w:styleId="32">
    <w:name w:val="Основной текст 3 Знак"/>
    <w:basedOn w:val="a0"/>
    <w:link w:val="31"/>
    <w:uiPriority w:val="99"/>
    <w:rsid w:val="00493C78"/>
    <w:rPr>
      <w:rFonts w:ascii="Times New Roman" w:eastAsia="Times New Roman" w:hAnsi="Times New Roman"/>
      <w:sz w:val="16"/>
      <w:szCs w:val="16"/>
    </w:rPr>
  </w:style>
  <w:style w:type="paragraph" w:styleId="ab">
    <w:name w:val="footnote text"/>
    <w:basedOn w:val="a"/>
    <w:link w:val="ac"/>
    <w:uiPriority w:val="99"/>
    <w:semiHidden/>
    <w:rsid w:val="00493C78"/>
    <w:pPr>
      <w:autoSpaceDE w:val="0"/>
      <w:autoSpaceDN w:val="0"/>
    </w:pPr>
    <w:rPr>
      <w:sz w:val="20"/>
    </w:rPr>
  </w:style>
  <w:style w:type="character" w:customStyle="1" w:styleId="ac">
    <w:name w:val="Текст сноски Знак"/>
    <w:basedOn w:val="a0"/>
    <w:link w:val="ab"/>
    <w:uiPriority w:val="99"/>
    <w:semiHidden/>
    <w:rsid w:val="00493C78"/>
    <w:rPr>
      <w:rFonts w:ascii="Times New Roman" w:eastAsia="Times New Roman" w:hAnsi="Times New Roman"/>
      <w:sz w:val="20"/>
      <w:szCs w:val="20"/>
    </w:rPr>
  </w:style>
  <w:style w:type="paragraph" w:customStyle="1" w:styleId="ConsPlusNormal">
    <w:name w:val="ConsPlusNormal"/>
    <w:link w:val="ConsPlusNormal0"/>
    <w:uiPriority w:val="99"/>
    <w:rsid w:val="00493C78"/>
    <w:pPr>
      <w:widowControl w:val="0"/>
      <w:suppressAutoHyphens/>
      <w:autoSpaceDE w:val="0"/>
      <w:ind w:firstLine="720"/>
    </w:pPr>
    <w:rPr>
      <w:rFonts w:ascii="Arial" w:eastAsia="Times New Roman" w:hAnsi="Arial"/>
      <w:sz w:val="24"/>
      <w:szCs w:val="24"/>
      <w:lang w:eastAsia="ar-SA"/>
    </w:rPr>
  </w:style>
  <w:style w:type="character" w:styleId="ad">
    <w:name w:val="footnote reference"/>
    <w:uiPriority w:val="99"/>
    <w:semiHidden/>
    <w:rsid w:val="00493C78"/>
    <w:rPr>
      <w:rFonts w:cs="Times New Roman"/>
      <w:vertAlign w:val="superscript"/>
    </w:rPr>
  </w:style>
  <w:style w:type="character" w:customStyle="1" w:styleId="ConsPlusNormal0">
    <w:name w:val="ConsPlusNormal Знак"/>
    <w:link w:val="ConsPlusNormal"/>
    <w:uiPriority w:val="99"/>
    <w:locked/>
    <w:rsid w:val="00493C78"/>
    <w:rPr>
      <w:rFonts w:ascii="Arial" w:eastAsia="Times New Roman" w:hAnsi="Arial"/>
      <w:sz w:val="24"/>
      <w:szCs w:val="24"/>
      <w:lang w:eastAsia="ar-SA"/>
    </w:rPr>
  </w:style>
  <w:style w:type="paragraph" w:styleId="ae">
    <w:name w:val="Normal (Web)"/>
    <w:basedOn w:val="a"/>
    <w:uiPriority w:val="99"/>
    <w:rsid w:val="00493C78"/>
    <w:pPr>
      <w:spacing w:before="100" w:beforeAutospacing="1" w:after="100" w:afterAutospacing="1"/>
    </w:pPr>
    <w:rPr>
      <w:rFonts w:ascii="Arial Unicode MS" w:eastAsia="Arial Unicode MS" w:hAnsi="Arial Unicode MS" w:cs="Arial Unicode MS"/>
      <w:szCs w:val="24"/>
    </w:rPr>
  </w:style>
  <w:style w:type="paragraph" w:styleId="af">
    <w:name w:val="Body Text"/>
    <w:basedOn w:val="a"/>
    <w:link w:val="af0"/>
    <w:uiPriority w:val="99"/>
    <w:semiHidden/>
    <w:rsid w:val="00493C78"/>
    <w:pPr>
      <w:spacing w:after="120" w:line="276" w:lineRule="auto"/>
    </w:pPr>
    <w:rPr>
      <w:rFonts w:ascii="Calibri" w:eastAsia="Calibri" w:hAnsi="Calibri"/>
      <w:sz w:val="22"/>
      <w:szCs w:val="22"/>
      <w:lang w:eastAsia="en-US"/>
    </w:rPr>
  </w:style>
  <w:style w:type="character" w:customStyle="1" w:styleId="af0">
    <w:name w:val="Основной текст Знак"/>
    <w:basedOn w:val="a0"/>
    <w:link w:val="af"/>
    <w:uiPriority w:val="99"/>
    <w:semiHidden/>
    <w:rsid w:val="00493C7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4793">
      <w:marLeft w:val="0"/>
      <w:marRight w:val="0"/>
      <w:marTop w:val="0"/>
      <w:marBottom w:val="0"/>
      <w:divBdr>
        <w:top w:val="none" w:sz="0" w:space="0" w:color="auto"/>
        <w:left w:val="none" w:sz="0" w:space="0" w:color="auto"/>
        <w:bottom w:val="none" w:sz="0" w:space="0" w:color="auto"/>
        <w:right w:val="none" w:sz="0" w:space="0" w:color="auto"/>
      </w:divBdr>
    </w:div>
    <w:div w:id="298724794">
      <w:marLeft w:val="0"/>
      <w:marRight w:val="0"/>
      <w:marTop w:val="0"/>
      <w:marBottom w:val="0"/>
      <w:divBdr>
        <w:top w:val="none" w:sz="0" w:space="0" w:color="auto"/>
        <w:left w:val="none" w:sz="0" w:space="0" w:color="auto"/>
        <w:bottom w:val="none" w:sz="0" w:space="0" w:color="auto"/>
        <w:right w:val="none" w:sz="0" w:space="0" w:color="auto"/>
      </w:divBdr>
    </w:div>
    <w:div w:id="298724795">
      <w:marLeft w:val="0"/>
      <w:marRight w:val="0"/>
      <w:marTop w:val="0"/>
      <w:marBottom w:val="0"/>
      <w:divBdr>
        <w:top w:val="none" w:sz="0" w:space="0" w:color="auto"/>
        <w:left w:val="none" w:sz="0" w:space="0" w:color="auto"/>
        <w:bottom w:val="none" w:sz="0" w:space="0" w:color="auto"/>
        <w:right w:val="none" w:sz="0" w:space="0" w:color="auto"/>
      </w:divBdr>
    </w:div>
    <w:div w:id="641694517">
      <w:bodyDiv w:val="1"/>
      <w:marLeft w:val="0"/>
      <w:marRight w:val="0"/>
      <w:marTop w:val="0"/>
      <w:marBottom w:val="0"/>
      <w:divBdr>
        <w:top w:val="none" w:sz="0" w:space="0" w:color="auto"/>
        <w:left w:val="none" w:sz="0" w:space="0" w:color="auto"/>
        <w:bottom w:val="none" w:sz="0" w:space="0" w:color="auto"/>
        <w:right w:val="none" w:sz="0" w:space="0" w:color="auto"/>
      </w:divBdr>
    </w:div>
    <w:div w:id="859271178">
      <w:bodyDiv w:val="1"/>
      <w:marLeft w:val="0"/>
      <w:marRight w:val="0"/>
      <w:marTop w:val="0"/>
      <w:marBottom w:val="0"/>
      <w:divBdr>
        <w:top w:val="none" w:sz="0" w:space="0" w:color="auto"/>
        <w:left w:val="none" w:sz="0" w:space="0" w:color="auto"/>
        <w:bottom w:val="none" w:sz="0" w:space="0" w:color="auto"/>
        <w:right w:val="none" w:sz="0" w:space="0" w:color="auto"/>
      </w:divBdr>
    </w:div>
    <w:div w:id="18519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37205ABE5CD006DDD7268807DEB9426737A7A9EF512DE81C5F47817B5C5E34FD5ED52EF0A4469AI2zCM" TargetMode="External"/><Relationship Id="rId13" Type="http://schemas.openxmlformats.org/officeDocument/2006/relationships/hyperlink" Target="consultantplus://offline/ref=3337205ABE5CD006DDD7268807DEB9426737A7A9ED572DE81C5F47817BI5zCM" TargetMode="External"/><Relationship Id="rId18" Type="http://schemas.openxmlformats.org/officeDocument/2006/relationships/hyperlink" Target="consultantplus://offline/ref=3337205ABE5CD006DDD7388511B2E74A653BF1A7EA5723BA45001CDC2C555463BA118C6CB4A9429B2E0304IDz8M" TargetMode="External"/><Relationship Id="rId26" Type="http://schemas.openxmlformats.org/officeDocument/2006/relationships/hyperlink" Target="consultantplus://offline/ref=3337205ABE5CD006DDD7268807DEB9426737A7A9EF512DE81C5F47817B5C5E34FD5ED52EF0A4459FI2zD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3337205ABE5CD006DDD7268807DEB9426737A7A9EF512DE81C5F47817B5C5E34FD5ED52EF0A4459AI2z9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337205ABE5CD006DDD7388511B2E74A653BF1A7EF5323BC42001CDC2C555463BA118C6CB4A9429B2E0306IDz1M" TargetMode="External"/><Relationship Id="rId17" Type="http://schemas.openxmlformats.org/officeDocument/2006/relationships/hyperlink" Target="consultantplus://offline/ref=3337205ABE5CD006DDD7268807DEB9426737A7A9EF512DE81C5F47817B5C5E34FD5ED52EF0A4469BI2z8M" TargetMode="External"/><Relationship Id="rId25" Type="http://schemas.openxmlformats.org/officeDocument/2006/relationships/hyperlink" Target="consultantplus://offline/ref=3337205ABE5CD006DDD7268807DEB9426737A7A9EF512DE81C5F47817B5C5E34FD5ED52EF0A4459FI2zD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337205ABE5CD006DDD7388511B2E74A653BF1A7EC5326B742001CDC2C555463BA118C6CB4A9429B2E0307IDz0M" TargetMode="External"/><Relationship Id="rId20" Type="http://schemas.openxmlformats.org/officeDocument/2006/relationships/hyperlink" Target="consultantplus://offline/ref=3337205ABE5CD006DDD7268807DEB9426737A7A9EF512DE81C5F47817B5C5E34FD5ED52EF0A4459AI2zBM" TargetMode="External"/><Relationship Id="rId29" Type="http://schemas.openxmlformats.org/officeDocument/2006/relationships/hyperlink" Target="consultantplus://offline/ref=3337205ABE5CD006DDD7388511B2E74A653BF1A7EE5125BE40001CDC2C555463BA118C6CB4A9429B2E0307IDz8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337205ABE5CD006DDD7388511B2E74A653BF1A7EF5323BC42001CDC2C555463BA118C6CB4A9429B2E0306IDz1M" TargetMode="External"/><Relationship Id="rId24" Type="http://schemas.openxmlformats.org/officeDocument/2006/relationships/hyperlink" Target="consultantplus://offline/ref=3337205ABE5CD006DDD7388511B2E74A653BF1A7ED5127B640001CDC2C555463BA118C6CB4A9429B2E0001IDzF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337205ABE5CD006DDD7268807DEB9426737A7A9EF512DE81C5F47817BI5zCM" TargetMode="External"/><Relationship Id="rId23" Type="http://schemas.openxmlformats.org/officeDocument/2006/relationships/hyperlink" Target="consultantplus://offline/ref=3337205ABE5CD006DDD7268807DEB9426737A7A9EC582DE81C5F47817BI5zCM" TargetMode="External"/><Relationship Id="rId28" Type="http://schemas.openxmlformats.org/officeDocument/2006/relationships/hyperlink" Target="consultantplus://offline/ref=3337205ABE5CD006DDD7388511B2E74A653BF1A7EF5323BC42001CDC2C555463BA118C6CB4A9429B2E0306IDz1M" TargetMode="External"/><Relationship Id="rId36" Type="http://schemas.openxmlformats.org/officeDocument/2006/relationships/header" Target="header3.xml"/><Relationship Id="rId10" Type="http://schemas.openxmlformats.org/officeDocument/2006/relationships/hyperlink" Target="consultantplus://offline/ref=3337205ABE5CD006DDD7268807DEB9426738A8AAEA582DE81C5F47817B5C5E34FD5ED52EF0A5429EI2zEM" TargetMode="External"/><Relationship Id="rId19" Type="http://schemas.openxmlformats.org/officeDocument/2006/relationships/hyperlink" Target="consultantplus://offline/ref=3337205ABE5CD006DDD7268807DEB9426737A7A9EF512DE81C5F47817B5C5E34FD5ED52EF0A44693I2zBM" TargetMode="External"/><Relationship Id="rId31" Type="http://schemas.openxmlformats.org/officeDocument/2006/relationships/hyperlink" Target="consultantplus://offline/ref=3337205ABE5CD006DDD7388511B2E74A653BF1A7EF5323BC42001CDC2C555463BA118C6CB4A9429B2E0301IDzDM" TargetMode="External"/><Relationship Id="rId4" Type="http://schemas.openxmlformats.org/officeDocument/2006/relationships/settings" Target="settings.xml"/><Relationship Id="rId9" Type="http://schemas.openxmlformats.org/officeDocument/2006/relationships/hyperlink" Target="consultantplus://offline/ref=3337205ABE5CD006DDD7268807DEB9426737A7A9EC582DE81C5F47817B5C5E34FD5ED52EF0A5439EI2zCM" TargetMode="External"/><Relationship Id="rId14" Type="http://schemas.openxmlformats.org/officeDocument/2006/relationships/hyperlink" Target="consultantplus://offline/ref=3337205ABE5CD006DDD7268807DEB9426737A7A9EF512DE81C5F47817BI5zCM" TargetMode="External"/><Relationship Id="rId22" Type="http://schemas.openxmlformats.org/officeDocument/2006/relationships/hyperlink" Target="consultantplus://offline/ref=3337205ABE5CD006DDD7268807DEB9426737A7A9EF512DE81C5F47817B5C5E34FD5ED52EF0A44598I2z8M" TargetMode="External"/><Relationship Id="rId27" Type="http://schemas.openxmlformats.org/officeDocument/2006/relationships/hyperlink" Target="consultantplus://offline/ref=3337205ABE5CD006DDD7388511B2E74A653BF1A7ED5127B640001CDC2C555463BA118C6CB4A9429B2E0001IDzFM" TargetMode="External"/><Relationship Id="rId30" Type="http://schemas.openxmlformats.org/officeDocument/2006/relationships/hyperlink" Target="consultantplus://offline/ref=3337205ABE5CD006DDD7268807DEB9426737A7A9EF512DE81C5F47817B5C5E34FD5ED52EF0A44699I2z7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72</Pages>
  <Words>20588</Words>
  <Characters>117357</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2016-10-27T06:34:00Z</dcterms:created>
  <dcterms:modified xsi:type="dcterms:W3CDTF">2017-06-15T09:00:00Z</dcterms:modified>
</cp:coreProperties>
</file>