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50" w:rsidRDefault="001C1250" w:rsidP="001C1250">
      <w:pPr>
        <w:spacing w:after="0" w:line="240" w:lineRule="auto"/>
        <w:jc w:val="center"/>
        <w:rPr>
          <w:rFonts w:ascii="Times New Roman" w:eastAsia="Times New Roman" w:hAnsi="Times New Roman" w:cs="Times New Roman"/>
          <w:bCs/>
          <w:sz w:val="20"/>
          <w:szCs w:val="20"/>
          <w:lang w:eastAsia="ru-RU"/>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1C1250" w:rsidRPr="001C1250" w:rsidRDefault="001C1250" w:rsidP="001C1250">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1</w:t>
      </w:r>
      <w:r w:rsidR="009F4C7F">
        <w:rPr>
          <w:rFonts w:ascii="Times New Roman" w:eastAsia="Times New Roman" w:hAnsi="Times New Roman" w:cs="Times New Roman"/>
          <w:b/>
          <w:sz w:val="44"/>
          <w:szCs w:val="44"/>
          <w:lang w:eastAsia="ar-SA"/>
        </w:rPr>
        <w:t>1</w:t>
      </w:r>
      <w:r w:rsidR="00D932BA">
        <w:rPr>
          <w:rFonts w:ascii="Times New Roman" w:eastAsia="Times New Roman" w:hAnsi="Times New Roman" w:cs="Times New Roman"/>
          <w:b/>
          <w:sz w:val="44"/>
          <w:szCs w:val="44"/>
          <w:lang w:eastAsia="ar-SA"/>
        </w:rPr>
        <w:t>7</w:t>
      </w:r>
      <w:r w:rsidR="00CD7D62">
        <w:rPr>
          <w:rFonts w:ascii="Times New Roman" w:eastAsia="Times New Roman" w:hAnsi="Times New Roman" w:cs="Times New Roman"/>
          <w:b/>
          <w:sz w:val="44"/>
          <w:szCs w:val="44"/>
          <w:lang w:eastAsia="ar-SA"/>
        </w:rPr>
        <w:t>/1</w:t>
      </w:r>
      <w:bookmarkStart w:id="0" w:name="_GoBack"/>
      <w:bookmarkEnd w:id="0"/>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FF28DB" w:rsidP="001C1250">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22</w:t>
      </w:r>
      <w:r w:rsidR="00D932BA">
        <w:rPr>
          <w:rFonts w:ascii="Times New Roman" w:eastAsia="Times New Roman" w:hAnsi="Times New Roman" w:cs="Times New Roman"/>
          <w:b/>
          <w:sz w:val="44"/>
          <w:szCs w:val="44"/>
          <w:lang w:eastAsia="ar-SA"/>
        </w:rPr>
        <w:t xml:space="preserve"> декабря</w:t>
      </w:r>
      <w:r w:rsidR="001C1250" w:rsidRPr="001C1250">
        <w:rPr>
          <w:rFonts w:ascii="Times New Roman" w:eastAsia="Times New Roman" w:hAnsi="Times New Roman" w:cs="Times New Roman"/>
          <w:b/>
          <w:sz w:val="44"/>
          <w:szCs w:val="44"/>
          <w:lang w:eastAsia="ar-SA"/>
        </w:rPr>
        <w:t xml:space="preserve"> 2017 года</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Default="001C1250" w:rsidP="001C1250">
      <w:pPr>
        <w:suppressAutoHyphens/>
        <w:spacing w:after="0" w:line="240" w:lineRule="auto"/>
        <w:rPr>
          <w:rFonts w:ascii="Times New Roman" w:eastAsia="Times New Roman" w:hAnsi="Times New Roman" w:cs="Times New Roman"/>
          <w:b/>
          <w:sz w:val="44"/>
          <w:szCs w:val="44"/>
          <w:lang w:eastAsia="ar-SA"/>
        </w:rPr>
      </w:pPr>
    </w:p>
    <w:p w:rsidR="009F4C7F" w:rsidRPr="001C1250" w:rsidRDefault="009F4C7F" w:rsidP="001C1250">
      <w:pPr>
        <w:suppressAutoHyphens/>
        <w:spacing w:after="0" w:line="240" w:lineRule="auto"/>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Глазовский район</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д.Пусошур</w:t>
      </w:r>
    </w:p>
    <w:p w:rsidR="001C1250" w:rsidRPr="001C1250" w:rsidRDefault="001C1250" w:rsidP="001C1250">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1C1250" w:rsidRPr="001C1250" w:rsidRDefault="001C1250" w:rsidP="001C1250">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1C1250" w:rsidRPr="001C1250" w:rsidTr="001C1250">
        <w:tc>
          <w:tcPr>
            <w:tcW w:w="8931"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p>
        </w:tc>
      </w:tr>
      <w:tr w:rsidR="001C125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1C1250" w:rsidRPr="001C1250" w:rsidRDefault="00D855B9" w:rsidP="00D855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Совета депутатов муниципального образования «Ураковское» </w:t>
            </w:r>
            <w:r w:rsidRPr="00D855B9">
              <w:rPr>
                <w:rFonts w:ascii="Times New Roman" w:eastAsia="Times New Roman" w:hAnsi="Times New Roman" w:cs="Times New Roman"/>
                <w:sz w:val="24"/>
                <w:szCs w:val="24"/>
                <w:lang w:eastAsia="ru-RU"/>
              </w:rPr>
              <w:t>от  22.12.2017 года  № 59</w:t>
            </w:r>
            <w:r>
              <w:rPr>
                <w:rFonts w:ascii="Times New Roman" w:eastAsia="Times New Roman" w:hAnsi="Times New Roman" w:cs="Times New Roman"/>
                <w:sz w:val="24"/>
                <w:szCs w:val="24"/>
                <w:lang w:eastAsia="ru-RU"/>
              </w:rPr>
              <w:t xml:space="preserve"> «</w:t>
            </w:r>
            <w:r w:rsidRPr="00D855B9">
              <w:rPr>
                <w:rFonts w:ascii="Times New Roman" w:eastAsia="Times New Roman" w:hAnsi="Times New Roman" w:cs="Times New Roman"/>
                <w:sz w:val="24"/>
                <w:szCs w:val="24"/>
                <w:lang w:eastAsia="ru-RU"/>
              </w:rPr>
              <w:t>О бюджете муниципального образования</w:t>
            </w:r>
            <w:r>
              <w:rPr>
                <w:rFonts w:ascii="Times New Roman" w:eastAsia="Times New Roman" w:hAnsi="Times New Roman" w:cs="Times New Roman"/>
                <w:sz w:val="24"/>
                <w:szCs w:val="24"/>
                <w:lang w:eastAsia="ru-RU"/>
              </w:rPr>
              <w:t xml:space="preserve"> </w:t>
            </w:r>
            <w:r w:rsidRPr="00D855B9">
              <w:rPr>
                <w:rFonts w:ascii="Times New Roman" w:eastAsia="Times New Roman" w:hAnsi="Times New Roman" w:cs="Times New Roman"/>
                <w:sz w:val="24"/>
                <w:szCs w:val="24"/>
                <w:lang w:eastAsia="ru-RU"/>
              </w:rPr>
              <w:t>«Ураковское» на 2018 год и на плановый период</w:t>
            </w:r>
            <w:r>
              <w:rPr>
                <w:rFonts w:ascii="Times New Roman" w:eastAsia="Times New Roman" w:hAnsi="Times New Roman" w:cs="Times New Roman"/>
                <w:sz w:val="24"/>
                <w:szCs w:val="24"/>
                <w:lang w:eastAsia="ru-RU"/>
              </w:rPr>
              <w:t xml:space="preserve"> </w:t>
            </w:r>
            <w:r w:rsidRPr="00D855B9">
              <w:rPr>
                <w:rFonts w:ascii="Times New Roman" w:eastAsia="Times New Roman" w:hAnsi="Times New Roman" w:cs="Times New Roman"/>
                <w:sz w:val="24"/>
                <w:szCs w:val="24"/>
                <w:lang w:eastAsia="ru-RU"/>
              </w:rPr>
              <w:t>2019 и 2020 годов</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D855B9"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bl>
    <w:p w:rsidR="001C1250" w:rsidRDefault="001C1250"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Pr="001C1250" w:rsidRDefault="009F4C7F" w:rsidP="001C1250">
      <w:pPr>
        <w:spacing w:after="0" w:line="240" w:lineRule="auto"/>
        <w:jc w:val="center"/>
        <w:rPr>
          <w:rFonts w:ascii="Times New Roman" w:eastAsia="Times New Roman" w:hAnsi="Times New Roman" w:cs="Times New Roman"/>
          <w:b/>
          <w:sz w:val="20"/>
          <w:szCs w:val="20"/>
          <w:lang w:eastAsia="ru-RU"/>
        </w:rPr>
      </w:pPr>
    </w:p>
    <w:p w:rsidR="001C1250" w:rsidRPr="001C1250" w:rsidRDefault="001C1250" w:rsidP="001C1250">
      <w:pPr>
        <w:spacing w:after="0" w:line="240" w:lineRule="auto"/>
        <w:jc w:val="center"/>
        <w:rPr>
          <w:rFonts w:ascii="Times New Roman" w:eastAsia="Times New Roman" w:hAnsi="Times New Roman" w:cs="Times New Roman"/>
          <w:b/>
          <w:sz w:val="20"/>
          <w:szCs w:val="20"/>
          <w:lang w:eastAsia="ru-RU"/>
        </w:rPr>
      </w:pPr>
    </w:p>
    <w:p w:rsidR="00193A96" w:rsidRPr="00193A96" w:rsidRDefault="00193A96" w:rsidP="00193A96">
      <w:pPr>
        <w:spacing w:after="0" w:line="240" w:lineRule="auto"/>
        <w:rPr>
          <w:rFonts w:ascii="Times New Roman" w:eastAsia="Times New Roman" w:hAnsi="Times New Roman" w:cs="Times New Roman"/>
          <w:sz w:val="24"/>
          <w:szCs w:val="24"/>
          <w:lang w:eastAsia="ru-RU"/>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D855B9" w:rsidRPr="00D855B9" w:rsidRDefault="00D855B9" w:rsidP="00D855B9">
      <w:pPr>
        <w:spacing w:after="0" w:line="240" w:lineRule="auto"/>
        <w:jc w:val="center"/>
        <w:rPr>
          <w:rFonts w:ascii="Times New Roman" w:eastAsia="Times New Roman" w:hAnsi="Times New Roman" w:cs="Times New Roman"/>
          <w:bCs/>
          <w:sz w:val="20"/>
          <w:szCs w:val="20"/>
          <w:lang w:eastAsia="ru-RU"/>
        </w:rPr>
      </w:pPr>
      <w:r w:rsidRPr="00D855B9">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D855B9" w:rsidRPr="00D855B9" w:rsidRDefault="00D855B9" w:rsidP="00D855B9">
      <w:pPr>
        <w:spacing w:after="0" w:line="240" w:lineRule="auto"/>
        <w:jc w:val="center"/>
        <w:rPr>
          <w:rFonts w:ascii="Times New Roman" w:eastAsia="Times New Roman" w:hAnsi="Times New Roman" w:cs="Times New Roman"/>
          <w:bCs/>
          <w:sz w:val="20"/>
          <w:szCs w:val="20"/>
          <w:lang w:eastAsia="ru-RU"/>
        </w:rPr>
      </w:pPr>
    </w:p>
    <w:p w:rsidR="00D855B9" w:rsidRPr="00D855B9" w:rsidRDefault="00D855B9" w:rsidP="00D855B9">
      <w:pPr>
        <w:spacing w:after="0" w:line="240" w:lineRule="auto"/>
        <w:jc w:val="center"/>
        <w:rPr>
          <w:rFonts w:ascii="Times New Roman" w:eastAsia="Times New Roman" w:hAnsi="Times New Roman" w:cs="Times New Roman"/>
          <w:bCs/>
          <w:sz w:val="20"/>
          <w:szCs w:val="20"/>
          <w:lang w:eastAsia="ru-RU"/>
        </w:rPr>
      </w:pPr>
      <w:r w:rsidRPr="00D855B9">
        <w:rPr>
          <w:rFonts w:ascii="Times New Roman" w:eastAsia="Times New Roman" w:hAnsi="Times New Roman" w:cs="Times New Roman"/>
          <w:bCs/>
          <w:sz w:val="20"/>
          <w:szCs w:val="20"/>
          <w:lang w:eastAsia="ru-RU"/>
        </w:rPr>
        <w:t>« УРАК» МУНИЦИПАЛ  КЫЛДЭТЫСЬ   ДЕПУТАТЪЕСЛЭН  КЕНЕШСЫ</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___________________________________________________________________</w:t>
      </w:r>
    </w:p>
    <w:p w:rsidR="00D855B9" w:rsidRPr="00D855B9" w:rsidRDefault="00D855B9" w:rsidP="00D855B9">
      <w:pPr>
        <w:spacing w:after="0" w:line="240" w:lineRule="auto"/>
        <w:jc w:val="center"/>
        <w:rPr>
          <w:rFonts w:ascii="Times New Roman" w:eastAsia="Times New Roman" w:hAnsi="Times New Roman" w:cs="Times New Roman"/>
          <w:bCs/>
          <w:sz w:val="20"/>
          <w:szCs w:val="20"/>
          <w:lang w:eastAsia="ru-RU"/>
        </w:rPr>
      </w:pPr>
      <w:r w:rsidRPr="00D855B9">
        <w:rPr>
          <w:rFonts w:ascii="Times New Roman" w:eastAsia="Times New Roman" w:hAnsi="Times New Roman" w:cs="Times New Roman"/>
          <w:b/>
          <w:bCs/>
          <w:sz w:val="24"/>
          <w:szCs w:val="24"/>
          <w:lang w:eastAsia="ru-RU"/>
        </w:rPr>
        <w:t xml:space="preserve"> </w:t>
      </w:r>
      <w:r w:rsidRPr="00D855B9">
        <w:rPr>
          <w:rFonts w:ascii="Times New Roman" w:eastAsia="Times New Roman" w:hAnsi="Times New Roman" w:cs="Times New Roman"/>
          <w:bCs/>
          <w:sz w:val="20"/>
          <w:szCs w:val="20"/>
          <w:lang w:eastAsia="ru-RU"/>
        </w:rPr>
        <w:t>Советская ул. д.12а  д. Ураково  Глазовский район, Удмуртская Республика, тел.90-738</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Четырнадцатая сессия  Совета  депутатов муниципального</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образования «Ураковское» четвертого созыва</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p>
    <w:p w:rsidR="00D855B9" w:rsidRPr="00D855B9" w:rsidRDefault="00D855B9" w:rsidP="00D855B9">
      <w:pPr>
        <w:spacing w:after="0" w:line="240" w:lineRule="auto"/>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 xml:space="preserve">                                                                РЕШЕНИЕ</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D855B9" w:rsidRPr="00D855B9" w:rsidRDefault="00D855B9" w:rsidP="00D855B9">
      <w:pPr>
        <w:spacing w:after="0" w:line="240" w:lineRule="auto"/>
        <w:jc w:val="center"/>
        <w:rPr>
          <w:rFonts w:ascii="Times New Roman" w:eastAsia="Times New Roman" w:hAnsi="Times New Roman" w:cs="Times New Roman"/>
          <w:b/>
          <w:bCs/>
          <w:sz w:val="24"/>
          <w:szCs w:val="24"/>
          <w:lang w:eastAsia="ru-RU"/>
        </w:rPr>
      </w:pPr>
    </w:p>
    <w:p w:rsidR="00D855B9" w:rsidRPr="00D855B9" w:rsidRDefault="00D855B9" w:rsidP="00D855B9">
      <w:pPr>
        <w:spacing w:after="0" w:line="240" w:lineRule="auto"/>
        <w:jc w:val="both"/>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 xml:space="preserve">     от  22.12.2017 года                                                                                                             № 59</w:t>
      </w:r>
    </w:p>
    <w:p w:rsidR="00D855B9" w:rsidRPr="00D855B9" w:rsidRDefault="00D855B9" w:rsidP="00D855B9">
      <w:pPr>
        <w:spacing w:after="0" w:line="240" w:lineRule="auto"/>
        <w:jc w:val="both"/>
        <w:rPr>
          <w:rFonts w:ascii="Times New Roman" w:eastAsia="Times New Roman" w:hAnsi="Times New Roman" w:cs="Times New Roman"/>
          <w:bCs/>
          <w:sz w:val="24"/>
          <w:szCs w:val="24"/>
          <w:lang w:eastAsia="ru-RU"/>
        </w:rPr>
      </w:pPr>
    </w:p>
    <w:p w:rsidR="00D855B9" w:rsidRPr="00D855B9" w:rsidRDefault="00D855B9" w:rsidP="00D855B9">
      <w:pPr>
        <w:spacing w:after="0" w:line="240" w:lineRule="auto"/>
        <w:ind w:firstLine="540"/>
        <w:rPr>
          <w:rFonts w:ascii="Times New Roman" w:eastAsia="Times New Roman" w:hAnsi="Times New Roman" w:cs="Times New Roman"/>
          <w:sz w:val="24"/>
          <w:szCs w:val="24"/>
          <w:lang w:eastAsia="ru-RU"/>
        </w:rPr>
      </w:pPr>
    </w:p>
    <w:p w:rsidR="00D855B9" w:rsidRPr="00D855B9" w:rsidRDefault="00D855B9" w:rsidP="00D855B9">
      <w:pPr>
        <w:keepNext/>
        <w:widowControl w:val="0"/>
        <w:autoSpaceDE w:val="0"/>
        <w:autoSpaceDN w:val="0"/>
        <w:adjustRightInd w:val="0"/>
        <w:spacing w:after="0" w:line="240" w:lineRule="auto"/>
        <w:ind w:firstLine="142"/>
        <w:outlineLvl w:val="3"/>
        <w:rPr>
          <w:rFonts w:ascii="Times New Roman" w:eastAsia="Times New Roman" w:hAnsi="Times New Roman" w:cs="Times New Roman"/>
          <w:b/>
          <w:sz w:val="24"/>
          <w:szCs w:val="24"/>
          <w:lang w:eastAsia="ru-RU"/>
        </w:rPr>
      </w:pPr>
      <w:r w:rsidRPr="00D855B9">
        <w:rPr>
          <w:rFonts w:ascii="Times New Roman" w:eastAsia="Times New Roman" w:hAnsi="Times New Roman" w:cs="Times New Roman"/>
          <w:b/>
          <w:sz w:val="24"/>
          <w:szCs w:val="24"/>
          <w:lang w:eastAsia="ru-RU"/>
        </w:rPr>
        <w:t>О бюджете муниципального образования</w:t>
      </w:r>
    </w:p>
    <w:p w:rsidR="00D855B9" w:rsidRPr="00D855B9" w:rsidRDefault="00D855B9" w:rsidP="00D855B9">
      <w:pPr>
        <w:keepNext/>
        <w:widowControl w:val="0"/>
        <w:autoSpaceDE w:val="0"/>
        <w:autoSpaceDN w:val="0"/>
        <w:adjustRightInd w:val="0"/>
        <w:spacing w:after="0" w:line="240" w:lineRule="auto"/>
        <w:ind w:firstLine="142"/>
        <w:outlineLvl w:val="3"/>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sz w:val="24"/>
          <w:szCs w:val="24"/>
          <w:lang w:eastAsia="ru-RU"/>
        </w:rPr>
        <w:t xml:space="preserve">«Ураковское» </w:t>
      </w:r>
      <w:r w:rsidRPr="00D855B9">
        <w:rPr>
          <w:rFonts w:ascii="Times New Roman" w:eastAsia="Times New Roman" w:hAnsi="Times New Roman" w:cs="Times New Roman"/>
          <w:b/>
          <w:bCs/>
          <w:sz w:val="24"/>
          <w:szCs w:val="24"/>
          <w:lang w:eastAsia="ru-RU"/>
        </w:rPr>
        <w:t>на 2018 год и на плановый период</w:t>
      </w:r>
    </w:p>
    <w:p w:rsidR="00D855B9" w:rsidRPr="00D855B9" w:rsidRDefault="00D855B9" w:rsidP="00D855B9">
      <w:pPr>
        <w:spacing w:after="0" w:line="240" w:lineRule="auto"/>
        <w:ind w:firstLine="142"/>
        <w:rPr>
          <w:rFonts w:ascii="Times New Roman" w:eastAsia="Times New Roman" w:hAnsi="Times New Roman" w:cs="Times New Roman"/>
          <w:b/>
          <w:sz w:val="24"/>
          <w:szCs w:val="24"/>
          <w:lang w:eastAsia="ru-RU"/>
        </w:rPr>
      </w:pPr>
      <w:r w:rsidRPr="00D855B9">
        <w:rPr>
          <w:rFonts w:ascii="Times New Roman" w:eastAsia="Times New Roman" w:hAnsi="Times New Roman" w:cs="Times New Roman"/>
          <w:b/>
          <w:sz w:val="24"/>
          <w:szCs w:val="24"/>
          <w:lang w:eastAsia="ru-RU"/>
        </w:rPr>
        <w:t>2019 и 2020 годов</w:t>
      </w:r>
    </w:p>
    <w:p w:rsidR="00D855B9" w:rsidRPr="00D855B9" w:rsidRDefault="00D855B9" w:rsidP="00D855B9">
      <w:pPr>
        <w:widowControl w:val="0"/>
        <w:autoSpaceDE w:val="0"/>
        <w:autoSpaceDN w:val="0"/>
        <w:adjustRightInd w:val="0"/>
        <w:spacing w:after="0" w:line="240" w:lineRule="auto"/>
        <w:ind w:firstLine="540"/>
        <w:rPr>
          <w:rFonts w:ascii="Times New Roman" w:eastAsia="Times New Roman" w:hAnsi="Times New Roman" w:cs="Times New Roman"/>
          <w:sz w:val="24"/>
          <w:szCs w:val="24"/>
          <w:highlight w:val="yellow"/>
          <w:lang w:eastAsia="ru-RU"/>
        </w:rPr>
      </w:pPr>
    </w:p>
    <w:p w:rsidR="00D855B9" w:rsidRPr="00D855B9" w:rsidRDefault="00D855B9" w:rsidP="00D855B9">
      <w:pPr>
        <w:keepNext/>
        <w:widowControl w:val="0"/>
        <w:autoSpaceDE w:val="0"/>
        <w:autoSpaceDN w:val="0"/>
        <w:adjustRightInd w:val="0"/>
        <w:spacing w:after="0" w:line="240" w:lineRule="auto"/>
        <w:ind w:firstLine="540"/>
        <w:jc w:val="both"/>
        <w:outlineLvl w:val="3"/>
        <w:rPr>
          <w:rFonts w:ascii="Times New Roman" w:eastAsia="Times New Roman" w:hAnsi="Times New Roman" w:cs="Times New Roman"/>
          <w:b/>
          <w:sz w:val="24"/>
          <w:szCs w:val="24"/>
          <w:lang w:eastAsia="ru-RU"/>
        </w:rPr>
      </w:pPr>
      <w:r w:rsidRPr="00D855B9">
        <w:rPr>
          <w:rFonts w:ascii="Times New Roman" w:eastAsia="Times New Roman" w:hAnsi="Times New Roman" w:cs="Times New Roman"/>
          <w:sz w:val="24"/>
          <w:szCs w:val="24"/>
          <w:lang w:eastAsia="ru-RU"/>
        </w:rPr>
        <w:t>Рассмотрев проект бюджета муниципального образования «Ураковское» на 2018 год и плановый период 2019 и 2020 годов</w:t>
      </w:r>
      <w:r w:rsidRPr="00D855B9">
        <w:rPr>
          <w:rFonts w:ascii="Times New Roman" w:eastAsia="Times New Roman" w:hAnsi="Times New Roman" w:cs="Times New Roman"/>
          <w:bCs/>
          <w:sz w:val="24"/>
          <w:szCs w:val="24"/>
          <w:lang w:eastAsia="ru-RU"/>
        </w:rPr>
        <w:t xml:space="preserve">, </w:t>
      </w:r>
      <w:r w:rsidRPr="00D855B9">
        <w:rPr>
          <w:rFonts w:ascii="Times New Roman" w:eastAsia="Times New Roman" w:hAnsi="Times New Roman" w:cs="Times New Roman"/>
          <w:sz w:val="24"/>
          <w:szCs w:val="24"/>
          <w:lang w:eastAsia="ru-RU"/>
        </w:rPr>
        <w:t xml:space="preserve">руководствуясь Бюджетным кодексом Российской Федерации, Уставом муниципального образования «Ураковское», </w:t>
      </w:r>
      <w:r w:rsidRPr="00D855B9">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1.Утвердить основные характеристики бюджета муниципального образования «Ураковское»  на 2018 год:</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1)прогнозируемый общий объем доходов на 2018 год согласно классификации бюджетов Российской Федерации в сумме 3347,4 тыс. рублей, в том числе  объем межбюджетных трансфертов, получаемых из бюджетов бюджетной системы Российской Федерации, в сумме  2891,4 тыс. рублей согласно приложению 1 к настоящему Решению; </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в сумме  3356,4 тыс. рублей согласно приложению 2 к настоящему Решению;</w:t>
      </w:r>
    </w:p>
    <w:p w:rsidR="00D855B9" w:rsidRPr="00D855B9" w:rsidRDefault="00D855B9" w:rsidP="00D855B9">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3)верхний предел муниципального внутреннего долга муниципального образования «Ураковское» на 1 января 2019 года в сумме 0,0 тыс. рублей, в том числе верхний предел долга по муниципальным гарантиям муниципального образования «Ураковское» в сумме 0,0 тыс. рублей;</w:t>
      </w:r>
    </w:p>
    <w:p w:rsidR="00D855B9" w:rsidRPr="00D855B9" w:rsidRDefault="00D855B9" w:rsidP="00D855B9">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4)предельный объем муниципального долга муниципального образования «Ураковское» на 2018 год в сумме 0,0 тыс. рублей;</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5)дефицит бюджета  муниципального образования «Ураковское» в сумме  9,0 тыс. рублей.</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 Утвердить основные характеристики бюджета муниципального образования «Ураковское»  на  2019 и 2020 годы:</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1)прогнозируемый общий объем доходов бюджета муниципального образования «Ураковское» на 2019 год в сумме 3533,7 тыс. рублей, в том числе  объем межбюджетных трансфертов, получаемых из бюджетов бюджетной системы Российской Федерации, в сумме 3069,7 тыс. рублей и на 2020 год в сумме 3631,3 тыс. рублей, в том числе  объем межбюджетных трансфертов, получаемых из бюджетов бюджетной системы Российской Федерации, в сумме 3160,3 тыс. рублей; </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на 2019 год в сумме 3542,7 тыс. рублей, в том числе условно утвержденные расходы 65,0 тыс. рублей и на 2020 год в сумме 3640,3 тыс. рублей, в том числе условно утвержденные расходы 136,0 тыс. рублей;</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lastRenderedPageBreak/>
        <w:t>3)верхний предел муниципального долга муниципального образования «Ураковское» на 1 января 2020 в сумме 0,0 тыс. рублей, в том числе верхний предел долга по муниципальным гарантиям муниципального образования «Ураковское» 0,0 тыс. рублей, и на 1 января 2021 года в сумме 0,0 тыс. рублей, в том числе  верхний предел долга по муниципальным гарантиям муниципального образования «Ураковское» в сумме 0,0 тыс. рублей;</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4)предельный объем муниципального долга муниципального образования «Ураковское» на 2019 год в сумме 0,0 тыс. рублей и на 2020 год в сумме 0,0 тыс. рублей.</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5)дефицит  бюджета муниципального образования «Ураковское» на 2019 год в сумме 9,0 тыс. рублей и на 2020 год в сумме 9,0 тыс. рублей.</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3. Утвердить источники внутреннего финансирования дефицита бюджета муниципального образования «Ураковское» на 2018 год согласно приложению 3 к настоящему Решению и на плановый период 2019 и 2020 годов согласно приложению 4 к настоящему Решению.</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4.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5 к настоящему Решению.</w:t>
      </w:r>
    </w:p>
    <w:p w:rsidR="00D855B9" w:rsidRPr="00D855B9" w:rsidRDefault="00D855B9" w:rsidP="00D855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Утвердить перечень главных администраторов источников финансирования дефицита бюджета муниципального образования «Ураковское» согласно приложению 6 к настоящему Решению.</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5. Утвердить ведомственную структуру расходов бюджета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 на 2018 год согласно приложению 7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 на плановый  период 2019 и 2020 годов согласно приложению 8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6.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 на 2018 год согласно приложению 9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 на плановый период 2019 и 2020 годов согласно приложению 10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7. Утвердить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 на 2018 год согласно приложению 11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2) на плановый  период 2019 и 2020 годов согласно приложению 12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D855B9" w:rsidRPr="00D855B9" w:rsidRDefault="00D855B9" w:rsidP="00D855B9">
      <w:pPr>
        <w:tabs>
          <w:tab w:val="left" w:pos="0"/>
        </w:tabs>
        <w:adjustRightInd w:val="0"/>
        <w:spacing w:after="0" w:line="240" w:lineRule="auto"/>
        <w:ind w:right="-2" w:firstLine="567"/>
        <w:jc w:val="both"/>
        <w:rPr>
          <w:rFonts w:ascii="Times New Roman" w:eastAsia="Times New Roman" w:hAnsi="Times New Roman" w:cs="Times New Roman"/>
          <w:sz w:val="24"/>
          <w:szCs w:val="28"/>
          <w:lang w:eastAsia="ru-RU"/>
        </w:rPr>
      </w:pPr>
      <w:r w:rsidRPr="00D855B9">
        <w:rPr>
          <w:rFonts w:ascii="Times New Roman" w:eastAsia="Times New Roman" w:hAnsi="Times New Roman" w:cs="Times New Roman"/>
          <w:sz w:val="24"/>
          <w:szCs w:val="24"/>
          <w:lang w:eastAsia="ru-RU"/>
        </w:rPr>
        <w:t>8.</w:t>
      </w:r>
      <w:r w:rsidRPr="00D855B9">
        <w:rPr>
          <w:rFonts w:ascii="Times New Roman" w:eastAsia="Times New Roman" w:hAnsi="Times New Roman" w:cs="Times New Roman"/>
          <w:sz w:val="24"/>
          <w:szCs w:val="28"/>
          <w:lang w:eastAsia="ru-RU"/>
        </w:rPr>
        <w:t xml:space="preserve"> Администрация муниципального образования «Ураковское» не вправе принимать в 2018 году решения, приводящие к увеличению численности муниципальных служащих муниципального образования «Глазовский район». </w:t>
      </w:r>
    </w:p>
    <w:p w:rsidR="00D855B9" w:rsidRPr="00D855B9" w:rsidRDefault="00D855B9" w:rsidP="00D855B9">
      <w:pPr>
        <w:tabs>
          <w:tab w:val="left" w:pos="0"/>
        </w:tabs>
        <w:adjustRightInd w:val="0"/>
        <w:spacing w:after="0" w:line="240" w:lineRule="auto"/>
        <w:ind w:right="-2"/>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9. 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w:t>
      </w:r>
      <w:r w:rsidRPr="00D855B9">
        <w:rPr>
          <w:rFonts w:ascii="Times New Roman" w:eastAsia="Times New Roman" w:hAnsi="Times New Roman" w:cs="Times New Roman"/>
          <w:sz w:val="24"/>
          <w:szCs w:val="24"/>
          <w:lang w:eastAsia="ru-RU"/>
        </w:rPr>
        <w:lastRenderedPageBreak/>
        <w:t>на 1 января 2018 года, направляются в 2018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 предложению главных распорядителей средств бюджета муниципального образования «Ураковское» без внесения изменений в настоящее Решение.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10. Установить, что в 2018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«Глазовский район».</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11.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производятся в пределах доведенных им по кодам 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Установить, что в соответствии с решениями Администрации  муниципального образования «Ураковское» допускается заключение муниципальных контрактов, заключаемых от имени муниципального образования «Ураковское»,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«Ураковское» на период, превышающий срок действия утвержденных лимитов бюджетных обязательств.</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«Ураковское» сверх утвержденных им лимитов бюджетных обязательств, не подлежат оплате за счет средств бюджета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 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D855B9" w:rsidRPr="00D855B9" w:rsidRDefault="00D855B9" w:rsidP="00D855B9">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 </w:t>
      </w:r>
      <w:r w:rsidRPr="00D855B9">
        <w:rPr>
          <w:rFonts w:ascii="Times New Roman" w:eastAsia="HiddenHorzOCR" w:hAnsi="Times New Roman" w:cs="Times New Roman"/>
          <w:sz w:val="24"/>
          <w:szCs w:val="24"/>
          <w:lang w:eastAsia="ru-RU"/>
        </w:rPr>
        <w:t xml:space="preserve">в размере до </w:t>
      </w:r>
      <w:r w:rsidRPr="00D855B9">
        <w:rPr>
          <w:rFonts w:ascii="Times New Roman" w:eastAsia="Times New Roman" w:hAnsi="Times New Roman" w:cs="Times New Roman"/>
          <w:sz w:val="24"/>
          <w:szCs w:val="24"/>
          <w:lang w:eastAsia="ru-RU"/>
        </w:rPr>
        <w:t xml:space="preserve">100 </w:t>
      </w:r>
      <w:r w:rsidRPr="00D855B9">
        <w:rPr>
          <w:rFonts w:ascii="Times New Roman" w:eastAsia="HiddenHorzOCR" w:hAnsi="Times New Roman" w:cs="Times New Roman"/>
          <w:sz w:val="24"/>
          <w:szCs w:val="24"/>
          <w:lang w:eastAsia="ru-RU"/>
        </w:rPr>
        <w:t xml:space="preserve">процентов цены муниципального контракта </w:t>
      </w:r>
      <w:r w:rsidRPr="00D855B9">
        <w:rPr>
          <w:rFonts w:ascii="Times New Roman" w:eastAsia="Times New Roman" w:hAnsi="Times New Roman" w:cs="Times New Roman"/>
          <w:sz w:val="24"/>
          <w:szCs w:val="24"/>
          <w:lang w:eastAsia="ru-RU"/>
        </w:rPr>
        <w:t xml:space="preserve">– </w:t>
      </w:r>
      <w:r w:rsidRPr="00D855B9">
        <w:rPr>
          <w:rFonts w:ascii="Times New Roman" w:eastAsia="HiddenHorzOCR" w:hAnsi="Times New Roman" w:cs="Times New Roman"/>
          <w:sz w:val="24"/>
          <w:szCs w:val="24"/>
          <w:lang w:eastAsia="ru-RU"/>
        </w:rPr>
        <w:t xml:space="preserve">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w:t>
      </w:r>
      <w:r w:rsidRPr="00D855B9">
        <w:rPr>
          <w:rFonts w:ascii="Times New Roman" w:eastAsia="HiddenHorzOCR" w:hAnsi="Times New Roman" w:cs="Times New Roman"/>
          <w:sz w:val="24"/>
          <w:szCs w:val="24"/>
          <w:lang w:eastAsia="ru-RU"/>
        </w:rPr>
        <w:lastRenderedPageBreak/>
        <w:t>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D855B9">
        <w:rPr>
          <w:rFonts w:ascii="Times New Roman" w:eastAsia="Times New Roman" w:hAnsi="Times New Roman" w:cs="Times New Roman"/>
          <w:sz w:val="24"/>
          <w:szCs w:val="28"/>
          <w:lang w:eastAsia="ru-RU"/>
        </w:rPr>
        <w:t>, а также при осуществлении закупки товара, работы или услуги на сумму, не превышающую десяти тысяч рублей</w:t>
      </w:r>
      <w:r w:rsidRPr="00D855B9">
        <w:rPr>
          <w:rFonts w:ascii="Times New Roman" w:eastAsia="HiddenHorzOCR" w:hAnsi="Times New Roman" w:cs="Times New Roman"/>
          <w:sz w:val="24"/>
          <w:szCs w:val="24"/>
          <w:lang w:eastAsia="ru-RU"/>
        </w:rPr>
        <w:t xml:space="preserve">; </w:t>
      </w:r>
    </w:p>
    <w:p w:rsidR="00D855B9" w:rsidRPr="00D855B9" w:rsidRDefault="00D855B9" w:rsidP="00D855B9">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D855B9">
        <w:rPr>
          <w:rFonts w:ascii="Times New Roman" w:eastAsia="HiddenHorzOCR" w:hAnsi="Times New Roman" w:cs="Times New Roman"/>
          <w:sz w:val="24"/>
          <w:szCs w:val="24"/>
          <w:lang w:eastAsia="ru-RU"/>
        </w:rPr>
        <w:t>2)</w:t>
      </w:r>
      <w:r w:rsidRPr="00D855B9">
        <w:rPr>
          <w:rFonts w:ascii="Times New Roman" w:eastAsia="Times New Roman" w:hAnsi="Times New Roman" w:cs="Times New Roman"/>
          <w:sz w:val="24"/>
          <w:szCs w:val="28"/>
          <w:lang w:eastAsia="ru-RU"/>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w:t>
      </w:r>
      <w:r w:rsidRPr="00D855B9">
        <w:rPr>
          <w:rFonts w:ascii="Times New Roman" w:eastAsia="Times New Roman" w:hAnsi="Times New Roman" w:cs="Times New Roman"/>
          <w:sz w:val="24"/>
          <w:szCs w:val="24"/>
          <w:lang w:eastAsia="ru-RU"/>
        </w:rPr>
        <w:t>муниципального образования «Ураковское»</w:t>
      </w:r>
      <w:r w:rsidRPr="00D855B9">
        <w:rPr>
          <w:rFonts w:ascii="Times New Roman" w:eastAsia="Times New Roman" w:hAnsi="Times New Roman" w:cs="Times New Roman"/>
          <w:sz w:val="24"/>
          <w:szCs w:val="28"/>
          <w:lang w:eastAsia="ru-RU"/>
        </w:rPr>
        <w:t>;</w:t>
      </w:r>
    </w:p>
    <w:p w:rsidR="00D855B9" w:rsidRPr="00D855B9" w:rsidRDefault="00D855B9" w:rsidP="00D855B9">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3) </w:t>
      </w:r>
      <w:r w:rsidRPr="00D855B9">
        <w:rPr>
          <w:rFonts w:ascii="Times New Roman" w:eastAsia="HiddenHorzOCR" w:hAnsi="Times New Roman" w:cs="Times New Roman"/>
          <w:sz w:val="24"/>
          <w:szCs w:val="24"/>
          <w:lang w:eastAsia="ru-RU"/>
        </w:rPr>
        <w:t xml:space="preserve">в размере </w:t>
      </w:r>
      <w:r w:rsidRPr="00D855B9">
        <w:rPr>
          <w:rFonts w:ascii="Times New Roman" w:eastAsia="Times New Roman" w:hAnsi="Times New Roman" w:cs="Times New Roman"/>
          <w:sz w:val="24"/>
          <w:szCs w:val="24"/>
          <w:lang w:eastAsia="ru-RU"/>
        </w:rPr>
        <w:t xml:space="preserve">30 </w:t>
      </w:r>
      <w:r w:rsidRPr="00D855B9">
        <w:rPr>
          <w:rFonts w:ascii="Times New Roman" w:eastAsia="HiddenHorzOCR" w:hAnsi="Times New Roman" w:cs="Times New Roman"/>
          <w:sz w:val="24"/>
          <w:szCs w:val="24"/>
          <w:lang w:eastAsia="ru-RU"/>
        </w:rPr>
        <w:t xml:space="preserve">процентов цены муниципального контракта </w:t>
      </w:r>
      <w:r w:rsidRPr="00D855B9">
        <w:rPr>
          <w:rFonts w:ascii="Times New Roman" w:eastAsia="Times New Roman" w:hAnsi="Times New Roman" w:cs="Times New Roman"/>
          <w:sz w:val="24"/>
          <w:szCs w:val="24"/>
          <w:lang w:eastAsia="ru-RU"/>
        </w:rPr>
        <w:t xml:space="preserve">– </w:t>
      </w:r>
      <w:r w:rsidRPr="00D855B9">
        <w:rPr>
          <w:rFonts w:ascii="Times New Roman" w:eastAsia="HiddenHorzOCR" w:hAnsi="Times New Roman" w:cs="Times New Roman"/>
          <w:sz w:val="24"/>
          <w:szCs w:val="24"/>
          <w:lang w:eastAsia="ru-RU"/>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12. Установить, что в 2018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«Глазовский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«Глазовский район». </w:t>
      </w:r>
    </w:p>
    <w:p w:rsidR="00D855B9" w:rsidRPr="00D855B9" w:rsidRDefault="00D855B9" w:rsidP="00D855B9">
      <w:pPr>
        <w:widowControl w:val="0"/>
        <w:autoSpaceDE w:val="0"/>
        <w:autoSpaceDN w:val="0"/>
        <w:adjustRightInd w:val="0"/>
        <w:spacing w:after="0" w:line="240" w:lineRule="auto"/>
        <w:ind w:firstLine="540"/>
        <w:jc w:val="right"/>
        <w:rPr>
          <w:rFonts w:ascii="Times New Roman" w:eastAsia="Times New Roman" w:hAnsi="Times New Roman" w:cs="Times New Roman"/>
          <w:color w:val="C00000"/>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13. Установить, что в случае недополучения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highlight w:val="yellow"/>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14. 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образования «Глазовский район» на 2018 год</w:t>
      </w:r>
      <w:r w:rsidRPr="00D855B9">
        <w:rPr>
          <w:rFonts w:ascii="Arial" w:eastAsia="Times New Roman" w:hAnsi="Arial" w:cs="Arial"/>
          <w:sz w:val="20"/>
          <w:szCs w:val="20"/>
          <w:lang w:eastAsia="ru-RU"/>
        </w:rPr>
        <w:t xml:space="preserve"> </w:t>
      </w:r>
      <w:r w:rsidRPr="00D855B9">
        <w:rPr>
          <w:rFonts w:ascii="Times New Roman" w:eastAsia="Times New Roman" w:hAnsi="Times New Roman" w:cs="Times New Roman"/>
          <w:sz w:val="24"/>
          <w:szCs w:val="24"/>
          <w:lang w:eastAsia="ru-RU"/>
        </w:rPr>
        <w:t>и на плановый период 2019 и 2020 годов согласно приложениям 13,14 к настоящему Решению.</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15. 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2018 году в сумме 48,0 тыс. рублей согласно приложению 15 к настоящему решению, в 2019 году и в 2020 году в сумме 48,0 тыс. рублей согласно приложению 16 к настоящему Решению.</w:t>
      </w:r>
    </w:p>
    <w:p w:rsidR="00D855B9" w:rsidRPr="00D855B9" w:rsidRDefault="00D855B9" w:rsidP="00D855B9">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16. Установить,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муниципального образования «Ураковское» без внесения изменений в решение о бюджете муниципального образования «Ураковское» связанные с особенностями  исполнения бюджета муниципального образования «Ураковское» является:</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lastRenderedPageBreak/>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55B9" w:rsidRPr="00D855B9" w:rsidRDefault="00D855B9" w:rsidP="00D855B9">
      <w:pPr>
        <w:spacing w:after="0" w:line="240" w:lineRule="auto"/>
        <w:ind w:firstLine="567"/>
        <w:jc w:val="both"/>
        <w:rPr>
          <w:rFonts w:ascii="Times New Roman" w:eastAsia="Times New Roman" w:hAnsi="Times New Roman" w:cs="Times New Roman"/>
          <w:color w:val="000000"/>
          <w:sz w:val="24"/>
          <w:szCs w:val="28"/>
          <w:lang w:eastAsia="ru-RU"/>
        </w:rPr>
      </w:pPr>
      <w:r w:rsidRPr="00D855B9">
        <w:rPr>
          <w:rFonts w:ascii="Times New Roman" w:eastAsia="Times New Roman" w:hAnsi="Times New Roman" w:cs="Times New Roman"/>
          <w:color w:val="000000"/>
          <w:sz w:val="24"/>
          <w:szCs w:val="28"/>
          <w:lang w:eastAsia="ru-RU"/>
        </w:rPr>
        <w:t xml:space="preserve">17. Установить в соответствии с пунктом 8 статьи 217 Бюджетного кодекса Российской Федерации дополнительными основаниями для внесения в 2018 году изменений в показатели сводной бюджетной росписи бюджета </w:t>
      </w:r>
      <w:r w:rsidRPr="00D855B9">
        <w:rPr>
          <w:rFonts w:ascii="Times New Roman" w:eastAsia="Times New Roman" w:hAnsi="Times New Roman" w:cs="Times New Roman"/>
          <w:sz w:val="24"/>
          <w:szCs w:val="24"/>
          <w:lang w:eastAsia="ru-RU"/>
        </w:rPr>
        <w:t>муниципального образования «Ураковское»</w:t>
      </w:r>
      <w:r w:rsidRPr="00D855B9">
        <w:rPr>
          <w:rFonts w:ascii="Times New Roman" w:eastAsia="Times New Roman" w:hAnsi="Times New Roman" w:cs="Times New Roman"/>
          <w:color w:val="000000"/>
          <w:sz w:val="24"/>
          <w:szCs w:val="28"/>
          <w:lang w:eastAsia="ru-RU"/>
        </w:rPr>
        <w:t xml:space="preserve">, связанными с особенностями исполнения бюджета </w:t>
      </w:r>
      <w:r w:rsidRPr="00D855B9">
        <w:rPr>
          <w:rFonts w:ascii="Times New Roman" w:eastAsia="Times New Roman" w:hAnsi="Times New Roman" w:cs="Times New Roman"/>
          <w:sz w:val="24"/>
          <w:szCs w:val="24"/>
          <w:lang w:eastAsia="ru-RU"/>
        </w:rPr>
        <w:t xml:space="preserve">муниципального образования «Ураковское» </w:t>
      </w:r>
      <w:r w:rsidRPr="00D855B9">
        <w:rPr>
          <w:rFonts w:ascii="Times New Roman" w:eastAsia="Times New Roman" w:hAnsi="Times New Roman" w:cs="Times New Roman"/>
          <w:color w:val="000000"/>
          <w:sz w:val="24"/>
          <w:szCs w:val="28"/>
          <w:lang w:eastAsia="ru-RU"/>
        </w:rPr>
        <w:t>являются:</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приведение кодов бюджетной классификации расходов бюджета муниципального образования «Ураковское» и источников внутреннего финансирования дефицита  бюджета муниципального образования «Ураковское» в соответствие с законодательством Российской Федерации;</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иные основания, предусмотренные статьей 217 Бюджетного кодекса РФ.</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 xml:space="preserve">18. 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
    <w:p w:rsidR="00D855B9" w:rsidRPr="00D855B9" w:rsidRDefault="00D855B9" w:rsidP="00D855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5B9">
        <w:rPr>
          <w:rFonts w:ascii="Times New Roman" w:eastAsia="Times New Roman" w:hAnsi="Times New Roman" w:cs="Times New Roman"/>
          <w:sz w:val="24"/>
          <w:szCs w:val="24"/>
          <w:lang w:eastAsia="ru-RU"/>
        </w:rPr>
        <w:t>19. Настоящее Решение вступает в силу с 1 января 2018 года.</w:t>
      </w:r>
    </w:p>
    <w:p w:rsidR="00D855B9" w:rsidRPr="00D855B9" w:rsidRDefault="00D855B9" w:rsidP="00D85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55B9" w:rsidRPr="00D855B9" w:rsidRDefault="00D855B9" w:rsidP="00D855B9">
      <w:pPr>
        <w:widowControl w:val="0"/>
        <w:autoSpaceDE w:val="0"/>
        <w:autoSpaceDN w:val="0"/>
        <w:adjustRightInd w:val="0"/>
        <w:spacing w:after="0" w:line="240" w:lineRule="auto"/>
        <w:ind w:firstLine="720"/>
        <w:jc w:val="both"/>
        <w:rPr>
          <w:rFonts w:ascii="Arial" w:eastAsia="Times New Roman" w:hAnsi="Arial" w:cs="Arial"/>
          <w:b/>
          <w:color w:val="C00000"/>
          <w:lang w:eastAsia="ru-RU"/>
        </w:rPr>
      </w:pPr>
    </w:p>
    <w:p w:rsidR="00D855B9" w:rsidRPr="00D855B9" w:rsidRDefault="00D855B9" w:rsidP="00D855B9">
      <w:pPr>
        <w:spacing w:after="0" w:line="240" w:lineRule="auto"/>
        <w:ind w:right="-1"/>
        <w:jc w:val="both"/>
        <w:rPr>
          <w:rFonts w:ascii="Times New Roman" w:eastAsia="Times New Roman" w:hAnsi="Times New Roman" w:cs="Times New Roman"/>
          <w:b/>
          <w:bCs/>
          <w:sz w:val="24"/>
          <w:szCs w:val="24"/>
          <w:lang w:eastAsia="ru-RU"/>
        </w:rPr>
      </w:pPr>
      <w:r w:rsidRPr="00D855B9">
        <w:rPr>
          <w:rFonts w:ascii="Times New Roman" w:eastAsia="Times New Roman" w:hAnsi="Times New Roman" w:cs="Times New Roman"/>
          <w:b/>
          <w:bCs/>
          <w:sz w:val="24"/>
          <w:szCs w:val="24"/>
          <w:lang w:eastAsia="ru-RU"/>
        </w:rPr>
        <w:t>Глава муниципального образования</w:t>
      </w:r>
    </w:p>
    <w:p w:rsidR="00D855B9" w:rsidRPr="00D855B9" w:rsidRDefault="00D855B9" w:rsidP="00D855B9">
      <w:pPr>
        <w:spacing w:after="0" w:line="240" w:lineRule="auto"/>
        <w:ind w:right="-1"/>
        <w:jc w:val="both"/>
        <w:rPr>
          <w:rFonts w:ascii="Times New Roman" w:eastAsia="Times New Roman" w:hAnsi="Times New Roman" w:cs="Times New Roman"/>
          <w:b/>
          <w:sz w:val="24"/>
          <w:szCs w:val="24"/>
          <w:lang w:eastAsia="ru-RU"/>
        </w:rPr>
      </w:pPr>
      <w:r w:rsidRPr="00D855B9">
        <w:rPr>
          <w:rFonts w:ascii="Times New Roman" w:eastAsia="Times New Roman" w:hAnsi="Times New Roman" w:cs="Times New Roman"/>
          <w:b/>
          <w:sz w:val="24"/>
          <w:szCs w:val="24"/>
          <w:lang w:eastAsia="ru-RU"/>
        </w:rPr>
        <w:t>«Ураковское»</w:t>
      </w:r>
      <w:r w:rsidRPr="00D855B9">
        <w:rPr>
          <w:rFonts w:ascii="Times New Roman" w:eastAsia="Times New Roman" w:hAnsi="Times New Roman" w:cs="Times New Roman"/>
          <w:b/>
          <w:sz w:val="24"/>
          <w:szCs w:val="24"/>
          <w:lang w:eastAsia="ru-RU"/>
        </w:rPr>
        <w:tab/>
      </w:r>
      <w:r w:rsidRPr="00D855B9">
        <w:rPr>
          <w:rFonts w:ascii="Times New Roman" w:eastAsia="Times New Roman" w:hAnsi="Times New Roman" w:cs="Times New Roman"/>
          <w:sz w:val="24"/>
          <w:szCs w:val="24"/>
          <w:lang w:eastAsia="ru-RU"/>
        </w:rPr>
        <w:tab/>
      </w:r>
      <w:r w:rsidRPr="00D855B9">
        <w:rPr>
          <w:rFonts w:ascii="Times New Roman" w:eastAsia="Times New Roman" w:hAnsi="Times New Roman" w:cs="Times New Roman"/>
          <w:sz w:val="24"/>
          <w:szCs w:val="24"/>
          <w:lang w:eastAsia="ru-RU"/>
        </w:rPr>
        <w:tab/>
      </w:r>
      <w:r w:rsidRPr="00D855B9">
        <w:rPr>
          <w:rFonts w:ascii="Times New Roman" w:eastAsia="Times New Roman" w:hAnsi="Times New Roman" w:cs="Times New Roman"/>
          <w:sz w:val="24"/>
          <w:szCs w:val="24"/>
          <w:lang w:eastAsia="ru-RU"/>
        </w:rPr>
        <w:tab/>
      </w:r>
      <w:r w:rsidRPr="00D855B9">
        <w:rPr>
          <w:rFonts w:ascii="Times New Roman" w:eastAsia="Times New Roman" w:hAnsi="Times New Roman" w:cs="Times New Roman"/>
          <w:b/>
          <w:sz w:val="24"/>
          <w:szCs w:val="24"/>
          <w:lang w:eastAsia="ru-RU"/>
        </w:rPr>
        <w:t xml:space="preserve">                                          Т.В. Бабинцева</w:t>
      </w:r>
    </w:p>
    <w:p w:rsidR="00D855B9" w:rsidRPr="00D855B9" w:rsidRDefault="00D855B9" w:rsidP="00D855B9">
      <w:pPr>
        <w:spacing w:after="0" w:line="240" w:lineRule="auto"/>
        <w:ind w:right="-1"/>
        <w:jc w:val="both"/>
        <w:rPr>
          <w:rFonts w:ascii="Times New Roman" w:eastAsia="Times New Roman" w:hAnsi="Times New Roman" w:cs="Times New Roman"/>
          <w:b/>
          <w:sz w:val="24"/>
          <w:szCs w:val="24"/>
          <w:lang w:eastAsia="ru-RU"/>
        </w:rPr>
      </w:pPr>
    </w:p>
    <w:p w:rsidR="00D855B9" w:rsidRPr="00D855B9" w:rsidRDefault="00D855B9" w:rsidP="00D855B9">
      <w:pPr>
        <w:spacing w:after="0" w:line="240" w:lineRule="auto"/>
        <w:ind w:right="-1"/>
        <w:jc w:val="both"/>
        <w:rPr>
          <w:rFonts w:ascii="Times New Roman" w:eastAsia="Times New Roman" w:hAnsi="Times New Roman" w:cs="Times New Roman"/>
          <w:b/>
          <w:sz w:val="24"/>
          <w:szCs w:val="24"/>
          <w:lang w:eastAsia="ru-RU"/>
        </w:rPr>
      </w:pPr>
      <w:r w:rsidRPr="00D855B9">
        <w:rPr>
          <w:rFonts w:ascii="Times New Roman" w:eastAsia="Times New Roman" w:hAnsi="Times New Roman" w:cs="Times New Roman"/>
          <w:b/>
          <w:sz w:val="24"/>
          <w:szCs w:val="24"/>
          <w:lang w:eastAsia="ru-RU"/>
        </w:rPr>
        <w:t>«____»___________________ 2017 года</w:t>
      </w: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ED4C7C" w:rsidRDefault="00ED4C7C" w:rsidP="009F4C7F">
      <w:pPr>
        <w:suppressAutoHyphens/>
        <w:spacing w:after="0" w:line="240" w:lineRule="auto"/>
        <w:rPr>
          <w:rFonts w:ascii="Times New Roman" w:eastAsia="Times New Roman" w:hAnsi="Times New Roman" w:cs="Times New Roman"/>
          <w:sz w:val="20"/>
          <w:szCs w:val="20"/>
          <w:lang w:eastAsia="ar-SA"/>
        </w:rPr>
      </w:pPr>
    </w:p>
    <w:p w:rsid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jc w:val="right"/>
        <w:rPr>
          <w:rFonts w:ascii="Times New Roman" w:eastAsia="Times New Roman" w:hAnsi="Times New Roman" w:cs="Times New Roman"/>
          <w:sz w:val="20"/>
          <w:szCs w:val="20"/>
          <w:lang w:eastAsia="ar-SA"/>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427645, Удмуртская Республика, Глазовский район, д.Пусошур, ул.Школьная, д.1</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FF28DB">
        <w:rPr>
          <w:rFonts w:ascii="Times New Roman" w:eastAsia="Times New Roman" w:hAnsi="Times New Roman" w:cs="Times New Roman"/>
          <w:sz w:val="24"/>
          <w:szCs w:val="24"/>
          <w:lang w:eastAsia="ru-RU"/>
        </w:rPr>
        <w:t>22</w:t>
      </w:r>
      <w:r w:rsidR="00D932BA">
        <w:rPr>
          <w:rFonts w:ascii="Times New Roman" w:eastAsia="Times New Roman" w:hAnsi="Times New Roman" w:cs="Times New Roman"/>
          <w:sz w:val="24"/>
          <w:szCs w:val="24"/>
          <w:lang w:eastAsia="ru-RU"/>
        </w:rPr>
        <w:t>.12</w:t>
      </w:r>
      <w:r w:rsidRPr="009F4C7F">
        <w:rPr>
          <w:rFonts w:ascii="Times New Roman" w:eastAsia="Times New Roman" w:hAnsi="Times New Roman" w:cs="Times New Roman"/>
          <w:sz w:val="24"/>
          <w:szCs w:val="24"/>
          <w:lang w:eastAsia="ru-RU"/>
        </w:rPr>
        <w:t>.2017 г.</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427645, Удмуртская Республика, Глазовский район, д.Пусошур, ул. Школьная, д.1</w:t>
      </w:r>
      <w:r w:rsidRPr="009F4C7F">
        <w:rPr>
          <w:rFonts w:ascii="Times New Roman" w:eastAsia="Times New Roman" w:hAnsi="Times New Roman" w:cs="Times New Roman"/>
          <w:lang w:eastAsia="ru-RU"/>
        </w:rPr>
        <w:t xml:space="preserve">    </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p>
    <w:p w:rsidR="00012AB2" w:rsidRDefault="00012AB2"/>
    <w:sectPr w:rsidR="0001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C7F"/>
    <w:multiLevelType w:val="hybridMultilevel"/>
    <w:tmpl w:val="54803C6A"/>
    <w:lvl w:ilvl="0" w:tplc="5784B9E6">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50B453C6"/>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30"/>
    <w:rsid w:val="00012AB2"/>
    <w:rsid w:val="00193A96"/>
    <w:rsid w:val="001C1250"/>
    <w:rsid w:val="0034746A"/>
    <w:rsid w:val="00703D30"/>
    <w:rsid w:val="009F4C7F"/>
    <w:rsid w:val="00CB511F"/>
    <w:rsid w:val="00CD7D62"/>
    <w:rsid w:val="00D855B9"/>
    <w:rsid w:val="00D932BA"/>
    <w:rsid w:val="00ED4C7C"/>
    <w:rsid w:val="00F04464"/>
    <w:rsid w:val="00FF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5404">
      <w:bodyDiv w:val="1"/>
      <w:marLeft w:val="0"/>
      <w:marRight w:val="0"/>
      <w:marTop w:val="0"/>
      <w:marBottom w:val="0"/>
      <w:divBdr>
        <w:top w:val="none" w:sz="0" w:space="0" w:color="auto"/>
        <w:left w:val="none" w:sz="0" w:space="0" w:color="auto"/>
        <w:bottom w:val="none" w:sz="0" w:space="0" w:color="auto"/>
        <w:right w:val="none" w:sz="0" w:space="0" w:color="auto"/>
      </w:divBdr>
    </w:div>
    <w:div w:id="18541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BDFA-2F7C-41D7-842E-C6A598A1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2017-11-23T06:57:00Z</dcterms:created>
  <dcterms:modified xsi:type="dcterms:W3CDTF">2018-12-05T08:01:00Z</dcterms:modified>
</cp:coreProperties>
</file>