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705832" w:rsidRDefault="00E73D98" w:rsidP="00E73D98">
      <w:pPr>
        <w:widowControl w:val="0"/>
        <w:jc w:val="both"/>
      </w:pPr>
    </w:p>
    <w:p w:rsidR="00D804DF" w:rsidRPr="00D804DF" w:rsidRDefault="00D804DF" w:rsidP="00D804DF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outlineLvl w:val="2"/>
        <w:rPr>
          <w:b/>
          <w:bCs/>
          <w:spacing w:val="-20"/>
        </w:rPr>
      </w:pPr>
      <w:r w:rsidRPr="00D804DF">
        <w:rPr>
          <w:b/>
          <w:bCs/>
          <w:spacing w:val="-20"/>
        </w:rPr>
        <w:t>ПОСТАНОВЛЕНИЕ</w:t>
      </w:r>
    </w:p>
    <w:p w:rsidR="00D804DF" w:rsidRPr="00D804DF" w:rsidRDefault="00D804DF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</w:pPr>
    </w:p>
    <w:p w:rsidR="00D804DF" w:rsidRPr="00D804DF" w:rsidRDefault="00C82843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  <w:rPr>
          <w:bCs/>
          <w:color w:val="000000"/>
          <w:spacing w:val="-4"/>
          <w:sz w:val="20"/>
        </w:rPr>
      </w:pPr>
      <w:r>
        <w:rPr>
          <w:b/>
          <w:bCs/>
          <w:color w:val="000000"/>
          <w:spacing w:val="-5"/>
        </w:rPr>
        <w:t>0</w:t>
      </w:r>
      <w:r w:rsidR="00D804DF" w:rsidRPr="00D804DF">
        <w:rPr>
          <w:b/>
          <w:bCs/>
          <w:color w:val="000000"/>
          <w:spacing w:val="-5"/>
        </w:rPr>
        <w:t>7 ноября 2017</w:t>
      </w:r>
      <w:r>
        <w:rPr>
          <w:b/>
          <w:bCs/>
          <w:color w:val="000000"/>
          <w:spacing w:val="-5"/>
        </w:rPr>
        <w:t xml:space="preserve"> года</w:t>
      </w:r>
      <w:r w:rsidR="00D804DF" w:rsidRPr="00D804DF">
        <w:rPr>
          <w:b/>
          <w:bCs/>
          <w:color w:val="000000"/>
        </w:rPr>
        <w:t xml:space="preserve">                                                                            </w:t>
      </w:r>
      <w:r w:rsidR="00D804DF">
        <w:rPr>
          <w:b/>
          <w:bCs/>
          <w:color w:val="000000"/>
        </w:rPr>
        <w:t xml:space="preserve">                </w:t>
      </w:r>
      <w:r w:rsidR="00D804DF" w:rsidRPr="00D804DF">
        <w:rPr>
          <w:b/>
          <w:bCs/>
          <w:color w:val="000000"/>
        </w:rPr>
        <w:t xml:space="preserve">        </w:t>
      </w:r>
      <w:r w:rsidR="00D804DF" w:rsidRPr="00D804DF">
        <w:rPr>
          <w:b/>
          <w:bCs/>
          <w:color w:val="000000"/>
          <w:spacing w:val="-5"/>
        </w:rPr>
        <w:t>№</w:t>
      </w:r>
      <w:r w:rsidR="00D804DF">
        <w:rPr>
          <w:b/>
          <w:bCs/>
          <w:color w:val="000000"/>
          <w:spacing w:val="-5"/>
        </w:rPr>
        <w:t>79</w:t>
      </w:r>
      <w:r w:rsidR="00D804DF" w:rsidRPr="00D804DF">
        <w:rPr>
          <w:bCs/>
          <w:color w:val="000000"/>
          <w:spacing w:val="-4"/>
          <w:sz w:val="20"/>
        </w:rPr>
        <w:t xml:space="preserve">                   </w:t>
      </w:r>
    </w:p>
    <w:p w:rsidR="00D804DF" w:rsidRPr="00D804DF" w:rsidRDefault="00D804DF" w:rsidP="00D804DF">
      <w:pPr>
        <w:shd w:val="clear" w:color="auto" w:fill="FFFFFF"/>
        <w:jc w:val="center"/>
      </w:pPr>
      <w:r w:rsidRPr="00D804DF">
        <w:rPr>
          <w:b/>
          <w:bCs/>
          <w:color w:val="000000"/>
          <w:spacing w:val="-4"/>
        </w:rPr>
        <w:t>д. Качкашур</w:t>
      </w:r>
    </w:p>
    <w:p w:rsidR="00D804DF" w:rsidRPr="00D804DF" w:rsidRDefault="00D804DF" w:rsidP="00D804DF">
      <w:pPr>
        <w:shd w:val="clear" w:color="auto" w:fill="FFFFFF"/>
        <w:rPr>
          <w:b/>
          <w:bCs/>
          <w:color w:val="000000"/>
        </w:rPr>
      </w:pPr>
    </w:p>
    <w:p w:rsidR="008F1EF5" w:rsidRDefault="00D804DF" w:rsidP="00D804DF">
      <w:pPr>
        <w:shd w:val="clear" w:color="auto" w:fill="FFFFFF"/>
        <w:rPr>
          <w:b/>
          <w:bCs/>
          <w:color w:val="000000"/>
        </w:rPr>
      </w:pPr>
      <w:r w:rsidRPr="00D804DF">
        <w:rPr>
          <w:b/>
          <w:bCs/>
          <w:color w:val="000000"/>
        </w:rPr>
        <w:t>О присвоении</w:t>
      </w:r>
      <w:r w:rsidR="008F1EF5">
        <w:rPr>
          <w:b/>
          <w:bCs/>
          <w:color w:val="000000"/>
        </w:rPr>
        <w:t xml:space="preserve"> </w:t>
      </w:r>
      <w:proofErr w:type="gramStart"/>
      <w:r w:rsidR="008F1EF5">
        <w:rPr>
          <w:b/>
          <w:bCs/>
          <w:color w:val="000000"/>
        </w:rPr>
        <w:t>почтового</w:t>
      </w:r>
      <w:proofErr w:type="gramEnd"/>
    </w:p>
    <w:p w:rsidR="00D804DF" w:rsidRPr="00D804DF" w:rsidRDefault="00D804DF" w:rsidP="00D804DF">
      <w:pPr>
        <w:shd w:val="clear" w:color="auto" w:fill="FFFFFF"/>
        <w:rPr>
          <w:b/>
          <w:bCs/>
          <w:color w:val="000000"/>
        </w:rPr>
      </w:pPr>
      <w:r w:rsidRPr="00D804DF">
        <w:rPr>
          <w:b/>
          <w:bCs/>
          <w:color w:val="000000"/>
        </w:rPr>
        <w:t xml:space="preserve"> адреса </w:t>
      </w:r>
    </w:p>
    <w:p w:rsidR="00D804DF" w:rsidRPr="00D804DF" w:rsidRDefault="00D804DF" w:rsidP="00D804DF">
      <w:pPr>
        <w:shd w:val="clear" w:color="auto" w:fill="FFFFFF"/>
        <w:rPr>
          <w:color w:val="000000"/>
        </w:rPr>
      </w:pPr>
    </w:p>
    <w:p w:rsidR="00D804DF" w:rsidRDefault="00D804DF" w:rsidP="00D804DF">
      <w:pPr>
        <w:shd w:val="clear" w:color="auto" w:fill="FFFFFF"/>
        <w:ind w:firstLine="720"/>
        <w:jc w:val="both"/>
      </w:pPr>
    </w:p>
    <w:p w:rsidR="008F1EF5" w:rsidRPr="009A307D" w:rsidRDefault="008F1EF5" w:rsidP="008F1EF5">
      <w:pPr>
        <w:ind w:firstLine="600"/>
        <w:jc w:val="both"/>
        <w:rPr>
          <w:b/>
        </w:rPr>
      </w:pPr>
      <w:r>
        <w:t xml:space="preserve">Рассмотрев заявление </w:t>
      </w:r>
      <w:r>
        <w:rPr>
          <w:sz w:val="16"/>
          <w:szCs w:val="16"/>
        </w:rPr>
        <w:t xml:space="preserve">  </w:t>
      </w:r>
      <w:r>
        <w:t>Горбушина Михаила  Михайловича</w:t>
      </w:r>
      <w:r w:rsidRPr="00D804DF">
        <w:t xml:space="preserve">,  </w:t>
      </w:r>
      <w:r w:rsidRPr="00D01DB7">
        <w:rPr>
          <w:sz w:val="22"/>
        </w:rPr>
        <w:t>о присвоении (уточнении) почтового адреса</w:t>
      </w:r>
      <w:r>
        <w:rPr>
          <w:sz w:val="22"/>
        </w:rPr>
        <w:t xml:space="preserve">, </w:t>
      </w:r>
      <w:r w:rsidRPr="00D01DB7">
        <w:rPr>
          <w:sz w:val="22"/>
        </w:rPr>
        <w:t xml:space="preserve"> </w:t>
      </w:r>
      <w:r>
        <w:rPr>
          <w:sz w:val="22"/>
        </w:rPr>
        <w:t xml:space="preserve"> в </w:t>
      </w:r>
      <w:r w:rsidRPr="0063166A"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 w:rsidRPr="009A307D">
        <w:rPr>
          <w:b/>
        </w:rPr>
        <w:t>Администрация муниципального образования «Качкашурское» ПОСТАНОВЛЯЕТ:</w:t>
      </w:r>
    </w:p>
    <w:p w:rsidR="00D804DF" w:rsidRPr="00D804DF" w:rsidRDefault="00D804DF" w:rsidP="00D804DF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990"/>
        <w:jc w:val="both"/>
      </w:pPr>
      <w:r w:rsidRPr="00D804DF">
        <w:t xml:space="preserve">Присвоить </w:t>
      </w:r>
      <w:r w:rsidRPr="008F1EF5">
        <w:t>адрес объекту капитального строительства</w:t>
      </w:r>
      <w:r w:rsidR="00F8681A">
        <w:t xml:space="preserve">, кадастровый номер 18:05:077001:26, </w:t>
      </w:r>
      <w:r w:rsidRPr="00D804DF">
        <w:rPr>
          <w:b/>
        </w:rPr>
        <w:t xml:space="preserve"> </w:t>
      </w:r>
      <w:r w:rsidRPr="00D804DF">
        <w:t>находящегося по  адресу</w:t>
      </w:r>
      <w:r w:rsidR="00C82843">
        <w:t>:</w:t>
      </w:r>
      <w:r>
        <w:t xml:space="preserve"> Удмуртская Республика, Глазов</w:t>
      </w:r>
      <w:r w:rsidR="008F1EF5">
        <w:t>ский район, д. Б. Лудошур, ул. Ш</w:t>
      </w:r>
      <w:r>
        <w:t>кольная, д. 6.</w:t>
      </w:r>
    </w:p>
    <w:p w:rsidR="00D804DF" w:rsidRPr="00D804DF" w:rsidRDefault="00D804DF" w:rsidP="00D804DF">
      <w:pPr>
        <w:shd w:val="clear" w:color="auto" w:fill="FFFFFF"/>
        <w:tabs>
          <w:tab w:val="left" w:pos="993"/>
        </w:tabs>
        <w:jc w:val="both"/>
      </w:pPr>
      <w:bookmarkStart w:id="0" w:name="_GoBack"/>
      <w:bookmarkEnd w:id="0"/>
      <w:r w:rsidRPr="00D804DF">
        <w:tab/>
      </w:r>
      <w:r w:rsidRPr="00D804DF">
        <w:rPr>
          <w:b/>
        </w:rPr>
        <w:t>2.</w:t>
      </w:r>
      <w:r w:rsidRPr="00D804DF">
        <w:t xml:space="preserve"> </w:t>
      </w:r>
      <w:proofErr w:type="gramStart"/>
      <w:r w:rsidRPr="00D804DF">
        <w:t>Контроль за</w:t>
      </w:r>
      <w:proofErr w:type="gramEnd"/>
      <w:r w:rsidRPr="00D804DF">
        <w:t xml:space="preserve"> исполнением настоящего постановления возложить на Главу МО «Качкашурское»</w:t>
      </w: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rPr>
          <w:b/>
        </w:rPr>
      </w:pPr>
      <w:r w:rsidRPr="00D804DF">
        <w:rPr>
          <w:b/>
        </w:rPr>
        <w:t xml:space="preserve">Глава муниципального </w:t>
      </w:r>
      <w:r w:rsidR="00360D6A">
        <w:rPr>
          <w:b/>
        </w:rPr>
        <w:t xml:space="preserve"> </w:t>
      </w:r>
    </w:p>
    <w:p w:rsidR="00D804DF" w:rsidRPr="00D804DF" w:rsidRDefault="00D804DF" w:rsidP="00360D6A">
      <w:pPr>
        <w:rPr>
          <w:color w:val="000000"/>
          <w:sz w:val="20"/>
          <w:szCs w:val="16"/>
        </w:rPr>
      </w:pPr>
      <w:r w:rsidRPr="00D804DF">
        <w:rPr>
          <w:b/>
        </w:rPr>
        <w:t xml:space="preserve">образования «Качкашурское»                  </w:t>
      </w:r>
      <w:r w:rsidR="008F1EF5">
        <w:rPr>
          <w:b/>
        </w:rPr>
        <w:t xml:space="preserve">           </w:t>
      </w:r>
      <w:r w:rsidRPr="00D804DF">
        <w:rPr>
          <w:b/>
        </w:rPr>
        <w:t xml:space="preserve">        </w:t>
      </w:r>
      <w:r w:rsidRPr="00D804DF">
        <w:rPr>
          <w:b/>
        </w:rPr>
        <w:tab/>
      </w:r>
      <w:r w:rsidRPr="00D804DF">
        <w:rPr>
          <w:b/>
        </w:rPr>
        <w:tab/>
      </w:r>
      <w:r w:rsidRPr="00D804DF">
        <w:rPr>
          <w:b/>
        </w:rPr>
        <w:tab/>
      </w:r>
      <w:r w:rsidR="00360D6A">
        <w:rPr>
          <w:b/>
        </w:rPr>
        <w:t>Т.Е. Волкова</w:t>
      </w:r>
    </w:p>
    <w:p w:rsidR="00D804DF" w:rsidRDefault="00D804DF" w:rsidP="00D804DF">
      <w:pPr>
        <w:pStyle w:val="a5"/>
        <w:tabs>
          <w:tab w:val="left" w:pos="851"/>
        </w:tabs>
        <w:rPr>
          <w:b/>
        </w:rPr>
      </w:pPr>
    </w:p>
    <w:sectPr w:rsidR="00D804DF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F7350"/>
    <w:rsid w:val="00194D82"/>
    <w:rsid w:val="001A7B17"/>
    <w:rsid w:val="0025246F"/>
    <w:rsid w:val="0030726D"/>
    <w:rsid w:val="00360D6A"/>
    <w:rsid w:val="00472EC4"/>
    <w:rsid w:val="006F6976"/>
    <w:rsid w:val="00742989"/>
    <w:rsid w:val="008224C8"/>
    <w:rsid w:val="008F1EF5"/>
    <w:rsid w:val="0093628C"/>
    <w:rsid w:val="00A32D74"/>
    <w:rsid w:val="00A82493"/>
    <w:rsid w:val="00AE5836"/>
    <w:rsid w:val="00B61CE0"/>
    <w:rsid w:val="00C82843"/>
    <w:rsid w:val="00D804DF"/>
    <w:rsid w:val="00E70DAA"/>
    <w:rsid w:val="00E73D98"/>
    <w:rsid w:val="00F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2017-11-15T09:26:00Z</cp:lastPrinted>
  <dcterms:created xsi:type="dcterms:W3CDTF">2016-08-18T09:06:00Z</dcterms:created>
  <dcterms:modified xsi:type="dcterms:W3CDTF">2017-11-15T09:29:00Z</dcterms:modified>
</cp:coreProperties>
</file>