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</w:p>
    <w:p w:rsidR="00AF5072" w:rsidRDefault="00AF5072" w:rsidP="00AF507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AF5072" w:rsidRDefault="00AF5072" w:rsidP="00AF5072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AF5072" w:rsidRDefault="00AF5072" w:rsidP="00AF5072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AF5072" w:rsidRDefault="00AF5072" w:rsidP="00AF5072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AF5072" w:rsidRDefault="00860D36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AF5072" w:rsidRDefault="00860D36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апреля</w:t>
      </w:r>
      <w:r w:rsidR="00AF5072">
        <w:rPr>
          <w:b/>
          <w:sz w:val="28"/>
          <w:szCs w:val="28"/>
        </w:rPr>
        <w:t xml:space="preserve">  2019 года</w:t>
      </w:r>
    </w:p>
    <w:p w:rsidR="00AF5072" w:rsidRDefault="00AF5072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rPr>
          <w:b/>
          <w:sz w:val="28"/>
          <w:szCs w:val="28"/>
        </w:rPr>
      </w:pPr>
    </w:p>
    <w:p w:rsidR="00AF5072" w:rsidRDefault="00AF5072" w:rsidP="00AF50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AF5072" w:rsidRDefault="00AF5072" w:rsidP="00AF50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AF5072" w:rsidRDefault="00AF5072" w:rsidP="00AF5072"/>
    <w:p w:rsidR="00261F9F" w:rsidRDefault="00261F9F" w:rsidP="00AF5072"/>
    <w:p w:rsidR="00AF5072" w:rsidRDefault="00AF5072" w:rsidP="00AF5072">
      <w:pPr>
        <w:jc w:val="center"/>
      </w:pPr>
      <w:r>
        <w:lastRenderedPageBreak/>
        <w:t>2</w:t>
      </w:r>
    </w:p>
    <w:p w:rsidR="00AF5072" w:rsidRDefault="00AF5072" w:rsidP="00AF5072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AF5072" w:rsidRDefault="00AF5072" w:rsidP="00AF5072"/>
    <w:p w:rsidR="00324787" w:rsidRDefault="00324787"/>
    <w:p w:rsidR="00261F9F" w:rsidRPr="00FB741A" w:rsidRDefault="00261F9F" w:rsidP="00261F9F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261F9F" w:rsidRPr="00FB741A" w:rsidRDefault="00261F9F" w:rsidP="00261F9F">
      <w:pPr>
        <w:jc w:val="center"/>
      </w:pPr>
    </w:p>
    <w:p w:rsidR="00D61E80" w:rsidRDefault="00261F9F" w:rsidP="00261F9F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результатах </w:t>
      </w:r>
      <w:r w:rsidR="00E2536F">
        <w:rPr>
          <w:sz w:val="24"/>
          <w:szCs w:val="24"/>
        </w:rPr>
        <w:t xml:space="preserve"> аукциона по продаже земельного участка</w:t>
      </w:r>
    </w:p>
    <w:p w:rsidR="00261F9F" w:rsidRPr="00FB741A" w:rsidRDefault="00261F9F" w:rsidP="00261F9F">
      <w:pPr>
        <w:pStyle w:val="31"/>
        <w:autoSpaceDE w:val="0"/>
        <w:ind w:right="-3"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 (согласно Приложения 1)</w:t>
      </w:r>
    </w:p>
    <w:p w:rsidR="00261F9F" w:rsidRDefault="00261F9F" w:rsidP="00261F9F">
      <w:pPr>
        <w:pStyle w:val="a4"/>
        <w:spacing w:after="0"/>
        <w:jc w:val="right"/>
        <w:rPr>
          <w:sz w:val="22"/>
          <w:szCs w:val="22"/>
        </w:rPr>
      </w:pPr>
    </w:p>
    <w:p w:rsidR="00261F9F" w:rsidRDefault="00261F9F" w:rsidP="00261F9F">
      <w:pPr>
        <w:pStyle w:val="a4"/>
        <w:spacing w:after="0"/>
        <w:jc w:val="right"/>
        <w:rPr>
          <w:sz w:val="22"/>
          <w:szCs w:val="22"/>
        </w:rPr>
      </w:pPr>
    </w:p>
    <w:p w:rsidR="00261F9F" w:rsidRDefault="00261F9F" w:rsidP="00261F9F">
      <w:pPr>
        <w:pStyle w:val="a4"/>
        <w:spacing w:after="0"/>
        <w:jc w:val="right"/>
        <w:rPr>
          <w:sz w:val="22"/>
          <w:szCs w:val="22"/>
        </w:rPr>
      </w:pPr>
    </w:p>
    <w:p w:rsidR="00261F9F" w:rsidRPr="004A4DA1" w:rsidRDefault="00261F9F" w:rsidP="00261F9F">
      <w:pPr>
        <w:pStyle w:val="a4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t>Приложение 1</w:t>
      </w:r>
    </w:p>
    <w:p w:rsidR="00261F9F" w:rsidRDefault="00860D36" w:rsidP="00261F9F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29.04</w:t>
      </w:r>
      <w:r w:rsidR="00261F9F">
        <w:rPr>
          <w:sz w:val="22"/>
          <w:szCs w:val="22"/>
        </w:rPr>
        <w:t>.2019</w:t>
      </w:r>
      <w:r>
        <w:rPr>
          <w:sz w:val="22"/>
          <w:szCs w:val="22"/>
        </w:rPr>
        <w:t xml:space="preserve"> </w:t>
      </w:r>
    </w:p>
    <w:p w:rsidR="00261F9F" w:rsidRDefault="00261F9F" w:rsidP="00261F9F">
      <w:pPr>
        <w:pStyle w:val="a4"/>
        <w:rPr>
          <w:sz w:val="20"/>
        </w:rPr>
      </w:pPr>
    </w:p>
    <w:p w:rsidR="00261F9F" w:rsidRDefault="00261F9F" w:rsidP="00261F9F">
      <w:pPr>
        <w:pStyle w:val="a4"/>
        <w:rPr>
          <w:sz w:val="20"/>
        </w:rPr>
      </w:pPr>
    </w:p>
    <w:p w:rsidR="00860D36" w:rsidRDefault="00860D36" w:rsidP="00860D36">
      <w:pPr>
        <w:pStyle w:val="aa"/>
        <w:outlineLvl w:val="0"/>
        <w:rPr>
          <w:szCs w:val="24"/>
        </w:rPr>
      </w:pPr>
    </w:p>
    <w:p w:rsidR="00860D36" w:rsidRDefault="00860D36" w:rsidP="00860D36">
      <w:pPr>
        <w:jc w:val="center"/>
        <w:rPr>
          <w:b/>
          <w:bCs/>
        </w:rPr>
      </w:pPr>
      <w:r>
        <w:rPr>
          <w:b/>
        </w:rPr>
        <w:t>ПРОТОКОЛ</w:t>
      </w:r>
      <w:r>
        <w:t xml:space="preserve"> </w:t>
      </w:r>
      <w:r>
        <w:rPr>
          <w:b/>
          <w:bCs/>
        </w:rPr>
        <w:t>№ 02с/2-2019 от 29.04.2019</w:t>
      </w:r>
    </w:p>
    <w:p w:rsidR="00860D36" w:rsidRDefault="00860D36" w:rsidP="00860D36">
      <w:pPr>
        <w:jc w:val="center"/>
        <w:rPr>
          <w:b/>
          <w:bCs/>
        </w:rPr>
      </w:pPr>
      <w:r>
        <w:rPr>
          <w:b/>
          <w:bCs/>
        </w:rPr>
        <w:t>о результатах аукциона по продаже земельного участка</w:t>
      </w:r>
    </w:p>
    <w:p w:rsidR="00860D36" w:rsidRDefault="00860D36" w:rsidP="00860D36">
      <w:pPr>
        <w:jc w:val="center"/>
        <w:rPr>
          <w:b/>
          <w:bCs/>
        </w:rPr>
      </w:pPr>
      <w:r>
        <w:rPr>
          <w:b/>
          <w:bCs/>
        </w:rPr>
        <w:t xml:space="preserve">по извещению о проведении торгов № </w:t>
      </w:r>
      <w:r>
        <w:rPr>
          <w:b/>
        </w:rPr>
        <w:t>220319/0068740/01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5668"/>
      </w:tblGrid>
      <w:tr w:rsidR="00860D36" w:rsidTr="00860D36">
        <w:tc>
          <w:tcPr>
            <w:tcW w:w="4535" w:type="dxa"/>
          </w:tcPr>
          <w:p w:rsidR="00860D36" w:rsidRDefault="00860D36">
            <w:pPr>
              <w:jc w:val="both"/>
              <w:rPr>
                <w:b/>
              </w:rPr>
            </w:pPr>
          </w:p>
        </w:tc>
        <w:tc>
          <w:tcPr>
            <w:tcW w:w="5671" w:type="dxa"/>
          </w:tcPr>
          <w:p w:rsidR="00860D36" w:rsidRDefault="00860D36">
            <w:pPr>
              <w:jc w:val="both"/>
              <w:rPr>
                <w:b/>
              </w:rPr>
            </w:pPr>
          </w:p>
        </w:tc>
      </w:tr>
    </w:tbl>
    <w:p w:rsidR="00860D36" w:rsidRDefault="00860D36" w:rsidP="00860D36">
      <w:pPr>
        <w:jc w:val="both"/>
      </w:pPr>
      <w:r>
        <w:rPr>
          <w:b/>
        </w:rPr>
        <w:t>Организатор аукциона:</w:t>
      </w:r>
      <w:r>
        <w:t xml:space="preserve"> Администрация муниципального образования «Глазовский район».</w:t>
      </w:r>
    </w:p>
    <w:p w:rsidR="00860D36" w:rsidRDefault="00860D36" w:rsidP="00860D36">
      <w:pPr>
        <w:jc w:val="both"/>
      </w:pPr>
      <w:r>
        <w:rPr>
          <w:b/>
        </w:rPr>
        <w:t>Дата и время начала аукциона:</w:t>
      </w:r>
      <w:r>
        <w:t xml:space="preserve"> 29 апреля 2019 года 10 часов 00 минут местного времени</w:t>
      </w:r>
    </w:p>
    <w:p w:rsidR="00860D36" w:rsidRDefault="00860D36" w:rsidP="00860D36">
      <w:pPr>
        <w:jc w:val="both"/>
      </w:pPr>
      <w:r>
        <w:rPr>
          <w:b/>
        </w:rPr>
        <w:t>Место проведения:</w:t>
      </w:r>
      <w:r>
        <w:t xml:space="preserve"> Удмуртская Республика, г. Глазов, ул. М. Гвардии, д.22а, каб. 308</w:t>
      </w:r>
    </w:p>
    <w:p w:rsidR="00860D36" w:rsidRDefault="00860D36" w:rsidP="00860D36">
      <w:pPr>
        <w:tabs>
          <w:tab w:val="center" w:pos="4535"/>
        </w:tabs>
        <w:jc w:val="both"/>
      </w:pPr>
      <w:r>
        <w:t xml:space="preserve">    </w:t>
      </w:r>
    </w:p>
    <w:p w:rsidR="00860D36" w:rsidRDefault="00860D36" w:rsidP="00860D36">
      <w:pPr>
        <w:tabs>
          <w:tab w:val="center" w:pos="4535"/>
        </w:tabs>
        <w:jc w:val="both"/>
      </w:pPr>
      <w:r>
        <w:t xml:space="preserve">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860D36" w:rsidTr="00860D36">
        <w:tc>
          <w:tcPr>
            <w:tcW w:w="4785" w:type="dxa"/>
            <w:hideMark/>
          </w:tcPr>
          <w:p w:rsidR="00860D36" w:rsidRDefault="00860D36">
            <w:pPr>
              <w:jc w:val="both"/>
            </w:pPr>
            <w:r>
              <w:t>Председатель комиссии</w:t>
            </w:r>
          </w:p>
        </w:tc>
        <w:tc>
          <w:tcPr>
            <w:tcW w:w="4786" w:type="dxa"/>
            <w:hideMark/>
          </w:tcPr>
          <w:p w:rsidR="00860D36" w:rsidRDefault="00860D36">
            <w:pPr>
              <w:jc w:val="both"/>
            </w:pPr>
            <w:r>
              <w:t>- Ушакова Юлия Владимировна</w:t>
            </w:r>
          </w:p>
        </w:tc>
      </w:tr>
      <w:tr w:rsidR="00860D36" w:rsidTr="00860D36">
        <w:tc>
          <w:tcPr>
            <w:tcW w:w="4785" w:type="dxa"/>
          </w:tcPr>
          <w:p w:rsidR="00860D36" w:rsidRDefault="00860D36">
            <w:pPr>
              <w:jc w:val="both"/>
            </w:pPr>
          </w:p>
        </w:tc>
        <w:tc>
          <w:tcPr>
            <w:tcW w:w="4786" w:type="dxa"/>
          </w:tcPr>
          <w:p w:rsidR="00860D36" w:rsidRDefault="00860D36">
            <w:pPr>
              <w:jc w:val="both"/>
            </w:pPr>
          </w:p>
        </w:tc>
      </w:tr>
      <w:tr w:rsidR="00860D36" w:rsidTr="00860D36">
        <w:tc>
          <w:tcPr>
            <w:tcW w:w="4785" w:type="dxa"/>
          </w:tcPr>
          <w:p w:rsidR="00860D36" w:rsidRDefault="00860D36">
            <w:pPr>
              <w:jc w:val="both"/>
            </w:pPr>
            <w:r>
              <w:t>Секретарь комиссии</w:t>
            </w:r>
          </w:p>
          <w:p w:rsidR="00860D36" w:rsidRDefault="00860D36">
            <w:pPr>
              <w:jc w:val="both"/>
            </w:pPr>
          </w:p>
          <w:p w:rsidR="00860D36" w:rsidRDefault="00860D36">
            <w:pPr>
              <w:jc w:val="both"/>
            </w:pPr>
            <w:r>
              <w:t>На заседании присутствовали:</w:t>
            </w:r>
          </w:p>
          <w:p w:rsidR="00860D36" w:rsidRDefault="00860D36">
            <w:pPr>
              <w:jc w:val="both"/>
            </w:pPr>
            <w:r>
              <w:t>Члены комиссии</w:t>
            </w:r>
          </w:p>
        </w:tc>
        <w:tc>
          <w:tcPr>
            <w:tcW w:w="4786" w:type="dxa"/>
          </w:tcPr>
          <w:p w:rsidR="00860D36" w:rsidRDefault="00860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Савина Евгения Юрьевна</w:t>
            </w:r>
          </w:p>
          <w:p w:rsidR="00860D36" w:rsidRDefault="00860D36">
            <w:pPr>
              <w:jc w:val="both"/>
            </w:pPr>
          </w:p>
          <w:p w:rsidR="00860D36" w:rsidRDefault="00860D36">
            <w:pPr>
              <w:jc w:val="both"/>
            </w:pPr>
            <w:r>
              <w:t>- Подрядчикова Светлана Анатольевна</w:t>
            </w:r>
          </w:p>
          <w:p w:rsidR="00860D36" w:rsidRDefault="00860D36">
            <w:pPr>
              <w:jc w:val="both"/>
            </w:pPr>
            <w:r>
              <w:t>- Корепанов Константин Николаевич</w:t>
            </w:r>
          </w:p>
          <w:p w:rsidR="00860D36" w:rsidRDefault="00860D36">
            <w:pPr>
              <w:jc w:val="both"/>
            </w:pPr>
            <w:r>
              <w:t>- Вершинина Любовь Степановна</w:t>
            </w:r>
          </w:p>
          <w:p w:rsidR="00860D36" w:rsidRDefault="00860D36">
            <w:pPr>
              <w:jc w:val="both"/>
            </w:pPr>
          </w:p>
        </w:tc>
      </w:tr>
    </w:tbl>
    <w:p w:rsidR="00860D36" w:rsidRDefault="00860D36" w:rsidP="00860D36">
      <w:pPr>
        <w:ind w:firstLine="540"/>
        <w:jc w:val="both"/>
      </w:pPr>
    </w:p>
    <w:p w:rsidR="00860D36" w:rsidRDefault="00860D36" w:rsidP="00860D36">
      <w:pPr>
        <w:ind w:firstLine="540"/>
        <w:jc w:val="both"/>
      </w:pPr>
      <w:r>
        <w:t>На заседании комиссии по проведению аукциона присутствовало 5</w:t>
      </w:r>
      <w:r>
        <w:rPr>
          <w:color w:val="FF0000"/>
        </w:rPr>
        <w:t xml:space="preserve"> </w:t>
      </w:r>
      <w:r>
        <w:t>членов</w:t>
      </w:r>
      <w:r>
        <w:rPr>
          <w:color w:val="FF0000"/>
        </w:rPr>
        <w:t xml:space="preserve"> </w:t>
      </w:r>
      <w:r>
        <w:t>комиссии. Кворум имеется. Комиссия правомочна для принятия решений.</w:t>
      </w:r>
    </w:p>
    <w:p w:rsidR="00860D36" w:rsidRDefault="00860D36" w:rsidP="00860D36">
      <w:pPr>
        <w:pStyle w:val="a7"/>
        <w:ind w:firstLine="567"/>
        <w:rPr>
          <w:b/>
        </w:rPr>
      </w:pPr>
    </w:p>
    <w:p w:rsidR="00860D36" w:rsidRDefault="00860D36" w:rsidP="00860D36">
      <w:pPr>
        <w:pStyle w:val="a7"/>
        <w:ind w:firstLine="567"/>
      </w:pPr>
      <w:r>
        <w:t>Предмет аукциона:  продажа земельного участка:</w:t>
      </w:r>
    </w:p>
    <w:p w:rsidR="00860D36" w:rsidRDefault="00860D36" w:rsidP="00860D36">
      <w:pPr>
        <w:pStyle w:val="a7"/>
        <w:ind w:firstLine="567"/>
        <w:rPr>
          <w:u w:val="single"/>
        </w:rPr>
      </w:pPr>
      <w:r>
        <w:rPr>
          <w:u w:val="single"/>
        </w:rPr>
        <w:t>ЛОТ № 1:</w:t>
      </w:r>
    </w:p>
    <w:p w:rsidR="00860D36" w:rsidRDefault="00860D36" w:rsidP="00860D36">
      <w:pPr>
        <w:pStyle w:val="a4"/>
        <w:tabs>
          <w:tab w:val="left" w:pos="1134"/>
        </w:tabs>
        <w:rPr>
          <w:u w:val="single"/>
        </w:rPr>
      </w:pPr>
      <w:r>
        <w:t xml:space="preserve">- земельный участок из категории земель населенных пунктов с кадастровым номером 18:05:008003:742, площадью 1282 кв.м., расположенный по адресу: Удмуртская Республика, Глазовский муниципальный район, сельское поселение Верхнебогатырское, д. Симашур, ул. Симашурская, 31, разрешенное использование: для индивидуального </w:t>
      </w:r>
      <w:r>
        <w:lastRenderedPageBreak/>
        <w:t>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860D36" w:rsidRDefault="00860D36" w:rsidP="00860D36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</w:p>
    <w:p w:rsidR="00860D36" w:rsidRDefault="00860D36" w:rsidP="00860D36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  <w:r>
        <w:rPr>
          <w:b/>
          <w:bCs/>
        </w:rPr>
        <w:t>СЛУШАЛИ:</w:t>
      </w:r>
    </w:p>
    <w:p w:rsidR="00860D36" w:rsidRDefault="00860D36" w:rsidP="00860D36">
      <w:pPr>
        <w:ind w:firstLine="567"/>
        <w:jc w:val="both"/>
      </w:pPr>
      <w:r>
        <w:t>Сообщение председателя комиссии:</w:t>
      </w:r>
    </w:p>
    <w:p w:rsidR="00860D36" w:rsidRDefault="00860D36" w:rsidP="00860D36">
      <w:pPr>
        <w:ind w:firstLine="567"/>
        <w:jc w:val="both"/>
      </w:pPr>
      <w:r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20.03.2019 года № 2.85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5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torgi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gov</w:t>
        </w:r>
      </w:hyperlink>
      <w:r>
        <w:rPr>
          <w:u w:val="single"/>
        </w:rPr>
        <w:t xml:space="preserve">. </w:t>
      </w:r>
      <w:r>
        <w:rPr>
          <w:u w:val="single"/>
          <w:lang w:val="en-US"/>
        </w:rPr>
        <w:t>ru</w:t>
      </w:r>
      <w:r>
        <w:rPr>
          <w:u w:val="single"/>
        </w:rPr>
        <w:t>. и</w:t>
      </w:r>
      <w:r>
        <w:t xml:space="preserve"> на официальном портале муниципального образования «Глазовский район» в сети «Интернет» по адресу: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glazrayon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размещено извещение о проведении аукциона по продаже вышеуказанного земельного участка.  </w:t>
      </w:r>
    </w:p>
    <w:p w:rsidR="00860D36" w:rsidRDefault="00860D36" w:rsidP="00860D36">
      <w:pPr>
        <w:pStyle w:val="a4"/>
        <w:ind w:firstLine="540"/>
      </w:pPr>
      <w:r>
        <w:t>На основании  протокола рассмотрения заявок на участие в аукционе № 06с/1-2019 от 26.04.2019 участниками аукциона по лоту №1 признаны:</w:t>
      </w:r>
    </w:p>
    <w:p w:rsidR="00860D36" w:rsidRDefault="00860D36" w:rsidP="00860D36">
      <w:pPr>
        <w:pStyle w:val="a4"/>
        <w:ind w:firstLine="540"/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1134"/>
              </w:tabs>
              <w:snapToGrid w:val="0"/>
              <w:jc w:val="both"/>
            </w:pPr>
            <w:r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 xml:space="preserve">        Ф.И.О. (наименование) претендента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Соболев Сергей Анатольевич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Широбокова Екатерина Александровна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Салтыков Роман Александрович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Машинцев Максим Юрьевич</w:t>
            </w:r>
          </w:p>
        </w:tc>
      </w:tr>
    </w:tbl>
    <w:p w:rsidR="00860D36" w:rsidRDefault="00860D36" w:rsidP="00860D36">
      <w:pPr>
        <w:tabs>
          <w:tab w:val="left" w:pos="2850"/>
        </w:tabs>
        <w:jc w:val="both"/>
      </w:pPr>
      <w:r>
        <w:t>Признанным участникам аукциона выданы пронумерованные билеты согласно их регистрации:</w:t>
      </w:r>
    </w:p>
    <w:p w:rsidR="00860D36" w:rsidRDefault="00860D36" w:rsidP="00860D36">
      <w:pPr>
        <w:tabs>
          <w:tab w:val="left" w:pos="2850"/>
        </w:tabs>
        <w:jc w:val="both"/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1134"/>
              </w:tabs>
              <w:snapToGrid w:val="0"/>
              <w:jc w:val="both"/>
            </w:pPr>
            <w: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 xml:space="preserve">        Ф.И.О. (наименование) претендента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Широбокова Екатерина Александровна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Баженов Иван Александрович, действующий в интересах Соболева Сергея Анатольевича по доверенности № 18 АБ 1331413 от 17.04.2019 г.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Салтыков Роман Александрович</w:t>
            </w:r>
          </w:p>
        </w:tc>
      </w:tr>
      <w:tr w:rsidR="00860D36" w:rsidTr="00860D3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36" w:rsidRDefault="00860D36">
            <w:pPr>
              <w:tabs>
                <w:tab w:val="left" w:pos="2850"/>
              </w:tabs>
              <w:snapToGrid w:val="0"/>
            </w:pPr>
            <w:r>
              <w:t>Машинцев Максим Юрьевич</w:t>
            </w:r>
          </w:p>
        </w:tc>
      </w:tr>
    </w:tbl>
    <w:p w:rsidR="00860D36" w:rsidRDefault="00860D36" w:rsidP="00860D36">
      <w:pPr>
        <w:jc w:val="both"/>
      </w:pPr>
    </w:p>
    <w:p w:rsidR="00860D36" w:rsidRDefault="00860D36" w:rsidP="00860D36">
      <w:pPr>
        <w:pStyle w:val="a6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>Начальная цена</w:t>
      </w:r>
      <w:r>
        <w:rPr>
          <w:szCs w:val="24"/>
        </w:rPr>
        <w:t xml:space="preserve"> продажи – 41049,64 руб. (сорок одна тысяча сорок девять руб. 64 коп.)</w:t>
      </w:r>
    </w:p>
    <w:p w:rsidR="00860D36" w:rsidRDefault="00860D36" w:rsidP="00860D36">
      <w:pPr>
        <w:pStyle w:val="a6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>Шаг аукциона</w:t>
      </w:r>
      <w:r>
        <w:rPr>
          <w:szCs w:val="24"/>
        </w:rPr>
        <w:t xml:space="preserve"> (3% начальной цены) – 1231,49 руб. (одна тысяча двести тридцать один руб. 49 коп.)</w:t>
      </w:r>
    </w:p>
    <w:p w:rsidR="00860D36" w:rsidRDefault="00860D36" w:rsidP="00860D36">
      <w:pPr>
        <w:pStyle w:val="a6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Размер задатка </w:t>
      </w:r>
      <w:r>
        <w:rPr>
          <w:szCs w:val="24"/>
        </w:rPr>
        <w:t>(20% начальной цены) – 8209,93  руб. (восемь тысяч двести девять руб. 93 коп.)</w:t>
      </w:r>
    </w:p>
    <w:p w:rsidR="00860D36" w:rsidRDefault="00860D36" w:rsidP="00860D36">
      <w:pPr>
        <w:tabs>
          <w:tab w:val="num" w:pos="1068"/>
          <w:tab w:val="num" w:pos="1276"/>
        </w:tabs>
        <w:ind w:firstLine="426"/>
        <w:jc w:val="both"/>
      </w:pPr>
    </w:p>
    <w:p w:rsidR="00860D36" w:rsidRDefault="00860D36" w:rsidP="00860D36">
      <w:pPr>
        <w:tabs>
          <w:tab w:val="num" w:pos="1068"/>
          <w:tab w:val="num" w:pos="1276"/>
        </w:tabs>
        <w:ind w:firstLine="426"/>
        <w:jc w:val="both"/>
      </w:pPr>
      <w:r>
        <w:t>По лоту №1</w:t>
      </w:r>
    </w:p>
    <w:p w:rsidR="00860D36" w:rsidRDefault="00860D36" w:rsidP="00860D36">
      <w:pPr>
        <w:tabs>
          <w:tab w:val="num" w:pos="1068"/>
          <w:tab w:val="num" w:pos="1276"/>
        </w:tabs>
        <w:ind w:firstLine="426"/>
        <w:jc w:val="both"/>
      </w:pPr>
      <w:r>
        <w:t>В ходе аукциона по продаже земельного участка из категории земель населенных пунктов с кадастровым номером 18:05:008003:742, площадью 1282 кв.м., расположенного по адресу: Удмуртская Республика, Глазовский муниципальный район, сельское поселение Верхнебогатырское, д. Симашур, ул. Симашурская, 31,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p w:rsidR="00860D36" w:rsidRDefault="00860D36" w:rsidP="00860D36">
      <w:pPr>
        <w:tabs>
          <w:tab w:val="num" w:pos="1068"/>
          <w:tab w:val="num" w:pos="1276"/>
        </w:tabs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860D36" w:rsidTr="00860D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rPr>
                <w:color w:val="FF0000"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  <w:jc w:val="center"/>
            </w:pPr>
            <w:r>
              <w:t>Последнее предложение</w:t>
            </w:r>
          </w:p>
          <w:p w:rsidR="00860D36" w:rsidRDefault="00860D36">
            <w:pPr>
              <w:tabs>
                <w:tab w:val="num" w:pos="1068"/>
                <w:tab w:val="num" w:pos="1276"/>
              </w:tabs>
              <w:jc w:val="center"/>
            </w:pPr>
            <w:r>
              <w:t>(победитель аукциона)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  <w:jc w:val="center"/>
            </w:pPr>
            <w:r>
              <w:t>Предпоследнее предложение</w:t>
            </w:r>
          </w:p>
        </w:tc>
      </w:tr>
      <w:tr w:rsidR="00860D36" w:rsidTr="00860D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t xml:space="preserve">наименование (для юридического лица), фамилия, имя и (при </w:t>
            </w:r>
            <w:r>
              <w:lastRenderedPageBreak/>
              <w:t>наличии) отчество (для физического лица)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r>
              <w:lastRenderedPageBreak/>
              <w:t>Салтыков Роман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r>
              <w:t>Машинцев Максим Юрьевич</w:t>
            </w:r>
          </w:p>
        </w:tc>
      </w:tr>
      <w:tr w:rsidR="00860D36" w:rsidTr="00860D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lastRenderedPageBreak/>
              <w:t>место нахождение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t>Удмуртская Республика, г. Глазов, ул. Толстого, д. 41, кв. 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t>Удмуртская Республика, г. Глазов, ул. К.Маркса, д. 1, кв. 239</w:t>
            </w:r>
          </w:p>
        </w:tc>
      </w:tr>
      <w:tr w:rsidR="00860D36" w:rsidTr="00860D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</w:pPr>
            <w:r>
              <w:t>Предложения о размере цены земельного участка,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  <w:jc w:val="center"/>
            </w:pPr>
            <w:r>
              <w:t>144 494,80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36" w:rsidRDefault="00860D36">
            <w:pPr>
              <w:tabs>
                <w:tab w:val="num" w:pos="1068"/>
                <w:tab w:val="num" w:pos="1276"/>
              </w:tabs>
              <w:jc w:val="center"/>
            </w:pPr>
            <w:r>
              <w:t>143 263,31</w:t>
            </w:r>
          </w:p>
        </w:tc>
      </w:tr>
    </w:tbl>
    <w:p w:rsidR="00860D36" w:rsidRDefault="00860D36" w:rsidP="00860D36">
      <w:pPr>
        <w:ind w:firstLine="540"/>
        <w:jc w:val="both"/>
      </w:pPr>
    </w:p>
    <w:p w:rsidR="00860D36" w:rsidRDefault="00860D36" w:rsidP="00860D36">
      <w:pPr>
        <w:ind w:firstLine="540"/>
        <w:jc w:val="both"/>
      </w:pPr>
      <w:r>
        <w:t>Комиссия решила:</w:t>
      </w:r>
    </w:p>
    <w:p w:rsidR="00860D36" w:rsidRDefault="00860D36" w:rsidP="00860D36">
      <w:pPr>
        <w:pStyle w:val="2"/>
        <w:spacing w:after="0" w:line="240" w:lineRule="auto"/>
        <w:ind w:left="0"/>
        <w:jc w:val="both"/>
        <w:rPr>
          <w:color w:val="FF0000"/>
        </w:rPr>
      </w:pPr>
      <w:r>
        <w:t xml:space="preserve">        1.  Признать Салтыкова Романа Александровича, зарегистрированного по адресу: Удмуртская Республика, г. Глазов, ул. Толстого, д. 41, кв. 246, победителем аукциона по продаже земельного участка из категории земель населенных пунктов с кадастровым номером 18:05:008003:742, площадью 1282 кв.м., расположенного по адресу: Удмуртская Республика, Глазовский муниципальный район, сельское поселение Верхнебогатырское, д. Симашур, ул. Симашурская, 31,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860D36" w:rsidRDefault="00860D36" w:rsidP="00860D36">
      <w:pPr>
        <w:jc w:val="both"/>
      </w:pPr>
      <w:r>
        <w:t xml:space="preserve">        </w:t>
      </w:r>
    </w:p>
    <w:p w:rsidR="00860D36" w:rsidRDefault="00860D36" w:rsidP="00860D36">
      <w:pPr>
        <w:ind w:firstLine="567"/>
        <w:jc w:val="both"/>
      </w:pPr>
      <w:r>
        <w:t xml:space="preserve"> 2. Направить победителю аукциона Салтыкову Роману Александровичу три экземпляра подписанного проекта договора купли-продажи земельного участка в десятидневный срок со дня составления протокола по цене продажи 144 494,80 руб. (сто сорок четыре тысячи четыреста девяносто четыре рубля 80 коп.)</w:t>
      </w:r>
    </w:p>
    <w:p w:rsidR="00860D36" w:rsidRDefault="00860D36" w:rsidP="00860D36">
      <w:pPr>
        <w:jc w:val="both"/>
      </w:pPr>
      <w:r>
        <w:t xml:space="preserve">        </w:t>
      </w:r>
    </w:p>
    <w:p w:rsidR="00860D36" w:rsidRDefault="00860D36" w:rsidP="00860D36">
      <w:pPr>
        <w:ind w:firstLine="567"/>
        <w:jc w:val="both"/>
      </w:pPr>
      <w:r>
        <w:t>3. Вернуть оплаченные задатки Соболеву Сергею Анатольевичу, Широбоковой Екатерине Александровне, Машинцеву Максиму Юрьевичу в сумме 8209,93 руб. (восемь тысяч двести девять руб. 93 коп.)</w:t>
      </w:r>
      <w:r>
        <w:rPr>
          <w:b/>
        </w:rPr>
        <w:t xml:space="preserve"> </w:t>
      </w:r>
      <w:r>
        <w:t>в течение 3 (трех)  рабочих дней со дня подписания протокола о результатах аукциона.</w:t>
      </w:r>
    </w:p>
    <w:p w:rsidR="00860D36" w:rsidRDefault="00860D36" w:rsidP="00860D36">
      <w:pPr>
        <w:ind w:firstLine="567"/>
        <w:jc w:val="both"/>
      </w:pPr>
    </w:p>
    <w:p w:rsidR="00860D36" w:rsidRDefault="00860D36" w:rsidP="00860D36">
      <w:pPr>
        <w:ind w:firstLine="567"/>
        <w:jc w:val="both"/>
      </w:pPr>
      <w:r>
        <w:t xml:space="preserve">4. Разместить протокол на официальном сайте Российской Федерации </w:t>
      </w:r>
      <w:r>
        <w:rPr>
          <w:u w:val="single"/>
          <w:lang w:val="en-US"/>
        </w:rPr>
        <w:t>torgi</w:t>
      </w:r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и на портале муниципального образования «Глазовский район» в сети «Интернет»</w:t>
      </w:r>
      <w:r>
        <w:rPr>
          <w:color w:val="FF0000"/>
        </w:rPr>
        <w:t xml:space="preserve"> </w:t>
      </w:r>
      <w:r>
        <w:t>по адресу</w:t>
      </w:r>
      <w:r>
        <w:rPr>
          <w:u w:val="single"/>
        </w:rPr>
        <w:t>: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r>
        <w:rPr>
          <w:u w:val="single"/>
          <w:lang w:val="en-US"/>
        </w:rPr>
        <w:t>glazrayon</w:t>
      </w:r>
      <w:r>
        <w:rPr>
          <w:u w:val="single"/>
        </w:rPr>
        <w:t xml:space="preserve">. </w:t>
      </w:r>
      <w:r>
        <w:rPr>
          <w:u w:val="single"/>
          <w:lang w:val="en-US"/>
        </w:rPr>
        <w:t>ru</w:t>
      </w:r>
      <w:r>
        <w:rPr>
          <w:u w:val="single"/>
        </w:rPr>
        <w:t>.</w:t>
      </w:r>
      <w:r>
        <w:t xml:space="preserve"> в течение одного рабочего дня со дня подписания протокола.</w:t>
      </w:r>
    </w:p>
    <w:p w:rsidR="00860D36" w:rsidRDefault="00860D36" w:rsidP="00860D36">
      <w:pPr>
        <w:ind w:firstLine="567"/>
        <w:jc w:val="both"/>
      </w:pPr>
    </w:p>
    <w:p w:rsidR="00860D36" w:rsidRDefault="00860D36" w:rsidP="00860D36">
      <w:pPr>
        <w:ind w:firstLine="567"/>
        <w:jc w:val="both"/>
      </w:pPr>
    </w:p>
    <w:p w:rsidR="00860D36" w:rsidRDefault="00860D36" w:rsidP="00860D36">
      <w:pPr>
        <w:tabs>
          <w:tab w:val="left" w:pos="2850"/>
        </w:tabs>
        <w:ind w:hanging="360"/>
        <w:jc w:val="both"/>
      </w:pPr>
      <w: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2349"/>
      </w:tblGrid>
      <w:tr w:rsidR="00860D36" w:rsidTr="00860D36">
        <w:trPr>
          <w:trHeight w:val="508"/>
        </w:trPr>
        <w:tc>
          <w:tcPr>
            <w:tcW w:w="7221" w:type="dxa"/>
            <w:hideMark/>
          </w:tcPr>
          <w:p w:rsidR="00860D36" w:rsidRDefault="00860D36">
            <w:pPr>
              <w:tabs>
                <w:tab w:val="left" w:pos="7830"/>
              </w:tabs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 w:rsidR="00860D36" w:rsidRDefault="00860D36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349" w:type="dxa"/>
            <w:hideMark/>
          </w:tcPr>
          <w:p w:rsidR="00860D36" w:rsidRDefault="00860D36">
            <w:r>
              <w:t>Ю.В.Ушакова</w:t>
            </w:r>
          </w:p>
        </w:tc>
      </w:tr>
      <w:tr w:rsidR="00860D36" w:rsidTr="00860D36">
        <w:trPr>
          <w:trHeight w:val="1001"/>
        </w:trPr>
        <w:tc>
          <w:tcPr>
            <w:tcW w:w="7221" w:type="dxa"/>
            <w:hideMark/>
          </w:tcPr>
          <w:p w:rsidR="00860D36" w:rsidRDefault="00860D36">
            <w:pPr>
              <w:rPr>
                <w:b/>
              </w:rPr>
            </w:pPr>
            <w:r>
              <w:rPr>
                <w:b/>
              </w:rPr>
              <w:t xml:space="preserve">Члены комиссии    </w:t>
            </w:r>
          </w:p>
        </w:tc>
        <w:tc>
          <w:tcPr>
            <w:tcW w:w="2349" w:type="dxa"/>
          </w:tcPr>
          <w:p w:rsidR="00860D36" w:rsidRDefault="00860D36">
            <w:r>
              <w:t>С.А.Подрядчикова</w:t>
            </w:r>
          </w:p>
          <w:p w:rsidR="00860D36" w:rsidRDefault="00860D36">
            <w:r>
              <w:t>К.Н.Корепанов</w:t>
            </w:r>
          </w:p>
          <w:p w:rsidR="00860D36" w:rsidRDefault="00860D36">
            <w:r>
              <w:t>Л.С.Вершинина</w:t>
            </w:r>
          </w:p>
          <w:p w:rsidR="00860D36" w:rsidRDefault="00860D36"/>
        </w:tc>
      </w:tr>
      <w:tr w:rsidR="00860D36" w:rsidTr="00860D36">
        <w:trPr>
          <w:trHeight w:val="399"/>
        </w:trPr>
        <w:tc>
          <w:tcPr>
            <w:tcW w:w="7221" w:type="dxa"/>
            <w:hideMark/>
          </w:tcPr>
          <w:p w:rsidR="00860D36" w:rsidRDefault="00860D36">
            <w:pPr>
              <w:jc w:val="both"/>
              <w:rPr>
                <w:b/>
              </w:rPr>
            </w:pPr>
            <w:r>
              <w:rPr>
                <w:b/>
              </w:rPr>
              <w:t>Секретарь</w:t>
            </w:r>
          </w:p>
        </w:tc>
        <w:tc>
          <w:tcPr>
            <w:tcW w:w="2349" w:type="dxa"/>
          </w:tcPr>
          <w:p w:rsidR="00860D36" w:rsidRDefault="00860D36">
            <w:r>
              <w:t>Е.Ю.Савина</w:t>
            </w:r>
          </w:p>
          <w:p w:rsidR="00860D36" w:rsidRDefault="00860D36"/>
        </w:tc>
      </w:tr>
      <w:tr w:rsidR="00860D36" w:rsidTr="00860D36">
        <w:trPr>
          <w:trHeight w:val="965"/>
        </w:trPr>
        <w:tc>
          <w:tcPr>
            <w:tcW w:w="7221" w:type="dxa"/>
            <w:hideMark/>
          </w:tcPr>
          <w:p w:rsidR="00860D36" w:rsidRDefault="00860D36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Организатор аукциона:</w:t>
            </w:r>
          </w:p>
          <w:p w:rsidR="00860D36" w:rsidRDefault="00860D36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  <w:p w:rsidR="00860D36" w:rsidRDefault="00860D36">
            <w:pPr>
              <w:jc w:val="both"/>
              <w:rPr>
                <w:b/>
              </w:rPr>
            </w:pPr>
            <w:r>
              <w:rPr>
                <w:b/>
              </w:rPr>
              <w:t>«Глазовский район»</w:t>
            </w:r>
          </w:p>
        </w:tc>
        <w:tc>
          <w:tcPr>
            <w:tcW w:w="2349" w:type="dxa"/>
          </w:tcPr>
          <w:p w:rsidR="00860D36" w:rsidRDefault="00860D36"/>
          <w:p w:rsidR="00860D36" w:rsidRDefault="00860D36">
            <w:pPr>
              <w:rPr>
                <w:b/>
              </w:rPr>
            </w:pPr>
            <w:r>
              <w:rPr>
                <w:b/>
              </w:rPr>
              <w:t>В.В.Сабреков</w:t>
            </w:r>
          </w:p>
          <w:p w:rsidR="00860D36" w:rsidRDefault="00860D36"/>
          <w:p w:rsidR="00860D36" w:rsidRDefault="00860D36"/>
        </w:tc>
      </w:tr>
      <w:tr w:rsidR="00860D36" w:rsidTr="00860D36">
        <w:trPr>
          <w:trHeight w:val="275"/>
        </w:trPr>
        <w:tc>
          <w:tcPr>
            <w:tcW w:w="7221" w:type="dxa"/>
          </w:tcPr>
          <w:p w:rsidR="00860D36" w:rsidRDefault="00860D36">
            <w:pPr>
              <w:jc w:val="both"/>
              <w:rPr>
                <w:b/>
              </w:rPr>
            </w:pPr>
          </w:p>
          <w:p w:rsidR="00860D36" w:rsidRDefault="00860D36">
            <w:pPr>
              <w:jc w:val="both"/>
              <w:rPr>
                <w:b/>
              </w:rPr>
            </w:pPr>
            <w:r>
              <w:rPr>
                <w:b/>
              </w:rPr>
              <w:t xml:space="preserve">Победитель аукциона по лоту 1                       </w:t>
            </w:r>
          </w:p>
        </w:tc>
        <w:tc>
          <w:tcPr>
            <w:tcW w:w="2349" w:type="dxa"/>
          </w:tcPr>
          <w:p w:rsidR="00860D36" w:rsidRDefault="00860D36"/>
          <w:p w:rsidR="00860D36" w:rsidRDefault="00860D36">
            <w:r>
              <w:t>Р.А.Салтыков</w:t>
            </w:r>
          </w:p>
        </w:tc>
      </w:tr>
    </w:tbl>
    <w:p w:rsidR="00261F9F" w:rsidRDefault="00261F9F"/>
    <w:p w:rsidR="00261F9F" w:rsidRDefault="00261F9F"/>
    <w:p w:rsidR="00261F9F" w:rsidRDefault="00261F9F"/>
    <w:p w:rsidR="00261F9F" w:rsidRDefault="00261F9F" w:rsidP="00261F9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29.03.2019 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261F9F" w:rsidRDefault="00261F9F" w:rsidP="00261F9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Слудка,ул. Садовая, д.7</w:t>
      </w:r>
    </w:p>
    <w:p w:rsidR="00261F9F" w:rsidRDefault="00261F9F" w:rsidP="00261F9F">
      <w:pPr>
        <w:ind w:firstLine="426"/>
        <w:jc w:val="both"/>
      </w:pPr>
    </w:p>
    <w:p w:rsidR="00261F9F" w:rsidRDefault="00261F9F"/>
    <w:sectPr w:rsidR="0026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F2"/>
    <w:rsid w:val="00261F9F"/>
    <w:rsid w:val="00324787"/>
    <w:rsid w:val="007715F2"/>
    <w:rsid w:val="00860D36"/>
    <w:rsid w:val="00AF5072"/>
    <w:rsid w:val="00D61E80"/>
    <w:rsid w:val="00E05040"/>
    <w:rsid w:val="00E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2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261F9F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26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61F9F"/>
    <w:pPr>
      <w:jc w:val="center"/>
    </w:pPr>
    <w:rPr>
      <w:rFonts w:eastAsia="Times New Roman"/>
      <w:sz w:val="16"/>
      <w:szCs w:val="20"/>
    </w:rPr>
  </w:style>
  <w:style w:type="paragraph" w:customStyle="1" w:styleId="a6">
    <w:name w:val="Содержимое таблицы"/>
    <w:basedOn w:val="a"/>
    <w:rsid w:val="00261F9F"/>
    <w:pPr>
      <w:suppressLineNumbers/>
    </w:pPr>
    <w:rPr>
      <w:rFonts w:eastAsia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860D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D3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860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D36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860D36"/>
    <w:rPr>
      <w:color w:val="0000FF"/>
      <w:u w:val="single"/>
    </w:rPr>
  </w:style>
  <w:style w:type="paragraph" w:styleId="aa">
    <w:name w:val="Title"/>
    <w:basedOn w:val="a"/>
    <w:next w:val="ab"/>
    <w:link w:val="ac"/>
    <w:qFormat/>
    <w:rsid w:val="00860D36"/>
    <w:pPr>
      <w:jc w:val="center"/>
    </w:pPr>
    <w:rPr>
      <w:rFonts w:eastAsia="Times New Roman"/>
      <w:b/>
      <w:szCs w:val="20"/>
    </w:rPr>
  </w:style>
  <w:style w:type="character" w:customStyle="1" w:styleId="ac">
    <w:name w:val="Название Знак"/>
    <w:basedOn w:val="a0"/>
    <w:link w:val="aa"/>
    <w:rsid w:val="00860D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60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60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253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36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2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261F9F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26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61F9F"/>
    <w:pPr>
      <w:jc w:val="center"/>
    </w:pPr>
    <w:rPr>
      <w:rFonts w:eastAsia="Times New Roman"/>
      <w:sz w:val="16"/>
      <w:szCs w:val="20"/>
    </w:rPr>
  </w:style>
  <w:style w:type="paragraph" w:customStyle="1" w:styleId="a6">
    <w:name w:val="Содержимое таблицы"/>
    <w:basedOn w:val="a"/>
    <w:rsid w:val="00261F9F"/>
    <w:pPr>
      <w:suppressLineNumbers/>
    </w:pPr>
    <w:rPr>
      <w:rFonts w:eastAsia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860D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D3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860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D36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860D36"/>
    <w:rPr>
      <w:color w:val="0000FF"/>
      <w:u w:val="single"/>
    </w:rPr>
  </w:style>
  <w:style w:type="paragraph" w:styleId="aa">
    <w:name w:val="Title"/>
    <w:basedOn w:val="a"/>
    <w:next w:val="ab"/>
    <w:link w:val="ac"/>
    <w:qFormat/>
    <w:rsid w:val="00860D36"/>
    <w:pPr>
      <w:jc w:val="center"/>
    </w:pPr>
    <w:rPr>
      <w:rFonts w:eastAsia="Times New Roman"/>
      <w:b/>
      <w:szCs w:val="20"/>
    </w:rPr>
  </w:style>
  <w:style w:type="character" w:customStyle="1" w:styleId="ac">
    <w:name w:val="Название Знак"/>
    <w:basedOn w:val="a0"/>
    <w:link w:val="aa"/>
    <w:rsid w:val="00860D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60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60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253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36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2019-04-29T10:06:00Z</cp:lastPrinted>
  <dcterms:created xsi:type="dcterms:W3CDTF">2019-03-29T07:17:00Z</dcterms:created>
  <dcterms:modified xsi:type="dcterms:W3CDTF">2019-04-29T11:44:00Z</dcterms:modified>
</cp:coreProperties>
</file>