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B" w:rsidRPr="006F472B" w:rsidRDefault="006F472B" w:rsidP="006F472B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СОВЕТ ДЕПУТАТОВ МУНИЦИПАЛЬНОГО ОБРАЗОВАНИЯ «ГУЛЕКОВСКОЕ»</w:t>
      </w:r>
    </w:p>
    <w:p w:rsidR="006F472B" w:rsidRPr="006F472B" w:rsidRDefault="006F472B" w:rsidP="006F472B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«ГЫЛЕГУРТ» МУНИЦИПАЛ КЫЛДЫТЭТЫСЬ ДЕПУТАТЪЁСЛЭН КЕНЕШСЫ</w:t>
      </w:r>
    </w:p>
    <w:p w:rsidR="006F472B" w:rsidRPr="006F472B" w:rsidRDefault="006F472B" w:rsidP="006F472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                       Тринадцатая    очередная сессия Совета депутатов</w:t>
      </w:r>
    </w:p>
    <w:p w:rsidR="006F472B" w:rsidRPr="006F472B" w:rsidRDefault="006F472B" w:rsidP="006F472B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«Гулековское» четвертого созыва</w:t>
      </w:r>
    </w:p>
    <w:p w:rsidR="006F472B" w:rsidRPr="006F472B" w:rsidRDefault="006F472B" w:rsidP="006F472B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263033" w:rsidRDefault="006F472B" w:rsidP="0026303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РЕШЕНИЕ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6303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F472B" w:rsidRPr="006F472B" w:rsidRDefault="006F472B" w:rsidP="0026303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22 декабря 2017 года                                                                                                            № </w:t>
      </w:r>
      <w:r w:rsidR="00263033">
        <w:rPr>
          <w:rFonts w:ascii="Times New Roman" w:eastAsiaTheme="minorHAnsi" w:hAnsi="Times New Roman"/>
          <w:sz w:val="24"/>
          <w:szCs w:val="24"/>
        </w:rPr>
        <w:t>72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F472B" w:rsidRPr="006F472B" w:rsidRDefault="006F472B" w:rsidP="006F472B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Деревня   Гулеково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О  проекте Соглашения между Администрацией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 «Гулековское» и 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администрацией муниципального образования 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«Глазовский район» о передаче части полномочий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по</w:t>
      </w:r>
      <w:proofErr w:type="gramEnd"/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осуществлению закупок товаров, работ, услуг 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муниципальных нужд</w:t>
      </w:r>
    </w:p>
    <w:p w:rsidR="006F472B" w:rsidRPr="006F472B" w:rsidRDefault="006F472B" w:rsidP="006F472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  Рассмотрев проект Соглашения между Администрацией муниципального образования  «Гулековское» и администрацией муниципального образования «Глазовский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Совет  депутатов  муниципального образования «Гулековское», РЕШИЛ:</w:t>
      </w:r>
    </w:p>
    <w:p w:rsid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1. Одобрить проект Соглашения  между Администрацией муниципального образования  «Гулековское» и администрацией муниципального образования «Глазовский район» о передаче части полномочий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-  по осуществлению процедуры 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6F472B">
        <w:rPr>
          <w:rFonts w:ascii="Times New Roman" w:eastAsiaTheme="minorHAnsi" w:hAnsi="Times New Roman"/>
          <w:sz w:val="24"/>
          <w:szCs w:val="24"/>
        </w:rPr>
        <w:t>, составленные в ходе проведения закупок);</w:t>
      </w:r>
      <w:proofErr w:type="gramEnd"/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6F472B">
        <w:rPr>
          <w:rFonts w:ascii="Times New Roman" w:eastAsiaTheme="minorHAnsi" w:hAnsi="Times New Roman"/>
          <w:sz w:val="24"/>
          <w:szCs w:val="24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2.Поручить Администрации муниципального образования «Гулековское» заключить Соглашение  между Администрацией муниципального образования «Гулековское» и Администрацией муниципального образования «Глазовский район» о передаче части полномочий по осуществлению  закупок товаров, работ, услуг для муниципальных нужд.</w:t>
      </w:r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</w:p>
    <w:p w:rsidR="006F472B" w:rsidRPr="006F472B" w:rsidRDefault="006F472B" w:rsidP="006F472B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Е.Г.Касаткин</w:t>
      </w:r>
      <w:proofErr w:type="spellEnd"/>
    </w:p>
    <w:p w:rsidR="00263033" w:rsidRDefault="00263033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63033" w:rsidRDefault="00263033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63033" w:rsidRDefault="00263033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63033" w:rsidRDefault="00263033" w:rsidP="00263033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ОДОБРЕНО</w:t>
      </w:r>
    </w:p>
    <w:p w:rsidR="00263033" w:rsidRDefault="00263033" w:rsidP="00263033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решением Совета депутатов </w:t>
      </w:r>
    </w:p>
    <w:p w:rsidR="00263033" w:rsidRDefault="00263033" w:rsidP="00263033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«Гулековское » от 22.12.2017 № 72</w:t>
      </w:r>
    </w:p>
    <w:p w:rsidR="00263033" w:rsidRDefault="00263033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2CE0" w:rsidRDefault="002D2CE0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</w:t>
      </w: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передаче части полномочий по осуществлению закупок товаров, </w:t>
      </w:r>
      <w:bookmarkStart w:id="0" w:name="_GoBack"/>
      <w:bookmarkEnd w:id="0"/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работ, услуг для муниципальных нужд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№</w:t>
      </w:r>
      <w:r>
        <w:rPr>
          <w:rFonts w:ascii="Times New Roman" w:eastAsia="Times New Roman" w:hAnsi="Times New Roman"/>
          <w:lang w:eastAsia="ru-RU"/>
        </w:rPr>
        <w:t xml:space="preserve"> _______________/_________________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(регистрационные номера соглашения)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031C4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="00E73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декабря 201</w:t>
      </w:r>
      <w:r w:rsidR="00E736D7" w:rsidRPr="00E736D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Администрация муниципального образования «Гулековское»,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поселения</w:t>
      </w:r>
      <w:r>
        <w:rPr>
          <w:rFonts w:ascii="Times New Roman" w:eastAsia="Times New Roman" w:hAnsi="Times New Roman"/>
          <w:lang w:eastAsia="ru-RU"/>
        </w:rPr>
        <w:t>», в лице Главы муниципального образования «Гулековское»  Касаткина Евгения Геннадьевича,  действующего  на основании Устава, с одной стороны, и Администрация муниципального образования  «Глазовский  район»,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района</w:t>
      </w:r>
      <w:r>
        <w:rPr>
          <w:rFonts w:ascii="Times New Roman" w:eastAsia="Times New Roman" w:hAnsi="Times New Roman"/>
          <w:lang w:eastAsia="ru-RU"/>
        </w:rPr>
        <w:t xml:space="preserve">», в лице главы </w:t>
      </w:r>
      <w:r>
        <w:rPr>
          <w:rFonts w:ascii="Times New Roman" w:eastAsia="Times New Roman" w:hAnsi="Times New Roman"/>
          <w:bCs/>
          <w:lang w:eastAsia="ru-RU"/>
        </w:rPr>
        <w:t xml:space="preserve">муниципального образования «Глазовский район» </w:t>
      </w:r>
      <w:proofErr w:type="spellStart"/>
      <w:r>
        <w:rPr>
          <w:rFonts w:ascii="Times New Roman" w:eastAsia="Times New Roman" w:hAnsi="Times New Roman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Вячеслава Всеволодовича, действующего на основании Устава муниципального образования «Глазовский район», </w:t>
      </w:r>
      <w:r>
        <w:rPr>
          <w:rFonts w:ascii="Times New Roman" w:eastAsia="Times New Roman" w:hAnsi="Times New Roman"/>
          <w:spacing w:val="-2"/>
          <w:lang w:eastAsia="ru-RU"/>
        </w:rPr>
        <w:t>с другой стороны</w:t>
      </w:r>
      <w:r>
        <w:rPr>
          <w:rFonts w:ascii="Times New Roman" w:eastAsia="Times New Roman" w:hAnsi="Times New Roman"/>
          <w:lang w:eastAsia="ru-RU"/>
        </w:rPr>
        <w:t>, вместе именуемые «Стороны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», руководствуясь решением  Совета депутатов муниципального образования «Гулековское»  </w:t>
      </w:r>
      <w:proofErr w:type="gramStart"/>
      <w:r>
        <w:rPr>
          <w:rFonts w:ascii="Times New Roman" w:eastAsia="Times New Roman" w:hAnsi="Times New Roman"/>
          <w:lang w:eastAsia="ru-RU"/>
        </w:rPr>
        <w:t>от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="00E736D7">
        <w:rPr>
          <w:rFonts w:ascii="Times New Roman" w:eastAsia="Times New Roman" w:hAnsi="Times New Roman"/>
          <w:lang w:eastAsia="ru-RU"/>
        </w:rPr>
        <w:t>______________</w:t>
      </w:r>
      <w:r>
        <w:rPr>
          <w:rFonts w:ascii="Times New Roman" w:eastAsia="Times New Roman" w:hAnsi="Times New Roman"/>
          <w:lang w:eastAsia="ru-RU"/>
        </w:rPr>
        <w:t xml:space="preserve">№  </w:t>
      </w:r>
      <w:r w:rsidR="00E736D7">
        <w:rPr>
          <w:rFonts w:ascii="Times New Roman" w:eastAsia="Times New Roman" w:hAnsi="Times New Roman"/>
          <w:lang w:eastAsia="ru-RU"/>
        </w:rPr>
        <w:t>______</w:t>
      </w:r>
      <w:r>
        <w:rPr>
          <w:rFonts w:ascii="Times New Roman" w:eastAsia="Times New Roman" w:hAnsi="Times New Roman"/>
          <w:lang w:eastAsia="ru-RU"/>
        </w:rPr>
        <w:t xml:space="preserve">  «</w:t>
      </w:r>
      <w:proofErr w:type="gramStart"/>
      <w:r>
        <w:rPr>
          <w:rFonts w:ascii="Times New Roman" w:eastAsia="Times New Roman" w:hAnsi="Times New Roman"/>
          <w:lang w:eastAsia="ru-RU"/>
        </w:rPr>
        <w:t>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проекте Соглашения между Администрацией муниципального образования «Гулековское»   и Администрацией муниципального образования «Глазовский район» о передаче части полномочий по осуществлению закупок товаров, работ, услуг для муниципальных нужд», заключили настоящее соглашение о нижеследующем: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1.1. В целях реализации положений Федеральных законов от 06.10.2003 № 131-ФЗ «Об общих принципах организации местного самоуправления в Российской Федерации» и от 05.04.2013 № 44-ФЗ «О контрактной системе в сфере закупок товаров, работ, услуг для обеспечения государственных и муниципальных нужд» Администрация поселения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передает Администрации района часть следующих полномочий:</w:t>
      </w:r>
    </w:p>
    <w:p w:rsidR="003031C4" w:rsidRPr="003031C4" w:rsidRDefault="003031C4" w:rsidP="003031C4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3031C4">
        <w:rPr>
          <w:rFonts w:ascii="Times New Roman" w:hAnsi="Times New Roman"/>
          <w:color w:val="000000"/>
        </w:rPr>
        <w:t xml:space="preserve">-  по осуществлению процедуры </w:t>
      </w:r>
      <w:r w:rsidRPr="003031C4">
        <w:rPr>
          <w:rFonts w:ascii="Times New Roman" w:hAnsi="Times New Roman"/>
        </w:rPr>
        <w:t>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протокола, составленные в ходе проведения закупок);</w:t>
      </w:r>
      <w:proofErr w:type="gramEnd"/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              1.2. При взаимодействии Администрации поселения и Администрации района по осуществлению части полномочий, указанных в п.1.1. настоящего Соглашения,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«Глазовский район», утвержденным решением Совета депутатов МО «Глазовский район» от 19.12.2013 № 189.</w:t>
      </w:r>
    </w:p>
    <w:p w:rsidR="003031C4" w:rsidRPr="003031C4" w:rsidRDefault="003031C4" w:rsidP="003031C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</w:t>
      </w:r>
      <w:r w:rsidRPr="003031C4">
        <w:rPr>
          <w:rFonts w:ascii="Times New Roman" w:hAnsi="Times New Roman" w:cs="Times New Roman"/>
          <w:b/>
          <w:sz w:val="22"/>
          <w:szCs w:val="22"/>
        </w:rPr>
        <w:tab/>
        <w:t>Администрация поселения обязана: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2.1.1.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принимать муниципальные правовые акты в сфере закупок товаров, работ, услугдля муниципальных нужд;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2.1.2.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подписывать от имени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 муниципальные контракты;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2.1.3. вести реестр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2.1.4. вести план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3031C4">
        <w:rPr>
          <w:rFonts w:ascii="Times New Roman" w:hAnsi="Times New Roman" w:cs="Times New Roman"/>
          <w:sz w:val="22"/>
          <w:szCs w:val="22"/>
        </w:rPr>
        <w:t xml:space="preserve">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2.1.5. размещать в единой информационной системе (далее официальный сайт) планы-графики, изменения планов-графиков в сроки,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2.1.6. размещать в единой информационной системе (далее официальный сайт) сведения о заключении, расторжении, исполнении муниципального контракта, внесении изменений в муниципальный контра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кт в ср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>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2.1.7. выбирать способ определения поставщика (подрядчика, исполнителя) в соответствии с положениями федерального закона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2.1.8.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подавать в Администрацию района заявки на размещение муниципальных заказов на поставки товаров, выполнение работ, оказание услуг для муниципальных нужд поселения.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поселения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осуществлять 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 xml:space="preserve"> своевременностью и качеством выполнения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Администрацией района по осуществлению процедуры </w:t>
      </w:r>
      <w:r w:rsidRPr="003031C4">
        <w:rPr>
          <w:rFonts w:ascii="Times New Roman" w:hAnsi="Times New Roman" w:cs="Times New Roman"/>
          <w:sz w:val="22"/>
          <w:szCs w:val="22"/>
        </w:rPr>
        <w:t>закупки товаров, работ, услуг для муниципальных нужд, выполнению функции единой комиссии по осуществлению закупок путем проведения конкурсов, аукционов, запросов котировок, запросов предложений;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2.2.2.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запрашивать от Администрации района информацию, материалы и документы, связанные с осуществлением полномочий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 осуществлению процедуры формирования и размещения </w:t>
      </w:r>
      <w:r w:rsidRPr="003031C4">
        <w:rPr>
          <w:rFonts w:ascii="Times New Roman" w:hAnsi="Times New Roman" w:cs="Times New Roman"/>
          <w:sz w:val="22"/>
          <w:szCs w:val="22"/>
        </w:rPr>
        <w:t>в единой информационной системе  закупок товаров, работ, услуг для муниципальных нужд.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обязана: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2.3.1.осуществлять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2.3.2.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 поступлении заявки оформлять документацию Администрации поселения по осуществлению процедуры закупки товаров, работ, услуг для муниципальных нужд поселения и проводить процедуру закупки товаров, работ, услуг, предусмотренную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2.3.3.</w:t>
      </w:r>
      <w:r w:rsidRPr="003031C4">
        <w:rPr>
          <w:rFonts w:ascii="Times New Roman" w:hAnsi="Times New Roman" w:cs="Times New Roman"/>
          <w:sz w:val="22"/>
          <w:szCs w:val="22"/>
        </w:rPr>
        <w:tab/>
        <w:t>выполнять в рамках федерального закона, указанного в пункте 1.1 настоящего Соглашения,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2.4.      </w:t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2.4.1.</w:t>
      </w:r>
      <w:r w:rsidRPr="003031C4">
        <w:rPr>
          <w:rFonts w:ascii="Times New Roman" w:hAnsi="Times New Roman" w:cs="Times New Roman"/>
          <w:sz w:val="22"/>
          <w:szCs w:val="22"/>
        </w:rPr>
        <w:tab/>
        <w:t>запросить у Администрации поселения дополнительные сведения для формирования документации по осуществлению процедуры закупки товаров, работ, услуг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для муниципальных</w:t>
      </w:r>
      <w:r w:rsidRPr="003031C4">
        <w:rPr>
          <w:rFonts w:ascii="Times New Roman" w:hAnsi="Times New Roman" w:cs="Times New Roman"/>
          <w:sz w:val="22"/>
          <w:szCs w:val="22"/>
        </w:rPr>
        <w:t xml:space="preserve"> нужд поселения;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2.4.2.</w:t>
      </w:r>
      <w:r w:rsidRPr="003031C4">
        <w:rPr>
          <w:rFonts w:ascii="Times New Roman" w:hAnsi="Times New Roman" w:cs="Times New Roman"/>
          <w:sz w:val="22"/>
          <w:szCs w:val="22"/>
        </w:rPr>
        <w:tab/>
        <w:t>включить в состав членов единой комиссии по осуществлению закупок путем проведения конкурсов, аукционов, запросов котировок, запросов предложений Главу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», выступающего  в качестве муниципального заказчика от имени Администрации поселения и муниципального образования 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3. ОТВЕТСТВЕННОСТЬ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 xml:space="preserve">4. СРОК ДЕЙСТВИЯ, ОСНОВАНИЯ И ПОРЯДОК 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РАСТОРЖЕНИЯ ДОГОВОРА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Настоящее Соглашение вступает </w:t>
      </w:r>
      <w:r w:rsidR="00E736D7">
        <w:rPr>
          <w:rFonts w:ascii="Times New Roman" w:hAnsi="Times New Roman" w:cs="Times New Roman"/>
          <w:sz w:val="22"/>
          <w:szCs w:val="22"/>
        </w:rPr>
        <w:t>в законную силу с 01 января 201</w:t>
      </w:r>
      <w:r w:rsidR="00E736D7" w:rsidRPr="00E736D7">
        <w:rPr>
          <w:rFonts w:ascii="Times New Roman" w:hAnsi="Times New Roman" w:cs="Times New Roman"/>
          <w:sz w:val="22"/>
          <w:szCs w:val="22"/>
        </w:rPr>
        <w:t>8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</w:t>
      </w:r>
      <w:r w:rsidR="00E736D7">
        <w:rPr>
          <w:rFonts w:ascii="Times New Roman" w:hAnsi="Times New Roman" w:cs="Times New Roman"/>
          <w:sz w:val="22"/>
          <w:szCs w:val="22"/>
        </w:rPr>
        <w:t>а и действует до 31 декабря 201</w:t>
      </w:r>
      <w:r w:rsidR="00E736D7" w:rsidRPr="00E736D7">
        <w:rPr>
          <w:rFonts w:ascii="Times New Roman" w:hAnsi="Times New Roman" w:cs="Times New Roman"/>
          <w:sz w:val="22"/>
          <w:szCs w:val="22"/>
        </w:rPr>
        <w:t>8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4.2.</w:t>
      </w:r>
      <w:r w:rsidRPr="003031C4">
        <w:rPr>
          <w:rFonts w:ascii="Times New Roman" w:hAnsi="Times New Roman" w:cs="Times New Roman"/>
          <w:sz w:val="22"/>
          <w:szCs w:val="22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вступления в силу федерального закона, в соответствии с которым полномочия, указанные в пункте 1.1 настоящего Соглашения, исключаются из компетенции Администрации поселения;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неисполнения и (или) ненадлежащего исполнения полномочий, указанных в пункте 1.1 настоящего Соглашения;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нецелесообразности осуществления Администрацией района полномочий, указанных в пункте 1.1 настоящего Соглашения.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4.3. Уведомление о расторжении настоящего Соглашения в одностороннем порядке направляется второй стороне не менее чем за месяц.</w:t>
      </w:r>
    </w:p>
    <w:p w:rsidR="003031C4" w:rsidRPr="003031C4" w:rsidRDefault="003031C4" w:rsidP="003031C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ЗАКЛЮЧИТЕЛЬНЫЕ ПОЛОЖЕНИЯ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</w:t>
      </w:r>
      <w:r>
        <w:rPr>
          <w:rFonts w:ascii="Times New Roman" w:eastAsia="Times New Roman" w:hAnsi="Times New Roman"/>
          <w:lang w:eastAsia="ru-RU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5.2.</w:t>
      </w:r>
      <w:r>
        <w:rPr>
          <w:rFonts w:ascii="Times New Roman" w:eastAsia="Times New Roman" w:hAnsi="Times New Roman"/>
          <w:lang w:eastAsia="ru-RU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</w:t>
      </w:r>
      <w:r>
        <w:rPr>
          <w:rFonts w:ascii="Times New Roman" w:eastAsia="Times New Roman" w:hAnsi="Times New Roman"/>
          <w:lang w:eastAsia="ru-RU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</w:t>
      </w:r>
      <w:r>
        <w:rPr>
          <w:rFonts w:ascii="Times New Roman" w:eastAsia="Times New Roman" w:hAnsi="Times New Roman"/>
          <w:lang w:eastAsia="ru-RU"/>
        </w:rPr>
        <w:tab/>
        <w:t>Стороны обязуются извещать друг друга о перемене юридического адреса.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</w:t>
      </w:r>
      <w:r>
        <w:rPr>
          <w:rFonts w:ascii="Times New Roman" w:eastAsia="Times New Roman" w:hAnsi="Times New Roman"/>
          <w:lang w:eastAsia="ru-RU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АДРЕСА, БАНКОВСКИЕ РЕКВИЗИТЫ И ПОДПИСИ СТОРОН: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2D2CE0" w:rsidTr="002D2CE0">
        <w:tc>
          <w:tcPr>
            <w:tcW w:w="4785" w:type="dxa"/>
            <w:hideMark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ПОСЕЛЕНИЯ: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РАЙОНА: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D2CE0" w:rsidTr="002D2CE0">
        <w:trPr>
          <w:trHeight w:val="4550"/>
        </w:trPr>
        <w:tc>
          <w:tcPr>
            <w:tcW w:w="4785" w:type="dxa"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Администрация МО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УР, Глазовский район, д. Гулеково,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д.15,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тел. 8 (34141) 98-734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Банковские реквизиты: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ИНН 1805000238, КПП 183701001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/с   037771503 11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40204810900000000085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Отдел  НБ УР г. Ижевск 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БИК 049401001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муниципального</w:t>
            </w:r>
            <w:proofErr w:type="gramEnd"/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образования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________________/  Е.Г.Касаткин</w:t>
            </w:r>
            <w:r w:rsidR="00FB3D79"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муниципального образования «Глазовский район»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427621, УР,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лазов, ул.М.Гвардии, д.22а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1805004049/КПП 183701001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Удмуртской Республике (УФ Администрации МО «Глазовский район», л/с 03211140281)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40204810400000000006 Отделение-НБ Удмуртская Республика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049401001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Глава муниципального образования «Глазовский район»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________________/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В.В.Сабреков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Согласовано: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 xml:space="preserve">Первый заместитель главы Администрации МО «Глазовский район» </w:t>
      </w:r>
    </w:p>
    <w:p w:rsidR="00FB3D79" w:rsidRPr="00FB3D79" w:rsidRDefault="00FB3D79" w:rsidP="00FB3D79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>по экономике, имущественным отношениям и</w:t>
      </w:r>
      <w:r w:rsidRPr="00FB3D7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B3D79">
        <w:rPr>
          <w:rFonts w:ascii="Times New Roman" w:hAnsi="Times New Roman"/>
          <w:bCs/>
          <w:sz w:val="24"/>
          <w:szCs w:val="24"/>
        </w:rPr>
        <w:t xml:space="preserve">финансам </w:t>
      </w:r>
      <w:r w:rsidRPr="00FB3D79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</w:t>
      </w:r>
      <w:r w:rsidRPr="00FB3D79">
        <w:rPr>
          <w:rFonts w:ascii="Times New Roman" w:hAnsi="Times New Roman"/>
          <w:bCs/>
          <w:sz w:val="24"/>
          <w:szCs w:val="24"/>
        </w:rPr>
        <w:t xml:space="preserve">           Ю.В. Ушакова</w:t>
      </w: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 xml:space="preserve">Начальник правового отдела Аппарата </w:t>
      </w: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 xml:space="preserve">Администрации МО «Глазовский район»                                                           </w:t>
      </w:r>
      <w:proofErr w:type="spellStart"/>
      <w:r w:rsidRPr="00FB3D79">
        <w:rPr>
          <w:rFonts w:ascii="Times New Roman" w:hAnsi="Times New Roman"/>
          <w:bCs/>
          <w:sz w:val="24"/>
          <w:szCs w:val="24"/>
        </w:rPr>
        <w:t>М.В.Русских</w:t>
      </w:r>
      <w:proofErr w:type="spellEnd"/>
      <w:r w:rsidRPr="00FB3D79">
        <w:rPr>
          <w:rFonts w:ascii="Times New Roman" w:hAnsi="Times New Roman"/>
          <w:bCs/>
          <w:sz w:val="24"/>
          <w:szCs w:val="24"/>
        </w:rPr>
        <w:t xml:space="preserve"> </w:t>
      </w: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>Директор</w:t>
      </w:r>
      <w:r w:rsidR="00DB03CD">
        <w:rPr>
          <w:rFonts w:ascii="Times New Roman" w:hAnsi="Times New Roman"/>
          <w:bCs/>
          <w:sz w:val="24"/>
          <w:szCs w:val="24"/>
        </w:rPr>
        <w:t xml:space="preserve"> </w:t>
      </w:r>
      <w:r w:rsidRPr="00FB3D79">
        <w:rPr>
          <w:rFonts w:ascii="Times New Roman" w:hAnsi="Times New Roman"/>
          <w:bCs/>
          <w:sz w:val="24"/>
          <w:szCs w:val="24"/>
        </w:rPr>
        <w:t xml:space="preserve">МКУ «Централизованная бухгалтерия» </w:t>
      </w:r>
    </w:p>
    <w:p w:rsidR="00FB3D79" w:rsidRPr="00FB3D79" w:rsidRDefault="00FB3D79" w:rsidP="00FB3D79">
      <w:pPr>
        <w:spacing w:after="0"/>
        <w:rPr>
          <w:rFonts w:ascii="Times New Roman" w:hAnsi="Times New Roman"/>
          <w:bCs/>
          <w:sz w:val="24"/>
          <w:szCs w:val="24"/>
        </w:rPr>
      </w:pPr>
      <w:r w:rsidRPr="00FB3D79">
        <w:rPr>
          <w:rFonts w:ascii="Times New Roman" w:hAnsi="Times New Roman"/>
          <w:bCs/>
          <w:sz w:val="24"/>
          <w:szCs w:val="24"/>
        </w:rPr>
        <w:t xml:space="preserve">МО «Глазовский район»                                                                                        И.Н. </w:t>
      </w:r>
      <w:proofErr w:type="spellStart"/>
      <w:r w:rsidRPr="00FB3D79">
        <w:rPr>
          <w:rFonts w:ascii="Times New Roman" w:hAnsi="Times New Roman"/>
          <w:bCs/>
          <w:sz w:val="24"/>
          <w:szCs w:val="24"/>
        </w:rPr>
        <w:t>Сунцова</w:t>
      </w:r>
      <w:proofErr w:type="spellEnd"/>
    </w:p>
    <w:p w:rsidR="002D2CE0" w:rsidRDefault="002D2CE0" w:rsidP="00FB3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9D4" w:rsidRDefault="000009D4"/>
    <w:sectPr w:rsidR="000009D4" w:rsidSect="003031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CE0"/>
    <w:rsid w:val="000009D4"/>
    <w:rsid w:val="00263033"/>
    <w:rsid w:val="002D2CE0"/>
    <w:rsid w:val="003031C4"/>
    <w:rsid w:val="006F472B"/>
    <w:rsid w:val="0089078C"/>
    <w:rsid w:val="00C47695"/>
    <w:rsid w:val="00CA3A7A"/>
    <w:rsid w:val="00CE3586"/>
    <w:rsid w:val="00DB03CD"/>
    <w:rsid w:val="00E736D7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2017-12-23T08:26:00Z</cp:lastPrinted>
  <dcterms:created xsi:type="dcterms:W3CDTF">2017-12-22T04:19:00Z</dcterms:created>
  <dcterms:modified xsi:type="dcterms:W3CDTF">2017-12-23T08:26:00Z</dcterms:modified>
</cp:coreProperties>
</file>