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8B" w:rsidRDefault="0063022C" w:rsidP="006C288B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C288B">
        <w:rPr>
          <w:b/>
          <w:sz w:val="22"/>
          <w:szCs w:val="22"/>
        </w:rPr>
        <w:t>АДМИНИСТРАЦИЯ</w:t>
      </w:r>
    </w:p>
    <w:p w:rsidR="0063022C" w:rsidRPr="006C288B" w:rsidRDefault="0063022C" w:rsidP="006C288B">
      <w:pPr>
        <w:jc w:val="center"/>
        <w:rPr>
          <w:b/>
          <w:sz w:val="22"/>
          <w:szCs w:val="22"/>
        </w:rPr>
      </w:pPr>
      <w:r w:rsidRPr="006C288B">
        <w:rPr>
          <w:b/>
          <w:sz w:val="22"/>
          <w:szCs w:val="22"/>
        </w:rPr>
        <w:t>МУНИЦИПАЛЬНОГО ОБРАЗОВАНИЯ «КОЖИЛЬСКОЕ»</w:t>
      </w:r>
    </w:p>
    <w:p w:rsidR="006C288B" w:rsidRDefault="0063022C" w:rsidP="006C288B">
      <w:pPr>
        <w:jc w:val="center"/>
        <w:rPr>
          <w:b/>
          <w:sz w:val="22"/>
          <w:szCs w:val="22"/>
        </w:rPr>
      </w:pPr>
      <w:r w:rsidRPr="006C288B">
        <w:rPr>
          <w:b/>
          <w:sz w:val="22"/>
          <w:szCs w:val="22"/>
        </w:rPr>
        <w:t>«КОЖЙЫЛ»</w:t>
      </w:r>
    </w:p>
    <w:p w:rsidR="0063022C" w:rsidRPr="006C288B" w:rsidRDefault="0063022C" w:rsidP="006C288B">
      <w:pPr>
        <w:jc w:val="center"/>
        <w:rPr>
          <w:b/>
          <w:sz w:val="22"/>
          <w:szCs w:val="22"/>
        </w:rPr>
      </w:pPr>
      <w:r w:rsidRPr="006C288B">
        <w:rPr>
          <w:b/>
          <w:sz w:val="22"/>
          <w:szCs w:val="22"/>
        </w:rPr>
        <w:t>МУНИЦИПАЛ КЫЛДЫТЭТЛЭН  АДМИНИСТРАЦИЕЗ</w:t>
      </w:r>
    </w:p>
    <w:p w:rsidR="0063022C" w:rsidRDefault="0063022C" w:rsidP="006C288B">
      <w:pPr>
        <w:keepNext/>
        <w:outlineLvl w:val="0"/>
        <w:rPr>
          <w:b/>
          <w:bCs/>
        </w:rPr>
      </w:pPr>
    </w:p>
    <w:p w:rsidR="0063022C" w:rsidRDefault="0063022C" w:rsidP="0063022C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:rsidR="006C288B" w:rsidRDefault="0063022C" w:rsidP="006C288B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 xml:space="preserve">       </w:t>
      </w:r>
    </w:p>
    <w:p w:rsidR="006C288B" w:rsidRDefault="006C288B" w:rsidP="006C288B">
      <w:pPr>
        <w:keepNext/>
        <w:jc w:val="center"/>
        <w:outlineLvl w:val="0"/>
        <w:rPr>
          <w:b/>
          <w:bCs/>
        </w:rPr>
      </w:pPr>
    </w:p>
    <w:p w:rsidR="0063022C" w:rsidRPr="006C288B" w:rsidRDefault="00026DB1" w:rsidP="006C288B">
      <w:pPr>
        <w:keepNext/>
        <w:jc w:val="both"/>
        <w:outlineLvl w:val="0"/>
        <w:rPr>
          <w:b/>
          <w:bCs/>
        </w:rPr>
      </w:pPr>
      <w:r>
        <w:rPr>
          <w:b/>
          <w:bCs/>
        </w:rPr>
        <w:t xml:space="preserve">26 мая </w:t>
      </w:r>
      <w:r w:rsidR="0047535F">
        <w:rPr>
          <w:b/>
        </w:rPr>
        <w:t xml:space="preserve"> 2021</w:t>
      </w:r>
      <w:r w:rsidR="006535AD">
        <w:rPr>
          <w:b/>
        </w:rPr>
        <w:t xml:space="preserve"> </w:t>
      </w:r>
      <w:r w:rsidR="00261B90">
        <w:rPr>
          <w:b/>
        </w:rPr>
        <w:t>года</w:t>
      </w:r>
      <w:r w:rsidR="0063022C">
        <w:rPr>
          <w:b/>
        </w:rPr>
        <w:t xml:space="preserve">                                                                                         </w:t>
      </w:r>
      <w:r w:rsidR="007D10F2">
        <w:rPr>
          <w:b/>
        </w:rPr>
        <w:t xml:space="preserve">           </w:t>
      </w:r>
      <w:r w:rsidR="00092BA5">
        <w:rPr>
          <w:b/>
        </w:rPr>
        <w:t xml:space="preserve">  </w:t>
      </w:r>
      <w:r w:rsidR="00C07F0A">
        <w:rPr>
          <w:b/>
        </w:rPr>
        <w:t xml:space="preserve">    </w:t>
      </w:r>
      <w:r w:rsidR="002F2A63">
        <w:rPr>
          <w:b/>
        </w:rPr>
        <w:t>№</w:t>
      </w:r>
      <w:r w:rsidR="00B11CA0">
        <w:rPr>
          <w:b/>
        </w:rPr>
        <w:t xml:space="preserve"> </w:t>
      </w:r>
      <w:r>
        <w:rPr>
          <w:b/>
        </w:rPr>
        <w:t>28</w:t>
      </w:r>
    </w:p>
    <w:p w:rsidR="0063022C" w:rsidRDefault="0063022C" w:rsidP="00877B64">
      <w:pPr>
        <w:tabs>
          <w:tab w:val="center" w:pos="4677"/>
        </w:tabs>
        <w:rPr>
          <w:b/>
        </w:rPr>
      </w:pPr>
      <w:r>
        <w:rPr>
          <w:b/>
        </w:rPr>
        <w:t xml:space="preserve">                                 </w:t>
      </w:r>
      <w:r w:rsidR="00877B64">
        <w:rPr>
          <w:b/>
        </w:rPr>
        <w:tab/>
        <w:t xml:space="preserve">Д. </w:t>
      </w:r>
      <w:proofErr w:type="spellStart"/>
      <w:r w:rsidR="00877B64">
        <w:rPr>
          <w:b/>
        </w:rPr>
        <w:t>Кожиль</w:t>
      </w:r>
      <w:proofErr w:type="spellEnd"/>
    </w:p>
    <w:p w:rsidR="0063022C" w:rsidRDefault="0063022C" w:rsidP="0063022C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C9488F" w:rsidRDefault="00C9488F" w:rsidP="0063022C">
      <w:pPr>
        <w:rPr>
          <w:b/>
        </w:rPr>
      </w:pPr>
    </w:p>
    <w:p w:rsidR="0063022C" w:rsidRDefault="007D10F2" w:rsidP="0063022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 внесении в государственный адресный реестр</w:t>
      </w:r>
    </w:p>
    <w:p w:rsidR="007D10F2" w:rsidRDefault="007D10F2" w:rsidP="0063022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сведений об адресах</w:t>
      </w:r>
    </w:p>
    <w:p w:rsidR="0063022C" w:rsidRDefault="0063022C" w:rsidP="0063022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45209" w:rsidRDefault="007D371A" w:rsidP="00345209">
      <w:pPr>
        <w:jc w:val="both"/>
        <w:rPr>
          <w:b/>
        </w:rPr>
      </w:pPr>
      <w:r>
        <w:t xml:space="preserve">           </w:t>
      </w:r>
      <w:r w:rsidR="00C33C66">
        <w:t xml:space="preserve"> </w:t>
      </w:r>
      <w:proofErr w:type="gramStart"/>
      <w:r w:rsidR="00C33C66">
        <w:t>В соответствии</w:t>
      </w:r>
      <w:r w:rsidR="0063022C">
        <w:t xml:space="preserve"> </w:t>
      </w:r>
      <w:r w:rsidR="00C33C66">
        <w:t xml:space="preserve">с </w:t>
      </w:r>
      <w:r w:rsidR="0063022C">
        <w:t xml:space="preserve">Федеральным законом </w:t>
      </w:r>
      <w:r w:rsidR="007D10F2">
        <w:t>от 28.12.2013  № 443-ФЗ</w:t>
      </w:r>
      <w:r w:rsidR="0063022C">
        <w:t xml:space="preserve">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</w:t>
      </w:r>
      <w:r w:rsidR="00D9682F">
        <w:t>Постановлением Правительства РФ от 19.11.2014 № 1221 «Об утверждении Правил присвоения, изменения и аннулирования адресов», постановлением</w:t>
      </w:r>
      <w:r w:rsidR="0063022C">
        <w:t xml:space="preserve">  Администрации  муниципального образования «Кожильское» от 13.08.2015 года  № 53  «Об утверждении Правил  присвоения, изменения и аннулирования адресов</w:t>
      </w:r>
      <w:proofErr w:type="gramEnd"/>
      <w:r w:rsidR="0063022C">
        <w:t xml:space="preserve"> на территории МО «Кожильское»,  </w:t>
      </w:r>
      <w:r w:rsidR="00C33C66">
        <w:rPr>
          <w:b/>
        </w:rPr>
        <w:t xml:space="preserve">  ПОСТАНОВЛЯЮ</w:t>
      </w:r>
      <w:r w:rsidR="0063022C">
        <w:rPr>
          <w:b/>
        </w:rPr>
        <w:t xml:space="preserve">:   </w:t>
      </w:r>
    </w:p>
    <w:p w:rsidR="001F7C25" w:rsidRDefault="001F7C25" w:rsidP="00345209">
      <w:pPr>
        <w:jc w:val="both"/>
        <w:rPr>
          <w:b/>
        </w:rPr>
      </w:pPr>
    </w:p>
    <w:p w:rsidR="001F7C25" w:rsidRDefault="001F7C25" w:rsidP="001F7C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C28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34FB4">
        <w:rPr>
          <w:rFonts w:ascii="Times New Roman" w:hAnsi="Times New Roman"/>
          <w:sz w:val="24"/>
          <w:szCs w:val="24"/>
        </w:rPr>
        <w:t>По результ</w:t>
      </w:r>
      <w:r w:rsidR="00026DB1">
        <w:rPr>
          <w:rFonts w:ascii="Times New Roman" w:hAnsi="Times New Roman"/>
          <w:sz w:val="24"/>
          <w:szCs w:val="24"/>
        </w:rPr>
        <w:t xml:space="preserve">атам проведенной инвентаризации </w:t>
      </w:r>
      <w:r w:rsidRPr="00A34F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4FB4">
        <w:rPr>
          <w:rFonts w:ascii="Times New Roman" w:hAnsi="Times New Roman"/>
          <w:sz w:val="24"/>
          <w:szCs w:val="24"/>
        </w:rPr>
        <w:t xml:space="preserve">разместить </w:t>
      </w:r>
      <w:r w:rsidR="001B3D11">
        <w:rPr>
          <w:rFonts w:ascii="Times New Roman" w:hAnsi="Times New Roman"/>
          <w:sz w:val="24"/>
          <w:szCs w:val="24"/>
        </w:rPr>
        <w:t>адреса</w:t>
      </w:r>
      <w:proofErr w:type="gramEnd"/>
      <w:r w:rsidRPr="00A34FB4">
        <w:rPr>
          <w:rFonts w:ascii="Times New Roman" w:hAnsi="Times New Roman"/>
          <w:sz w:val="24"/>
          <w:szCs w:val="24"/>
        </w:rPr>
        <w:t xml:space="preserve">, ранее не размещенные в </w:t>
      </w:r>
      <w:r w:rsidRPr="00A34FB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="004F6542">
        <w:rPr>
          <w:rFonts w:ascii="Times New Roman" w:hAnsi="Times New Roman"/>
          <w:sz w:val="24"/>
          <w:szCs w:val="24"/>
        </w:rPr>
        <w:t>, присвоенные</w:t>
      </w:r>
      <w:r w:rsidRPr="00A34FB4">
        <w:rPr>
          <w:rFonts w:ascii="Times New Roman" w:hAnsi="Times New Roman"/>
          <w:sz w:val="24"/>
          <w:szCs w:val="24"/>
        </w:rPr>
        <w:t xml:space="preserve"> до вступления в силу Постановления Правительства РФ от 19.11.2014 № 1221 «Об утверждении Правил присвоения, изменения и анну</w:t>
      </w:r>
      <w:r w:rsidR="004F6542">
        <w:rPr>
          <w:rFonts w:ascii="Times New Roman" w:hAnsi="Times New Roman"/>
          <w:sz w:val="24"/>
          <w:szCs w:val="24"/>
        </w:rPr>
        <w:t>лирования адресов» расположенные</w:t>
      </w:r>
      <w:r w:rsidRPr="00A34FB4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345209" w:rsidRDefault="00345209" w:rsidP="00345209">
      <w:pPr>
        <w:jc w:val="both"/>
        <w:rPr>
          <w:b/>
        </w:rPr>
      </w:pPr>
    </w:p>
    <w:p w:rsidR="00D92D18" w:rsidRDefault="00B11CA0" w:rsidP="00814AAE">
      <w:pPr>
        <w:jc w:val="both"/>
      </w:pPr>
      <w:r>
        <w:t xml:space="preserve">   </w:t>
      </w:r>
      <w:r w:rsidR="006C288B">
        <w:t xml:space="preserve">       </w:t>
      </w:r>
      <w:r>
        <w:t xml:space="preserve">  - 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К</w:t>
      </w:r>
      <w:r w:rsidR="00814AAE">
        <w:t>ожиль</w:t>
      </w:r>
      <w:r w:rsidR="0016574C">
        <w:t xml:space="preserve">ское, </w:t>
      </w:r>
      <w:r w:rsidR="0047535F">
        <w:t>деревня Верх</w:t>
      </w:r>
      <w:r w:rsidR="00E418E4">
        <w:t>няя</w:t>
      </w:r>
      <w:proofErr w:type="gramStart"/>
      <w:r w:rsidR="0047535F">
        <w:t xml:space="preserve"> У</w:t>
      </w:r>
      <w:proofErr w:type="gramEnd"/>
      <w:r w:rsidR="0047535F">
        <w:t xml:space="preserve">быть, </w:t>
      </w:r>
      <w:r w:rsidR="006C288B">
        <w:t>улица</w:t>
      </w:r>
      <w:r w:rsidR="0047535F">
        <w:t xml:space="preserve"> Верх-</w:t>
      </w:r>
      <w:proofErr w:type="spellStart"/>
      <w:r w:rsidR="0047535F">
        <w:t>Убытская</w:t>
      </w:r>
      <w:proofErr w:type="spellEnd"/>
      <w:r w:rsidR="0047535F">
        <w:t>, земельный участок 40</w:t>
      </w:r>
      <w:r w:rsidR="006C288B">
        <w:t>, ка</w:t>
      </w:r>
      <w:r w:rsidR="0047535F">
        <w:t>дастровый номер 18:05:126001:249</w:t>
      </w:r>
      <w:r w:rsidR="006C288B">
        <w:t>;</w:t>
      </w:r>
    </w:p>
    <w:p w:rsidR="0047535F" w:rsidRDefault="00633ECA" w:rsidP="0047535F">
      <w:pPr>
        <w:jc w:val="both"/>
      </w:pPr>
      <w:r>
        <w:t xml:space="preserve">         </w:t>
      </w:r>
      <w:r w:rsidR="0047535F">
        <w:t xml:space="preserve">- Российская Федерация, Удмуртская Республика, </w:t>
      </w:r>
      <w:proofErr w:type="spellStart"/>
      <w:r w:rsidR="0047535F">
        <w:t>Глазовский</w:t>
      </w:r>
      <w:proofErr w:type="spellEnd"/>
      <w:r w:rsidR="0047535F">
        <w:t xml:space="preserve"> муниципальный район, сельское поселение Кожильское, деревня Верх</w:t>
      </w:r>
      <w:r w:rsidR="00E418E4">
        <w:t>няя</w:t>
      </w:r>
      <w:proofErr w:type="gramStart"/>
      <w:r w:rsidR="0047535F">
        <w:t xml:space="preserve"> У</w:t>
      </w:r>
      <w:proofErr w:type="gramEnd"/>
      <w:r w:rsidR="0047535F">
        <w:t xml:space="preserve">быть, улица </w:t>
      </w:r>
      <w:r w:rsidR="001B3D11">
        <w:t>Верх-</w:t>
      </w:r>
      <w:proofErr w:type="spellStart"/>
      <w:r w:rsidR="001B3D11">
        <w:t>Убытская</w:t>
      </w:r>
      <w:proofErr w:type="spellEnd"/>
      <w:r w:rsidR="001B3D11">
        <w:t>, дом</w:t>
      </w:r>
      <w:r w:rsidR="0047535F">
        <w:t xml:space="preserve"> 4</w:t>
      </w:r>
      <w:r w:rsidR="001B3D11">
        <w:t>0</w:t>
      </w:r>
      <w:r w:rsidR="0047535F">
        <w:t>, ка</w:t>
      </w:r>
      <w:r w:rsidR="001B3D11">
        <w:t>дастровый номер 18:05:126001:232</w:t>
      </w:r>
      <w:r w:rsidR="0047535F">
        <w:t>;</w:t>
      </w:r>
    </w:p>
    <w:p w:rsidR="0047535F" w:rsidRDefault="0047535F" w:rsidP="0047535F">
      <w:pPr>
        <w:jc w:val="both"/>
      </w:pPr>
      <w:r>
        <w:t xml:space="preserve">         - 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Кожильское, деревня Верх</w:t>
      </w:r>
      <w:r w:rsidR="00E418E4">
        <w:t>няя</w:t>
      </w:r>
      <w:proofErr w:type="gramStart"/>
      <w:r>
        <w:t xml:space="preserve"> У</w:t>
      </w:r>
      <w:proofErr w:type="gramEnd"/>
      <w:r>
        <w:t>быть, улица Верх-</w:t>
      </w:r>
      <w:proofErr w:type="spellStart"/>
      <w:r>
        <w:t>Убытская</w:t>
      </w:r>
      <w:proofErr w:type="spellEnd"/>
      <w:r>
        <w:t>, земельный участок 64, кадастровый номер 18:05:126001:247;</w:t>
      </w:r>
    </w:p>
    <w:p w:rsidR="00307E38" w:rsidRDefault="00307E38" w:rsidP="0047535F">
      <w:pPr>
        <w:jc w:val="both"/>
      </w:pPr>
      <w:r>
        <w:t xml:space="preserve">         - 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Кожильское, деревня Верхняя</w:t>
      </w:r>
      <w:proofErr w:type="gramStart"/>
      <w:r>
        <w:t xml:space="preserve"> У</w:t>
      </w:r>
      <w:proofErr w:type="gramEnd"/>
      <w:r>
        <w:t>быть, улица Верх-</w:t>
      </w:r>
      <w:proofErr w:type="spellStart"/>
      <w:r>
        <w:t>Убытская</w:t>
      </w:r>
      <w:proofErr w:type="spellEnd"/>
      <w:r>
        <w:t>, земельный участок 65, кадастровый номер 18:05:126001:213;</w:t>
      </w:r>
    </w:p>
    <w:p w:rsidR="001B3D11" w:rsidRDefault="001B3D11" w:rsidP="0047535F">
      <w:pPr>
        <w:jc w:val="both"/>
      </w:pPr>
      <w:r>
        <w:t xml:space="preserve">           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Кожильское, деревня Верхняя</w:t>
      </w:r>
      <w:proofErr w:type="gramStart"/>
      <w:r>
        <w:t xml:space="preserve"> У</w:t>
      </w:r>
      <w:proofErr w:type="gramEnd"/>
      <w:r>
        <w:t>быть, улица Верх-</w:t>
      </w:r>
      <w:proofErr w:type="spellStart"/>
      <w:r>
        <w:t>Убытская</w:t>
      </w:r>
      <w:proofErr w:type="spellEnd"/>
      <w:r>
        <w:t>, земельный участок 66, кадастровый номер 18:05:126001:137;</w:t>
      </w:r>
    </w:p>
    <w:p w:rsidR="001B3D11" w:rsidRDefault="001B3D11" w:rsidP="001B3D11">
      <w:pPr>
        <w:jc w:val="both"/>
      </w:pPr>
      <w:r>
        <w:t xml:space="preserve">           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Кожильское, деревня Верхняя</w:t>
      </w:r>
      <w:proofErr w:type="gramStart"/>
      <w:r>
        <w:t xml:space="preserve"> У</w:t>
      </w:r>
      <w:proofErr w:type="gramEnd"/>
      <w:r>
        <w:t>быть, улица Верх-</w:t>
      </w:r>
      <w:proofErr w:type="spellStart"/>
      <w:r>
        <w:t>Убытская</w:t>
      </w:r>
      <w:proofErr w:type="spellEnd"/>
      <w:r>
        <w:t>, земельный участок 68, кадастровый номер 18:05:126001:1;</w:t>
      </w:r>
    </w:p>
    <w:p w:rsidR="0047535F" w:rsidRDefault="00F46700" w:rsidP="0047535F">
      <w:pPr>
        <w:jc w:val="both"/>
      </w:pPr>
      <w:r>
        <w:t xml:space="preserve">         </w:t>
      </w:r>
      <w:r w:rsidR="0047535F">
        <w:t xml:space="preserve">- Российская Федерация, Удмуртская Республика, </w:t>
      </w:r>
      <w:proofErr w:type="spellStart"/>
      <w:r w:rsidR="0047535F">
        <w:t>Глазовский</w:t>
      </w:r>
      <w:proofErr w:type="spellEnd"/>
      <w:r w:rsidR="0047535F">
        <w:t xml:space="preserve"> муниципальный район, сельское поселение Кожильское, деревня Верх</w:t>
      </w:r>
      <w:r w:rsidR="00E418E4">
        <w:t>няя</w:t>
      </w:r>
      <w:proofErr w:type="gramStart"/>
      <w:r w:rsidR="0047535F">
        <w:t xml:space="preserve"> У</w:t>
      </w:r>
      <w:proofErr w:type="gramEnd"/>
      <w:r w:rsidR="0047535F">
        <w:t>быть, улица Ве</w:t>
      </w:r>
      <w:r>
        <w:t>рх-</w:t>
      </w:r>
      <w:proofErr w:type="spellStart"/>
      <w:r>
        <w:t>Убытская</w:t>
      </w:r>
      <w:proofErr w:type="spellEnd"/>
      <w:r>
        <w:t>, земельный участок 7</w:t>
      </w:r>
      <w:r w:rsidR="0047535F">
        <w:t>0, кадастровый номер 18:05:126001:</w:t>
      </w:r>
      <w:r>
        <w:t>70</w:t>
      </w:r>
      <w:r w:rsidR="0047535F">
        <w:t>;</w:t>
      </w:r>
    </w:p>
    <w:p w:rsidR="0047535F" w:rsidRDefault="00F46700" w:rsidP="0047535F">
      <w:pPr>
        <w:jc w:val="both"/>
      </w:pPr>
      <w:r>
        <w:t xml:space="preserve">         </w:t>
      </w:r>
      <w:r w:rsidR="0047535F">
        <w:t xml:space="preserve">- Российская Федерация, Удмуртская Республика, </w:t>
      </w:r>
      <w:proofErr w:type="spellStart"/>
      <w:r w:rsidR="0047535F">
        <w:t>Глазовский</w:t>
      </w:r>
      <w:proofErr w:type="spellEnd"/>
      <w:r w:rsidR="0047535F">
        <w:t xml:space="preserve"> муниципальный район, сельское поселение Кожильское, деревня Верх</w:t>
      </w:r>
      <w:r w:rsidR="00E418E4">
        <w:t>няя</w:t>
      </w:r>
      <w:proofErr w:type="gramStart"/>
      <w:r w:rsidR="0047535F">
        <w:t xml:space="preserve"> У</w:t>
      </w:r>
      <w:proofErr w:type="gramEnd"/>
      <w:r w:rsidR="0047535F">
        <w:t>быть, улица Вер</w:t>
      </w:r>
      <w:r>
        <w:t>х-</w:t>
      </w:r>
      <w:proofErr w:type="spellStart"/>
      <w:r>
        <w:t>Убытская</w:t>
      </w:r>
      <w:proofErr w:type="spellEnd"/>
      <w:r>
        <w:t>, земельный участок 72</w:t>
      </w:r>
      <w:r w:rsidR="0047535F">
        <w:t>, кадастровый номер 18:05:126001:</w:t>
      </w:r>
      <w:r>
        <w:t>139</w:t>
      </w:r>
      <w:r w:rsidR="0047535F">
        <w:t>;</w:t>
      </w:r>
    </w:p>
    <w:p w:rsidR="001B3D11" w:rsidRDefault="001B3D11" w:rsidP="0047535F">
      <w:pPr>
        <w:jc w:val="both"/>
      </w:pPr>
      <w:r>
        <w:lastRenderedPageBreak/>
        <w:t xml:space="preserve">         - 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Кожильское, деревня Верхняя</w:t>
      </w:r>
      <w:proofErr w:type="gramStart"/>
      <w:r>
        <w:t xml:space="preserve"> У</w:t>
      </w:r>
      <w:proofErr w:type="gramEnd"/>
      <w:r>
        <w:t>быть, улица Верх-</w:t>
      </w:r>
      <w:proofErr w:type="spellStart"/>
      <w:r>
        <w:t>Убытская</w:t>
      </w:r>
      <w:proofErr w:type="spellEnd"/>
      <w:r>
        <w:t>, земельный участок 74, кадастровый номер 18:05:126001:73;</w:t>
      </w:r>
    </w:p>
    <w:p w:rsidR="0047535F" w:rsidRDefault="00DC528A" w:rsidP="0047535F">
      <w:pPr>
        <w:jc w:val="both"/>
      </w:pPr>
      <w:r>
        <w:t xml:space="preserve">         </w:t>
      </w:r>
      <w:r w:rsidR="0047535F" w:rsidRPr="00307E38">
        <w:t xml:space="preserve">- Российская Федерация, Удмуртская Республика, </w:t>
      </w:r>
      <w:proofErr w:type="spellStart"/>
      <w:r w:rsidR="0047535F" w:rsidRPr="00307E38">
        <w:t>Глазовский</w:t>
      </w:r>
      <w:proofErr w:type="spellEnd"/>
      <w:r w:rsidR="0047535F" w:rsidRPr="00307E38">
        <w:t xml:space="preserve"> муниципальный район, сельское поселение Кожильское, деревня Верх</w:t>
      </w:r>
      <w:r w:rsidR="00E418E4" w:rsidRPr="00307E38">
        <w:t>няя</w:t>
      </w:r>
      <w:proofErr w:type="gramStart"/>
      <w:r w:rsidR="0047535F" w:rsidRPr="00307E38">
        <w:t xml:space="preserve"> У</w:t>
      </w:r>
      <w:proofErr w:type="gramEnd"/>
      <w:r w:rsidR="0047535F" w:rsidRPr="00307E38">
        <w:t>быть, улица Вер</w:t>
      </w:r>
      <w:r w:rsidRPr="00307E38">
        <w:t>х-</w:t>
      </w:r>
      <w:proofErr w:type="spellStart"/>
      <w:r w:rsidRPr="00307E38">
        <w:t>Убытская</w:t>
      </w:r>
      <w:proofErr w:type="spellEnd"/>
      <w:r w:rsidRPr="00307E38">
        <w:t>, земельный участок 76</w:t>
      </w:r>
      <w:r w:rsidR="0047535F" w:rsidRPr="00307E38">
        <w:t>, кадастровый номер 18:05:126001:</w:t>
      </w:r>
      <w:r w:rsidRPr="00307E38">
        <w:t>140</w:t>
      </w:r>
      <w:r w:rsidR="0047535F" w:rsidRPr="00307E38">
        <w:t>;</w:t>
      </w:r>
    </w:p>
    <w:p w:rsidR="00DC528A" w:rsidRDefault="00DC528A" w:rsidP="00DC528A">
      <w:pPr>
        <w:jc w:val="both"/>
      </w:pPr>
      <w:r>
        <w:t xml:space="preserve">         - Российская Федерация, Удмуртская Республика, </w:t>
      </w:r>
      <w:proofErr w:type="spellStart"/>
      <w:r>
        <w:t>Глазовский</w:t>
      </w:r>
      <w:proofErr w:type="spellEnd"/>
      <w:r>
        <w:t xml:space="preserve"> муниципальный район, сельское поселение Кожильское, деревня Верх</w:t>
      </w:r>
      <w:r w:rsidR="00E418E4">
        <w:t>няя</w:t>
      </w:r>
      <w:proofErr w:type="gramStart"/>
      <w:r>
        <w:t xml:space="preserve"> У</w:t>
      </w:r>
      <w:proofErr w:type="gramEnd"/>
      <w:r>
        <w:t>быть, улица Верх-</w:t>
      </w:r>
      <w:proofErr w:type="spellStart"/>
      <w:r>
        <w:t>Убытская</w:t>
      </w:r>
      <w:proofErr w:type="spellEnd"/>
      <w:r>
        <w:t>, земельный участок 82, кадастровый номер 18:05:126001:143;</w:t>
      </w:r>
    </w:p>
    <w:p w:rsidR="0047535F" w:rsidRDefault="00DC528A" w:rsidP="0047535F">
      <w:pPr>
        <w:jc w:val="both"/>
      </w:pPr>
      <w:r>
        <w:t xml:space="preserve">         </w:t>
      </w:r>
      <w:r w:rsidR="0047535F">
        <w:t xml:space="preserve">- Российская Федерация, Удмуртская Республика, </w:t>
      </w:r>
      <w:proofErr w:type="spellStart"/>
      <w:r w:rsidR="0047535F">
        <w:t>Глазовский</w:t>
      </w:r>
      <w:proofErr w:type="spellEnd"/>
      <w:r w:rsidR="0047535F">
        <w:t xml:space="preserve"> муниципальный район, сельское поселение Кожильское, деревня Верх</w:t>
      </w:r>
      <w:r w:rsidR="00E418E4">
        <w:t>няя</w:t>
      </w:r>
      <w:proofErr w:type="gramStart"/>
      <w:r w:rsidR="0047535F">
        <w:t xml:space="preserve"> У</w:t>
      </w:r>
      <w:proofErr w:type="gramEnd"/>
      <w:r w:rsidR="0047535F">
        <w:t>быть, улица Вер</w:t>
      </w:r>
      <w:r>
        <w:t>х-</w:t>
      </w:r>
      <w:proofErr w:type="spellStart"/>
      <w:r>
        <w:t>Убытская</w:t>
      </w:r>
      <w:proofErr w:type="spellEnd"/>
      <w:r>
        <w:t>, земельный участок 84</w:t>
      </w:r>
      <w:r w:rsidR="0047535F">
        <w:t>, кадастровый номер 18:05:126001:</w:t>
      </w:r>
      <w:r>
        <w:t>144</w:t>
      </w:r>
      <w:r w:rsidR="0047535F">
        <w:t>;</w:t>
      </w:r>
    </w:p>
    <w:p w:rsidR="0047535F" w:rsidRDefault="00DC528A" w:rsidP="0047535F">
      <w:pPr>
        <w:jc w:val="both"/>
      </w:pPr>
      <w:r>
        <w:t xml:space="preserve">         </w:t>
      </w:r>
      <w:r w:rsidR="0047535F">
        <w:t xml:space="preserve">- Российская Федерация, Удмуртская Республика, </w:t>
      </w:r>
      <w:proofErr w:type="spellStart"/>
      <w:r w:rsidR="0047535F">
        <w:t>Глазовский</w:t>
      </w:r>
      <w:proofErr w:type="spellEnd"/>
      <w:r w:rsidR="0047535F">
        <w:t xml:space="preserve"> муниципальный район, сельское поселение Кожильское, деревня Верх</w:t>
      </w:r>
      <w:r w:rsidR="00E418E4">
        <w:t>няя</w:t>
      </w:r>
      <w:proofErr w:type="gramStart"/>
      <w:r w:rsidR="0047535F">
        <w:t xml:space="preserve"> У</w:t>
      </w:r>
      <w:proofErr w:type="gramEnd"/>
      <w:r w:rsidR="0047535F">
        <w:t>быть, улица Вер</w:t>
      </w:r>
      <w:r>
        <w:t>х-</w:t>
      </w:r>
      <w:proofErr w:type="spellStart"/>
      <w:r>
        <w:t>Убытская</w:t>
      </w:r>
      <w:proofErr w:type="spellEnd"/>
      <w:r>
        <w:t>, земельный участок 86</w:t>
      </w:r>
      <w:r w:rsidR="0047535F">
        <w:t>, кадастровый номер 18:05:126001:</w:t>
      </w:r>
      <w:r>
        <w:t>147</w:t>
      </w:r>
      <w:r w:rsidR="00026DB1">
        <w:t>.</w:t>
      </w:r>
    </w:p>
    <w:p w:rsidR="00E418E4" w:rsidRDefault="00DC528A" w:rsidP="001B3D11">
      <w:pPr>
        <w:jc w:val="both"/>
      </w:pPr>
      <w:r>
        <w:t xml:space="preserve">        </w:t>
      </w:r>
    </w:p>
    <w:p w:rsidR="00E418E4" w:rsidRDefault="00E418E4" w:rsidP="00E418E4">
      <w:pPr>
        <w:jc w:val="both"/>
      </w:pPr>
    </w:p>
    <w:tbl>
      <w:tblPr>
        <w:tblW w:w="12299" w:type="dxa"/>
        <w:tblLayout w:type="fixed"/>
        <w:tblLook w:val="0000" w:firstRow="0" w:lastRow="0" w:firstColumn="0" w:lastColumn="0" w:noHBand="0" w:noVBand="0"/>
      </w:tblPr>
      <w:tblGrid>
        <w:gridCol w:w="12299"/>
      </w:tblGrid>
      <w:tr w:rsidR="0063022C" w:rsidRPr="001E54C7" w:rsidTr="00646C1F">
        <w:tc>
          <w:tcPr>
            <w:tcW w:w="12299" w:type="dxa"/>
          </w:tcPr>
          <w:p w:rsidR="00344636" w:rsidRDefault="0063022C" w:rsidP="007C300C">
            <w:pPr>
              <w:tabs>
                <w:tab w:val="left" w:pos="4005"/>
              </w:tabs>
              <w:jc w:val="both"/>
              <w:rPr>
                <w:b/>
              </w:rPr>
            </w:pPr>
            <w:r>
              <w:rPr>
                <w:b/>
              </w:rPr>
              <w:t xml:space="preserve">Глава муниципального </w:t>
            </w:r>
          </w:p>
          <w:p w:rsidR="00344636" w:rsidRPr="001E54C7" w:rsidRDefault="00344636" w:rsidP="00344636">
            <w:pPr>
              <w:tabs>
                <w:tab w:val="left" w:pos="5445"/>
                <w:tab w:val="left" w:pos="6795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63022C">
              <w:rPr>
                <w:b/>
              </w:rPr>
              <w:t>бразования</w:t>
            </w:r>
            <w:r>
              <w:rPr>
                <w:b/>
              </w:rPr>
              <w:t xml:space="preserve">  «Кожильское»</w:t>
            </w:r>
            <w:r>
              <w:rPr>
                <w:b/>
              </w:rPr>
              <w:tab/>
              <w:t>С. Л. Буров</w:t>
            </w:r>
          </w:p>
          <w:p w:rsidR="0063022C" w:rsidRPr="001E54C7" w:rsidRDefault="0063022C" w:rsidP="00344636">
            <w:pPr>
              <w:pStyle w:val="a3"/>
              <w:jc w:val="both"/>
              <w:rPr>
                <w:b/>
              </w:rPr>
            </w:pPr>
          </w:p>
        </w:tc>
      </w:tr>
      <w:tr w:rsidR="0063022C" w:rsidRPr="001E54C7" w:rsidTr="00646C1F">
        <w:tc>
          <w:tcPr>
            <w:tcW w:w="12299" w:type="dxa"/>
          </w:tcPr>
          <w:p w:rsidR="0063022C" w:rsidRPr="001E54C7" w:rsidRDefault="0063022C" w:rsidP="007C300C">
            <w:pPr>
              <w:tabs>
                <w:tab w:val="left" w:pos="4005"/>
              </w:tabs>
              <w:jc w:val="both"/>
              <w:rPr>
                <w:b/>
              </w:rPr>
            </w:pPr>
          </w:p>
        </w:tc>
      </w:tr>
    </w:tbl>
    <w:p w:rsidR="0063022C" w:rsidRDefault="0063022C" w:rsidP="007C30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3022C" w:rsidRDefault="0063022C" w:rsidP="007C300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75354" w:rsidRPr="0063022C" w:rsidRDefault="00475354" w:rsidP="00AB3CDA">
      <w:pPr>
        <w:ind w:right="-285"/>
      </w:pPr>
    </w:p>
    <w:sectPr w:rsidR="00475354" w:rsidRPr="0063022C" w:rsidSect="00026DB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A95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127D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7"/>
    <w:rsid w:val="00002E9A"/>
    <w:rsid w:val="00026DB1"/>
    <w:rsid w:val="000372F4"/>
    <w:rsid w:val="000654BF"/>
    <w:rsid w:val="00080761"/>
    <w:rsid w:val="00086D2E"/>
    <w:rsid w:val="00090263"/>
    <w:rsid w:val="00092BA5"/>
    <w:rsid w:val="000B4E94"/>
    <w:rsid w:val="000D3C8C"/>
    <w:rsid w:val="000E53EC"/>
    <w:rsid w:val="00105FC8"/>
    <w:rsid w:val="001102D8"/>
    <w:rsid w:val="001267D8"/>
    <w:rsid w:val="0016574C"/>
    <w:rsid w:val="001B3D11"/>
    <w:rsid w:val="001B5622"/>
    <w:rsid w:val="001E6FB3"/>
    <w:rsid w:val="001F7C25"/>
    <w:rsid w:val="002168C6"/>
    <w:rsid w:val="0022572C"/>
    <w:rsid w:val="00261B90"/>
    <w:rsid w:val="002646F3"/>
    <w:rsid w:val="00273229"/>
    <w:rsid w:val="002B2F6C"/>
    <w:rsid w:val="002C5183"/>
    <w:rsid w:val="002E6847"/>
    <w:rsid w:val="002F2A63"/>
    <w:rsid w:val="00303B20"/>
    <w:rsid w:val="00307E38"/>
    <w:rsid w:val="00344636"/>
    <w:rsid w:val="00345209"/>
    <w:rsid w:val="00374192"/>
    <w:rsid w:val="003902D5"/>
    <w:rsid w:val="003909BD"/>
    <w:rsid w:val="003A3111"/>
    <w:rsid w:val="003A3A78"/>
    <w:rsid w:val="003E6ED5"/>
    <w:rsid w:val="003F422C"/>
    <w:rsid w:val="00417DEC"/>
    <w:rsid w:val="00423395"/>
    <w:rsid w:val="0043237C"/>
    <w:rsid w:val="00475354"/>
    <w:rsid w:val="0047535F"/>
    <w:rsid w:val="004A58CB"/>
    <w:rsid w:val="004D01BD"/>
    <w:rsid w:val="004D5E5B"/>
    <w:rsid w:val="004F3769"/>
    <w:rsid w:val="004F6542"/>
    <w:rsid w:val="00517DA4"/>
    <w:rsid w:val="0053155B"/>
    <w:rsid w:val="00532615"/>
    <w:rsid w:val="00541ED2"/>
    <w:rsid w:val="005518EC"/>
    <w:rsid w:val="00551AA8"/>
    <w:rsid w:val="005F7805"/>
    <w:rsid w:val="0063022C"/>
    <w:rsid w:val="00633ECA"/>
    <w:rsid w:val="00644B02"/>
    <w:rsid w:val="00646C1F"/>
    <w:rsid w:val="006535AD"/>
    <w:rsid w:val="006669F9"/>
    <w:rsid w:val="0067670C"/>
    <w:rsid w:val="006C288B"/>
    <w:rsid w:val="006D44E0"/>
    <w:rsid w:val="007500AB"/>
    <w:rsid w:val="007A40AA"/>
    <w:rsid w:val="007C300C"/>
    <w:rsid w:val="007D10F2"/>
    <w:rsid w:val="007D371A"/>
    <w:rsid w:val="007D3B19"/>
    <w:rsid w:val="007D70A3"/>
    <w:rsid w:val="007F1678"/>
    <w:rsid w:val="00803D72"/>
    <w:rsid w:val="00814AAE"/>
    <w:rsid w:val="00843115"/>
    <w:rsid w:val="00877B64"/>
    <w:rsid w:val="00887C29"/>
    <w:rsid w:val="008D67DE"/>
    <w:rsid w:val="008D7CC7"/>
    <w:rsid w:val="00902503"/>
    <w:rsid w:val="009317E2"/>
    <w:rsid w:val="009417B4"/>
    <w:rsid w:val="00964B4F"/>
    <w:rsid w:val="00987B06"/>
    <w:rsid w:val="009C04A9"/>
    <w:rsid w:val="009E3C84"/>
    <w:rsid w:val="00A34FB4"/>
    <w:rsid w:val="00A36D5C"/>
    <w:rsid w:val="00A40C4E"/>
    <w:rsid w:val="00A61165"/>
    <w:rsid w:val="00A6500C"/>
    <w:rsid w:val="00A91C8E"/>
    <w:rsid w:val="00AA298C"/>
    <w:rsid w:val="00AB3CDA"/>
    <w:rsid w:val="00AB4D1D"/>
    <w:rsid w:val="00AF1FF2"/>
    <w:rsid w:val="00B11CA0"/>
    <w:rsid w:val="00B23093"/>
    <w:rsid w:val="00B6506D"/>
    <w:rsid w:val="00B814F4"/>
    <w:rsid w:val="00B836D3"/>
    <w:rsid w:val="00B91BC6"/>
    <w:rsid w:val="00BA1EEA"/>
    <w:rsid w:val="00BE1EA0"/>
    <w:rsid w:val="00C07F0A"/>
    <w:rsid w:val="00C205A5"/>
    <w:rsid w:val="00C33C66"/>
    <w:rsid w:val="00C37176"/>
    <w:rsid w:val="00C37AF6"/>
    <w:rsid w:val="00C9488F"/>
    <w:rsid w:val="00CD1588"/>
    <w:rsid w:val="00CF0E7D"/>
    <w:rsid w:val="00CF209B"/>
    <w:rsid w:val="00D01A15"/>
    <w:rsid w:val="00D07345"/>
    <w:rsid w:val="00D2034A"/>
    <w:rsid w:val="00D703E7"/>
    <w:rsid w:val="00D81AFD"/>
    <w:rsid w:val="00D84DDE"/>
    <w:rsid w:val="00D92D18"/>
    <w:rsid w:val="00D9682F"/>
    <w:rsid w:val="00DC3299"/>
    <w:rsid w:val="00DC528A"/>
    <w:rsid w:val="00E16E3A"/>
    <w:rsid w:val="00E418E4"/>
    <w:rsid w:val="00E461A0"/>
    <w:rsid w:val="00E90D4F"/>
    <w:rsid w:val="00EF6557"/>
    <w:rsid w:val="00F20DF0"/>
    <w:rsid w:val="00F23A79"/>
    <w:rsid w:val="00F46700"/>
    <w:rsid w:val="00F53CAD"/>
    <w:rsid w:val="00F54E4A"/>
    <w:rsid w:val="00F74051"/>
    <w:rsid w:val="00F91DF7"/>
    <w:rsid w:val="00F950DF"/>
    <w:rsid w:val="00FA66DB"/>
    <w:rsid w:val="00FB6F72"/>
    <w:rsid w:val="00FF15E8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1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1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60A03-739F-41B5-841C-36BB6421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2021-05-26T06:18:00Z</cp:lastPrinted>
  <dcterms:created xsi:type="dcterms:W3CDTF">2021-06-01T04:30:00Z</dcterms:created>
  <dcterms:modified xsi:type="dcterms:W3CDTF">2021-06-01T04:30:00Z</dcterms:modified>
</cp:coreProperties>
</file>