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0F" w:rsidRDefault="008B150F" w:rsidP="008B150F">
      <w:pPr>
        <w:jc w:val="center"/>
        <w:rPr>
          <w:sz w:val="20"/>
        </w:rPr>
      </w:pPr>
      <w:r>
        <w:rPr>
          <w:sz w:val="20"/>
        </w:rPr>
        <w:t>СОВЕТ  ДЕПУТАТОВ   МУНИЦИПАЛЬНОГО  ОБРАЗОВАНИЯ  «УРАКОВСКОЕ»</w:t>
      </w:r>
    </w:p>
    <w:p w:rsidR="008B150F" w:rsidRDefault="008B150F" w:rsidP="008B150F">
      <w:pPr>
        <w:jc w:val="center"/>
        <w:rPr>
          <w:sz w:val="20"/>
        </w:rPr>
      </w:pPr>
    </w:p>
    <w:p w:rsidR="008B150F" w:rsidRDefault="008B150F" w:rsidP="008B150F">
      <w:pPr>
        <w:jc w:val="center"/>
        <w:rPr>
          <w:sz w:val="20"/>
        </w:rPr>
      </w:pPr>
      <w:r>
        <w:rPr>
          <w:sz w:val="20"/>
        </w:rPr>
        <w:t>« УРАК» МУНИЦИПАЛ  КЫЛДЭТЫСЬ   ДЕПУТАТЪЕСЛЭН  КЕНЕШСЫ</w:t>
      </w:r>
    </w:p>
    <w:p w:rsidR="008B150F" w:rsidRDefault="008B150F" w:rsidP="008B150F">
      <w:pPr>
        <w:jc w:val="center"/>
        <w:rPr>
          <w:szCs w:val="24"/>
        </w:rPr>
      </w:pPr>
      <w:r>
        <w:t>____________________________________________________________________________</w:t>
      </w:r>
    </w:p>
    <w:p w:rsidR="008B150F" w:rsidRDefault="008B150F" w:rsidP="008B150F">
      <w:pPr>
        <w:tabs>
          <w:tab w:val="center" w:pos="4677"/>
        </w:tabs>
        <w:jc w:val="center"/>
        <w:rPr>
          <w:sz w:val="20"/>
        </w:rPr>
      </w:pPr>
      <w:r>
        <w:rPr>
          <w:sz w:val="20"/>
        </w:rPr>
        <w:t xml:space="preserve"> Советская ул. д.12а  д. </w:t>
      </w:r>
      <w:proofErr w:type="spellStart"/>
      <w:r>
        <w:rPr>
          <w:sz w:val="20"/>
        </w:rPr>
        <w:t>Ураково</w:t>
      </w:r>
      <w:proofErr w:type="spellEnd"/>
      <w:r>
        <w:rPr>
          <w:sz w:val="20"/>
        </w:rPr>
        <w:t xml:space="preserve">  </w:t>
      </w:r>
      <w:proofErr w:type="spellStart"/>
      <w:r>
        <w:rPr>
          <w:sz w:val="20"/>
        </w:rPr>
        <w:t>Глазовский</w:t>
      </w:r>
      <w:proofErr w:type="spellEnd"/>
      <w:r>
        <w:rPr>
          <w:sz w:val="20"/>
        </w:rPr>
        <w:t xml:space="preserve"> район, Удмуртская Республика, тел.90-738</w:t>
      </w:r>
    </w:p>
    <w:p w:rsidR="008B150F" w:rsidRDefault="008B150F" w:rsidP="008B150F">
      <w:pPr>
        <w:jc w:val="center"/>
        <w:rPr>
          <w:b/>
          <w:szCs w:val="24"/>
        </w:rPr>
      </w:pPr>
    </w:p>
    <w:p w:rsidR="008B150F" w:rsidRDefault="008B150F" w:rsidP="008B150F">
      <w:pPr>
        <w:jc w:val="center"/>
        <w:rPr>
          <w:b/>
        </w:rPr>
      </w:pPr>
      <w:r>
        <w:rPr>
          <w:b/>
        </w:rPr>
        <w:t>Тридцать вторая сессия  Совета  депутатов муниципального</w:t>
      </w:r>
    </w:p>
    <w:p w:rsidR="008B150F" w:rsidRDefault="008B150F" w:rsidP="008B150F">
      <w:pPr>
        <w:jc w:val="center"/>
        <w:rPr>
          <w:b/>
        </w:rPr>
      </w:pPr>
      <w:r>
        <w:rPr>
          <w:b/>
        </w:rPr>
        <w:t>образования «Ураковское» четвертого созыва</w:t>
      </w:r>
    </w:p>
    <w:p w:rsidR="008B150F" w:rsidRDefault="008B150F" w:rsidP="008B150F">
      <w:pPr>
        <w:rPr>
          <w:b/>
        </w:rPr>
      </w:pPr>
    </w:p>
    <w:p w:rsidR="008B150F" w:rsidRDefault="008B150F" w:rsidP="008B150F">
      <w:pPr>
        <w:rPr>
          <w:b/>
        </w:rPr>
      </w:pPr>
      <w:r>
        <w:rPr>
          <w:b/>
        </w:rPr>
        <w:t xml:space="preserve">                                                                </w:t>
      </w:r>
      <w:r>
        <w:rPr>
          <w:b/>
          <w:bCs/>
        </w:rPr>
        <w:t>РЕШЕНИЕ</w:t>
      </w:r>
    </w:p>
    <w:p w:rsidR="008B150F" w:rsidRDefault="008B150F" w:rsidP="008B150F">
      <w:pPr>
        <w:rPr>
          <w:b/>
          <w:bCs/>
        </w:rPr>
      </w:pPr>
      <w:r>
        <w:rPr>
          <w:b/>
          <w:bCs/>
        </w:rPr>
        <w:t xml:space="preserve">                       Совета депутатов муниципального образования «Ураковское»</w:t>
      </w:r>
    </w:p>
    <w:p w:rsidR="008B150F" w:rsidRDefault="008B150F" w:rsidP="008B150F">
      <w:pPr>
        <w:autoSpaceDE w:val="0"/>
        <w:autoSpaceDN w:val="0"/>
        <w:adjustRightInd w:val="0"/>
        <w:spacing w:line="240" w:lineRule="exact"/>
        <w:ind w:right="38"/>
        <w:jc w:val="center"/>
        <w:rPr>
          <w:sz w:val="20"/>
        </w:rPr>
      </w:pPr>
    </w:p>
    <w:p w:rsidR="008B150F" w:rsidRDefault="008B150F" w:rsidP="008B150F">
      <w:pPr>
        <w:autoSpaceDE w:val="0"/>
        <w:autoSpaceDN w:val="0"/>
        <w:adjustRightInd w:val="0"/>
        <w:spacing w:line="240" w:lineRule="exact"/>
        <w:ind w:right="38"/>
        <w:rPr>
          <w:b/>
          <w:szCs w:val="24"/>
        </w:rPr>
      </w:pPr>
      <w:r>
        <w:rPr>
          <w:b/>
        </w:rPr>
        <w:t xml:space="preserve">   от 11.10.2019 года                                                                                                     № 147</w:t>
      </w:r>
    </w:p>
    <w:p w:rsidR="008B150F" w:rsidRPr="00B1415E" w:rsidRDefault="008B150F" w:rsidP="008B150F">
      <w:pPr>
        <w:jc w:val="center"/>
        <w:rPr>
          <w:b/>
          <w:szCs w:val="24"/>
        </w:rPr>
      </w:pPr>
    </w:p>
    <w:p w:rsidR="008B150F" w:rsidRDefault="008B150F" w:rsidP="008B150F">
      <w:pPr>
        <w:ind w:right="-186"/>
        <w:rPr>
          <w:b/>
          <w:bCs/>
        </w:rPr>
      </w:pPr>
      <w:r w:rsidRPr="004549E5">
        <w:rPr>
          <w:b/>
        </w:rPr>
        <w:t xml:space="preserve">О </w:t>
      </w:r>
      <w:r>
        <w:rPr>
          <w:b/>
        </w:rPr>
        <w:t xml:space="preserve"> </w:t>
      </w:r>
      <w:r w:rsidRPr="004549E5">
        <w:rPr>
          <w:b/>
        </w:rPr>
        <w:t xml:space="preserve">внесении </w:t>
      </w:r>
      <w:r>
        <w:rPr>
          <w:b/>
        </w:rPr>
        <w:t xml:space="preserve"> </w:t>
      </w:r>
      <w:r w:rsidRPr="004549E5">
        <w:rPr>
          <w:b/>
        </w:rPr>
        <w:t xml:space="preserve">изменений </w:t>
      </w:r>
      <w:r>
        <w:rPr>
          <w:b/>
        </w:rPr>
        <w:t xml:space="preserve"> </w:t>
      </w:r>
      <w:r w:rsidRPr="004549E5">
        <w:rPr>
          <w:b/>
        </w:rPr>
        <w:t xml:space="preserve">в </w:t>
      </w:r>
      <w:r>
        <w:rPr>
          <w:b/>
        </w:rPr>
        <w:t xml:space="preserve"> реш</w:t>
      </w:r>
      <w:r w:rsidRPr="004549E5">
        <w:rPr>
          <w:b/>
        </w:rPr>
        <w:t>ение</w:t>
      </w:r>
      <w:r w:rsidRPr="004549E5">
        <w:rPr>
          <w:b/>
          <w:bCs/>
        </w:rPr>
        <w:t xml:space="preserve"> </w:t>
      </w:r>
      <w:r>
        <w:rPr>
          <w:b/>
          <w:bCs/>
        </w:rPr>
        <w:t xml:space="preserve"> С</w:t>
      </w:r>
      <w:r w:rsidRPr="004549E5">
        <w:rPr>
          <w:b/>
          <w:bCs/>
        </w:rPr>
        <w:t xml:space="preserve">овета </w:t>
      </w:r>
      <w:r>
        <w:rPr>
          <w:b/>
          <w:bCs/>
        </w:rPr>
        <w:t>д</w:t>
      </w:r>
      <w:r w:rsidRPr="004549E5">
        <w:rPr>
          <w:b/>
          <w:bCs/>
        </w:rPr>
        <w:t xml:space="preserve">епутатов </w:t>
      </w:r>
    </w:p>
    <w:p w:rsidR="008B150F" w:rsidRDefault="008B150F" w:rsidP="008B150F">
      <w:pPr>
        <w:ind w:right="-186"/>
        <w:rPr>
          <w:b/>
          <w:bCs/>
        </w:rPr>
      </w:pPr>
      <w:r w:rsidRPr="004549E5">
        <w:rPr>
          <w:b/>
          <w:bCs/>
        </w:rPr>
        <w:t>муниципального образования «</w:t>
      </w:r>
      <w:r>
        <w:rPr>
          <w:b/>
          <w:bCs/>
        </w:rPr>
        <w:t>Ураковское</w:t>
      </w:r>
      <w:r w:rsidRPr="004549E5">
        <w:rPr>
          <w:b/>
          <w:bCs/>
        </w:rPr>
        <w:t>»</w:t>
      </w:r>
      <w:r>
        <w:rPr>
          <w:b/>
          <w:bCs/>
        </w:rPr>
        <w:t xml:space="preserve"> </w:t>
      </w:r>
      <w:r w:rsidRPr="004549E5">
        <w:rPr>
          <w:b/>
          <w:bCs/>
        </w:rPr>
        <w:t xml:space="preserve">от </w:t>
      </w:r>
      <w:r>
        <w:rPr>
          <w:b/>
          <w:bCs/>
        </w:rPr>
        <w:t xml:space="preserve">27.06.2012 </w:t>
      </w:r>
    </w:p>
    <w:p w:rsidR="008B150F" w:rsidRDefault="008B150F" w:rsidP="008B150F">
      <w:pPr>
        <w:ind w:right="-186"/>
        <w:rPr>
          <w:b/>
          <w:bCs/>
        </w:rPr>
      </w:pPr>
      <w:r>
        <w:rPr>
          <w:b/>
          <w:bCs/>
        </w:rPr>
        <w:t xml:space="preserve">№ 15 «О порядке и условиях выплаты </w:t>
      </w:r>
      <w:proofErr w:type="gramStart"/>
      <w:r>
        <w:rPr>
          <w:b/>
          <w:bCs/>
        </w:rPr>
        <w:t>муниципальным</w:t>
      </w:r>
      <w:proofErr w:type="gramEnd"/>
      <w:r>
        <w:rPr>
          <w:b/>
          <w:bCs/>
        </w:rPr>
        <w:t xml:space="preserve"> </w:t>
      </w:r>
    </w:p>
    <w:p w:rsidR="008B150F" w:rsidRDefault="008B150F" w:rsidP="008B150F">
      <w:pPr>
        <w:ind w:right="-186"/>
        <w:rPr>
          <w:b/>
          <w:bCs/>
        </w:rPr>
      </w:pPr>
      <w:r>
        <w:rPr>
          <w:b/>
          <w:bCs/>
        </w:rPr>
        <w:t>служащим  органов  местного  самоуправления муниципального</w:t>
      </w:r>
    </w:p>
    <w:p w:rsidR="008B150F" w:rsidRDefault="008B150F" w:rsidP="008B150F">
      <w:pPr>
        <w:ind w:right="-186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образования «Ураковское» ежемесячной  надбавки </w:t>
      </w:r>
    </w:p>
    <w:p w:rsidR="008B150F" w:rsidRDefault="008B150F" w:rsidP="008B150F">
      <w:pPr>
        <w:ind w:right="-186"/>
        <w:rPr>
          <w:b/>
          <w:bCs/>
        </w:rPr>
      </w:pPr>
      <w:r>
        <w:rPr>
          <w:b/>
          <w:bCs/>
        </w:rPr>
        <w:t xml:space="preserve">к  должностному  окладу за  классный  чин муниципальной  службы» </w:t>
      </w:r>
    </w:p>
    <w:p w:rsidR="008B150F" w:rsidRDefault="008B150F" w:rsidP="008B150F">
      <w:pPr>
        <w:ind w:right="-186"/>
        <w:rPr>
          <w:b/>
          <w:bCs/>
        </w:rPr>
      </w:pPr>
      <w:proofErr w:type="gramStart"/>
      <w:r>
        <w:rPr>
          <w:b/>
          <w:bCs/>
        </w:rPr>
        <w:t>(в редакции изменений, внесенных решениями Совета депутатов</w:t>
      </w:r>
      <w:proofErr w:type="gramEnd"/>
    </w:p>
    <w:p w:rsidR="008B150F" w:rsidRPr="008C70DD" w:rsidRDefault="008B150F" w:rsidP="008B150F">
      <w:pPr>
        <w:ind w:right="-186"/>
        <w:rPr>
          <w:b/>
          <w:szCs w:val="24"/>
        </w:rPr>
      </w:pPr>
      <w:r>
        <w:rPr>
          <w:b/>
          <w:bCs/>
        </w:rPr>
        <w:t>от 05.11.2012 № 25, от 25.10.2013 № 54)</w:t>
      </w:r>
    </w:p>
    <w:p w:rsidR="008B150F" w:rsidRDefault="008B150F" w:rsidP="008B150F">
      <w:pPr>
        <w:jc w:val="both"/>
        <w:rPr>
          <w:bCs/>
        </w:rPr>
      </w:pPr>
    </w:p>
    <w:p w:rsidR="008B150F" w:rsidRPr="008C70DD" w:rsidRDefault="008B150F" w:rsidP="008B150F">
      <w:pPr>
        <w:jc w:val="both"/>
        <w:rPr>
          <w:b/>
          <w:szCs w:val="24"/>
        </w:rPr>
      </w:pPr>
      <w:r>
        <w:rPr>
          <w:bCs/>
        </w:rPr>
        <w:t xml:space="preserve">          </w:t>
      </w:r>
      <w:proofErr w:type="gramStart"/>
      <w:r w:rsidRPr="00322AD6">
        <w:rPr>
          <w:bCs/>
        </w:rPr>
        <w:t xml:space="preserve">Руководствуясь частью </w:t>
      </w:r>
      <w:r>
        <w:rPr>
          <w:bCs/>
        </w:rPr>
        <w:t>6</w:t>
      </w:r>
      <w:r w:rsidRPr="00322AD6">
        <w:rPr>
          <w:bCs/>
        </w:rPr>
        <w:t xml:space="preserve"> статьи 9 </w:t>
      </w:r>
      <w:r w:rsidRPr="00322AD6">
        <w:t xml:space="preserve">Закона Удмуртской Республики от 20 марта </w:t>
      </w:r>
      <w:r>
        <w:t xml:space="preserve"> </w:t>
      </w:r>
      <w:r w:rsidRPr="00322AD6">
        <w:t>2008 года № 10-РЗ «О муниципальной службе в Удмуртской Республике»</w:t>
      </w:r>
      <w:r>
        <w:t xml:space="preserve">, </w:t>
      </w:r>
      <w:r w:rsidRPr="00322AD6">
        <w:rPr>
          <w:bCs/>
        </w:rPr>
        <w:t xml:space="preserve">частью </w:t>
      </w:r>
      <w:r>
        <w:rPr>
          <w:bCs/>
        </w:rPr>
        <w:t>5</w:t>
      </w:r>
      <w:r w:rsidRPr="00322AD6">
        <w:rPr>
          <w:bCs/>
        </w:rPr>
        <w:t xml:space="preserve"> статьи </w:t>
      </w:r>
      <w:r>
        <w:rPr>
          <w:bCs/>
        </w:rPr>
        <w:t>5</w:t>
      </w:r>
      <w:r w:rsidRPr="00322AD6">
        <w:rPr>
          <w:bCs/>
        </w:rPr>
        <w:t xml:space="preserve"> </w:t>
      </w:r>
      <w:r>
        <w:rPr>
          <w:bCs/>
        </w:rPr>
        <w:t xml:space="preserve">и </w:t>
      </w:r>
      <w:r w:rsidRPr="00322AD6">
        <w:rPr>
          <w:bCs/>
        </w:rPr>
        <w:t xml:space="preserve">частью </w:t>
      </w:r>
      <w:r>
        <w:rPr>
          <w:bCs/>
        </w:rPr>
        <w:t>3</w:t>
      </w:r>
      <w:r w:rsidRPr="00322AD6">
        <w:rPr>
          <w:bCs/>
        </w:rPr>
        <w:t xml:space="preserve"> статьи </w:t>
      </w:r>
      <w:r>
        <w:rPr>
          <w:bCs/>
        </w:rPr>
        <w:t>6</w:t>
      </w:r>
      <w:r w:rsidRPr="00322AD6">
        <w:rPr>
          <w:bCs/>
        </w:rPr>
        <w:t xml:space="preserve"> </w:t>
      </w:r>
      <w:r w:rsidRPr="00194E87">
        <w:t xml:space="preserve">Закона Удмуртской Республики от </w:t>
      </w:r>
      <w:r>
        <w:t>19</w:t>
      </w:r>
      <w:r w:rsidRPr="00194E87">
        <w:t xml:space="preserve"> </w:t>
      </w:r>
      <w:r>
        <w:t>октября</w:t>
      </w:r>
      <w:r w:rsidRPr="00194E87">
        <w:t xml:space="preserve"> 200</w:t>
      </w:r>
      <w:r>
        <w:t>9</w:t>
      </w:r>
      <w:r w:rsidRPr="00194E87">
        <w:t xml:space="preserve"> года </w:t>
      </w:r>
      <w:r>
        <w:t xml:space="preserve"> </w:t>
      </w:r>
      <w:r w:rsidRPr="00194E87">
        <w:t xml:space="preserve">№ </w:t>
      </w:r>
      <w:r>
        <w:t>47</w:t>
      </w:r>
      <w:r w:rsidRPr="00194E87">
        <w:t>-РЗ «О присвоени</w:t>
      </w:r>
      <w:r>
        <w:t>и</w:t>
      </w:r>
      <w:r w:rsidRPr="00194E87">
        <w:t xml:space="preserve"> классных чинов </w:t>
      </w:r>
      <w:r>
        <w:t>муниципальны</w:t>
      </w:r>
      <w:r w:rsidRPr="00194E87">
        <w:t>м служащим в Удмуртской Республике»</w:t>
      </w:r>
      <w:r>
        <w:t xml:space="preserve">, </w:t>
      </w:r>
      <w:r w:rsidRPr="00322AD6">
        <w:rPr>
          <w:bCs/>
        </w:rPr>
        <w:t>постановлени</w:t>
      </w:r>
      <w:r>
        <w:rPr>
          <w:bCs/>
        </w:rPr>
        <w:t>ями</w:t>
      </w:r>
      <w:r w:rsidRPr="00322AD6">
        <w:rPr>
          <w:bCs/>
        </w:rPr>
        <w:t xml:space="preserve"> Правительства Удмуртской Республики от </w:t>
      </w:r>
      <w:r>
        <w:rPr>
          <w:bCs/>
        </w:rPr>
        <w:t xml:space="preserve">30 августа  </w:t>
      </w:r>
      <w:r w:rsidRPr="00322AD6">
        <w:rPr>
          <w:bCs/>
        </w:rPr>
        <w:t>20</w:t>
      </w:r>
      <w:r>
        <w:rPr>
          <w:bCs/>
        </w:rPr>
        <w:t>19</w:t>
      </w:r>
      <w:r w:rsidRPr="00322AD6">
        <w:rPr>
          <w:bCs/>
        </w:rPr>
        <w:t xml:space="preserve"> года № </w:t>
      </w:r>
      <w:r>
        <w:rPr>
          <w:bCs/>
        </w:rPr>
        <w:t>395 «О повышении денежного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содержания (оплаты труда) работников органов государственной власти Удмуртской Республики и органов местного самоуправления в Удмуртской Республике</w:t>
      </w:r>
      <w:r w:rsidRPr="00322AD6">
        <w:rPr>
          <w:bCs/>
        </w:rPr>
        <w:t xml:space="preserve">», от </w:t>
      </w:r>
      <w:r>
        <w:rPr>
          <w:bCs/>
        </w:rPr>
        <w:t xml:space="preserve">16 января  </w:t>
      </w:r>
      <w:r w:rsidRPr="00322AD6">
        <w:rPr>
          <w:bCs/>
        </w:rPr>
        <w:t>20</w:t>
      </w:r>
      <w:r>
        <w:rPr>
          <w:bCs/>
        </w:rPr>
        <w:t>18</w:t>
      </w:r>
      <w:r w:rsidRPr="00322AD6">
        <w:rPr>
          <w:bCs/>
        </w:rPr>
        <w:t xml:space="preserve"> года № </w:t>
      </w:r>
      <w:r>
        <w:rPr>
          <w:bCs/>
        </w:rPr>
        <w:t>1 «О повышении денежного содержания (оплаты труда) работников органов государственной власти Удмуртской Республики и органов местного самоуправления в Удмуртской Республике</w:t>
      </w:r>
      <w:r w:rsidRPr="00322AD6">
        <w:rPr>
          <w:bCs/>
        </w:rPr>
        <w:t>»</w:t>
      </w:r>
      <w:r>
        <w:rPr>
          <w:bCs/>
        </w:rPr>
        <w:t>, от 24 сентября 2007 года № 150 «О денежном содержании лиц, замещающих государственные должности Удмуртской Республики и должности государственной гражданской</w:t>
      </w:r>
      <w:proofErr w:type="gramEnd"/>
      <w:r>
        <w:rPr>
          <w:bCs/>
        </w:rPr>
        <w:t xml:space="preserve"> службы</w:t>
      </w:r>
      <w:r w:rsidRPr="00322AD6">
        <w:rPr>
          <w:bCs/>
        </w:rPr>
        <w:t xml:space="preserve"> </w:t>
      </w:r>
      <w:r>
        <w:rPr>
          <w:bCs/>
        </w:rPr>
        <w:t>Удмуртской Республики</w:t>
      </w:r>
      <w:r>
        <w:t>»</w:t>
      </w:r>
      <w:r>
        <w:rPr>
          <w:bCs/>
        </w:rPr>
        <w:t>,</w:t>
      </w:r>
      <w:r w:rsidRPr="008C70DD">
        <w:rPr>
          <w:szCs w:val="24"/>
        </w:rPr>
        <w:t xml:space="preserve"> </w:t>
      </w:r>
      <w:r w:rsidRPr="008C70DD">
        <w:rPr>
          <w:b/>
          <w:szCs w:val="24"/>
        </w:rPr>
        <w:t>Совет депутатов муниципального образования «</w:t>
      </w:r>
      <w:r>
        <w:rPr>
          <w:b/>
          <w:szCs w:val="24"/>
        </w:rPr>
        <w:t>Ураковское</w:t>
      </w:r>
      <w:r w:rsidRPr="008C70DD">
        <w:rPr>
          <w:b/>
          <w:szCs w:val="24"/>
        </w:rPr>
        <w:t>» РЕШИЛ:</w:t>
      </w:r>
    </w:p>
    <w:p w:rsidR="008B150F" w:rsidRDefault="008B150F" w:rsidP="008B150F">
      <w:pPr>
        <w:suppressAutoHyphens w:val="0"/>
        <w:ind w:firstLine="709"/>
        <w:jc w:val="both"/>
        <w:rPr>
          <w:szCs w:val="24"/>
        </w:rPr>
      </w:pPr>
    </w:p>
    <w:p w:rsidR="008B150F" w:rsidRPr="00322AD6" w:rsidRDefault="008B150F" w:rsidP="008B150F">
      <w:pPr>
        <w:ind w:right="-187"/>
        <w:jc w:val="both"/>
        <w:rPr>
          <w:bCs/>
        </w:rPr>
      </w:pPr>
      <w:r>
        <w:rPr>
          <w:szCs w:val="24"/>
        </w:rPr>
        <w:t xml:space="preserve">1. </w:t>
      </w:r>
      <w:r w:rsidRPr="00322AD6">
        <w:rPr>
          <w:bCs/>
        </w:rPr>
        <w:t xml:space="preserve">Внести в </w:t>
      </w:r>
      <w:r>
        <w:rPr>
          <w:bCs/>
        </w:rPr>
        <w:t>реш</w:t>
      </w:r>
      <w:r w:rsidRPr="00322AD6">
        <w:rPr>
          <w:bCs/>
        </w:rPr>
        <w:t xml:space="preserve">ение </w:t>
      </w:r>
      <w:r w:rsidRPr="00322AD6">
        <w:t xml:space="preserve">Совета депутатов </w:t>
      </w:r>
      <w:r w:rsidRPr="00322AD6">
        <w:rPr>
          <w:bCs/>
        </w:rPr>
        <w:t>муниципального образования «</w:t>
      </w:r>
      <w:r>
        <w:rPr>
          <w:bCs/>
        </w:rPr>
        <w:t>Ураковское</w:t>
      </w:r>
      <w:r w:rsidRPr="00322AD6">
        <w:rPr>
          <w:bCs/>
        </w:rPr>
        <w:t>»</w:t>
      </w:r>
      <w:r>
        <w:rPr>
          <w:bCs/>
        </w:rPr>
        <w:t xml:space="preserve"> </w:t>
      </w:r>
      <w:r w:rsidRPr="008B150F">
        <w:rPr>
          <w:bCs/>
        </w:rPr>
        <w:t>от 27.06.2012 № 15 «О порядке и условиях выплаты муниципальным служащим  органов  местного  самоуправления муниципального</w:t>
      </w:r>
      <w:r>
        <w:rPr>
          <w:bCs/>
        </w:rPr>
        <w:t xml:space="preserve"> </w:t>
      </w:r>
      <w:r w:rsidRPr="008B150F">
        <w:rPr>
          <w:bCs/>
        </w:rPr>
        <w:t xml:space="preserve"> образования «Ураковское» ежемесячной  надбавки к  должностному  окладу за  классный  чин муниципальной  службы» (в редакции изменений, внесенных решениями Совета депутатов</w:t>
      </w:r>
      <w:r>
        <w:rPr>
          <w:bCs/>
        </w:rPr>
        <w:t xml:space="preserve"> </w:t>
      </w:r>
      <w:r w:rsidRPr="008B150F">
        <w:rPr>
          <w:bCs/>
        </w:rPr>
        <w:t>от 05.11.2012 № 25, от 25.10.2013 № 54)</w:t>
      </w:r>
      <w:r>
        <w:rPr>
          <w:bCs/>
        </w:rPr>
        <w:t xml:space="preserve"> </w:t>
      </w:r>
      <w:r w:rsidRPr="00322AD6">
        <w:rPr>
          <w:bCs/>
        </w:rPr>
        <w:t>следующие изменения:</w:t>
      </w:r>
    </w:p>
    <w:p w:rsidR="008B150F" w:rsidRDefault="008B150F" w:rsidP="008B150F">
      <w:pPr>
        <w:jc w:val="both"/>
        <w:rPr>
          <w:bCs/>
          <w:szCs w:val="24"/>
        </w:rPr>
      </w:pPr>
    </w:p>
    <w:p w:rsidR="008B150F" w:rsidRPr="00322AD6" w:rsidRDefault="008B150F" w:rsidP="008B150F">
      <w:pPr>
        <w:jc w:val="both"/>
        <w:rPr>
          <w:bCs/>
        </w:rPr>
      </w:pPr>
      <w:r>
        <w:t>-   п</w:t>
      </w:r>
      <w:r w:rsidRPr="00322AD6">
        <w:t xml:space="preserve">ункт </w:t>
      </w:r>
      <w:r>
        <w:t>5</w:t>
      </w:r>
      <w:r w:rsidRPr="00322AD6">
        <w:t xml:space="preserve"> изложить в следующей редакции:</w:t>
      </w:r>
    </w:p>
    <w:p w:rsidR="008B150F" w:rsidRDefault="008B150F" w:rsidP="008B150F">
      <w:pPr>
        <w:shd w:val="clear" w:color="auto" w:fill="FFFFFF"/>
        <w:ind w:right="-186" w:firstLine="708"/>
        <w:jc w:val="both"/>
      </w:pPr>
      <w:r>
        <w:rPr>
          <w:color w:val="000000"/>
          <w:spacing w:val="1"/>
        </w:rPr>
        <w:t xml:space="preserve">«5. </w:t>
      </w:r>
      <w:r>
        <w:t>Муниципальным служащим, которым в установленном порядке присвоен классный чин, выплачивается ежемесячная надбавка к должностному окладу за классный чин за фактически отработанное время с 1 октября 2019 года в следующих размерах:</w:t>
      </w:r>
    </w:p>
    <w:p w:rsidR="008B150F" w:rsidRDefault="008B150F" w:rsidP="008B150F">
      <w:pPr>
        <w:shd w:val="clear" w:color="auto" w:fill="FFFFFF"/>
        <w:ind w:right="-186" w:firstLine="708"/>
        <w:jc w:val="both"/>
      </w:pPr>
    </w:p>
    <w:p w:rsidR="008B150F" w:rsidRDefault="008B150F" w:rsidP="008B150F">
      <w:pPr>
        <w:shd w:val="clear" w:color="auto" w:fill="FFFFFF"/>
        <w:ind w:right="-186" w:firstLine="708"/>
        <w:jc w:val="both"/>
      </w:pPr>
    </w:p>
    <w:p w:rsidR="008B150F" w:rsidRDefault="008B150F" w:rsidP="008B150F">
      <w:pPr>
        <w:shd w:val="clear" w:color="auto" w:fill="FFFFFF"/>
        <w:ind w:right="-186" w:firstLine="708"/>
        <w:jc w:val="both"/>
      </w:pPr>
    </w:p>
    <w:p w:rsidR="008B150F" w:rsidRDefault="008B150F" w:rsidP="008B150F">
      <w:pPr>
        <w:shd w:val="clear" w:color="auto" w:fill="FFFFFF"/>
        <w:ind w:right="-186" w:firstLine="708"/>
        <w:jc w:val="both"/>
      </w:pPr>
    </w:p>
    <w:tbl>
      <w:tblPr>
        <w:tblW w:w="9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3"/>
        <w:gridCol w:w="3002"/>
      </w:tblGrid>
      <w:tr w:rsidR="008B150F" w:rsidRPr="003A3F89" w:rsidTr="008B150F">
        <w:trPr>
          <w:cantSplit/>
          <w:trHeight w:val="369"/>
          <w:tblHeader/>
        </w:trPr>
        <w:tc>
          <w:tcPr>
            <w:tcW w:w="6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150F" w:rsidRPr="003A3F89" w:rsidRDefault="008B150F" w:rsidP="008B150F">
            <w:pPr>
              <w:suppressAutoHyphens w:val="0"/>
              <w:jc w:val="both"/>
              <w:rPr>
                <w:b/>
                <w:sz w:val="6"/>
                <w:szCs w:val="6"/>
                <w:lang w:eastAsia="ru-RU"/>
              </w:rPr>
            </w:pPr>
          </w:p>
          <w:p w:rsidR="008B150F" w:rsidRPr="003A3F89" w:rsidRDefault="008B150F" w:rsidP="008B150F">
            <w:pPr>
              <w:suppressAutoHyphens w:val="0"/>
              <w:jc w:val="both"/>
              <w:rPr>
                <w:b/>
                <w:sz w:val="6"/>
                <w:szCs w:val="6"/>
                <w:lang w:eastAsia="ru-RU"/>
              </w:rPr>
            </w:pPr>
            <w:r w:rsidRPr="003A3F89">
              <w:rPr>
                <w:b/>
                <w:sz w:val="20"/>
                <w:lang w:eastAsia="ru-RU"/>
              </w:rPr>
              <w:t>Наименование классного чина</w:t>
            </w:r>
          </w:p>
          <w:p w:rsidR="008B150F" w:rsidRPr="003A3F89" w:rsidRDefault="008B150F" w:rsidP="008B150F">
            <w:pPr>
              <w:suppressAutoHyphens w:val="0"/>
              <w:jc w:val="both"/>
              <w:rPr>
                <w:b/>
                <w:sz w:val="6"/>
                <w:szCs w:val="6"/>
                <w:lang w:eastAsia="ru-RU"/>
              </w:rPr>
            </w:pPr>
          </w:p>
        </w:tc>
        <w:tc>
          <w:tcPr>
            <w:tcW w:w="3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B150F" w:rsidRPr="003A3F89" w:rsidRDefault="008B150F" w:rsidP="008B150F">
            <w:pPr>
              <w:suppressAutoHyphens w:val="0"/>
              <w:jc w:val="both"/>
              <w:rPr>
                <w:b/>
                <w:sz w:val="20"/>
                <w:lang w:eastAsia="ru-RU"/>
              </w:rPr>
            </w:pPr>
            <w:r w:rsidRPr="003A3F89">
              <w:rPr>
                <w:b/>
                <w:sz w:val="20"/>
                <w:lang w:eastAsia="ru-RU"/>
              </w:rPr>
              <w:t>Размер надбавки (руб.)</w:t>
            </w:r>
          </w:p>
        </w:tc>
      </w:tr>
      <w:tr w:rsidR="00CE5444" w:rsidRPr="003A3F89" w:rsidTr="002A2A72">
        <w:trPr>
          <w:cantSplit/>
          <w:trHeight w:val="292"/>
        </w:trPr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44" w:rsidRPr="000510B9" w:rsidRDefault="00CE5444" w:rsidP="00A30452">
            <w:r w:rsidRPr="000510B9">
              <w:t>Референт муниципальной службы 1 класса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44" w:rsidRPr="000510B9" w:rsidRDefault="00CE5444" w:rsidP="00A30452">
            <w:r w:rsidRPr="000510B9">
              <w:t>1650</w:t>
            </w:r>
          </w:p>
        </w:tc>
      </w:tr>
      <w:tr w:rsidR="00CE5444" w:rsidRPr="003A3F89" w:rsidTr="002A2A72">
        <w:trPr>
          <w:cantSplit/>
          <w:trHeight w:val="292"/>
        </w:trPr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44" w:rsidRPr="000510B9" w:rsidRDefault="00CE5444" w:rsidP="00A30452">
            <w:r w:rsidRPr="000510B9">
              <w:t>Референт муниципальной службы 2 класса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44" w:rsidRPr="000510B9" w:rsidRDefault="00CE5444" w:rsidP="00A30452">
            <w:r w:rsidRPr="000510B9">
              <w:t>1380</w:t>
            </w:r>
          </w:p>
        </w:tc>
      </w:tr>
      <w:tr w:rsidR="00CE5444" w:rsidRPr="003A3F89" w:rsidTr="002A2A72">
        <w:trPr>
          <w:cantSplit/>
          <w:trHeight w:val="292"/>
        </w:trPr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44" w:rsidRPr="000510B9" w:rsidRDefault="00CE5444" w:rsidP="00A30452">
            <w:r w:rsidRPr="000510B9">
              <w:t>Референт муниципальной службы 3 класса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44" w:rsidRPr="000510B9" w:rsidRDefault="00CE5444" w:rsidP="00A30452">
            <w:r w:rsidRPr="000510B9">
              <w:t>1300</w:t>
            </w:r>
          </w:p>
        </w:tc>
      </w:tr>
      <w:tr w:rsidR="00CE5444" w:rsidRPr="003A3F89" w:rsidTr="002A2A72">
        <w:trPr>
          <w:cantSplit/>
          <w:trHeight w:val="276"/>
        </w:trPr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44" w:rsidRPr="000510B9" w:rsidRDefault="00CE5444" w:rsidP="00A30452">
            <w:r w:rsidRPr="000510B9">
              <w:t>Секретарь муниципальной службы 1 класса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44" w:rsidRPr="000510B9" w:rsidRDefault="00CE5444" w:rsidP="00A30452">
            <w:r w:rsidRPr="000510B9">
              <w:t>1110</w:t>
            </w:r>
          </w:p>
        </w:tc>
      </w:tr>
      <w:tr w:rsidR="00CE5444" w:rsidRPr="003A3F89" w:rsidTr="002A2A72">
        <w:trPr>
          <w:cantSplit/>
          <w:trHeight w:val="276"/>
        </w:trPr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44" w:rsidRPr="000510B9" w:rsidRDefault="00CE5444" w:rsidP="00A30452">
            <w:r w:rsidRPr="000510B9">
              <w:t>Секретарь муниципальной службы 2 класса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44" w:rsidRPr="000510B9" w:rsidRDefault="00CE5444" w:rsidP="00A30452">
            <w:r w:rsidRPr="000510B9">
              <w:t>1010</w:t>
            </w:r>
          </w:p>
        </w:tc>
      </w:tr>
      <w:tr w:rsidR="00CE5444" w:rsidRPr="003A3F89" w:rsidTr="002A2A72">
        <w:trPr>
          <w:cantSplit/>
          <w:trHeight w:val="276"/>
        </w:trPr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44" w:rsidRPr="000510B9" w:rsidRDefault="00CE5444" w:rsidP="00A30452">
            <w:r w:rsidRPr="000510B9">
              <w:t>Секретарь муниципальной службы 3 класса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44" w:rsidRDefault="00CE5444" w:rsidP="00A30452">
            <w:r w:rsidRPr="000510B9">
              <w:t>830</w:t>
            </w:r>
          </w:p>
        </w:tc>
      </w:tr>
    </w:tbl>
    <w:p w:rsidR="008B150F" w:rsidRPr="003A3F89" w:rsidRDefault="008B150F" w:rsidP="008B150F">
      <w:pPr>
        <w:suppressAutoHyphens w:val="0"/>
        <w:spacing w:line="360" w:lineRule="auto"/>
        <w:ind w:firstLine="708"/>
        <w:jc w:val="both"/>
        <w:rPr>
          <w:szCs w:val="24"/>
          <w:lang w:eastAsia="ru-RU"/>
        </w:rPr>
      </w:pPr>
    </w:p>
    <w:p w:rsidR="008B150F" w:rsidRPr="008C70DD" w:rsidRDefault="008B150F" w:rsidP="008B150F">
      <w:pPr>
        <w:suppressAutoHyphens w:val="0"/>
        <w:ind w:firstLine="709"/>
        <w:jc w:val="both"/>
        <w:rPr>
          <w:szCs w:val="24"/>
        </w:rPr>
      </w:pPr>
      <w:r>
        <w:rPr>
          <w:bCs/>
        </w:rPr>
        <w:t>2</w:t>
      </w:r>
      <w:r w:rsidRPr="00322AD6">
        <w:rPr>
          <w:bCs/>
        </w:rPr>
        <w:t>.</w:t>
      </w:r>
      <w:r w:rsidRPr="00322AD6">
        <w:t xml:space="preserve"> </w:t>
      </w:r>
      <w:r>
        <w:t>Н</w:t>
      </w:r>
      <w:r w:rsidRPr="00322AD6">
        <w:t>астояще</w:t>
      </w:r>
      <w:r>
        <w:t>е</w:t>
      </w:r>
      <w:r w:rsidRPr="00322AD6">
        <w:t xml:space="preserve"> решени</w:t>
      </w:r>
      <w:r>
        <w:t>е</w:t>
      </w:r>
      <w:r w:rsidRPr="00322AD6">
        <w:t xml:space="preserve"> </w:t>
      </w:r>
      <w:r>
        <w:t xml:space="preserve">вступает в силу </w:t>
      </w:r>
      <w:r w:rsidRPr="00322AD6">
        <w:t>с</w:t>
      </w:r>
      <w:r>
        <w:t>о дня принятия и распространяется на</w:t>
      </w:r>
      <w:r w:rsidRPr="00322AD6">
        <w:t xml:space="preserve"> </w:t>
      </w:r>
      <w:r>
        <w:t xml:space="preserve">правоотношения, возникшие с </w:t>
      </w:r>
      <w:r w:rsidRPr="00322AD6">
        <w:t xml:space="preserve">1 </w:t>
      </w:r>
      <w:r>
        <w:t>октяб</w:t>
      </w:r>
      <w:r w:rsidRPr="00322AD6">
        <w:t>ря 201</w:t>
      </w:r>
      <w:r>
        <w:t xml:space="preserve">9 </w:t>
      </w:r>
      <w:r w:rsidRPr="00322AD6">
        <w:t>года</w:t>
      </w:r>
      <w:r w:rsidRPr="008C70DD">
        <w:rPr>
          <w:szCs w:val="24"/>
        </w:rPr>
        <w:t>.</w:t>
      </w:r>
    </w:p>
    <w:p w:rsidR="008B150F" w:rsidRPr="003A3F89" w:rsidRDefault="008B150F" w:rsidP="008B150F">
      <w:pPr>
        <w:suppressAutoHyphens w:val="0"/>
        <w:ind w:left="-540"/>
        <w:jc w:val="both"/>
        <w:rPr>
          <w:szCs w:val="24"/>
          <w:lang w:eastAsia="ru-RU"/>
        </w:rPr>
      </w:pPr>
    </w:p>
    <w:p w:rsidR="008B150F" w:rsidRPr="003A3F89" w:rsidRDefault="008B150F" w:rsidP="008B150F">
      <w:pPr>
        <w:suppressAutoHyphens w:val="0"/>
        <w:ind w:left="-540"/>
        <w:jc w:val="both"/>
        <w:rPr>
          <w:szCs w:val="24"/>
          <w:lang w:eastAsia="ru-RU"/>
        </w:rPr>
      </w:pPr>
    </w:p>
    <w:p w:rsidR="00092798" w:rsidRDefault="008B150F" w:rsidP="008B150F">
      <w:pPr>
        <w:shd w:val="clear" w:color="auto" w:fill="FFFFFF"/>
        <w:suppressAutoHyphens w:val="0"/>
        <w:jc w:val="both"/>
        <w:rPr>
          <w:b/>
          <w:szCs w:val="24"/>
          <w:lang w:eastAsia="ru-RU"/>
        </w:rPr>
      </w:pPr>
      <w:r w:rsidRPr="003A3F89">
        <w:rPr>
          <w:b/>
          <w:szCs w:val="24"/>
          <w:lang w:eastAsia="ru-RU"/>
        </w:rPr>
        <w:t xml:space="preserve">Глава </w:t>
      </w:r>
      <w:proofErr w:type="gramStart"/>
      <w:r w:rsidRPr="003A3F89">
        <w:rPr>
          <w:b/>
          <w:szCs w:val="24"/>
          <w:lang w:eastAsia="ru-RU"/>
        </w:rPr>
        <w:t>муниципального</w:t>
      </w:r>
      <w:proofErr w:type="gramEnd"/>
      <w:r w:rsidRPr="003A3F89">
        <w:rPr>
          <w:b/>
          <w:szCs w:val="24"/>
          <w:lang w:eastAsia="ru-RU"/>
        </w:rPr>
        <w:t xml:space="preserve"> </w:t>
      </w:r>
    </w:p>
    <w:p w:rsidR="008B150F" w:rsidRPr="003A3F89" w:rsidRDefault="00092798" w:rsidP="008B150F">
      <w:pPr>
        <w:shd w:val="clear" w:color="auto" w:fill="FFFFFF"/>
        <w:suppressAutoHyphens w:val="0"/>
        <w:jc w:val="both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о</w:t>
      </w:r>
      <w:r w:rsidR="008B150F" w:rsidRPr="003A3F89">
        <w:rPr>
          <w:b/>
          <w:szCs w:val="24"/>
          <w:lang w:eastAsia="ru-RU"/>
        </w:rPr>
        <w:t>бразования</w:t>
      </w:r>
      <w:r>
        <w:rPr>
          <w:b/>
          <w:szCs w:val="24"/>
          <w:lang w:eastAsia="ru-RU"/>
        </w:rPr>
        <w:t xml:space="preserve"> </w:t>
      </w:r>
      <w:r w:rsidR="008B150F" w:rsidRPr="003A3F89">
        <w:rPr>
          <w:b/>
          <w:szCs w:val="24"/>
          <w:lang w:eastAsia="ru-RU"/>
        </w:rPr>
        <w:t>"</w:t>
      </w:r>
      <w:r w:rsidR="008B150F">
        <w:rPr>
          <w:b/>
          <w:szCs w:val="24"/>
          <w:lang w:eastAsia="ru-RU"/>
        </w:rPr>
        <w:t>Ураковское</w:t>
      </w:r>
      <w:r w:rsidR="008B150F" w:rsidRPr="003A3F89">
        <w:rPr>
          <w:b/>
          <w:szCs w:val="24"/>
          <w:lang w:eastAsia="ru-RU"/>
        </w:rPr>
        <w:t>"</w:t>
      </w:r>
      <w:r w:rsidR="008B150F" w:rsidRPr="003A3F89">
        <w:rPr>
          <w:b/>
          <w:szCs w:val="24"/>
          <w:lang w:eastAsia="ru-RU"/>
        </w:rPr>
        <w:tab/>
      </w:r>
      <w:r w:rsidR="008B150F" w:rsidRPr="003A3F89">
        <w:rPr>
          <w:b/>
          <w:szCs w:val="24"/>
          <w:lang w:eastAsia="ru-RU"/>
        </w:rPr>
        <w:tab/>
      </w:r>
      <w:r w:rsidR="008B150F">
        <w:rPr>
          <w:b/>
          <w:szCs w:val="24"/>
          <w:lang w:eastAsia="ru-RU"/>
        </w:rPr>
        <w:t xml:space="preserve">  </w:t>
      </w:r>
      <w:r w:rsidR="008B150F" w:rsidRPr="003A3F89">
        <w:rPr>
          <w:b/>
          <w:szCs w:val="24"/>
          <w:lang w:eastAsia="ru-RU"/>
        </w:rPr>
        <w:tab/>
      </w:r>
      <w:r w:rsidR="008B150F" w:rsidRPr="003A3F89">
        <w:rPr>
          <w:b/>
          <w:szCs w:val="24"/>
          <w:lang w:eastAsia="ru-RU"/>
        </w:rPr>
        <w:tab/>
      </w:r>
      <w:r w:rsidR="008B150F">
        <w:rPr>
          <w:b/>
          <w:szCs w:val="24"/>
          <w:lang w:eastAsia="ru-RU"/>
        </w:rPr>
        <w:t xml:space="preserve">     </w:t>
      </w:r>
      <w:proofErr w:type="spellStart"/>
      <w:r w:rsidR="008B150F">
        <w:rPr>
          <w:b/>
          <w:szCs w:val="24"/>
          <w:lang w:eastAsia="ru-RU"/>
        </w:rPr>
        <w:t>Т.В.Бабинцева</w:t>
      </w:r>
      <w:proofErr w:type="spellEnd"/>
    </w:p>
    <w:p w:rsidR="005C407B" w:rsidRDefault="005C407B"/>
    <w:sectPr w:rsidR="005C4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B1B"/>
    <w:rsid w:val="00092798"/>
    <w:rsid w:val="00455EC3"/>
    <w:rsid w:val="005C407B"/>
    <w:rsid w:val="00763B1B"/>
    <w:rsid w:val="008B150F"/>
    <w:rsid w:val="00C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2019-10-22T08:56:00Z</dcterms:created>
  <dcterms:modified xsi:type="dcterms:W3CDTF">2019-10-23T04:41:00Z</dcterms:modified>
</cp:coreProperties>
</file>