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</w:p>
    <w:p w:rsidR="002208F8" w:rsidRPr="002208F8" w:rsidRDefault="002208F8" w:rsidP="00A460C5">
      <w:pPr>
        <w:jc w:val="center"/>
        <w:rPr>
          <w:b/>
          <w:sz w:val="20"/>
        </w:rPr>
      </w:pPr>
      <w:r w:rsidRPr="002208F8">
        <w:rPr>
          <w:b/>
          <w:sz w:val="32"/>
          <w:szCs w:val="38"/>
        </w:rPr>
        <w:t>«Глазовский район»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164BFD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5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164BFD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 июля</w:t>
      </w:r>
      <w:r w:rsidR="00D138B1">
        <w:rPr>
          <w:b/>
          <w:sz w:val="28"/>
          <w:szCs w:val="28"/>
        </w:rPr>
        <w:t xml:space="preserve"> 2021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D138B1">
        <w:rPr>
          <w:sz w:val="22"/>
        </w:rPr>
        <w:t>ская Республика, г. Глазов, 2021</w:t>
      </w:r>
      <w:r w:rsidRPr="002208F8">
        <w:rPr>
          <w:sz w:val="22"/>
        </w:rPr>
        <w:t xml:space="preserve"> год</w:t>
      </w:r>
    </w:p>
    <w:p w:rsidR="002208F8" w:rsidRPr="002208F8" w:rsidRDefault="002208F8" w:rsidP="00A460C5">
      <w:pPr>
        <w:jc w:val="both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464"/>
        <w:gridCol w:w="887"/>
      </w:tblGrid>
      <w:tr w:rsidR="002208F8" w:rsidRPr="002208F8" w:rsidTr="00E176A9">
        <w:trPr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tabs>
                <w:tab w:val="left" w:pos="-108"/>
              </w:tabs>
              <w:jc w:val="both"/>
              <w:rPr>
                <w:b/>
                <w:sz w:val="20"/>
                <w:szCs w:val="20"/>
              </w:rPr>
            </w:pPr>
            <w:r w:rsidRPr="002208F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208F8">
              <w:rPr>
                <w:b/>
                <w:sz w:val="20"/>
                <w:szCs w:val="20"/>
              </w:rPr>
              <w:t>п</w:t>
            </w:r>
            <w:proofErr w:type="gramEnd"/>
            <w:r w:rsidRPr="002208F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jc w:val="both"/>
              <w:rPr>
                <w:b/>
                <w:sz w:val="20"/>
                <w:szCs w:val="20"/>
              </w:rPr>
            </w:pPr>
            <w:r w:rsidRPr="002208F8">
              <w:rPr>
                <w:b/>
                <w:sz w:val="20"/>
                <w:szCs w:val="20"/>
              </w:rPr>
              <w:t>Вопрос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jc w:val="both"/>
              <w:rPr>
                <w:b/>
                <w:sz w:val="20"/>
                <w:szCs w:val="20"/>
              </w:rPr>
            </w:pPr>
            <w:r w:rsidRPr="002208F8">
              <w:rPr>
                <w:b/>
                <w:sz w:val="22"/>
                <w:szCs w:val="22"/>
              </w:rPr>
              <w:t>Стр.</w:t>
            </w:r>
          </w:p>
        </w:tc>
      </w:tr>
      <w:tr w:rsidR="002208F8" w:rsidRPr="002208F8" w:rsidTr="00E176A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jc w:val="both"/>
            </w:pPr>
            <w:r w:rsidRPr="002208F8">
              <w:t>1.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6F83" w:rsidRDefault="00164BFD" w:rsidP="00164BFD">
            <w:pPr>
              <w:tabs>
                <w:tab w:val="left" w:pos="2145"/>
              </w:tabs>
              <w:jc w:val="both"/>
              <w:rPr>
                <w:sz w:val="22"/>
                <w:szCs w:val="22"/>
              </w:rPr>
            </w:pPr>
            <w:r w:rsidRPr="00164BFD">
              <w:rPr>
                <w:sz w:val="22"/>
                <w:szCs w:val="22"/>
              </w:rPr>
              <w:t>Перечень</w:t>
            </w:r>
            <w:r>
              <w:rPr>
                <w:sz w:val="22"/>
                <w:szCs w:val="22"/>
              </w:rPr>
              <w:t xml:space="preserve"> </w:t>
            </w:r>
            <w:r w:rsidRPr="00164BFD">
              <w:rPr>
                <w:sz w:val="22"/>
                <w:szCs w:val="22"/>
              </w:rPr>
              <w:t>сформированных земельных участков, находящихся в неразграниченной государственной  собственности или в муниципальной собственности, расположенных на территории муниципального образования «Глазовский район», планируемых для предоставления гражданам, имеющим право на бесплатное предоставление в собственность земельных участков   для индивидуального жилищного строительства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jc w:val="both"/>
            </w:pPr>
            <w:r w:rsidRPr="002208F8">
              <w:t>3</w:t>
            </w:r>
          </w:p>
        </w:tc>
      </w:tr>
    </w:tbl>
    <w:p w:rsidR="002208F8" w:rsidRP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</w:rPr>
      </w:pPr>
    </w:p>
    <w:p w:rsidR="002208F8" w:rsidRP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Pr="00772A04" w:rsidRDefault="002208F8" w:rsidP="00A460C5">
      <w:pPr>
        <w:jc w:val="both"/>
      </w:pPr>
    </w:p>
    <w:p w:rsidR="002208F8" w:rsidRDefault="002208F8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164BFD" w:rsidRDefault="00164BFD" w:rsidP="00164BFD">
      <w:pPr>
        <w:pStyle w:val="ad"/>
        <w:ind w:right="-3" w:firstLine="708"/>
        <w:jc w:val="both"/>
      </w:pPr>
      <w:proofErr w:type="gramStart"/>
      <w:r>
        <w:rPr>
          <w:sz w:val="22"/>
          <w:szCs w:val="22"/>
        </w:rPr>
        <w:lastRenderedPageBreak/>
        <w:t xml:space="preserve">Администрация муниципального образования «Глазовский район» в соответствии с частью 3 статьи 3 Закона Удмуртской Республики </w:t>
      </w:r>
      <w:r>
        <w:t>от 16.12.2002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Республики», частью 6 статьи 4 Закона Удмуртской Республики от 30.06.2011 № 32-РЗ «О бесплатном предоставлении в собственность молодых семей и молодых специалистов земельных</w:t>
      </w:r>
      <w:proofErr w:type="gramEnd"/>
      <w:r>
        <w:t xml:space="preserve"> участков из земель, находящихся в государственной или муниципальной собственности, расположенных в границах сельских населенных пунктов на территории Удмуртской Республики» сообщает о наличии сформированных земельных участков, планируемых для предоставления гражданам, имеющим право на бесплатное предоставление в собственность для индивидуального жилищного строительства, </w:t>
      </w:r>
      <w:proofErr w:type="gramStart"/>
      <w:r>
        <w:t>согласно</w:t>
      </w:r>
      <w:proofErr w:type="gramEnd"/>
      <w:r>
        <w:t xml:space="preserve"> нижеприведенного Перечня.</w:t>
      </w:r>
    </w:p>
    <w:p w:rsidR="00164BFD" w:rsidRDefault="00164BFD" w:rsidP="00164BFD">
      <w:pPr>
        <w:pStyle w:val="ab"/>
        <w:ind w:firstLine="0"/>
        <w:jc w:val="right"/>
        <w:rPr>
          <w:sz w:val="22"/>
          <w:szCs w:val="22"/>
        </w:rPr>
      </w:pPr>
    </w:p>
    <w:p w:rsidR="00164BFD" w:rsidRPr="00D4384E" w:rsidRDefault="00164BFD" w:rsidP="00164BFD">
      <w:pPr>
        <w:pStyle w:val="ab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164BFD" w:rsidRPr="00D4384E" w:rsidRDefault="00164BFD" w:rsidP="00164BFD">
      <w:pPr>
        <w:tabs>
          <w:tab w:val="left" w:pos="214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</w:p>
    <w:p w:rsidR="00164BFD" w:rsidRPr="00D4384E" w:rsidRDefault="00164BFD" w:rsidP="00164BFD">
      <w:pPr>
        <w:tabs>
          <w:tab w:val="left" w:pos="2145"/>
        </w:tabs>
        <w:jc w:val="right"/>
        <w:rPr>
          <w:sz w:val="22"/>
          <w:szCs w:val="22"/>
        </w:rPr>
      </w:pPr>
      <w:r w:rsidRPr="00D4384E">
        <w:rPr>
          <w:sz w:val="22"/>
          <w:szCs w:val="22"/>
        </w:rPr>
        <w:t>Администрации муниципального образования</w:t>
      </w:r>
    </w:p>
    <w:p w:rsidR="00164BFD" w:rsidRPr="00D4384E" w:rsidRDefault="00164BFD" w:rsidP="00164BFD">
      <w:pPr>
        <w:tabs>
          <w:tab w:val="left" w:pos="2145"/>
        </w:tabs>
        <w:jc w:val="right"/>
        <w:rPr>
          <w:sz w:val="22"/>
          <w:szCs w:val="22"/>
        </w:rPr>
      </w:pPr>
      <w:r w:rsidRPr="00D4384E">
        <w:rPr>
          <w:sz w:val="22"/>
          <w:szCs w:val="22"/>
        </w:rPr>
        <w:t xml:space="preserve">«Глазовский район» от </w:t>
      </w:r>
      <w:r>
        <w:rPr>
          <w:sz w:val="22"/>
          <w:szCs w:val="22"/>
        </w:rPr>
        <w:t xml:space="preserve"> 30.06.2021 № 2.255.1</w:t>
      </w:r>
    </w:p>
    <w:p w:rsidR="00164BFD" w:rsidRDefault="00164BFD" w:rsidP="00164BFD">
      <w:pPr>
        <w:tabs>
          <w:tab w:val="left" w:pos="2145"/>
        </w:tabs>
        <w:jc w:val="center"/>
        <w:rPr>
          <w:b/>
        </w:rPr>
      </w:pPr>
    </w:p>
    <w:p w:rsidR="00164BFD" w:rsidRPr="00B8538F" w:rsidRDefault="00164BFD" w:rsidP="00164BFD">
      <w:pPr>
        <w:tabs>
          <w:tab w:val="left" w:pos="2145"/>
        </w:tabs>
        <w:jc w:val="center"/>
        <w:rPr>
          <w:b/>
          <w:sz w:val="22"/>
          <w:szCs w:val="22"/>
        </w:rPr>
      </w:pPr>
      <w:r w:rsidRPr="00B8538F">
        <w:rPr>
          <w:b/>
          <w:sz w:val="22"/>
          <w:szCs w:val="22"/>
        </w:rPr>
        <w:t>Перечень</w:t>
      </w:r>
    </w:p>
    <w:p w:rsidR="00164BFD" w:rsidRPr="00B8538F" w:rsidRDefault="00164BFD" w:rsidP="00164BFD">
      <w:pPr>
        <w:tabs>
          <w:tab w:val="left" w:pos="2145"/>
        </w:tabs>
        <w:jc w:val="center"/>
        <w:rPr>
          <w:b/>
          <w:sz w:val="22"/>
          <w:szCs w:val="22"/>
        </w:rPr>
      </w:pPr>
      <w:r w:rsidRPr="00B8538F">
        <w:rPr>
          <w:b/>
          <w:sz w:val="22"/>
          <w:szCs w:val="22"/>
        </w:rPr>
        <w:t xml:space="preserve"> сформированных земельных участков, находящихся в неразграниченной государственной  собственности или в муниципальной собственности, расположенных на территории муниципального образования «Глазовский район», планируемых для предоставления гражданам, имеющим право на бесплатное предоставление в собственность земельных участков   для индивидуального жилищного строительства</w:t>
      </w:r>
    </w:p>
    <w:p w:rsidR="00164BFD" w:rsidRDefault="00164BFD" w:rsidP="00164BFD">
      <w:pPr>
        <w:tabs>
          <w:tab w:val="left" w:pos="2385"/>
        </w:tabs>
      </w:pPr>
      <w:r>
        <w:tab/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0"/>
        <w:gridCol w:w="2247"/>
        <w:gridCol w:w="2078"/>
        <w:gridCol w:w="898"/>
        <w:gridCol w:w="1843"/>
        <w:gridCol w:w="1985"/>
      </w:tblGrid>
      <w:tr w:rsidR="00164BFD" w:rsidRPr="00C25B80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Pr="00C25B80" w:rsidRDefault="00164BFD" w:rsidP="00164BFD">
            <w:pPr>
              <w:tabs>
                <w:tab w:val="left" w:pos="2385"/>
              </w:tabs>
              <w:snapToGrid w:val="0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25B80">
              <w:rPr>
                <w:b/>
                <w:sz w:val="22"/>
                <w:szCs w:val="22"/>
              </w:rPr>
              <w:t>п</w:t>
            </w:r>
            <w:proofErr w:type="gramEnd"/>
            <w:r w:rsidRPr="00C25B8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Pr="00C25B80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Pr="00C25B80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Кадастровый номер</w:t>
            </w:r>
          </w:p>
          <w:p w:rsidR="00164BFD" w:rsidRPr="00C25B80" w:rsidRDefault="00164BFD" w:rsidP="00164BFD">
            <w:pPr>
              <w:tabs>
                <w:tab w:val="left" w:pos="2385"/>
              </w:tabs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(при наличии)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Pr="00C25B80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 xml:space="preserve">Площадь, </w:t>
            </w:r>
            <w:proofErr w:type="spellStart"/>
            <w:r w:rsidRPr="00C25B80">
              <w:rPr>
                <w:b/>
                <w:sz w:val="22"/>
                <w:szCs w:val="22"/>
              </w:rPr>
              <w:t>кв.м</w:t>
            </w:r>
            <w:proofErr w:type="spellEnd"/>
            <w:r w:rsidRPr="00C25B8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Pr="00C25B80" w:rsidRDefault="00164BFD" w:rsidP="00164BFD">
            <w:pPr>
              <w:tabs>
                <w:tab w:val="left" w:pos="2385"/>
              </w:tabs>
              <w:snapToGrid w:val="0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Pr="00C25B80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Наличие технических условий подключения индивидуального жилого дома к сетям инженерно-технического обеспечения</w:t>
            </w:r>
          </w:p>
        </w:tc>
      </w:tr>
      <w:tr w:rsidR="00164BFD" w:rsidRPr="005B3F0A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Pr="005B3F0A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Pr="005B3F0A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Удмуртская Республика, Глазовский район, д. Полом,                    ул. </w:t>
            </w:r>
            <w:proofErr w:type="spellStart"/>
            <w:r w:rsidRPr="005B3F0A">
              <w:rPr>
                <w:sz w:val="22"/>
                <w:szCs w:val="22"/>
              </w:rPr>
              <w:t>Пызепская</w:t>
            </w:r>
            <w:proofErr w:type="spellEnd"/>
            <w:r w:rsidRPr="005B3F0A">
              <w:rPr>
                <w:sz w:val="22"/>
                <w:szCs w:val="22"/>
              </w:rPr>
              <w:t>, 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Pr="005B3F0A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18:05:098001:119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Pr="005B3F0A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  <w:r w:rsidRPr="005B3F0A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Pr="005B3F0A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Pr="005B3F0A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отсутствуют</w:t>
            </w:r>
          </w:p>
        </w:tc>
      </w:tr>
      <w:tr w:rsidR="00164BFD" w:rsidRPr="005B3F0A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Pr="005B3F0A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Pr="005B3F0A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Удмуртская Республика, Глазовский район, д. </w:t>
            </w:r>
            <w:proofErr w:type="spellStart"/>
            <w:r w:rsidRPr="005B3F0A">
              <w:rPr>
                <w:sz w:val="22"/>
                <w:szCs w:val="22"/>
              </w:rPr>
              <w:t>Кабаково</w:t>
            </w:r>
            <w:proofErr w:type="spellEnd"/>
            <w:r w:rsidRPr="005B3F0A">
              <w:rPr>
                <w:sz w:val="22"/>
                <w:szCs w:val="22"/>
              </w:rPr>
              <w:t>,                ул. Молодежная, участок № 7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Pr="005B3F0A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18:05:058001:373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Pr="005B3F0A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Pr="005B3F0A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Малоэтажная жилая застройка (индивидуальное жилищное строительство)                (2.1) – размещение жилого дома, не предназначенного для раздела на квартиры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Pr="005B3F0A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отсутствуют</w:t>
            </w:r>
          </w:p>
        </w:tc>
      </w:tr>
      <w:tr w:rsidR="00164BFD" w:rsidRPr="005B3F0A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Pr="005B3F0A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Pr="005B3F0A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Удмуртская Республика, Глазовский район,                   д. </w:t>
            </w:r>
            <w:proofErr w:type="spellStart"/>
            <w:r w:rsidRPr="005B3F0A">
              <w:rPr>
                <w:sz w:val="22"/>
                <w:szCs w:val="22"/>
              </w:rPr>
              <w:t>Кочишево</w:t>
            </w:r>
            <w:proofErr w:type="spellEnd"/>
            <w:r w:rsidRPr="005B3F0A">
              <w:rPr>
                <w:sz w:val="22"/>
                <w:szCs w:val="22"/>
              </w:rPr>
              <w:t>,                ул. Ленина, д.1а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Pr="005B3F0A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18:05:073002:140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Pr="005B3F0A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740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Pr="005B3F0A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Pr="005B3F0A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отсутствуют</w:t>
            </w:r>
          </w:p>
        </w:tc>
      </w:tr>
      <w:tr w:rsidR="00164BFD" w:rsidRPr="005B3F0A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Pr="005B3F0A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Pr="005B3F0A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Удмуртская Республика, Глазовский муниципальный район, сельское поселение «Октябрьское»,             д. </w:t>
            </w:r>
            <w:proofErr w:type="spellStart"/>
            <w:r w:rsidRPr="005B3F0A">
              <w:rPr>
                <w:sz w:val="22"/>
                <w:szCs w:val="22"/>
              </w:rPr>
              <w:t>Трубашур</w:t>
            </w:r>
            <w:proofErr w:type="spellEnd"/>
            <w:r w:rsidRPr="005B3F0A">
              <w:rPr>
                <w:sz w:val="22"/>
                <w:szCs w:val="22"/>
              </w:rPr>
              <w:t xml:space="preserve">,                ул. Школьная, 3            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Pr="005B3F0A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18:05:025007:183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Pr="005B3F0A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1067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Pr="005B3F0A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Pr="005B3F0A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отсутствуют</w:t>
            </w:r>
          </w:p>
        </w:tc>
      </w:tr>
      <w:tr w:rsidR="00164BFD" w:rsidRPr="005B3F0A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Pr="005B3F0A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Pr="005B3F0A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B3F0A">
              <w:rPr>
                <w:sz w:val="22"/>
                <w:szCs w:val="22"/>
              </w:rPr>
              <w:t xml:space="preserve">Удмуртская Республика, Глазовский муниципальный район, сельское поселение «Октябрьское»,          д. </w:t>
            </w:r>
            <w:proofErr w:type="spellStart"/>
            <w:r w:rsidRPr="005B3F0A">
              <w:rPr>
                <w:sz w:val="22"/>
                <w:szCs w:val="22"/>
              </w:rPr>
              <w:t>Трубашур</w:t>
            </w:r>
            <w:proofErr w:type="spellEnd"/>
            <w:r w:rsidRPr="005B3F0A">
              <w:rPr>
                <w:sz w:val="22"/>
                <w:szCs w:val="22"/>
              </w:rPr>
              <w:t>,               ул. Центральная, д.27а</w:t>
            </w:r>
            <w:proofErr w:type="gramEnd"/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Pr="005B3F0A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18:05:122001:699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Pr="005B3F0A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1006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Pr="005B3F0A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Pr="005B3F0A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отсутствуют</w:t>
            </w:r>
          </w:p>
        </w:tc>
      </w:tr>
      <w:tr w:rsidR="00164BFD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Pr="005B3F0A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Pr="005B3F0A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Удмуртская Республика, Глазовский муниципальный район, сельское поселение </w:t>
            </w:r>
            <w:proofErr w:type="spellStart"/>
            <w:r w:rsidRPr="005B3F0A">
              <w:rPr>
                <w:sz w:val="22"/>
                <w:szCs w:val="22"/>
              </w:rPr>
              <w:t>Кожильское</w:t>
            </w:r>
            <w:proofErr w:type="spellEnd"/>
            <w:r w:rsidRPr="005B3F0A">
              <w:rPr>
                <w:sz w:val="22"/>
                <w:szCs w:val="22"/>
              </w:rPr>
              <w:t xml:space="preserve">, деревня </w:t>
            </w:r>
            <w:proofErr w:type="spellStart"/>
            <w:r w:rsidRPr="005B3F0A">
              <w:rPr>
                <w:sz w:val="22"/>
                <w:szCs w:val="22"/>
              </w:rPr>
              <w:t>Чура</w:t>
            </w:r>
            <w:proofErr w:type="spellEnd"/>
            <w:r w:rsidRPr="005B3F0A">
              <w:rPr>
                <w:sz w:val="22"/>
                <w:szCs w:val="22"/>
              </w:rPr>
              <w:t>, улица Береговая, уч.42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Pr="005B3F0A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18:05:135001:948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Pr="005B3F0A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Pr="005B3F0A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(дом, пригодный </w:t>
            </w:r>
            <w:r w:rsidRPr="005B3F0A">
              <w:rPr>
                <w:sz w:val="22"/>
                <w:szCs w:val="22"/>
              </w:rPr>
              <w:lastRenderedPageBreak/>
              <w:t>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lastRenderedPageBreak/>
              <w:t>отсутствуют</w:t>
            </w:r>
          </w:p>
        </w:tc>
      </w:tr>
      <w:tr w:rsidR="00164BFD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Глазовский район, </w:t>
            </w:r>
            <w:proofErr w:type="spellStart"/>
            <w:r>
              <w:rPr>
                <w:sz w:val="22"/>
                <w:szCs w:val="22"/>
              </w:rPr>
              <w:t>выс</w:t>
            </w:r>
            <w:proofErr w:type="spellEnd"/>
            <w:r>
              <w:rPr>
                <w:sz w:val="22"/>
                <w:szCs w:val="22"/>
              </w:rPr>
              <w:t>. Алексеевский, ул. Центральная, д.28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18:05:036001:54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индивидуальное жилищное строительство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64BFD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Глазовский район,              д. </w:t>
            </w:r>
            <w:proofErr w:type="gramStart"/>
            <w:r>
              <w:rPr>
                <w:sz w:val="22"/>
                <w:szCs w:val="22"/>
              </w:rPr>
              <w:t>Митино</w:t>
            </w:r>
            <w:proofErr w:type="gramEnd"/>
            <w:r>
              <w:rPr>
                <w:sz w:val="22"/>
                <w:szCs w:val="22"/>
              </w:rPr>
              <w:t xml:space="preserve">,                ул. </w:t>
            </w:r>
            <w:proofErr w:type="spellStart"/>
            <w:r>
              <w:rPr>
                <w:sz w:val="22"/>
                <w:szCs w:val="22"/>
              </w:rPr>
              <w:t>Митинская</w:t>
            </w:r>
            <w:proofErr w:type="spellEnd"/>
            <w:r>
              <w:rPr>
                <w:sz w:val="22"/>
                <w:szCs w:val="22"/>
              </w:rPr>
              <w:t>, д.12а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18:05:085001:32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64BFD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Глазовский район,  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13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18:05:022001:1053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64BFD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Глазовский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15</w:t>
            </w:r>
          </w:p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18:05:022001:1052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64BFD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Глазовский район, 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17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18:05:022001:1051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64BFD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Глазовский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19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18:05:022001:1050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64BFD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Глазовский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21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18:05:022001:1049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64BFD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Глазовский район,              д. </w:t>
            </w:r>
            <w:proofErr w:type="spellStart"/>
            <w:r>
              <w:rPr>
                <w:sz w:val="22"/>
                <w:szCs w:val="22"/>
              </w:rPr>
              <w:t>Пусошур</w:t>
            </w:r>
            <w:proofErr w:type="spellEnd"/>
            <w:r>
              <w:rPr>
                <w:sz w:val="22"/>
                <w:szCs w:val="22"/>
              </w:rPr>
              <w:t>,                  ул. Светлая, 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18:05:106001:273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Малоэтажная жилая застройка (индивидуальное жилищное строительство) – размещение жилого дома, не предназначенного для раздела на квартиры (дом </w:t>
            </w:r>
            <w:r>
              <w:rPr>
                <w:sz w:val="22"/>
                <w:szCs w:val="22"/>
              </w:rPr>
              <w:lastRenderedPageBreak/>
              <w:t>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jc w:val="center"/>
            </w:pPr>
            <w:r w:rsidRPr="003D5DCD">
              <w:rPr>
                <w:sz w:val="22"/>
                <w:szCs w:val="22"/>
              </w:rPr>
              <w:lastRenderedPageBreak/>
              <w:t>отсутствуют</w:t>
            </w:r>
          </w:p>
        </w:tc>
      </w:tr>
      <w:tr w:rsidR="00164BFD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Глазовский район,              д. </w:t>
            </w:r>
            <w:proofErr w:type="spellStart"/>
            <w:r>
              <w:rPr>
                <w:sz w:val="22"/>
                <w:szCs w:val="22"/>
              </w:rPr>
              <w:t>Пусошур</w:t>
            </w:r>
            <w:proofErr w:type="spellEnd"/>
            <w:r>
              <w:rPr>
                <w:sz w:val="22"/>
                <w:szCs w:val="22"/>
              </w:rPr>
              <w:t>,                  ул. Светлая, 4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18:05:106001:274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64BFD" w:rsidTr="00164BFD">
        <w:trPr>
          <w:trHeight w:val="33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Глазовский район,             д. </w:t>
            </w:r>
            <w:proofErr w:type="spellStart"/>
            <w:r>
              <w:rPr>
                <w:sz w:val="22"/>
                <w:szCs w:val="22"/>
              </w:rPr>
              <w:t>Пусошур</w:t>
            </w:r>
            <w:proofErr w:type="spellEnd"/>
            <w:r>
              <w:rPr>
                <w:sz w:val="22"/>
                <w:szCs w:val="22"/>
              </w:rPr>
              <w:t>,                  ул. Светлая, 6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18:05:106001:272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64BFD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Глазовский район,            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18:05:021001:626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64BFD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Глазовский район,           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д.4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18:05:021001:627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64BFD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Глазовский район,             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д.6</w:t>
            </w:r>
          </w:p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18:05:021001:630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и ведения личного </w:t>
            </w:r>
            <w:r>
              <w:rPr>
                <w:sz w:val="22"/>
                <w:szCs w:val="22"/>
              </w:rPr>
              <w:lastRenderedPageBreak/>
              <w:t>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jc w:val="center"/>
            </w:pPr>
            <w:r w:rsidRPr="003D5DCD">
              <w:rPr>
                <w:sz w:val="22"/>
                <w:szCs w:val="22"/>
              </w:rPr>
              <w:lastRenderedPageBreak/>
              <w:t>отсутствуют</w:t>
            </w:r>
          </w:p>
        </w:tc>
      </w:tr>
      <w:tr w:rsidR="00164BFD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Глазовский район,            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д.8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18:05:021001:629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64BFD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Глазовский район,           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д.10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18:05:021001:628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64BFD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Удмуртская Республика, Глазовский район, муниципальное образование «</w:t>
            </w:r>
            <w:proofErr w:type="spellStart"/>
            <w:r>
              <w:rPr>
                <w:sz w:val="22"/>
                <w:szCs w:val="22"/>
              </w:rPr>
              <w:t>Куреговское</w:t>
            </w:r>
            <w:proofErr w:type="spellEnd"/>
            <w:r>
              <w:rPr>
                <w:sz w:val="22"/>
                <w:szCs w:val="22"/>
              </w:rPr>
              <w:t xml:space="preserve">»,              д. </w:t>
            </w:r>
            <w:proofErr w:type="spellStart"/>
            <w:r>
              <w:rPr>
                <w:sz w:val="22"/>
                <w:szCs w:val="22"/>
              </w:rPr>
              <w:t>Курегово</w:t>
            </w:r>
            <w:proofErr w:type="spellEnd"/>
            <w:r>
              <w:rPr>
                <w:sz w:val="22"/>
                <w:szCs w:val="22"/>
              </w:rPr>
              <w:t>,                    ул. Первомайская, 38</w:t>
            </w:r>
          </w:p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18:05:074002:214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Малоэтажная жилая застройка (2.1) – размещение жилого дома, не предназначенного для раздела на квартиры</w:t>
            </w:r>
          </w:p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64BFD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Глазовский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64BFD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Глазовский район, 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64BFD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Глазовский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3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64BFD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Глазовский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4</w:t>
            </w:r>
          </w:p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64BFD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Глазовский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5</w:t>
            </w:r>
          </w:p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18:05:022001:1067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1237</w:t>
            </w:r>
          </w:p>
          <w:p w:rsidR="00164BFD" w:rsidRDefault="00164BFD" w:rsidP="00164BFD">
            <w:pPr>
              <w:tabs>
                <w:tab w:val="left" w:pos="2385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64BFD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Глазовский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6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64BFD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Глазовский район,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7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64BFD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Глазовский район,            д. </w:t>
            </w:r>
            <w:proofErr w:type="spellStart"/>
            <w:r>
              <w:rPr>
                <w:sz w:val="22"/>
                <w:szCs w:val="22"/>
              </w:rPr>
              <w:t>Выльгурт</w:t>
            </w:r>
            <w:proofErr w:type="spellEnd"/>
            <w:r>
              <w:rPr>
                <w:sz w:val="22"/>
                <w:szCs w:val="22"/>
              </w:rPr>
              <w:t xml:space="preserve">,                   ул. </w:t>
            </w:r>
            <w:proofErr w:type="spellStart"/>
            <w:r>
              <w:rPr>
                <w:sz w:val="22"/>
                <w:szCs w:val="22"/>
              </w:rPr>
              <w:t>Выльгуртская</w:t>
            </w:r>
            <w:proofErr w:type="spellEnd"/>
            <w:r>
              <w:rPr>
                <w:sz w:val="22"/>
                <w:szCs w:val="22"/>
              </w:rPr>
              <w:t>, д.18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18:05:000000:1229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Малоэтажная жилая застройка (индивидуальное жилищное строительство) (код 2.1) – размещение жилого дома, не предназначенного для раздела на квартиры (дом,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64BFD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Удмуртская Республика, Глазовский район,            с. Парзи,                              ул. Рябиновая, д.1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18:05:090002:118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64BFD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Глазовский район,            с. </w:t>
            </w:r>
            <w:proofErr w:type="spellStart"/>
            <w:r>
              <w:rPr>
                <w:sz w:val="22"/>
                <w:szCs w:val="22"/>
              </w:rPr>
              <w:t>Люм</w:t>
            </w:r>
            <w:proofErr w:type="spellEnd"/>
            <w:r>
              <w:rPr>
                <w:sz w:val="22"/>
                <w:szCs w:val="22"/>
              </w:rPr>
              <w:t>, ул. Новая, д.7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18:05:081001:304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Малоэтажная жилая застройка (индивидуальное жилищное строительство) – размещение жилого дома, не предназначенного для раздела на квартиры (дом, высотой не выше трех </w:t>
            </w:r>
            <w:r>
              <w:rPr>
                <w:sz w:val="22"/>
                <w:szCs w:val="22"/>
              </w:rPr>
              <w:lastRenderedPageBreak/>
              <w:t>надземных этажей)</w:t>
            </w:r>
          </w:p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jc w:val="center"/>
            </w:pPr>
            <w:r w:rsidRPr="003D5DCD">
              <w:rPr>
                <w:sz w:val="22"/>
                <w:szCs w:val="22"/>
              </w:rPr>
              <w:lastRenderedPageBreak/>
              <w:t>отсутствуют</w:t>
            </w:r>
          </w:p>
        </w:tc>
      </w:tr>
      <w:tr w:rsidR="00164BFD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Глазовский район,            д. </w:t>
            </w:r>
            <w:proofErr w:type="spellStart"/>
            <w:r>
              <w:rPr>
                <w:sz w:val="22"/>
                <w:szCs w:val="22"/>
              </w:rPr>
              <w:t>Шудзя</w:t>
            </w:r>
            <w:proofErr w:type="spellEnd"/>
            <w:r>
              <w:rPr>
                <w:sz w:val="22"/>
                <w:szCs w:val="22"/>
              </w:rPr>
              <w:t>,                      ул. Угловая, д.16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18:05:137001:115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64BFD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Удмуртская Республика, Глазовский район,             д. Удмуртские Ключи,                       ул. Сосновая, 12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18:05:063001:405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64BFD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Удмуртская Республика, Глазовский район,             д. Удмуртские Ключи,                       ул. Сосновая, 14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18:05:063001:406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64BFD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Глазовский район,             д. Удмуртские Ключи,                       </w:t>
            </w:r>
            <w:r>
              <w:rPr>
                <w:sz w:val="22"/>
                <w:szCs w:val="22"/>
              </w:rPr>
              <w:lastRenderedPageBreak/>
              <w:t>ул. Сосновая, 16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18:05:</w:t>
            </w:r>
            <w:r w:rsidRPr="00FC5639">
              <w:rPr>
                <w:sz w:val="22"/>
                <w:szCs w:val="22"/>
              </w:rPr>
              <w:t>063001</w:t>
            </w:r>
            <w:r>
              <w:rPr>
                <w:sz w:val="22"/>
                <w:szCs w:val="22"/>
              </w:rPr>
              <w:t>:404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</w:t>
            </w:r>
            <w:r>
              <w:rPr>
                <w:sz w:val="22"/>
                <w:szCs w:val="22"/>
              </w:rPr>
              <w:lastRenderedPageBreak/>
              <w:t>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jc w:val="center"/>
            </w:pPr>
            <w:r w:rsidRPr="003D5DCD">
              <w:rPr>
                <w:sz w:val="22"/>
                <w:szCs w:val="22"/>
              </w:rPr>
              <w:lastRenderedPageBreak/>
              <w:t>отсутствуют</w:t>
            </w:r>
          </w:p>
        </w:tc>
      </w:tr>
      <w:tr w:rsidR="00164BFD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Глазовский район,                  с. </w:t>
            </w:r>
            <w:proofErr w:type="spellStart"/>
            <w:r>
              <w:rPr>
                <w:sz w:val="22"/>
                <w:szCs w:val="22"/>
              </w:rPr>
              <w:t>Дзякино</w:t>
            </w:r>
            <w:proofErr w:type="spellEnd"/>
            <w:r>
              <w:rPr>
                <w:sz w:val="22"/>
                <w:szCs w:val="22"/>
              </w:rPr>
              <w:t>,                   ул. Пушкина, 2а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18:05:047002:548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64BFD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Глазовский район,            д. </w:t>
            </w:r>
            <w:proofErr w:type="spellStart"/>
            <w:r>
              <w:rPr>
                <w:sz w:val="22"/>
                <w:szCs w:val="22"/>
              </w:rPr>
              <w:t>Кожиль</w:t>
            </w:r>
            <w:proofErr w:type="spellEnd"/>
            <w:r>
              <w:rPr>
                <w:sz w:val="22"/>
                <w:szCs w:val="22"/>
              </w:rPr>
              <w:t>,                     ул. Радужная, д.1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18:05:019001:1249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64BFD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Глазовский район,            д. </w:t>
            </w:r>
            <w:proofErr w:type="spellStart"/>
            <w:r>
              <w:rPr>
                <w:sz w:val="22"/>
                <w:szCs w:val="22"/>
              </w:rPr>
              <w:t>Кожиль</w:t>
            </w:r>
            <w:proofErr w:type="spellEnd"/>
            <w:r>
              <w:rPr>
                <w:sz w:val="22"/>
                <w:szCs w:val="22"/>
              </w:rPr>
              <w:t>,                     ул. Радужная, д.2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18:05:019001:1244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64BFD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Глазовский район,            д. </w:t>
            </w:r>
            <w:proofErr w:type="spellStart"/>
            <w:r>
              <w:rPr>
                <w:sz w:val="22"/>
                <w:szCs w:val="22"/>
              </w:rPr>
              <w:t>Кожиль</w:t>
            </w:r>
            <w:proofErr w:type="spellEnd"/>
            <w:r>
              <w:rPr>
                <w:sz w:val="22"/>
                <w:szCs w:val="22"/>
              </w:rPr>
              <w:t>,                     ул. Радужная, д.4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18:05:019001:1245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64BFD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Глазовский район,                            д. </w:t>
            </w:r>
            <w:proofErr w:type="spellStart"/>
            <w:r>
              <w:rPr>
                <w:sz w:val="22"/>
                <w:szCs w:val="22"/>
              </w:rPr>
              <w:t>Кожиль</w:t>
            </w:r>
            <w:proofErr w:type="spellEnd"/>
            <w:r>
              <w:rPr>
                <w:sz w:val="22"/>
                <w:szCs w:val="22"/>
              </w:rPr>
              <w:t>,                     ул. Радужная, д.6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18:05:019001:1246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</w:t>
            </w:r>
            <w:r>
              <w:rPr>
                <w:sz w:val="22"/>
                <w:szCs w:val="22"/>
              </w:rPr>
              <w:lastRenderedPageBreak/>
              <w:t xml:space="preserve">размещение индивидуального жилого дома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jc w:val="center"/>
            </w:pPr>
            <w:r w:rsidRPr="003D5DCD">
              <w:rPr>
                <w:sz w:val="22"/>
                <w:szCs w:val="22"/>
              </w:rPr>
              <w:lastRenderedPageBreak/>
              <w:t>отсутствуют</w:t>
            </w:r>
          </w:p>
        </w:tc>
      </w:tr>
      <w:tr w:rsidR="00164BFD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Глазовский район,                д. </w:t>
            </w:r>
            <w:proofErr w:type="spellStart"/>
            <w:r>
              <w:rPr>
                <w:sz w:val="22"/>
                <w:szCs w:val="22"/>
              </w:rPr>
              <w:t>Кожиль</w:t>
            </w:r>
            <w:proofErr w:type="spellEnd"/>
            <w:r>
              <w:rPr>
                <w:sz w:val="22"/>
                <w:szCs w:val="22"/>
              </w:rPr>
              <w:t>,                     ул. Радужная, д.8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18:05:019001:1251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64BFD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Удмуртская Республика, Глазовский район,              с. Парзи,                       ул. Рябиновая, д.3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18:05:090002:119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64BFD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Глазовский район,               д. </w:t>
            </w:r>
            <w:proofErr w:type="spellStart"/>
            <w:r>
              <w:rPr>
                <w:sz w:val="22"/>
                <w:szCs w:val="22"/>
              </w:rPr>
              <w:t>Шудзя</w:t>
            </w:r>
            <w:proofErr w:type="spellEnd"/>
            <w:r>
              <w:rPr>
                <w:sz w:val="22"/>
                <w:szCs w:val="22"/>
              </w:rPr>
              <w:t>,                       ул. Угловая, д.18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18:05:137001:114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 Малоэтажная жилая застройка (индивидуальное жилищное строительство) – размещение жилого дома, не предназначенного для раздела на квартиры (дом, высотой не выше трех надземных этажей)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64BFD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Удмуртская Республика, Глазовский муниципальный район, сельское поселение «Октябрьское»,               с. Октябрьский,     ул. Рябиновая, 12</w:t>
            </w:r>
            <w:proofErr w:type="gramEnd"/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18:05:087001:2893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</w:t>
            </w:r>
            <w:r>
              <w:rPr>
                <w:sz w:val="22"/>
                <w:szCs w:val="22"/>
              </w:rPr>
              <w:lastRenderedPageBreak/>
              <w:t>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jc w:val="center"/>
            </w:pPr>
            <w:r w:rsidRPr="003D5DCD">
              <w:rPr>
                <w:sz w:val="22"/>
                <w:szCs w:val="22"/>
              </w:rPr>
              <w:lastRenderedPageBreak/>
              <w:t>отсутствуют</w:t>
            </w:r>
          </w:p>
        </w:tc>
      </w:tr>
      <w:tr w:rsidR="00164BFD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Глазовский муниципальный район, сельское поселение </w:t>
            </w:r>
            <w:proofErr w:type="spellStart"/>
            <w:r>
              <w:rPr>
                <w:sz w:val="22"/>
                <w:szCs w:val="22"/>
              </w:rPr>
              <w:t>Верхнебогатырское</w:t>
            </w:r>
            <w:proofErr w:type="spellEnd"/>
            <w:r>
              <w:rPr>
                <w:sz w:val="22"/>
                <w:szCs w:val="22"/>
              </w:rPr>
              <w:t xml:space="preserve">, д. </w:t>
            </w:r>
            <w:proofErr w:type="spellStart"/>
            <w:r>
              <w:rPr>
                <w:sz w:val="22"/>
                <w:szCs w:val="22"/>
              </w:rPr>
              <w:t>Дондыкар</w:t>
            </w:r>
            <w:proofErr w:type="spellEnd"/>
            <w:r>
              <w:rPr>
                <w:sz w:val="22"/>
                <w:szCs w:val="22"/>
              </w:rPr>
              <w:t>,                 ул. Полевая, д.8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18:05:049001:60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64BFD" w:rsidTr="00164BF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Глазовский муниципальный район, сельское поселение </w:t>
            </w:r>
            <w:proofErr w:type="spellStart"/>
            <w:r>
              <w:rPr>
                <w:sz w:val="22"/>
                <w:szCs w:val="22"/>
              </w:rPr>
              <w:t>Верхнебогатырское</w:t>
            </w:r>
            <w:proofErr w:type="spellEnd"/>
            <w:r>
              <w:rPr>
                <w:sz w:val="22"/>
                <w:szCs w:val="22"/>
              </w:rPr>
              <w:t xml:space="preserve">, д. </w:t>
            </w:r>
            <w:proofErr w:type="spellStart"/>
            <w:r>
              <w:rPr>
                <w:sz w:val="22"/>
                <w:szCs w:val="22"/>
              </w:rPr>
              <w:t>Дондыкар</w:t>
            </w:r>
            <w:proofErr w:type="spellEnd"/>
            <w:r>
              <w:rPr>
                <w:sz w:val="22"/>
                <w:szCs w:val="22"/>
              </w:rPr>
              <w:t>,                 ул. Полевая, д.6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18:05:049001:59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FD" w:rsidRDefault="00164BFD" w:rsidP="00164BFD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</w:tbl>
    <w:p w:rsidR="00164BFD" w:rsidRDefault="00164BFD" w:rsidP="00164BFD">
      <w:pPr>
        <w:rPr>
          <w:sz w:val="20"/>
        </w:rPr>
      </w:pPr>
    </w:p>
    <w:p w:rsidR="00164BFD" w:rsidRDefault="00164BFD" w:rsidP="00164BFD">
      <w:pPr>
        <w:rPr>
          <w:sz w:val="20"/>
        </w:rPr>
      </w:pPr>
    </w:p>
    <w:p w:rsidR="00164BFD" w:rsidRPr="00076B32" w:rsidRDefault="00164BFD" w:rsidP="00164BFD">
      <w:pPr>
        <w:tabs>
          <w:tab w:val="left" w:pos="2145"/>
        </w:tabs>
        <w:jc w:val="center"/>
      </w:pPr>
    </w:p>
    <w:p w:rsidR="00E176A9" w:rsidRDefault="00E176A9" w:rsidP="00E176A9">
      <w:pPr>
        <w:autoSpaceDE w:val="0"/>
        <w:autoSpaceDN w:val="0"/>
        <w:adjustRightInd w:val="0"/>
        <w:jc w:val="both"/>
      </w:pPr>
    </w:p>
    <w:p w:rsidR="00E176A9" w:rsidRDefault="00E176A9" w:rsidP="00E176A9">
      <w:pPr>
        <w:autoSpaceDE w:val="0"/>
        <w:autoSpaceDN w:val="0"/>
        <w:adjustRightInd w:val="0"/>
        <w:jc w:val="both"/>
      </w:pPr>
    </w:p>
    <w:p w:rsidR="00E176A9" w:rsidRPr="00F747DE" w:rsidRDefault="00E176A9" w:rsidP="00E176A9">
      <w:pPr>
        <w:autoSpaceDE w:val="0"/>
        <w:autoSpaceDN w:val="0"/>
        <w:adjustRightInd w:val="0"/>
        <w:jc w:val="both"/>
      </w:pPr>
    </w:p>
    <w:p w:rsidR="00E176A9" w:rsidRPr="008E4F46" w:rsidRDefault="00E176A9" w:rsidP="00E176A9">
      <w:pPr>
        <w:ind w:firstLine="709"/>
        <w:jc w:val="both"/>
        <w:rPr>
          <w:color w:val="2D2D2D"/>
        </w:rPr>
      </w:pPr>
    </w:p>
    <w:p w:rsidR="001B6F83" w:rsidRDefault="001B6F83" w:rsidP="005E0D3B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ind w:firstLine="567"/>
        <w:jc w:val="center"/>
        <w:rPr>
          <w:b/>
          <w:u w:val="single"/>
        </w:rPr>
      </w:pPr>
    </w:p>
    <w:p w:rsidR="002208F8" w:rsidRPr="002208F8" w:rsidRDefault="002208F8" w:rsidP="005E0D3B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ind w:firstLine="567"/>
        <w:jc w:val="center"/>
        <w:rPr>
          <w:b/>
        </w:rPr>
      </w:pPr>
      <w:r w:rsidRPr="002208F8">
        <w:rPr>
          <w:b/>
        </w:rPr>
        <w:t>Адрес редакции:</w:t>
      </w:r>
    </w:p>
    <w:p w:rsidR="002208F8" w:rsidRPr="002208F8" w:rsidRDefault="002208F8" w:rsidP="005E0D3B">
      <w:pPr>
        <w:ind w:firstLine="567"/>
        <w:jc w:val="center"/>
      </w:pPr>
    </w:p>
    <w:p w:rsidR="002208F8" w:rsidRPr="002208F8" w:rsidRDefault="002208F8" w:rsidP="005E0D3B">
      <w:pPr>
        <w:ind w:firstLine="567"/>
        <w:jc w:val="center"/>
      </w:pPr>
      <w:r w:rsidRPr="002208F8">
        <w:t xml:space="preserve">427621, Удмуртская Республика, г. Глазов, </w:t>
      </w:r>
      <w:proofErr w:type="spellStart"/>
      <w:r w:rsidRPr="002208F8">
        <w:t>ул</w:t>
      </w:r>
      <w:proofErr w:type="gramStart"/>
      <w:r w:rsidRPr="002208F8">
        <w:t>.М</w:t>
      </w:r>
      <w:proofErr w:type="gramEnd"/>
      <w:r w:rsidRPr="002208F8">
        <w:t>олодой</w:t>
      </w:r>
      <w:proofErr w:type="spellEnd"/>
      <w:r w:rsidRPr="002208F8">
        <w:t xml:space="preserve"> Гвардии, д.22 «а»</w:t>
      </w:r>
    </w:p>
    <w:p w:rsidR="002208F8" w:rsidRPr="002208F8" w:rsidRDefault="002208F8" w:rsidP="005E0D3B">
      <w:pPr>
        <w:ind w:firstLine="567"/>
        <w:jc w:val="center"/>
      </w:pPr>
      <w:r w:rsidRPr="002208F8">
        <w:t xml:space="preserve">Телефон </w:t>
      </w:r>
      <w:r w:rsidR="00164BFD">
        <w:t xml:space="preserve">8(34141) </w:t>
      </w:r>
      <w:r w:rsidRPr="002208F8">
        <w:t>3-05-02</w:t>
      </w:r>
    </w:p>
    <w:p w:rsidR="002208F8" w:rsidRPr="002208F8" w:rsidRDefault="002208F8" w:rsidP="005E0D3B">
      <w:pPr>
        <w:ind w:firstLine="567"/>
        <w:jc w:val="center"/>
      </w:pPr>
    </w:p>
    <w:p w:rsidR="002208F8" w:rsidRPr="002208F8" w:rsidRDefault="002208F8" w:rsidP="005E0D3B">
      <w:pPr>
        <w:ind w:firstLine="567"/>
        <w:jc w:val="center"/>
      </w:pPr>
      <w:r w:rsidRPr="002208F8">
        <w:t xml:space="preserve">Подписано в печать </w:t>
      </w:r>
      <w:r w:rsidR="00164BFD">
        <w:t>13.07</w:t>
      </w:r>
      <w:bookmarkStart w:id="0" w:name="_GoBack"/>
      <w:bookmarkEnd w:id="0"/>
      <w:r w:rsidR="00D138B1">
        <w:t>.2021</w:t>
      </w:r>
    </w:p>
    <w:p w:rsidR="002208F8" w:rsidRPr="002208F8" w:rsidRDefault="002208F8" w:rsidP="005E0D3B">
      <w:pPr>
        <w:ind w:firstLine="567"/>
        <w:jc w:val="center"/>
      </w:pPr>
      <w:r w:rsidRPr="002208F8">
        <w:t>Тираж 60 экз.</w:t>
      </w:r>
    </w:p>
    <w:p w:rsidR="002208F8" w:rsidRPr="002208F8" w:rsidRDefault="002208F8" w:rsidP="005E0D3B">
      <w:pPr>
        <w:ind w:firstLine="567"/>
        <w:jc w:val="center"/>
      </w:pPr>
    </w:p>
    <w:p w:rsidR="002208F8" w:rsidRPr="002208F8" w:rsidRDefault="002208F8" w:rsidP="005E0D3B">
      <w:pPr>
        <w:ind w:firstLine="567"/>
        <w:jc w:val="center"/>
      </w:pPr>
      <w:r w:rsidRPr="002208F8">
        <w:t>Отпечатано в Глазовском Районном Совете депутатов</w:t>
      </w:r>
    </w:p>
    <w:p w:rsidR="00B24BB9" w:rsidRDefault="002208F8" w:rsidP="005E0D3B">
      <w:pPr>
        <w:ind w:firstLine="567"/>
        <w:jc w:val="center"/>
      </w:pPr>
      <w:r w:rsidRPr="002208F8">
        <w:t xml:space="preserve">427621 Удмуртская Республика, </w:t>
      </w:r>
      <w:proofErr w:type="spellStart"/>
      <w:r w:rsidRPr="002208F8">
        <w:t>г</w:t>
      </w:r>
      <w:proofErr w:type="gramStart"/>
      <w:r w:rsidRPr="002208F8">
        <w:t>.Г</w:t>
      </w:r>
      <w:proofErr w:type="gramEnd"/>
      <w:r w:rsidRPr="002208F8">
        <w:t>лазов</w:t>
      </w:r>
      <w:proofErr w:type="spellEnd"/>
      <w:r w:rsidRPr="002208F8">
        <w:t xml:space="preserve">, </w:t>
      </w:r>
      <w:proofErr w:type="spellStart"/>
      <w:r w:rsidRPr="002208F8">
        <w:t>ул.Молодой</w:t>
      </w:r>
      <w:proofErr w:type="spellEnd"/>
      <w:r w:rsidRPr="002208F8">
        <w:t xml:space="preserve"> Гвардии, д.22 «а»</w:t>
      </w:r>
    </w:p>
    <w:sectPr w:rsidR="00B24BB9" w:rsidSect="00E176A9">
      <w:footerReference w:type="default" r:id="rId10"/>
      <w:pgSz w:w="11906" w:h="16838"/>
      <w:pgMar w:top="1440" w:right="144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BFD" w:rsidRDefault="00164BFD" w:rsidP="002208F8">
      <w:r>
        <w:separator/>
      </w:r>
    </w:p>
  </w:endnote>
  <w:endnote w:type="continuationSeparator" w:id="0">
    <w:p w:rsidR="00164BFD" w:rsidRDefault="00164BFD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772875"/>
      <w:docPartObj>
        <w:docPartGallery w:val="Page Numbers (Bottom of Page)"/>
        <w:docPartUnique/>
      </w:docPartObj>
    </w:sdtPr>
    <w:sdtContent>
      <w:p w:rsidR="00164BFD" w:rsidRDefault="00164B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263">
          <w:rPr>
            <w:noProof/>
          </w:rPr>
          <w:t>12</w:t>
        </w:r>
        <w:r>
          <w:fldChar w:fldCharType="end"/>
        </w:r>
      </w:p>
    </w:sdtContent>
  </w:sdt>
  <w:p w:rsidR="00164BFD" w:rsidRDefault="00164B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BFD" w:rsidRDefault="00164BFD" w:rsidP="002208F8">
      <w:r>
        <w:separator/>
      </w:r>
    </w:p>
  </w:footnote>
  <w:footnote w:type="continuationSeparator" w:id="0">
    <w:p w:rsidR="00164BFD" w:rsidRDefault="00164BFD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106069"/>
    <w:rsid w:val="00164BFD"/>
    <w:rsid w:val="00182CDB"/>
    <w:rsid w:val="001B6F83"/>
    <w:rsid w:val="002208F8"/>
    <w:rsid w:val="00584F2E"/>
    <w:rsid w:val="005E0D3B"/>
    <w:rsid w:val="006E0619"/>
    <w:rsid w:val="00707E5A"/>
    <w:rsid w:val="00772A04"/>
    <w:rsid w:val="007A0462"/>
    <w:rsid w:val="007C4B70"/>
    <w:rsid w:val="007E2908"/>
    <w:rsid w:val="00832371"/>
    <w:rsid w:val="009951E9"/>
    <w:rsid w:val="00A16A3E"/>
    <w:rsid w:val="00A460C5"/>
    <w:rsid w:val="00AF6263"/>
    <w:rsid w:val="00B24BB9"/>
    <w:rsid w:val="00C17D8C"/>
    <w:rsid w:val="00C75780"/>
    <w:rsid w:val="00D07B01"/>
    <w:rsid w:val="00D11B85"/>
    <w:rsid w:val="00D138B1"/>
    <w:rsid w:val="00E176A9"/>
    <w:rsid w:val="00E520DA"/>
    <w:rsid w:val="00E827DD"/>
    <w:rsid w:val="00E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208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C75780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">
    <w:name w:val="Table Grid"/>
    <w:basedOn w:val="a1"/>
    <w:uiPriority w:val="9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208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C75780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">
    <w:name w:val="Table Grid"/>
    <w:basedOn w:val="a1"/>
    <w:uiPriority w:val="9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A2B3A-DA74-428C-BDA2-C7B3BBEB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3</cp:revision>
  <cp:lastPrinted>2021-07-14T07:35:00Z</cp:lastPrinted>
  <dcterms:created xsi:type="dcterms:W3CDTF">2021-07-14T07:24:00Z</dcterms:created>
  <dcterms:modified xsi:type="dcterms:W3CDTF">2021-07-14T07:38:00Z</dcterms:modified>
</cp:coreProperties>
</file>