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1C" w:rsidRPr="0039326D" w:rsidRDefault="0077691C" w:rsidP="0077691C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СОВЕТ ДЕПУТАТОВ МУНИЦИПАЛЬНОГО ОБРАЗОВАНИЯ «ГУЛЕКОВСКОЕ»                                                          </w:t>
      </w:r>
    </w:p>
    <w:p w:rsidR="0077691C" w:rsidRPr="0039326D" w:rsidRDefault="0077691C" w:rsidP="0077691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326D">
        <w:rPr>
          <w:rFonts w:ascii="Times New Roman" w:eastAsia="Times New Roman" w:hAnsi="Times New Roman"/>
          <w:b/>
          <w:sz w:val="24"/>
          <w:szCs w:val="24"/>
          <w:lang w:eastAsia="ru-RU"/>
        </w:rPr>
        <w:t>«ГЫЛЕГУРТ» МУНИЦИПАЛ КЫЛДЫТЭТЫСЬ ДЕПУТАТЪЁСЛЭН КЕНЕШСЫ</w:t>
      </w:r>
    </w:p>
    <w:p w:rsidR="0077691C" w:rsidRPr="0039326D" w:rsidRDefault="0077691C" w:rsidP="0077691C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4C43" w:rsidRDefault="00F2502F" w:rsidP="0077691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Сорок первая </w:t>
      </w:r>
      <w:r w:rsidR="00F652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7691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очередная </w:t>
      </w:r>
      <w:r w:rsidR="0077691C" w:rsidRPr="003932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сессия Совета депутатов муниципального</w:t>
      </w:r>
    </w:p>
    <w:p w:rsidR="0077691C" w:rsidRDefault="0077691C" w:rsidP="0077691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326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F2502F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Pr="0039326D">
        <w:rPr>
          <w:rFonts w:ascii="Times New Roman" w:eastAsia="Times New Roman" w:hAnsi="Times New Roman"/>
          <w:b/>
          <w:sz w:val="24"/>
          <w:szCs w:val="24"/>
          <w:lang w:eastAsia="ru-RU"/>
        </w:rPr>
        <w:t>бразования</w:t>
      </w:r>
      <w:r w:rsidR="001A4C4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9326D">
        <w:rPr>
          <w:rFonts w:ascii="Times New Roman" w:eastAsia="Times New Roman" w:hAnsi="Times New Roman"/>
          <w:b/>
          <w:sz w:val="24"/>
          <w:szCs w:val="24"/>
          <w:lang w:eastAsia="ru-RU"/>
        </w:rPr>
        <w:t>«Гулековское» четвертого созыва</w:t>
      </w:r>
    </w:p>
    <w:p w:rsidR="0077691C" w:rsidRPr="0039326D" w:rsidRDefault="0077691C" w:rsidP="0077691C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7691C" w:rsidRPr="0039326D" w:rsidRDefault="0077691C" w:rsidP="0077691C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39326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РЕШЕНИЕ  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</w:p>
    <w:p w:rsidR="0077691C" w:rsidRPr="0039326D" w:rsidRDefault="00F2502F" w:rsidP="0077691C">
      <w:pPr>
        <w:keepNext/>
        <w:tabs>
          <w:tab w:val="num" w:pos="0"/>
        </w:tabs>
        <w:suppressAutoHyphens/>
        <w:spacing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 февраля 2021</w:t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</w:t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     </w:t>
      </w:r>
      <w:r w:rsidR="007769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</w:t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    </w:t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7769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</w:t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6F6C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244</w:t>
      </w:r>
      <w:r w:rsidR="0077691C" w:rsidRPr="0039326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77691C" w:rsidRPr="0039326D" w:rsidRDefault="0077691C" w:rsidP="0077691C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7691C" w:rsidRDefault="0099490D" w:rsidP="0099490D">
      <w:pPr>
        <w:spacing w:after="0" w:line="240" w:lineRule="auto"/>
        <w:ind w:right="-186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834627" w:rsidRPr="00834627" w:rsidRDefault="00834627" w:rsidP="008346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>О внесении изменений в решение</w:t>
      </w:r>
    </w:p>
    <w:p w:rsidR="00834627" w:rsidRPr="00834627" w:rsidRDefault="00834627" w:rsidP="008346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Совета депутатов муниципального </w:t>
      </w:r>
    </w:p>
    <w:p w:rsidR="00834627" w:rsidRPr="00834627" w:rsidRDefault="00834627" w:rsidP="008346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образования «Гулековское» № 233</w:t>
      </w:r>
    </w:p>
    <w:p w:rsidR="00834627" w:rsidRPr="00834627" w:rsidRDefault="00834627" w:rsidP="008346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от 24.12.2020 года «О бюджете </w:t>
      </w:r>
    </w:p>
    <w:p w:rsidR="00834627" w:rsidRPr="00834627" w:rsidRDefault="00834627" w:rsidP="008346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МО «Гулековское» на  2021 год  и </w:t>
      </w:r>
    </w:p>
    <w:p w:rsidR="00834627" w:rsidRPr="00834627" w:rsidRDefault="00834627" w:rsidP="0083462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плановый период 2022 и 2023 годов»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834627" w:rsidRPr="00834627" w:rsidRDefault="00834627" w:rsidP="00834627">
      <w:pPr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834627" w:rsidRPr="00834627" w:rsidRDefault="00834627" w:rsidP="0083462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34627" w:rsidRPr="00834627" w:rsidRDefault="00834627" w:rsidP="008346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>Руководствуясь Бюджетным кодексом Российской Федерации, Уставом муниципального образования «Гулековское», Положением о бюджетном процессе в муниципальном образовании «Гулековское»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>Совет депутатов муниципального образования «Гулековское»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>РЕШИЛ:</w:t>
      </w:r>
    </w:p>
    <w:p w:rsidR="00834627" w:rsidRPr="00834627" w:rsidRDefault="00834627" w:rsidP="0083462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4627" w:rsidRPr="00834627" w:rsidRDefault="00834627" w:rsidP="008346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>1. Внести следующие изменения в решение Совета депутатов муниципального образования «Гулековское» №</w:t>
      </w:r>
      <w:r w:rsidR="006F6C2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>233 от 24.12.2020 года «О бюджете муниципального образования «Гулековское» на 2021 год и плановый период 2022-2023 годов»</w:t>
      </w:r>
      <w:proofErr w:type="gramStart"/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4627" w:rsidRPr="00834627" w:rsidRDefault="00834627" w:rsidP="008346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>1.1. Свободные остатки средств бюджета, оставшиеся после направления на финансирование дефицита бюджета муниципального образования «Гулековское» по состоянию на 01.01.2021 года, направить на финансирование мероприятий 2021 года:</w:t>
      </w:r>
    </w:p>
    <w:p w:rsidR="00834627" w:rsidRPr="00834627" w:rsidRDefault="00834627" w:rsidP="008346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>1.1.1. Увеличить плановое назначение по источникам финансирования дефицита бюджета на сумму 26,8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834627" w:rsidRPr="00834627" w:rsidTr="008346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Сумма,</w:t>
            </w:r>
          </w:p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34627" w:rsidRPr="00834627" w:rsidTr="0083462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sz w:val="24"/>
                <w:szCs w:val="24"/>
              </w:rPr>
              <w:t>01050201100000 610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sz w:val="24"/>
                <w:szCs w:val="24"/>
              </w:rPr>
              <w:t>26,8</w:t>
            </w:r>
          </w:p>
        </w:tc>
      </w:tr>
    </w:tbl>
    <w:p w:rsidR="00834627" w:rsidRPr="00834627" w:rsidRDefault="00834627" w:rsidP="008346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>1.1.2. Увеличить расходную часть бюджета муниципального образования «Гулековское» на 26,8 тыс. руб. и распределить их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536"/>
        <w:gridCol w:w="3236"/>
        <w:gridCol w:w="1300"/>
      </w:tblGrid>
      <w:tr w:rsidR="00834627" w:rsidRPr="00834627" w:rsidTr="00834627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Сумма, </w:t>
            </w:r>
          </w:p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b/>
                <w:sz w:val="24"/>
                <w:szCs w:val="24"/>
              </w:rPr>
              <w:t>тыс. руб.</w:t>
            </w:r>
          </w:p>
        </w:tc>
      </w:tr>
      <w:tr w:rsidR="00834627" w:rsidRPr="00834627" w:rsidTr="0083462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sz w:val="24"/>
                <w:szCs w:val="24"/>
              </w:rPr>
              <w:t xml:space="preserve">Аппарат. Заработная плата 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sz w:val="24"/>
                <w:szCs w:val="24"/>
              </w:rPr>
              <w:t>214 0104 9900060030 121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627" w:rsidRPr="00834627" w:rsidRDefault="00834627" w:rsidP="00834627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4627">
              <w:rPr>
                <w:rFonts w:ascii="Times New Roman" w:eastAsia="Times New Roman" w:hAnsi="Times New Roman"/>
                <w:sz w:val="24"/>
                <w:szCs w:val="24"/>
              </w:rPr>
              <w:t>26,8</w:t>
            </w:r>
          </w:p>
        </w:tc>
      </w:tr>
    </w:tbl>
    <w:p w:rsidR="00834627" w:rsidRPr="00834627" w:rsidRDefault="00834627" w:rsidP="008346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4627" w:rsidRPr="00834627" w:rsidRDefault="00834627" w:rsidP="00834627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>2. Утвердить бюджет МО «Гулековское» на 2021 год по доходам в сумме 2968,8 тыс. руб., по расходам в сумме 3061,6 тыс. руб.</w:t>
      </w:r>
    </w:p>
    <w:p w:rsidR="00834627" w:rsidRPr="00834627" w:rsidRDefault="00834627" w:rsidP="0083462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>3. Внести соответствующие изменения в Приложения № 2,3,7,9,11 решения Совета депутатов муниципального образования «Гулековское» №233 от 24.12.2020 года «О бюджете муниципального образования «Гулековское» на 2021 год и плановый период 2022-2023 годов»</w:t>
      </w:r>
      <w:proofErr w:type="gramStart"/>
      <w:r w:rsidRPr="00834627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4627" w:rsidRPr="00834627" w:rsidRDefault="00834627" w:rsidP="00834627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834627" w:rsidRPr="00834627" w:rsidRDefault="00834627" w:rsidP="00834627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4627" w:rsidRPr="00834627" w:rsidRDefault="00834627" w:rsidP="00834627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>Глава муниципального образования                                                              Е.Г. Касаткин</w:t>
      </w:r>
    </w:p>
    <w:p w:rsidR="00834627" w:rsidRPr="00834627" w:rsidRDefault="00834627" w:rsidP="00834627">
      <w:pPr>
        <w:spacing w:after="0" w:line="240" w:lineRule="auto"/>
        <w:ind w:left="360" w:hanging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34627">
        <w:rPr>
          <w:rFonts w:ascii="Times New Roman" w:eastAsia="Times New Roman" w:hAnsi="Times New Roman"/>
          <w:b/>
          <w:sz w:val="24"/>
          <w:szCs w:val="24"/>
          <w:lang w:eastAsia="ru-RU"/>
        </w:rPr>
        <w:t>«Гулековское»</w:t>
      </w:r>
    </w:p>
    <w:p w:rsidR="00A2595E" w:rsidRDefault="00A2595E" w:rsidP="0099490D">
      <w:pPr>
        <w:spacing w:after="0"/>
      </w:pPr>
    </w:p>
    <w:sectPr w:rsidR="00A2595E" w:rsidSect="00172D2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34694"/>
    <w:multiLevelType w:val="multilevel"/>
    <w:tmpl w:val="8480C3E8"/>
    <w:lvl w:ilvl="0">
      <w:start w:val="1"/>
      <w:numFmt w:val="decimal"/>
      <w:lvlText w:val="%1."/>
      <w:lvlJc w:val="left"/>
      <w:pPr>
        <w:ind w:left="3978" w:hanging="360"/>
      </w:pPr>
    </w:lvl>
    <w:lvl w:ilvl="1">
      <w:start w:val="3"/>
      <w:numFmt w:val="decimal"/>
      <w:isLgl/>
      <w:lvlText w:val="%1.%2"/>
      <w:lvlJc w:val="left"/>
      <w:pPr>
        <w:ind w:left="3978" w:hanging="360"/>
      </w:pPr>
    </w:lvl>
    <w:lvl w:ilvl="2">
      <w:start w:val="1"/>
      <w:numFmt w:val="decimal"/>
      <w:isLgl/>
      <w:lvlText w:val="%1.%2.%3"/>
      <w:lvlJc w:val="left"/>
      <w:pPr>
        <w:ind w:left="4338" w:hanging="720"/>
      </w:pPr>
    </w:lvl>
    <w:lvl w:ilvl="3">
      <w:start w:val="1"/>
      <w:numFmt w:val="decimal"/>
      <w:isLgl/>
      <w:lvlText w:val="%1.%2.%3.%4"/>
      <w:lvlJc w:val="left"/>
      <w:pPr>
        <w:ind w:left="4338" w:hanging="720"/>
      </w:pPr>
    </w:lvl>
    <w:lvl w:ilvl="4">
      <w:start w:val="1"/>
      <w:numFmt w:val="decimal"/>
      <w:isLgl/>
      <w:lvlText w:val="%1.%2.%3.%4.%5"/>
      <w:lvlJc w:val="left"/>
      <w:pPr>
        <w:ind w:left="4698" w:hanging="1080"/>
      </w:pPr>
    </w:lvl>
    <w:lvl w:ilvl="5">
      <w:start w:val="1"/>
      <w:numFmt w:val="decimal"/>
      <w:isLgl/>
      <w:lvlText w:val="%1.%2.%3.%4.%5.%6"/>
      <w:lvlJc w:val="left"/>
      <w:pPr>
        <w:ind w:left="4698" w:hanging="1080"/>
      </w:pPr>
    </w:lvl>
    <w:lvl w:ilvl="6">
      <w:start w:val="1"/>
      <w:numFmt w:val="decimal"/>
      <w:isLgl/>
      <w:lvlText w:val="%1.%2.%3.%4.%5.%6.%7"/>
      <w:lvlJc w:val="left"/>
      <w:pPr>
        <w:ind w:left="5058" w:hanging="1440"/>
      </w:p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</w:lvl>
    <w:lvl w:ilvl="8">
      <w:start w:val="1"/>
      <w:numFmt w:val="decimal"/>
      <w:isLgl/>
      <w:lvlText w:val="%1.%2.%3.%4.%5.%6.%7.%8.%9"/>
      <w:lvlJc w:val="left"/>
      <w:pPr>
        <w:ind w:left="5418" w:hanging="1800"/>
      </w:p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5DD"/>
    <w:rsid w:val="000579EC"/>
    <w:rsid w:val="00073E1F"/>
    <w:rsid w:val="00172D23"/>
    <w:rsid w:val="00181A2B"/>
    <w:rsid w:val="001A4C43"/>
    <w:rsid w:val="001E0600"/>
    <w:rsid w:val="0021462F"/>
    <w:rsid w:val="002920AE"/>
    <w:rsid w:val="002B0B46"/>
    <w:rsid w:val="002F73B7"/>
    <w:rsid w:val="0030246F"/>
    <w:rsid w:val="00496FB2"/>
    <w:rsid w:val="0056308B"/>
    <w:rsid w:val="005C033A"/>
    <w:rsid w:val="005C079A"/>
    <w:rsid w:val="006A25DD"/>
    <w:rsid w:val="006F6C23"/>
    <w:rsid w:val="0077691C"/>
    <w:rsid w:val="007E0A02"/>
    <w:rsid w:val="007F6C5C"/>
    <w:rsid w:val="00834627"/>
    <w:rsid w:val="00955677"/>
    <w:rsid w:val="0099490D"/>
    <w:rsid w:val="00A2595E"/>
    <w:rsid w:val="00AF1024"/>
    <w:rsid w:val="00B86E6F"/>
    <w:rsid w:val="00DB0828"/>
    <w:rsid w:val="00EE5940"/>
    <w:rsid w:val="00F2502F"/>
    <w:rsid w:val="00F65297"/>
    <w:rsid w:val="00FA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20AE"/>
    <w:pPr>
      <w:widowControl w:val="0"/>
      <w:suppressAutoHyphens/>
      <w:spacing w:after="0" w:line="100" w:lineRule="atLeast"/>
    </w:pPr>
    <w:rPr>
      <w:rFonts w:ascii="Arial" w:eastAsia="Arial" w:hAnsi="Arial" w:cs="Arial"/>
      <w:b/>
      <w:bCs/>
      <w:kern w:val="2"/>
      <w:sz w:val="20"/>
      <w:szCs w:val="20"/>
      <w:lang w:eastAsia="hi-IN" w:bidi="hi-IN"/>
    </w:rPr>
  </w:style>
  <w:style w:type="paragraph" w:customStyle="1" w:styleId="ConsPlusNormal">
    <w:name w:val="ConsPlusNormal"/>
    <w:rsid w:val="002146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0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60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20AE"/>
    <w:pPr>
      <w:widowControl w:val="0"/>
      <w:suppressAutoHyphens/>
      <w:spacing w:after="0" w:line="100" w:lineRule="atLeast"/>
    </w:pPr>
    <w:rPr>
      <w:rFonts w:ascii="Arial" w:eastAsia="Arial" w:hAnsi="Arial" w:cs="Arial"/>
      <w:b/>
      <w:bCs/>
      <w:kern w:val="2"/>
      <w:sz w:val="20"/>
      <w:szCs w:val="20"/>
      <w:lang w:eastAsia="hi-IN" w:bidi="hi-IN"/>
    </w:rPr>
  </w:style>
  <w:style w:type="paragraph" w:customStyle="1" w:styleId="ConsPlusNormal">
    <w:name w:val="ConsPlusNormal"/>
    <w:rsid w:val="002146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0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60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2021-02-12T04:12:00Z</cp:lastPrinted>
  <dcterms:created xsi:type="dcterms:W3CDTF">2021-02-11T07:06:00Z</dcterms:created>
  <dcterms:modified xsi:type="dcterms:W3CDTF">2021-02-12T04:12:00Z</dcterms:modified>
</cp:coreProperties>
</file>