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B0D57">
              <w:t>12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</w:t>
            </w:r>
            <w:bookmarkStart w:id="0" w:name="_GoBack"/>
            <w:bookmarkEnd w:id="0"/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201</w:t>
            </w:r>
            <w:r w:rsidR="00CD5EF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2016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3D1F2F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proofErr w:type="spellStart"/>
      <w:r>
        <w:rPr>
          <w:rFonts w:ascii="Times New Roman" w:hAnsi="Times New Roman"/>
        </w:rPr>
        <w:t>Глазовский</w:t>
      </w:r>
      <w:proofErr w:type="spellEnd"/>
      <w:r>
        <w:rPr>
          <w:rFonts w:ascii="Times New Roman" w:hAnsi="Times New Roman"/>
        </w:rPr>
        <w:t xml:space="preserve"> район» по возможным гарантийным случаям в 2016 году,- 0,0 тыс. руб.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26110F"/>
    <w:rsid w:val="003D1F2F"/>
    <w:rsid w:val="005000B6"/>
    <w:rsid w:val="00B00F2F"/>
    <w:rsid w:val="00BB0D57"/>
    <w:rsid w:val="00C07C44"/>
    <w:rsid w:val="00CD0F72"/>
    <w:rsid w:val="00CD5EF3"/>
    <w:rsid w:val="00E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6</cp:revision>
  <cp:lastPrinted>2015-11-14T10:41:00Z</cp:lastPrinted>
  <dcterms:created xsi:type="dcterms:W3CDTF">2014-11-17T05:39:00Z</dcterms:created>
  <dcterms:modified xsi:type="dcterms:W3CDTF">2015-11-14T10:41:00Z</dcterms:modified>
</cp:coreProperties>
</file>