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F8" w:rsidRDefault="002208F8" w:rsidP="00A460C5">
      <w:pPr>
        <w:jc w:val="center"/>
        <w:rPr>
          <w:sz w:val="20"/>
        </w:rPr>
      </w:pPr>
      <w:r>
        <w:rPr>
          <w:noProof/>
          <w:sz w:val="14"/>
        </w:rPr>
        <w:drawing>
          <wp:inline distT="0" distB="0" distL="0" distR="0">
            <wp:extent cx="570230" cy="756920"/>
            <wp:effectExtent l="0" t="0" r="127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570230" cy="756920"/>
                    </a:xfrm>
                    <a:prstGeom prst="rect">
                      <a:avLst/>
                    </a:prstGeom>
                    <a:noFill/>
                    <a:ln>
                      <a:noFill/>
                    </a:ln>
                  </pic:spPr>
                </pic:pic>
              </a:graphicData>
            </a:graphic>
          </wp:inline>
        </w:drawing>
      </w: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Pr="002208F8" w:rsidRDefault="002208F8" w:rsidP="00A460C5">
      <w:pPr>
        <w:jc w:val="center"/>
        <w:rPr>
          <w:b/>
          <w:sz w:val="40"/>
          <w:szCs w:val="44"/>
        </w:rPr>
      </w:pPr>
      <w:r w:rsidRPr="002208F8">
        <w:rPr>
          <w:b/>
          <w:sz w:val="40"/>
          <w:szCs w:val="44"/>
        </w:rPr>
        <w:t>ВЕСТНИК</w:t>
      </w:r>
    </w:p>
    <w:p w:rsidR="002208F8" w:rsidRDefault="002208F8" w:rsidP="00A460C5">
      <w:pPr>
        <w:jc w:val="center"/>
        <w:rPr>
          <w:b/>
          <w:sz w:val="10"/>
          <w:szCs w:val="10"/>
        </w:rPr>
      </w:pPr>
    </w:p>
    <w:p w:rsidR="002208F8" w:rsidRPr="002208F8" w:rsidRDefault="002208F8" w:rsidP="00A460C5">
      <w:pPr>
        <w:jc w:val="center"/>
        <w:rPr>
          <w:b/>
          <w:sz w:val="32"/>
          <w:szCs w:val="38"/>
        </w:rPr>
      </w:pPr>
      <w:r w:rsidRPr="002208F8">
        <w:rPr>
          <w:b/>
          <w:sz w:val="32"/>
          <w:szCs w:val="38"/>
        </w:rPr>
        <w:t>правовых актов органов местного самоуправления муниципального образования</w:t>
      </w:r>
      <w:r w:rsidR="003723E4">
        <w:rPr>
          <w:b/>
          <w:sz w:val="32"/>
          <w:szCs w:val="38"/>
        </w:rPr>
        <w:t xml:space="preserve"> «</w:t>
      </w:r>
      <w:proofErr w:type="spellStart"/>
      <w:r w:rsidR="003723E4">
        <w:rPr>
          <w:b/>
          <w:sz w:val="32"/>
          <w:szCs w:val="38"/>
        </w:rPr>
        <w:t>Глазовский</w:t>
      </w:r>
      <w:proofErr w:type="spellEnd"/>
      <w:r w:rsidR="003723E4">
        <w:rPr>
          <w:b/>
          <w:sz w:val="32"/>
          <w:szCs w:val="38"/>
        </w:rPr>
        <w:t xml:space="preserve"> район», муниципального образования </w:t>
      </w:r>
    </w:p>
    <w:p w:rsidR="0051058F" w:rsidRDefault="002208F8" w:rsidP="00A460C5">
      <w:pPr>
        <w:jc w:val="center"/>
        <w:rPr>
          <w:b/>
          <w:sz w:val="32"/>
          <w:szCs w:val="38"/>
        </w:rPr>
      </w:pPr>
      <w:r w:rsidRPr="002208F8">
        <w:rPr>
          <w:b/>
          <w:sz w:val="32"/>
          <w:szCs w:val="38"/>
        </w:rPr>
        <w:t>«</w:t>
      </w:r>
      <w:r w:rsidR="0051058F">
        <w:rPr>
          <w:b/>
          <w:sz w:val="32"/>
          <w:szCs w:val="38"/>
        </w:rPr>
        <w:t xml:space="preserve">Муниципальный округ </w:t>
      </w:r>
      <w:proofErr w:type="spellStart"/>
      <w:r w:rsidRPr="002208F8">
        <w:rPr>
          <w:b/>
          <w:sz w:val="32"/>
          <w:szCs w:val="38"/>
        </w:rPr>
        <w:t>Глазовский</w:t>
      </w:r>
      <w:proofErr w:type="spellEnd"/>
      <w:r w:rsidRPr="002208F8">
        <w:rPr>
          <w:b/>
          <w:sz w:val="32"/>
          <w:szCs w:val="38"/>
        </w:rPr>
        <w:t xml:space="preserve"> район</w:t>
      </w:r>
    </w:p>
    <w:p w:rsidR="002208F8" w:rsidRPr="002208F8" w:rsidRDefault="0051058F" w:rsidP="00A460C5">
      <w:pPr>
        <w:jc w:val="center"/>
        <w:rPr>
          <w:b/>
          <w:sz w:val="20"/>
        </w:rPr>
      </w:pPr>
      <w:r>
        <w:rPr>
          <w:b/>
          <w:sz w:val="32"/>
          <w:szCs w:val="38"/>
        </w:rPr>
        <w:t>Удмуртской Республики</w:t>
      </w:r>
      <w:r w:rsidR="002208F8" w:rsidRPr="002208F8">
        <w:rPr>
          <w:b/>
          <w:sz w:val="32"/>
          <w:szCs w:val="38"/>
        </w:rPr>
        <w:t>»</w:t>
      </w: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Default="002208F8" w:rsidP="003723E4">
      <w:pPr>
        <w:rPr>
          <w:b/>
        </w:rPr>
      </w:pPr>
    </w:p>
    <w:p w:rsidR="003723E4" w:rsidRDefault="003723E4" w:rsidP="003723E4">
      <w:pPr>
        <w:rPr>
          <w:b/>
        </w:rPr>
      </w:pPr>
    </w:p>
    <w:p w:rsidR="002208F8" w:rsidRDefault="002208F8" w:rsidP="00A460C5">
      <w:pPr>
        <w:jc w:val="center"/>
        <w:rPr>
          <w:b/>
        </w:rPr>
      </w:pPr>
    </w:p>
    <w:p w:rsidR="002208F8" w:rsidRDefault="003622AE" w:rsidP="00A460C5">
      <w:pPr>
        <w:jc w:val="center"/>
        <w:rPr>
          <w:b/>
          <w:szCs w:val="28"/>
        </w:rPr>
      </w:pPr>
      <w:r>
        <w:rPr>
          <w:b/>
          <w:sz w:val="28"/>
          <w:szCs w:val="28"/>
        </w:rPr>
        <w:t xml:space="preserve">№ </w:t>
      </w:r>
      <w:r w:rsidR="00667845">
        <w:rPr>
          <w:b/>
          <w:sz w:val="28"/>
          <w:szCs w:val="28"/>
        </w:rPr>
        <w:t>3</w:t>
      </w:r>
      <w:r w:rsidR="009A4711">
        <w:rPr>
          <w:b/>
          <w:sz w:val="28"/>
          <w:szCs w:val="28"/>
        </w:rPr>
        <w:t>3</w:t>
      </w:r>
      <w:r w:rsidR="00274D60">
        <w:rPr>
          <w:b/>
          <w:sz w:val="28"/>
          <w:szCs w:val="28"/>
        </w:rPr>
        <w:t>.2</w:t>
      </w:r>
    </w:p>
    <w:p w:rsidR="006E0619" w:rsidRPr="00070086" w:rsidRDefault="006E0619" w:rsidP="00A460C5">
      <w:pPr>
        <w:jc w:val="center"/>
        <w:rPr>
          <w:b/>
          <w:szCs w:val="28"/>
        </w:rPr>
      </w:pPr>
    </w:p>
    <w:p w:rsidR="002208F8" w:rsidRPr="002208F8" w:rsidRDefault="00ED37FC" w:rsidP="00A460C5">
      <w:pPr>
        <w:jc w:val="center"/>
        <w:rPr>
          <w:b/>
          <w:sz w:val="28"/>
          <w:szCs w:val="28"/>
        </w:rPr>
      </w:pPr>
      <w:r>
        <w:rPr>
          <w:b/>
          <w:sz w:val="28"/>
          <w:szCs w:val="28"/>
        </w:rPr>
        <w:t>27</w:t>
      </w:r>
      <w:r w:rsidR="001E72BD">
        <w:rPr>
          <w:b/>
          <w:sz w:val="28"/>
          <w:szCs w:val="28"/>
        </w:rPr>
        <w:t xml:space="preserve"> </w:t>
      </w:r>
      <w:r w:rsidR="00A7667C">
        <w:rPr>
          <w:b/>
          <w:sz w:val="28"/>
          <w:szCs w:val="28"/>
        </w:rPr>
        <w:t>апреля</w:t>
      </w:r>
      <w:r w:rsidR="009775F3">
        <w:rPr>
          <w:b/>
          <w:sz w:val="28"/>
          <w:szCs w:val="28"/>
        </w:rPr>
        <w:t xml:space="preserve"> </w:t>
      </w:r>
      <w:r w:rsidR="003622AE">
        <w:rPr>
          <w:b/>
          <w:sz w:val="28"/>
          <w:szCs w:val="28"/>
        </w:rPr>
        <w:t>202</w:t>
      </w:r>
      <w:r w:rsidR="00FF7E65">
        <w:rPr>
          <w:b/>
          <w:sz w:val="28"/>
          <w:szCs w:val="28"/>
        </w:rPr>
        <w:t>3</w:t>
      </w:r>
      <w:r w:rsidR="002208F8" w:rsidRPr="002208F8">
        <w:rPr>
          <w:b/>
          <w:sz w:val="28"/>
          <w:szCs w:val="28"/>
        </w:rPr>
        <w:t xml:space="preserve"> года</w:t>
      </w:r>
    </w:p>
    <w:p w:rsidR="002208F8" w:rsidRPr="00070086" w:rsidRDefault="002208F8" w:rsidP="00A460C5">
      <w:pPr>
        <w:jc w:val="center"/>
        <w:rPr>
          <w:b/>
          <w:szCs w:val="28"/>
        </w:rPr>
      </w:pPr>
    </w:p>
    <w:p w:rsidR="002208F8" w:rsidRDefault="002208F8" w:rsidP="00A460C5">
      <w:pPr>
        <w:jc w:val="center"/>
        <w:rPr>
          <w:b/>
          <w:sz w:val="28"/>
          <w:szCs w:val="28"/>
        </w:rP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A7667C" w:rsidRDefault="00A7667C"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E176A9"/>
    <w:p w:rsidR="002208F8" w:rsidRDefault="002208F8" w:rsidP="00A460C5">
      <w:pPr>
        <w:jc w:val="center"/>
        <w:rPr>
          <w:sz w:val="20"/>
        </w:rPr>
      </w:pPr>
    </w:p>
    <w:p w:rsidR="002208F8" w:rsidRPr="002208F8" w:rsidRDefault="002208F8" w:rsidP="00A460C5">
      <w:pPr>
        <w:jc w:val="center"/>
        <w:rPr>
          <w:sz w:val="22"/>
        </w:rPr>
      </w:pPr>
      <w:r w:rsidRPr="002208F8">
        <w:rPr>
          <w:sz w:val="22"/>
        </w:rPr>
        <w:t>Удмурт</w:t>
      </w:r>
      <w:r w:rsidR="003622AE">
        <w:rPr>
          <w:sz w:val="22"/>
        </w:rPr>
        <w:t>ская Республика, г. Глазов, 202</w:t>
      </w:r>
      <w:r w:rsidR="00FF7E65">
        <w:rPr>
          <w:sz w:val="22"/>
        </w:rPr>
        <w:t>3</w:t>
      </w:r>
      <w:r w:rsidRPr="002208F8">
        <w:rPr>
          <w:sz w:val="22"/>
        </w:rPr>
        <w:t xml:space="preserve"> год</w:t>
      </w:r>
    </w:p>
    <w:p w:rsidR="00BF7F98" w:rsidRDefault="00BF7F98" w:rsidP="00A460C5">
      <w:pPr>
        <w:jc w:val="both"/>
        <w:rPr>
          <w:b/>
        </w:rPr>
      </w:pPr>
    </w:p>
    <w:p w:rsidR="00BF7F98" w:rsidRDefault="00BF7F98" w:rsidP="00A460C5">
      <w:pPr>
        <w:jc w:val="both"/>
        <w:rPr>
          <w:b/>
        </w:rPr>
      </w:pPr>
    </w:p>
    <w:p w:rsidR="00C24BA7" w:rsidRDefault="00C24BA7" w:rsidP="00A460C5">
      <w:pPr>
        <w:jc w:val="both"/>
        <w:rPr>
          <w:b/>
        </w:rPr>
      </w:pPr>
    </w:p>
    <w:p w:rsidR="00C24BA7" w:rsidRDefault="00C24BA7" w:rsidP="00A460C5">
      <w:pPr>
        <w:jc w:val="both"/>
        <w:rPr>
          <w:b/>
        </w:rPr>
      </w:pPr>
    </w:p>
    <w:p w:rsidR="00C24BA7" w:rsidRDefault="00C24BA7" w:rsidP="00A460C5">
      <w:pPr>
        <w:jc w:val="both"/>
        <w:rPr>
          <w:b/>
        </w:rPr>
      </w:pPr>
    </w:p>
    <w:p w:rsidR="00256F90" w:rsidRDefault="00256F90" w:rsidP="00A460C5">
      <w:pPr>
        <w:jc w:val="both"/>
        <w:rPr>
          <w:b/>
        </w:rPr>
      </w:pPr>
    </w:p>
    <w:p w:rsidR="002208F8" w:rsidRPr="002208F8" w:rsidRDefault="002208F8" w:rsidP="003323CF">
      <w:pPr>
        <w:jc w:val="center"/>
        <w:rPr>
          <w:b/>
        </w:rPr>
      </w:pPr>
      <w:r w:rsidRPr="002208F8">
        <w:rPr>
          <w:b/>
        </w:rPr>
        <w:lastRenderedPageBreak/>
        <w:t>СОДЕРЖАНИЕ</w:t>
      </w:r>
    </w:p>
    <w:p w:rsidR="002208F8" w:rsidRPr="002208F8" w:rsidRDefault="002208F8" w:rsidP="00A460C5">
      <w:pPr>
        <w:ind w:firstLine="567"/>
        <w:jc w:val="both"/>
        <w:rPr>
          <w:b/>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8272"/>
        <w:gridCol w:w="837"/>
      </w:tblGrid>
      <w:tr w:rsidR="00EC33C1" w:rsidRPr="00EC33C1" w:rsidTr="00AA5AF6">
        <w:trPr>
          <w:trHeight w:val="571"/>
          <w:tblHeader/>
        </w:trPr>
        <w:tc>
          <w:tcPr>
            <w:tcW w:w="605" w:type="dxa"/>
            <w:tcBorders>
              <w:top w:val="single" w:sz="4" w:space="0" w:color="auto"/>
              <w:left w:val="single" w:sz="4" w:space="0" w:color="auto"/>
              <w:bottom w:val="single" w:sz="4" w:space="0" w:color="auto"/>
              <w:right w:val="single" w:sz="4" w:space="0" w:color="auto"/>
            </w:tcBorders>
          </w:tcPr>
          <w:p w:rsidR="002208F8" w:rsidRPr="001B1BA8" w:rsidRDefault="002208F8" w:rsidP="003323CF">
            <w:pPr>
              <w:jc w:val="center"/>
              <w:rPr>
                <w:b/>
              </w:rPr>
            </w:pPr>
            <w:r w:rsidRPr="001B1BA8">
              <w:rPr>
                <w:b/>
              </w:rPr>
              <w:t xml:space="preserve">№ </w:t>
            </w:r>
            <w:proofErr w:type="gramStart"/>
            <w:r w:rsidRPr="001B1BA8">
              <w:rPr>
                <w:b/>
              </w:rPr>
              <w:t>п</w:t>
            </w:r>
            <w:proofErr w:type="gramEnd"/>
            <w:r w:rsidRPr="001B1BA8">
              <w:rPr>
                <w:b/>
              </w:rPr>
              <w:t>/п</w:t>
            </w:r>
          </w:p>
        </w:tc>
        <w:tc>
          <w:tcPr>
            <w:tcW w:w="8272" w:type="dxa"/>
            <w:tcBorders>
              <w:top w:val="single" w:sz="4" w:space="0" w:color="auto"/>
              <w:left w:val="single" w:sz="4" w:space="0" w:color="auto"/>
              <w:bottom w:val="single" w:sz="4" w:space="0" w:color="auto"/>
              <w:right w:val="single" w:sz="4" w:space="0" w:color="auto"/>
            </w:tcBorders>
          </w:tcPr>
          <w:p w:rsidR="002208F8" w:rsidRPr="00FF5781" w:rsidRDefault="002208F8" w:rsidP="003323CF">
            <w:pPr>
              <w:jc w:val="center"/>
              <w:rPr>
                <w:b/>
              </w:rPr>
            </w:pPr>
            <w:r w:rsidRPr="00FF5781">
              <w:rPr>
                <w:b/>
              </w:rPr>
              <w:t>Вопрос</w:t>
            </w:r>
          </w:p>
        </w:tc>
        <w:tc>
          <w:tcPr>
            <w:tcW w:w="837" w:type="dxa"/>
            <w:tcBorders>
              <w:top w:val="single" w:sz="4" w:space="0" w:color="auto"/>
              <w:left w:val="single" w:sz="4" w:space="0" w:color="auto"/>
              <w:bottom w:val="single" w:sz="4" w:space="0" w:color="auto"/>
              <w:right w:val="single" w:sz="4" w:space="0" w:color="auto"/>
            </w:tcBorders>
          </w:tcPr>
          <w:p w:rsidR="002208F8" w:rsidRPr="00FF5781" w:rsidRDefault="002208F8" w:rsidP="003323CF">
            <w:pPr>
              <w:jc w:val="center"/>
              <w:rPr>
                <w:b/>
              </w:rPr>
            </w:pPr>
            <w:r w:rsidRPr="00FF5781">
              <w:rPr>
                <w:b/>
              </w:rPr>
              <w:t>Стр.</w:t>
            </w:r>
          </w:p>
        </w:tc>
      </w:tr>
      <w:tr w:rsidR="00630805" w:rsidRPr="00EC33C1" w:rsidTr="00AA5AF6">
        <w:trPr>
          <w:trHeight w:val="237"/>
          <w:tblHeader/>
        </w:trPr>
        <w:tc>
          <w:tcPr>
            <w:tcW w:w="605" w:type="dxa"/>
            <w:tcBorders>
              <w:top w:val="single" w:sz="4" w:space="0" w:color="auto"/>
              <w:left w:val="single" w:sz="4" w:space="0" w:color="auto"/>
              <w:bottom w:val="single" w:sz="4" w:space="0" w:color="auto"/>
              <w:right w:val="single" w:sz="4" w:space="0" w:color="auto"/>
            </w:tcBorders>
          </w:tcPr>
          <w:p w:rsidR="00630805" w:rsidRPr="001B1BA8" w:rsidRDefault="00381997" w:rsidP="003323CF">
            <w:pPr>
              <w:jc w:val="center"/>
              <w:rPr>
                <w:b/>
              </w:rPr>
            </w:pPr>
            <w:r>
              <w:rPr>
                <w:b/>
              </w:rPr>
              <w:t>1.</w:t>
            </w:r>
          </w:p>
        </w:tc>
        <w:tc>
          <w:tcPr>
            <w:tcW w:w="8272" w:type="dxa"/>
            <w:tcBorders>
              <w:top w:val="single" w:sz="4" w:space="0" w:color="auto"/>
              <w:left w:val="single" w:sz="4" w:space="0" w:color="auto"/>
              <w:bottom w:val="single" w:sz="4" w:space="0" w:color="auto"/>
              <w:right w:val="single" w:sz="4" w:space="0" w:color="auto"/>
            </w:tcBorders>
          </w:tcPr>
          <w:p w:rsidR="00630805" w:rsidRPr="00BA357C" w:rsidRDefault="00B82E99" w:rsidP="00B82E99">
            <w:pPr>
              <w:jc w:val="both"/>
            </w:pPr>
            <w:r w:rsidRPr="0004784B">
              <w:t xml:space="preserve">Решение Совета депутатов муниципального образования «Муниципальный округ </w:t>
            </w:r>
            <w:proofErr w:type="spellStart"/>
            <w:r w:rsidRPr="0004784B">
              <w:t>Глазовский</w:t>
            </w:r>
            <w:proofErr w:type="spellEnd"/>
            <w:r w:rsidRPr="0004784B">
              <w:t xml:space="preserve"> район Удмуртской Республики» от </w:t>
            </w:r>
            <w:r>
              <w:t>27.04.2023 №295 «</w:t>
            </w:r>
            <w:r w:rsidRPr="00B82E99">
              <w:rPr>
                <w:rFonts w:eastAsia="Calibri"/>
                <w:lang w:eastAsia="en-US"/>
              </w:rPr>
              <w:t xml:space="preserve">О назначении сходов граждан в </w:t>
            </w:r>
            <w:proofErr w:type="spellStart"/>
            <w:r w:rsidRPr="00B82E99">
              <w:rPr>
                <w:rFonts w:eastAsia="Calibri"/>
                <w:lang w:eastAsia="en-US"/>
              </w:rPr>
              <w:t>д</w:t>
            </w:r>
            <w:proofErr w:type="gramStart"/>
            <w:r w:rsidRPr="00B82E99">
              <w:rPr>
                <w:rFonts w:eastAsia="Calibri"/>
                <w:lang w:eastAsia="en-US"/>
              </w:rPr>
              <w:t>.Д</w:t>
            </w:r>
            <w:proofErr w:type="gramEnd"/>
            <w:r w:rsidRPr="00B82E99">
              <w:rPr>
                <w:rFonts w:eastAsia="Calibri"/>
                <w:lang w:eastAsia="en-US"/>
              </w:rPr>
              <w:t>ондыкар</w:t>
            </w:r>
            <w:proofErr w:type="spellEnd"/>
            <w:r w:rsidRPr="00B82E99">
              <w:rPr>
                <w:rFonts w:eastAsia="Calibri"/>
                <w:lang w:eastAsia="en-US"/>
              </w:rPr>
              <w:t xml:space="preserve">, </w:t>
            </w:r>
            <w:proofErr w:type="spellStart"/>
            <w:r w:rsidRPr="00B82E99">
              <w:rPr>
                <w:rFonts w:eastAsia="Calibri"/>
                <w:lang w:eastAsia="en-US"/>
              </w:rPr>
              <w:t>д.Бабино</w:t>
            </w:r>
            <w:proofErr w:type="spellEnd"/>
            <w:r w:rsidRPr="00B82E99">
              <w:rPr>
                <w:rFonts w:eastAsia="Calibri"/>
                <w:lang w:eastAsia="en-US"/>
              </w:rPr>
              <w:t xml:space="preserve">, </w:t>
            </w:r>
            <w:proofErr w:type="spellStart"/>
            <w:r w:rsidRPr="00B82E99">
              <w:rPr>
                <w:rFonts w:eastAsia="Calibri"/>
                <w:lang w:eastAsia="en-US"/>
              </w:rPr>
              <w:t>с.Дзякино</w:t>
            </w:r>
            <w:proofErr w:type="spellEnd"/>
            <w:r w:rsidRPr="00B82E99">
              <w:rPr>
                <w:rFonts w:eastAsia="Calibri"/>
                <w:lang w:eastAsia="en-US"/>
              </w:rPr>
              <w:t xml:space="preserve">, </w:t>
            </w:r>
            <w:proofErr w:type="spellStart"/>
            <w:r w:rsidRPr="00B82E99">
              <w:rPr>
                <w:rFonts w:eastAsia="Calibri"/>
                <w:lang w:eastAsia="en-US"/>
              </w:rPr>
              <w:t>д.Нижняя</w:t>
            </w:r>
            <w:proofErr w:type="spellEnd"/>
            <w:r w:rsidRPr="00B82E99">
              <w:rPr>
                <w:rFonts w:eastAsia="Calibri"/>
                <w:lang w:eastAsia="en-US"/>
              </w:rPr>
              <w:t xml:space="preserve"> Кузьма, </w:t>
            </w:r>
            <w:proofErr w:type="spellStart"/>
            <w:r w:rsidRPr="00B82E99">
              <w:rPr>
                <w:rFonts w:eastAsia="Calibri"/>
                <w:lang w:eastAsia="en-US"/>
              </w:rPr>
              <w:t>д.Нижняя</w:t>
            </w:r>
            <w:proofErr w:type="spellEnd"/>
            <w:r w:rsidRPr="00B82E99">
              <w:rPr>
                <w:rFonts w:eastAsia="Calibri"/>
                <w:lang w:eastAsia="en-US"/>
              </w:rPr>
              <w:t xml:space="preserve"> Убыть, </w:t>
            </w:r>
            <w:proofErr w:type="spellStart"/>
            <w:r w:rsidRPr="00B82E99">
              <w:rPr>
                <w:rFonts w:eastAsia="Calibri"/>
                <w:lang w:eastAsia="en-US"/>
              </w:rPr>
              <w:t>д.Чура</w:t>
            </w:r>
            <w:proofErr w:type="spellEnd"/>
            <w:r w:rsidRPr="00B82E99">
              <w:rPr>
                <w:rFonts w:eastAsia="Calibri"/>
                <w:lang w:eastAsia="en-US"/>
              </w:rPr>
              <w:t xml:space="preserve">,  </w:t>
            </w:r>
            <w:proofErr w:type="spellStart"/>
            <w:r w:rsidRPr="00B82E99">
              <w:rPr>
                <w:rFonts w:eastAsia="Calibri"/>
                <w:lang w:eastAsia="en-US"/>
              </w:rPr>
              <w:t>д.Ураково</w:t>
            </w:r>
            <w:proofErr w:type="spellEnd"/>
            <w:r w:rsidRPr="00B82E99">
              <w:rPr>
                <w:rFonts w:eastAsia="Calibri"/>
                <w:lang w:eastAsia="en-US"/>
              </w:rPr>
              <w:t xml:space="preserve">, </w:t>
            </w:r>
            <w:proofErr w:type="spellStart"/>
            <w:r w:rsidRPr="00B82E99">
              <w:rPr>
                <w:rFonts w:eastAsia="Calibri"/>
                <w:lang w:eastAsia="en-US"/>
              </w:rPr>
              <w:t>д.Кочишево</w:t>
            </w:r>
            <w:proofErr w:type="spellEnd"/>
            <w:r w:rsidRPr="00B82E99">
              <w:rPr>
                <w:rFonts w:eastAsia="Calibri"/>
                <w:lang w:eastAsia="en-US"/>
              </w:rPr>
              <w:t xml:space="preserve">, </w:t>
            </w:r>
            <w:proofErr w:type="spellStart"/>
            <w:r w:rsidRPr="00B82E99">
              <w:rPr>
                <w:rFonts w:eastAsia="Calibri"/>
                <w:lang w:eastAsia="en-US"/>
              </w:rPr>
              <w:t>д.Отогурт</w:t>
            </w:r>
            <w:proofErr w:type="spellEnd"/>
            <w:r w:rsidRPr="00B82E99">
              <w:rPr>
                <w:rFonts w:eastAsia="Calibri"/>
                <w:lang w:eastAsia="en-US"/>
              </w:rPr>
              <w:t xml:space="preserve">, </w:t>
            </w:r>
            <w:proofErr w:type="spellStart"/>
            <w:r w:rsidRPr="00B82E99">
              <w:rPr>
                <w:rFonts w:eastAsia="Calibri"/>
                <w:lang w:eastAsia="en-US"/>
              </w:rPr>
              <w:t>д.Курегово</w:t>
            </w:r>
            <w:proofErr w:type="spellEnd"/>
            <w:r w:rsidRPr="00B82E99">
              <w:rPr>
                <w:rFonts w:eastAsia="Calibri"/>
                <w:lang w:eastAsia="en-US"/>
              </w:rPr>
              <w:t xml:space="preserve">, </w:t>
            </w:r>
            <w:proofErr w:type="spellStart"/>
            <w:r w:rsidRPr="00B82E99">
              <w:rPr>
                <w:rFonts w:eastAsia="Calibri"/>
                <w:lang w:eastAsia="en-US"/>
              </w:rPr>
              <w:t>д.Коротаево</w:t>
            </w:r>
            <w:proofErr w:type="spellEnd"/>
            <w:r w:rsidRPr="00B82E99">
              <w:rPr>
                <w:rFonts w:eastAsia="Calibri"/>
                <w:lang w:eastAsia="en-US"/>
              </w:rPr>
              <w:t xml:space="preserve">, </w:t>
            </w:r>
            <w:proofErr w:type="spellStart"/>
            <w:r w:rsidRPr="00B82E99">
              <w:rPr>
                <w:rFonts w:eastAsia="Calibri"/>
                <w:lang w:eastAsia="en-US"/>
              </w:rPr>
              <w:t>д.Самки</w:t>
            </w:r>
            <w:proofErr w:type="spellEnd"/>
            <w:r w:rsidRPr="00B82E99">
              <w:rPr>
                <w:rFonts w:eastAsia="Calibri"/>
                <w:lang w:eastAsia="en-US"/>
              </w:rPr>
              <w:t xml:space="preserve">, </w:t>
            </w:r>
            <w:proofErr w:type="spellStart"/>
            <w:r w:rsidRPr="00B82E99">
              <w:rPr>
                <w:rFonts w:eastAsia="Calibri"/>
                <w:lang w:eastAsia="en-US"/>
              </w:rPr>
              <w:t>д.Парзинское</w:t>
            </w:r>
            <w:proofErr w:type="spellEnd"/>
            <w:r w:rsidRPr="00B82E99">
              <w:rPr>
                <w:rFonts w:eastAsia="Calibri"/>
                <w:lang w:eastAsia="en-US"/>
              </w:rPr>
              <w:t xml:space="preserve"> СПТУ № 7, </w:t>
            </w:r>
            <w:proofErr w:type="spellStart"/>
            <w:r w:rsidRPr="00B82E99">
              <w:rPr>
                <w:rFonts w:eastAsia="Calibri"/>
                <w:lang w:eastAsia="en-US"/>
              </w:rPr>
              <w:t>д.Новые</w:t>
            </w:r>
            <w:proofErr w:type="spellEnd"/>
            <w:r w:rsidRPr="00B82E99">
              <w:rPr>
                <w:rFonts w:eastAsia="Calibri"/>
                <w:lang w:eastAsia="en-US"/>
              </w:rPr>
              <w:t xml:space="preserve"> </w:t>
            </w:r>
            <w:proofErr w:type="spellStart"/>
            <w:r w:rsidRPr="00B82E99">
              <w:rPr>
                <w:rFonts w:eastAsia="Calibri"/>
                <w:lang w:eastAsia="en-US"/>
              </w:rPr>
              <w:t>Парзи</w:t>
            </w:r>
            <w:proofErr w:type="spellEnd"/>
            <w:r w:rsidRPr="00B82E99">
              <w:rPr>
                <w:rFonts w:eastAsia="Calibri"/>
                <w:lang w:eastAsia="en-US"/>
              </w:rPr>
              <w:t xml:space="preserve"> </w:t>
            </w:r>
            <w:proofErr w:type="spellStart"/>
            <w:r w:rsidRPr="00B82E99">
              <w:rPr>
                <w:rFonts w:eastAsia="Calibri"/>
                <w:lang w:eastAsia="en-US"/>
              </w:rPr>
              <w:t>Глазовского</w:t>
            </w:r>
            <w:proofErr w:type="spellEnd"/>
            <w:r w:rsidRPr="00B82E99">
              <w:rPr>
                <w:rFonts w:eastAsia="Calibri"/>
                <w:lang w:eastAsia="en-US"/>
              </w:rPr>
              <w:t xml:space="preserve"> района Удмуртской Республики</w:t>
            </w:r>
            <w:r>
              <w:rPr>
                <w:rFonts w:eastAsia="Calibri"/>
                <w:lang w:eastAsia="en-US"/>
              </w:rPr>
              <w:t>»</w:t>
            </w:r>
          </w:p>
        </w:tc>
        <w:tc>
          <w:tcPr>
            <w:tcW w:w="837" w:type="dxa"/>
            <w:tcBorders>
              <w:top w:val="single" w:sz="4" w:space="0" w:color="auto"/>
              <w:left w:val="single" w:sz="4" w:space="0" w:color="auto"/>
              <w:bottom w:val="single" w:sz="4" w:space="0" w:color="auto"/>
              <w:right w:val="single" w:sz="4" w:space="0" w:color="auto"/>
            </w:tcBorders>
          </w:tcPr>
          <w:p w:rsidR="00630805" w:rsidRPr="009B58EB" w:rsidRDefault="00B82E99" w:rsidP="003622AE">
            <w:pPr>
              <w:jc w:val="center"/>
            </w:pPr>
            <w:r>
              <w:t>3</w:t>
            </w:r>
          </w:p>
        </w:tc>
      </w:tr>
      <w:tr w:rsidR="00ED37FC" w:rsidRPr="00EC33C1" w:rsidTr="00AA5AF6">
        <w:trPr>
          <w:trHeight w:val="237"/>
          <w:tblHeader/>
        </w:trPr>
        <w:tc>
          <w:tcPr>
            <w:tcW w:w="605" w:type="dxa"/>
            <w:tcBorders>
              <w:top w:val="single" w:sz="4" w:space="0" w:color="auto"/>
              <w:left w:val="single" w:sz="4" w:space="0" w:color="auto"/>
              <w:bottom w:val="single" w:sz="4" w:space="0" w:color="auto"/>
              <w:right w:val="single" w:sz="4" w:space="0" w:color="auto"/>
            </w:tcBorders>
          </w:tcPr>
          <w:p w:rsidR="00ED37FC" w:rsidRDefault="00ED37FC" w:rsidP="003323CF">
            <w:pPr>
              <w:jc w:val="center"/>
              <w:rPr>
                <w:b/>
              </w:rPr>
            </w:pPr>
            <w:r>
              <w:rPr>
                <w:b/>
              </w:rPr>
              <w:t>2.</w:t>
            </w:r>
          </w:p>
        </w:tc>
        <w:tc>
          <w:tcPr>
            <w:tcW w:w="8272" w:type="dxa"/>
            <w:tcBorders>
              <w:top w:val="single" w:sz="4" w:space="0" w:color="auto"/>
              <w:left w:val="single" w:sz="4" w:space="0" w:color="auto"/>
              <w:bottom w:val="single" w:sz="4" w:space="0" w:color="auto"/>
              <w:right w:val="single" w:sz="4" w:space="0" w:color="auto"/>
            </w:tcBorders>
          </w:tcPr>
          <w:p w:rsidR="00ED37FC" w:rsidRPr="00BA357C" w:rsidRDefault="00B82E99" w:rsidP="00B82E99">
            <w:pPr>
              <w:pStyle w:val="211"/>
              <w:spacing w:line="240" w:lineRule="auto"/>
              <w:ind w:firstLine="0"/>
            </w:pPr>
            <w:proofErr w:type="gramStart"/>
            <w:r w:rsidRPr="0004784B">
              <w:t xml:space="preserve">Решение Совета депутатов муниципального образования «Муниципальный округ </w:t>
            </w:r>
            <w:proofErr w:type="spellStart"/>
            <w:r w:rsidRPr="0004784B">
              <w:t>Глазовский</w:t>
            </w:r>
            <w:proofErr w:type="spellEnd"/>
            <w:r w:rsidRPr="0004784B">
              <w:t xml:space="preserve"> район Удмуртской Республики» от </w:t>
            </w:r>
            <w:r>
              <w:t>27.04.2023 №296 «</w:t>
            </w:r>
            <w:r w:rsidRPr="00B82E99">
              <w:t xml:space="preserve">О внесении изменений </w:t>
            </w:r>
            <w:r w:rsidRPr="00B82E99">
              <w:rPr>
                <w:szCs w:val="24"/>
              </w:rPr>
              <w:t xml:space="preserve">в решение Совета депутатов муниципального образования «Муниципальный округ </w:t>
            </w:r>
            <w:proofErr w:type="spellStart"/>
            <w:r w:rsidRPr="00B82E99">
              <w:rPr>
                <w:szCs w:val="24"/>
              </w:rPr>
              <w:t>Глазовский</w:t>
            </w:r>
            <w:proofErr w:type="spellEnd"/>
            <w:r w:rsidRPr="00B82E99">
              <w:rPr>
                <w:szCs w:val="24"/>
              </w:rPr>
              <w:t xml:space="preserve"> район Удмуртской Республики» </w:t>
            </w:r>
            <w:r w:rsidRPr="00B82E99">
              <w:t xml:space="preserve">от 24 февраля 2022 года № 141 «Об утверждении Порядка </w:t>
            </w:r>
            <w:r w:rsidRPr="00B82E99">
              <w:rPr>
                <w:rStyle w:val="FontStyle15"/>
              </w:rPr>
              <w:t xml:space="preserve">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«Муниципальный округ </w:t>
            </w:r>
            <w:proofErr w:type="spellStart"/>
            <w:r w:rsidRPr="00B82E99">
              <w:rPr>
                <w:rStyle w:val="FontStyle15"/>
              </w:rPr>
              <w:t>Глазовский</w:t>
            </w:r>
            <w:proofErr w:type="spellEnd"/>
            <w:r w:rsidRPr="00B82E99">
              <w:rPr>
                <w:rStyle w:val="FontStyle15"/>
              </w:rPr>
              <w:t xml:space="preserve"> район Удмуртской Республики»» </w:t>
            </w:r>
            <w:proofErr w:type="gramEnd"/>
          </w:p>
        </w:tc>
        <w:tc>
          <w:tcPr>
            <w:tcW w:w="837" w:type="dxa"/>
            <w:tcBorders>
              <w:top w:val="single" w:sz="4" w:space="0" w:color="auto"/>
              <w:left w:val="single" w:sz="4" w:space="0" w:color="auto"/>
              <w:bottom w:val="single" w:sz="4" w:space="0" w:color="auto"/>
              <w:right w:val="single" w:sz="4" w:space="0" w:color="auto"/>
            </w:tcBorders>
          </w:tcPr>
          <w:p w:rsidR="00ED37FC" w:rsidRDefault="00B82E99" w:rsidP="003622AE">
            <w:pPr>
              <w:jc w:val="center"/>
            </w:pPr>
            <w:r>
              <w:t>8</w:t>
            </w:r>
          </w:p>
        </w:tc>
      </w:tr>
      <w:tr w:rsidR="00ED37FC" w:rsidRPr="00EC33C1" w:rsidTr="00AA5AF6">
        <w:trPr>
          <w:trHeight w:val="237"/>
          <w:tblHeader/>
        </w:trPr>
        <w:tc>
          <w:tcPr>
            <w:tcW w:w="605" w:type="dxa"/>
            <w:tcBorders>
              <w:top w:val="single" w:sz="4" w:space="0" w:color="auto"/>
              <w:left w:val="single" w:sz="4" w:space="0" w:color="auto"/>
              <w:bottom w:val="single" w:sz="4" w:space="0" w:color="auto"/>
              <w:right w:val="single" w:sz="4" w:space="0" w:color="auto"/>
            </w:tcBorders>
          </w:tcPr>
          <w:p w:rsidR="00ED37FC" w:rsidRDefault="00ED37FC" w:rsidP="003323CF">
            <w:pPr>
              <w:jc w:val="center"/>
              <w:rPr>
                <w:b/>
              </w:rPr>
            </w:pPr>
            <w:r>
              <w:rPr>
                <w:b/>
              </w:rPr>
              <w:t>3.</w:t>
            </w:r>
          </w:p>
        </w:tc>
        <w:tc>
          <w:tcPr>
            <w:tcW w:w="8272" w:type="dxa"/>
            <w:tcBorders>
              <w:top w:val="single" w:sz="4" w:space="0" w:color="auto"/>
              <w:left w:val="single" w:sz="4" w:space="0" w:color="auto"/>
              <w:bottom w:val="single" w:sz="4" w:space="0" w:color="auto"/>
              <w:right w:val="single" w:sz="4" w:space="0" w:color="auto"/>
            </w:tcBorders>
          </w:tcPr>
          <w:p w:rsidR="00ED37FC" w:rsidRPr="00BA357C" w:rsidRDefault="00B82E99" w:rsidP="00B82E99">
            <w:pPr>
              <w:pStyle w:val="211"/>
              <w:spacing w:line="240" w:lineRule="auto"/>
              <w:ind w:firstLine="0"/>
            </w:pPr>
            <w:proofErr w:type="gramStart"/>
            <w:r w:rsidRPr="0004784B">
              <w:t xml:space="preserve">Решение Совета депутатов муниципального образования «Муниципальный округ </w:t>
            </w:r>
            <w:proofErr w:type="spellStart"/>
            <w:r w:rsidRPr="0004784B">
              <w:t>Глазовский</w:t>
            </w:r>
            <w:proofErr w:type="spellEnd"/>
            <w:r w:rsidRPr="0004784B">
              <w:t xml:space="preserve"> район Удмуртской Республики» от </w:t>
            </w:r>
            <w:r>
              <w:t>27.04.2023 №297 «</w:t>
            </w:r>
            <w:r w:rsidRPr="00B82E99">
              <w:rPr>
                <w:szCs w:val="24"/>
              </w:rPr>
              <w:t xml:space="preserve">О внесении изменений в решение Совета депутатов муниципального образования «Муниципальный округ </w:t>
            </w:r>
            <w:proofErr w:type="spellStart"/>
            <w:r w:rsidRPr="00B82E99">
              <w:rPr>
                <w:szCs w:val="24"/>
              </w:rPr>
              <w:t>Глазовский</w:t>
            </w:r>
            <w:proofErr w:type="spellEnd"/>
            <w:r w:rsidRPr="00B82E99">
              <w:rPr>
                <w:szCs w:val="24"/>
              </w:rPr>
              <w:t xml:space="preserve"> район Удмуртской Республики» от 21 декабря 2022 года № 273 «О бюджете муниципального образования «Муниципальный округ </w:t>
            </w:r>
            <w:proofErr w:type="spellStart"/>
            <w:r w:rsidRPr="00B82E99">
              <w:rPr>
                <w:szCs w:val="24"/>
              </w:rPr>
              <w:t>Глазовский</w:t>
            </w:r>
            <w:proofErr w:type="spellEnd"/>
            <w:r w:rsidRPr="00B82E99">
              <w:rPr>
                <w:szCs w:val="24"/>
              </w:rPr>
              <w:t xml:space="preserve"> район Удмуртской Республики» на 2023 год и на плановый период</w:t>
            </w:r>
            <w:r w:rsidRPr="00B82E99">
              <w:rPr>
                <w:bCs/>
                <w:szCs w:val="24"/>
              </w:rPr>
              <w:t xml:space="preserve"> 2024 и 2025 годов» (в редакции решения Совета</w:t>
            </w:r>
            <w:proofErr w:type="gramEnd"/>
            <w:r w:rsidRPr="00B82E99">
              <w:rPr>
                <w:szCs w:val="24"/>
              </w:rPr>
              <w:t xml:space="preserve"> депутатов муниципального образования «Муниципальный округ </w:t>
            </w:r>
            <w:proofErr w:type="spellStart"/>
            <w:r w:rsidRPr="00B82E99">
              <w:rPr>
                <w:szCs w:val="24"/>
              </w:rPr>
              <w:t>Глазовский</w:t>
            </w:r>
            <w:proofErr w:type="spellEnd"/>
            <w:r w:rsidRPr="00B82E99">
              <w:rPr>
                <w:szCs w:val="24"/>
              </w:rPr>
              <w:t xml:space="preserve"> район Удмуртской Республики» </w:t>
            </w:r>
            <w:r w:rsidRPr="00B82E99">
              <w:rPr>
                <w:bCs/>
                <w:szCs w:val="24"/>
              </w:rPr>
              <w:t>от 26.01.2023 № 280, от 27.02.2023 № 284)</w:t>
            </w:r>
            <w:r>
              <w:rPr>
                <w:bCs/>
                <w:szCs w:val="24"/>
              </w:rPr>
              <w:t>»</w:t>
            </w:r>
          </w:p>
        </w:tc>
        <w:tc>
          <w:tcPr>
            <w:tcW w:w="837" w:type="dxa"/>
            <w:tcBorders>
              <w:top w:val="single" w:sz="4" w:space="0" w:color="auto"/>
              <w:left w:val="single" w:sz="4" w:space="0" w:color="auto"/>
              <w:bottom w:val="single" w:sz="4" w:space="0" w:color="auto"/>
              <w:right w:val="single" w:sz="4" w:space="0" w:color="auto"/>
            </w:tcBorders>
          </w:tcPr>
          <w:p w:rsidR="00ED37FC" w:rsidRDefault="00DF0E15" w:rsidP="003622AE">
            <w:pPr>
              <w:jc w:val="center"/>
            </w:pPr>
            <w:r>
              <w:t>12</w:t>
            </w:r>
          </w:p>
        </w:tc>
      </w:tr>
      <w:tr w:rsidR="00ED37FC" w:rsidRPr="00EC33C1" w:rsidTr="00AA5AF6">
        <w:trPr>
          <w:trHeight w:val="237"/>
          <w:tblHeader/>
        </w:trPr>
        <w:tc>
          <w:tcPr>
            <w:tcW w:w="605" w:type="dxa"/>
            <w:tcBorders>
              <w:top w:val="single" w:sz="4" w:space="0" w:color="auto"/>
              <w:left w:val="single" w:sz="4" w:space="0" w:color="auto"/>
              <w:bottom w:val="single" w:sz="4" w:space="0" w:color="auto"/>
              <w:right w:val="single" w:sz="4" w:space="0" w:color="auto"/>
            </w:tcBorders>
          </w:tcPr>
          <w:p w:rsidR="00ED37FC" w:rsidRDefault="00ED37FC" w:rsidP="003323CF">
            <w:pPr>
              <w:jc w:val="center"/>
              <w:rPr>
                <w:b/>
              </w:rPr>
            </w:pPr>
            <w:r>
              <w:rPr>
                <w:b/>
              </w:rPr>
              <w:t>4.</w:t>
            </w:r>
          </w:p>
        </w:tc>
        <w:tc>
          <w:tcPr>
            <w:tcW w:w="8272" w:type="dxa"/>
            <w:tcBorders>
              <w:top w:val="single" w:sz="4" w:space="0" w:color="auto"/>
              <w:left w:val="single" w:sz="4" w:space="0" w:color="auto"/>
              <w:bottom w:val="single" w:sz="4" w:space="0" w:color="auto"/>
              <w:right w:val="single" w:sz="4" w:space="0" w:color="auto"/>
            </w:tcBorders>
          </w:tcPr>
          <w:p w:rsidR="00ED37FC" w:rsidRPr="00BA357C" w:rsidRDefault="006C3717" w:rsidP="006C3717">
            <w:pPr>
              <w:pStyle w:val="ae"/>
              <w:spacing w:after="0"/>
              <w:jc w:val="both"/>
            </w:pPr>
            <w:r w:rsidRPr="0004784B">
              <w:t xml:space="preserve">Решение Совета депутатов муниципального образования «Муниципальный округ </w:t>
            </w:r>
            <w:proofErr w:type="spellStart"/>
            <w:r w:rsidRPr="0004784B">
              <w:t>Глазовский</w:t>
            </w:r>
            <w:proofErr w:type="spellEnd"/>
            <w:r w:rsidRPr="0004784B">
              <w:t xml:space="preserve"> район Удмуртской Республики» от </w:t>
            </w:r>
            <w:r>
              <w:t>27.04.2023 №298 «</w:t>
            </w:r>
            <w:r w:rsidR="00B82E99" w:rsidRPr="00B82E99">
              <w:rPr>
                <w:rFonts w:cs="Times New Roman"/>
                <w:szCs w:val="24"/>
              </w:rPr>
              <w:t xml:space="preserve">Об итогах работы сельскохозяйственных предприятий </w:t>
            </w:r>
            <w:proofErr w:type="spellStart"/>
            <w:r w:rsidR="00B82E99" w:rsidRPr="00B82E99">
              <w:rPr>
                <w:rFonts w:cs="Times New Roman"/>
                <w:szCs w:val="24"/>
              </w:rPr>
              <w:t>Глазовского</w:t>
            </w:r>
            <w:proofErr w:type="spellEnd"/>
            <w:r w:rsidR="00B82E99" w:rsidRPr="00B82E99">
              <w:rPr>
                <w:rFonts w:cs="Times New Roman"/>
                <w:szCs w:val="24"/>
              </w:rPr>
              <w:t xml:space="preserve"> района за</w:t>
            </w:r>
            <w:r>
              <w:rPr>
                <w:rFonts w:cs="Times New Roman"/>
                <w:szCs w:val="24"/>
              </w:rPr>
              <w:t xml:space="preserve"> 2022 год и задачах на 2023 год»</w:t>
            </w:r>
          </w:p>
        </w:tc>
        <w:tc>
          <w:tcPr>
            <w:tcW w:w="837" w:type="dxa"/>
            <w:tcBorders>
              <w:top w:val="single" w:sz="4" w:space="0" w:color="auto"/>
              <w:left w:val="single" w:sz="4" w:space="0" w:color="auto"/>
              <w:bottom w:val="single" w:sz="4" w:space="0" w:color="auto"/>
              <w:right w:val="single" w:sz="4" w:space="0" w:color="auto"/>
            </w:tcBorders>
          </w:tcPr>
          <w:p w:rsidR="00ED37FC" w:rsidRDefault="00DF0E15" w:rsidP="003622AE">
            <w:pPr>
              <w:jc w:val="center"/>
            </w:pPr>
            <w:r>
              <w:t>32</w:t>
            </w:r>
          </w:p>
        </w:tc>
      </w:tr>
      <w:tr w:rsidR="006C3717" w:rsidRPr="00EC33C1" w:rsidTr="00AA5AF6">
        <w:trPr>
          <w:trHeight w:val="237"/>
          <w:tblHeader/>
        </w:trPr>
        <w:tc>
          <w:tcPr>
            <w:tcW w:w="605" w:type="dxa"/>
            <w:tcBorders>
              <w:top w:val="single" w:sz="4" w:space="0" w:color="auto"/>
              <w:left w:val="single" w:sz="4" w:space="0" w:color="auto"/>
              <w:bottom w:val="single" w:sz="4" w:space="0" w:color="auto"/>
              <w:right w:val="single" w:sz="4" w:space="0" w:color="auto"/>
            </w:tcBorders>
          </w:tcPr>
          <w:p w:rsidR="006C3717" w:rsidRDefault="006C3717" w:rsidP="003323CF">
            <w:pPr>
              <w:jc w:val="center"/>
              <w:rPr>
                <w:b/>
              </w:rPr>
            </w:pPr>
            <w:r>
              <w:rPr>
                <w:b/>
              </w:rPr>
              <w:t>5.</w:t>
            </w:r>
          </w:p>
        </w:tc>
        <w:tc>
          <w:tcPr>
            <w:tcW w:w="8272" w:type="dxa"/>
            <w:tcBorders>
              <w:top w:val="single" w:sz="4" w:space="0" w:color="auto"/>
              <w:left w:val="single" w:sz="4" w:space="0" w:color="auto"/>
              <w:bottom w:val="single" w:sz="4" w:space="0" w:color="auto"/>
              <w:right w:val="single" w:sz="4" w:space="0" w:color="auto"/>
            </w:tcBorders>
          </w:tcPr>
          <w:p w:rsidR="006C3717" w:rsidRPr="0004784B" w:rsidRDefault="006C3717" w:rsidP="006C3717">
            <w:pPr>
              <w:jc w:val="both"/>
            </w:pPr>
            <w:r w:rsidRPr="0004784B">
              <w:t xml:space="preserve">Решение Совета депутатов муниципального образования «Муниципальный округ </w:t>
            </w:r>
            <w:proofErr w:type="spellStart"/>
            <w:r w:rsidRPr="0004784B">
              <w:t>Глазовский</w:t>
            </w:r>
            <w:proofErr w:type="spellEnd"/>
            <w:r w:rsidRPr="0004784B">
              <w:t xml:space="preserve"> район Удмуртской Республики» от </w:t>
            </w:r>
            <w:r>
              <w:t>27.04.2023 №299 «</w:t>
            </w:r>
            <w:r w:rsidRPr="006C3717">
              <w:rPr>
                <w:szCs w:val="26"/>
              </w:rPr>
              <w:t xml:space="preserve">Об  объявлении  конкурса по отбору кандидатур на должность Главы муниципального образования «Муниципальный округ </w:t>
            </w:r>
            <w:proofErr w:type="spellStart"/>
            <w:r w:rsidRPr="006C3717">
              <w:rPr>
                <w:szCs w:val="26"/>
              </w:rPr>
              <w:t>Глазовский</w:t>
            </w:r>
            <w:proofErr w:type="spellEnd"/>
            <w:r w:rsidRPr="006C3717">
              <w:rPr>
                <w:szCs w:val="26"/>
              </w:rPr>
              <w:t xml:space="preserve"> район Удмуртской Республики»</w:t>
            </w:r>
          </w:p>
        </w:tc>
        <w:tc>
          <w:tcPr>
            <w:tcW w:w="837" w:type="dxa"/>
            <w:tcBorders>
              <w:top w:val="single" w:sz="4" w:space="0" w:color="auto"/>
              <w:left w:val="single" w:sz="4" w:space="0" w:color="auto"/>
              <w:bottom w:val="single" w:sz="4" w:space="0" w:color="auto"/>
              <w:right w:val="single" w:sz="4" w:space="0" w:color="auto"/>
            </w:tcBorders>
          </w:tcPr>
          <w:p w:rsidR="006C3717" w:rsidRDefault="00DF0E15" w:rsidP="003622AE">
            <w:pPr>
              <w:jc w:val="center"/>
            </w:pPr>
            <w:r>
              <w:t>37</w:t>
            </w:r>
          </w:p>
        </w:tc>
      </w:tr>
      <w:tr w:rsidR="00996346" w:rsidRPr="00EC33C1" w:rsidTr="00AA5AF6">
        <w:trPr>
          <w:trHeight w:val="237"/>
          <w:tblHeader/>
        </w:trPr>
        <w:tc>
          <w:tcPr>
            <w:tcW w:w="605" w:type="dxa"/>
            <w:tcBorders>
              <w:top w:val="single" w:sz="4" w:space="0" w:color="auto"/>
              <w:left w:val="single" w:sz="4" w:space="0" w:color="auto"/>
              <w:bottom w:val="single" w:sz="4" w:space="0" w:color="auto"/>
              <w:right w:val="single" w:sz="4" w:space="0" w:color="auto"/>
            </w:tcBorders>
          </w:tcPr>
          <w:p w:rsidR="00996346" w:rsidRDefault="00996346" w:rsidP="003323CF">
            <w:pPr>
              <w:jc w:val="center"/>
              <w:rPr>
                <w:b/>
              </w:rPr>
            </w:pPr>
            <w:r>
              <w:rPr>
                <w:b/>
              </w:rPr>
              <w:t>6.</w:t>
            </w:r>
          </w:p>
        </w:tc>
        <w:tc>
          <w:tcPr>
            <w:tcW w:w="8272" w:type="dxa"/>
            <w:tcBorders>
              <w:top w:val="single" w:sz="4" w:space="0" w:color="auto"/>
              <w:left w:val="single" w:sz="4" w:space="0" w:color="auto"/>
              <w:bottom w:val="single" w:sz="4" w:space="0" w:color="auto"/>
              <w:right w:val="single" w:sz="4" w:space="0" w:color="auto"/>
            </w:tcBorders>
          </w:tcPr>
          <w:p w:rsidR="00996346" w:rsidRPr="00996346" w:rsidRDefault="00996346" w:rsidP="00996346">
            <w:pPr>
              <w:jc w:val="both"/>
            </w:pPr>
            <w:r w:rsidRPr="0004784B">
              <w:t xml:space="preserve">Решение Совета депутатов муниципального образования «Муниципальный округ </w:t>
            </w:r>
            <w:proofErr w:type="spellStart"/>
            <w:r w:rsidRPr="0004784B">
              <w:t>Глазовский</w:t>
            </w:r>
            <w:proofErr w:type="spellEnd"/>
            <w:r w:rsidRPr="0004784B">
              <w:t xml:space="preserve"> район Удмуртской Республики» от </w:t>
            </w:r>
            <w:r>
              <w:t>27.04.2023 №300 «</w:t>
            </w:r>
            <w:r w:rsidRPr="00996346">
              <w:t xml:space="preserve">О формировании муниципальной части конкурсной комиссии по организации и проведению конкурса по отбору кандидатур на должность Главы муниципального образования «Муниципальный округ </w:t>
            </w:r>
            <w:proofErr w:type="spellStart"/>
            <w:r w:rsidRPr="00996346">
              <w:t>Глазовский</w:t>
            </w:r>
            <w:proofErr w:type="spellEnd"/>
            <w:r w:rsidRPr="00996346">
              <w:t xml:space="preserve"> район Удмуртской Республики»  </w:t>
            </w:r>
          </w:p>
          <w:p w:rsidR="00996346" w:rsidRPr="0004784B" w:rsidRDefault="00996346" w:rsidP="006C3717">
            <w:pPr>
              <w:jc w:val="both"/>
            </w:pPr>
          </w:p>
        </w:tc>
        <w:tc>
          <w:tcPr>
            <w:tcW w:w="837" w:type="dxa"/>
            <w:tcBorders>
              <w:top w:val="single" w:sz="4" w:space="0" w:color="auto"/>
              <w:left w:val="single" w:sz="4" w:space="0" w:color="auto"/>
              <w:bottom w:val="single" w:sz="4" w:space="0" w:color="auto"/>
              <w:right w:val="single" w:sz="4" w:space="0" w:color="auto"/>
            </w:tcBorders>
          </w:tcPr>
          <w:p w:rsidR="00996346" w:rsidRDefault="00DF0E15" w:rsidP="003622AE">
            <w:pPr>
              <w:jc w:val="center"/>
            </w:pPr>
            <w:r>
              <w:t>41</w:t>
            </w:r>
          </w:p>
        </w:tc>
      </w:tr>
    </w:tbl>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F91DE4" w:rsidRDefault="00F91DE4" w:rsidP="00F91DE4">
      <w:pPr>
        <w:pStyle w:val="ConsPlusNonformat"/>
        <w:widowControl/>
        <w:ind w:firstLine="567"/>
        <w:jc w:val="center"/>
        <w:rPr>
          <w:rFonts w:ascii="Times New Roman" w:hAnsi="Times New Roman" w:cs="Times New Roman"/>
          <w:sz w:val="18"/>
          <w:szCs w:val="18"/>
        </w:rPr>
      </w:pPr>
      <w:r>
        <w:rPr>
          <w:rFonts w:ascii="Times New Roman" w:hAnsi="Times New Roman" w:cs="Times New Roman"/>
          <w:sz w:val="18"/>
          <w:szCs w:val="18"/>
        </w:rPr>
        <w:t xml:space="preserve">      </w:t>
      </w:r>
    </w:p>
    <w:p w:rsidR="00B82E99" w:rsidRDefault="00B82E99" w:rsidP="00B82E99">
      <w:pPr>
        <w:jc w:val="center"/>
        <w:rPr>
          <w:b/>
          <w:szCs w:val="26"/>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B82E99" w:rsidRPr="003047E6" w:rsidTr="00B82E99">
        <w:tc>
          <w:tcPr>
            <w:tcW w:w="4361" w:type="dxa"/>
          </w:tcPr>
          <w:p w:rsidR="00B82E99" w:rsidRPr="003047E6" w:rsidRDefault="00B82E99" w:rsidP="00B82E99">
            <w:pPr>
              <w:jc w:val="center"/>
              <w:rPr>
                <w:bCs/>
              </w:rPr>
            </w:pPr>
            <w:r w:rsidRPr="003047E6">
              <w:rPr>
                <w:bCs/>
                <w:sz w:val="22"/>
              </w:rPr>
              <w:lastRenderedPageBreak/>
              <w:t xml:space="preserve">Совет депутатов </w:t>
            </w:r>
          </w:p>
          <w:p w:rsidR="00B82E99" w:rsidRPr="003047E6" w:rsidRDefault="00B82E99" w:rsidP="00B82E99">
            <w:pPr>
              <w:jc w:val="center"/>
              <w:rPr>
                <w:bCs/>
              </w:rPr>
            </w:pPr>
            <w:r w:rsidRPr="003047E6">
              <w:rPr>
                <w:bCs/>
                <w:sz w:val="22"/>
              </w:rPr>
              <w:t xml:space="preserve">муниципального образования «Муниципальный округ </w:t>
            </w:r>
          </w:p>
          <w:p w:rsidR="00B82E99" w:rsidRPr="003047E6" w:rsidRDefault="00B82E99" w:rsidP="00B82E99">
            <w:pPr>
              <w:jc w:val="center"/>
              <w:rPr>
                <w:bCs/>
              </w:rPr>
            </w:pPr>
            <w:proofErr w:type="spellStart"/>
            <w:r w:rsidRPr="003047E6">
              <w:rPr>
                <w:bCs/>
                <w:sz w:val="22"/>
              </w:rPr>
              <w:t>Глазовский</w:t>
            </w:r>
            <w:proofErr w:type="spellEnd"/>
            <w:r w:rsidRPr="003047E6">
              <w:rPr>
                <w:bCs/>
                <w:sz w:val="22"/>
              </w:rPr>
              <w:t xml:space="preserve"> район </w:t>
            </w:r>
          </w:p>
          <w:p w:rsidR="00B82E99" w:rsidRPr="003047E6" w:rsidRDefault="00B82E99" w:rsidP="00B82E99">
            <w:pPr>
              <w:jc w:val="center"/>
              <w:rPr>
                <w:bCs/>
              </w:rPr>
            </w:pPr>
            <w:r w:rsidRPr="003047E6">
              <w:rPr>
                <w:bCs/>
                <w:sz w:val="22"/>
              </w:rPr>
              <w:t xml:space="preserve">Удмуртской Республики»  </w:t>
            </w:r>
          </w:p>
          <w:p w:rsidR="00B82E99" w:rsidRPr="003047E6" w:rsidRDefault="00B82E99" w:rsidP="00B82E99">
            <w:pPr>
              <w:jc w:val="center"/>
              <w:rPr>
                <w:b/>
                <w:bCs/>
                <w:noProof/>
              </w:rPr>
            </w:pPr>
          </w:p>
        </w:tc>
        <w:tc>
          <w:tcPr>
            <w:tcW w:w="1139" w:type="dxa"/>
            <w:hideMark/>
          </w:tcPr>
          <w:p w:rsidR="00B82E99" w:rsidRPr="003047E6" w:rsidRDefault="00B82E99" w:rsidP="00B82E99">
            <w:pPr>
              <w:jc w:val="center"/>
              <w:rPr>
                <w:b/>
                <w:bCs/>
              </w:rPr>
            </w:pPr>
            <w:r w:rsidRPr="003047E6">
              <w:rPr>
                <w:rFonts w:cs="Calibri"/>
                <w:noProof/>
                <w:szCs w:val="20"/>
              </w:rPr>
              <w:drawing>
                <wp:anchor distT="0" distB="0" distL="114300" distR="114300" simplePos="0" relativeHeight="251659264" behindDoc="0" locked="0" layoutInCell="1" allowOverlap="1" wp14:anchorId="15CDDB6E" wp14:editId="1567C987">
                  <wp:simplePos x="0" y="0"/>
                  <wp:positionH relativeFrom="column">
                    <wp:posOffset>17780</wp:posOffset>
                  </wp:positionH>
                  <wp:positionV relativeFrom="paragraph">
                    <wp:posOffset>3175</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tcPr>
          <w:p w:rsidR="00B82E99" w:rsidRPr="003047E6" w:rsidRDefault="00B82E99" w:rsidP="00B82E99">
            <w:pPr>
              <w:jc w:val="center"/>
              <w:rPr>
                <w:bCs/>
              </w:rPr>
            </w:pPr>
            <w:r w:rsidRPr="003047E6">
              <w:rPr>
                <w:b/>
                <w:bCs/>
                <w:sz w:val="22"/>
              </w:rPr>
              <w:t>«</w:t>
            </w:r>
            <w:r w:rsidRPr="003047E6">
              <w:rPr>
                <w:bCs/>
                <w:sz w:val="22"/>
              </w:rPr>
              <w:t xml:space="preserve">Удмурт </w:t>
            </w:r>
            <w:proofErr w:type="spellStart"/>
            <w:r w:rsidRPr="003047E6">
              <w:rPr>
                <w:bCs/>
                <w:sz w:val="22"/>
              </w:rPr>
              <w:t>Элькунысь</w:t>
            </w:r>
            <w:proofErr w:type="spellEnd"/>
          </w:p>
          <w:p w:rsidR="00B82E99" w:rsidRPr="003047E6" w:rsidRDefault="00B82E99" w:rsidP="00B82E99">
            <w:pPr>
              <w:jc w:val="center"/>
              <w:rPr>
                <w:bCs/>
              </w:rPr>
            </w:pPr>
            <w:r w:rsidRPr="003047E6">
              <w:rPr>
                <w:bCs/>
                <w:sz w:val="22"/>
              </w:rPr>
              <w:t xml:space="preserve">Глаз </w:t>
            </w:r>
            <w:proofErr w:type="spellStart"/>
            <w:r w:rsidRPr="003047E6">
              <w:rPr>
                <w:bCs/>
                <w:sz w:val="22"/>
              </w:rPr>
              <w:t>ёрос</w:t>
            </w:r>
            <w:proofErr w:type="spellEnd"/>
          </w:p>
          <w:p w:rsidR="00B82E99" w:rsidRPr="003047E6" w:rsidRDefault="00B82E99" w:rsidP="00B82E99">
            <w:pPr>
              <w:jc w:val="center"/>
              <w:rPr>
                <w:bCs/>
              </w:rPr>
            </w:pPr>
            <w:r w:rsidRPr="003047E6">
              <w:rPr>
                <w:bCs/>
                <w:sz w:val="22"/>
              </w:rPr>
              <w:t>муниципал округ»</w:t>
            </w:r>
          </w:p>
          <w:p w:rsidR="00B82E99" w:rsidRPr="003047E6" w:rsidRDefault="00B82E99" w:rsidP="00B82E99">
            <w:pPr>
              <w:jc w:val="center"/>
              <w:rPr>
                <w:bCs/>
              </w:rPr>
            </w:pPr>
            <w:r w:rsidRPr="003047E6">
              <w:rPr>
                <w:bCs/>
                <w:sz w:val="22"/>
              </w:rPr>
              <w:t xml:space="preserve">муниципал </w:t>
            </w:r>
            <w:proofErr w:type="spellStart"/>
            <w:r w:rsidRPr="003047E6">
              <w:rPr>
                <w:bCs/>
                <w:sz w:val="22"/>
              </w:rPr>
              <w:t>кылдытэтысь</w:t>
            </w:r>
            <w:proofErr w:type="spellEnd"/>
          </w:p>
          <w:p w:rsidR="00B82E99" w:rsidRPr="003047E6" w:rsidRDefault="00B82E99" w:rsidP="00B82E99">
            <w:pPr>
              <w:jc w:val="center"/>
              <w:rPr>
                <w:bCs/>
              </w:rPr>
            </w:pPr>
            <w:proofErr w:type="spellStart"/>
            <w:r w:rsidRPr="003047E6">
              <w:rPr>
                <w:bCs/>
                <w:sz w:val="22"/>
              </w:rPr>
              <w:t>депутатъёслэнКенешсы</w:t>
            </w:r>
            <w:proofErr w:type="spellEnd"/>
          </w:p>
          <w:p w:rsidR="00B82E99" w:rsidRPr="003047E6" w:rsidRDefault="00B82E99" w:rsidP="00B82E99">
            <w:pPr>
              <w:jc w:val="center"/>
              <w:rPr>
                <w:b/>
                <w:bCs/>
              </w:rPr>
            </w:pPr>
          </w:p>
        </w:tc>
      </w:tr>
    </w:tbl>
    <w:p w:rsidR="00B82E99" w:rsidRPr="003047E6" w:rsidRDefault="00B82E99" w:rsidP="00B82E99">
      <w:pPr>
        <w:keepNext/>
        <w:jc w:val="center"/>
        <w:outlineLvl w:val="0"/>
        <w:rPr>
          <w:b/>
          <w:bCs/>
          <w:sz w:val="44"/>
          <w:szCs w:val="44"/>
        </w:rPr>
      </w:pPr>
      <w:r w:rsidRPr="003047E6">
        <w:rPr>
          <w:b/>
          <w:bCs/>
          <w:sz w:val="44"/>
          <w:szCs w:val="44"/>
        </w:rPr>
        <w:t>РЕШЕНИЕ</w:t>
      </w:r>
    </w:p>
    <w:p w:rsidR="00B82E99" w:rsidRPr="003047E6" w:rsidRDefault="00B82E99" w:rsidP="00B82E99">
      <w:pPr>
        <w:suppressAutoHyphens/>
        <w:jc w:val="center"/>
        <w:rPr>
          <w:rFonts w:cs="Calibri"/>
          <w:b/>
          <w:bCs/>
          <w:sz w:val="28"/>
          <w:szCs w:val="28"/>
          <w:lang w:eastAsia="ar-SA"/>
        </w:rPr>
      </w:pPr>
    </w:p>
    <w:p w:rsidR="00B82E99" w:rsidRPr="003047E6" w:rsidRDefault="00B82E99" w:rsidP="00B82E99">
      <w:pPr>
        <w:suppressAutoHyphens/>
        <w:jc w:val="center"/>
        <w:rPr>
          <w:rFonts w:cs="Calibri"/>
          <w:b/>
          <w:bCs/>
          <w:sz w:val="28"/>
          <w:szCs w:val="28"/>
          <w:lang w:eastAsia="ar-SA"/>
        </w:rPr>
      </w:pPr>
      <w:r w:rsidRPr="003047E6">
        <w:rPr>
          <w:rFonts w:cs="Calibri"/>
          <w:b/>
          <w:bCs/>
          <w:sz w:val="28"/>
          <w:szCs w:val="28"/>
          <w:lang w:eastAsia="ar-SA"/>
        </w:rPr>
        <w:t xml:space="preserve">СОВЕТА ДЕПУТАТОВ МУНИЦИПАЛЬНОГО ОБРАЗОВАНИЯ </w:t>
      </w:r>
    </w:p>
    <w:p w:rsidR="00B82E99" w:rsidRPr="003047E6" w:rsidRDefault="00B82E99" w:rsidP="00B82E99">
      <w:pPr>
        <w:suppressAutoHyphens/>
        <w:jc w:val="center"/>
        <w:rPr>
          <w:rFonts w:cs="Calibri"/>
          <w:b/>
          <w:bCs/>
          <w:sz w:val="28"/>
          <w:szCs w:val="28"/>
          <w:lang w:eastAsia="ar-SA"/>
        </w:rPr>
      </w:pPr>
      <w:r w:rsidRPr="003047E6">
        <w:rPr>
          <w:rFonts w:cs="Calibri"/>
          <w:b/>
          <w:bCs/>
          <w:sz w:val="28"/>
          <w:szCs w:val="28"/>
          <w:lang w:eastAsia="ar-SA"/>
        </w:rPr>
        <w:t xml:space="preserve">«МУНИЦИПАЛЬНЫЙ ОКРУГ ГЛАЗОВСКИЙ РАЙОН </w:t>
      </w:r>
    </w:p>
    <w:p w:rsidR="00B82E99" w:rsidRPr="003047E6" w:rsidRDefault="00B82E99" w:rsidP="00B82E99">
      <w:pPr>
        <w:suppressAutoHyphens/>
        <w:jc w:val="center"/>
        <w:rPr>
          <w:rFonts w:cs="Calibri"/>
          <w:b/>
          <w:bCs/>
          <w:sz w:val="28"/>
          <w:szCs w:val="28"/>
          <w:lang w:eastAsia="ar-SA"/>
        </w:rPr>
      </w:pPr>
      <w:r w:rsidRPr="003047E6">
        <w:rPr>
          <w:rFonts w:cs="Calibri"/>
          <w:b/>
          <w:bCs/>
          <w:sz w:val="28"/>
          <w:szCs w:val="28"/>
          <w:lang w:eastAsia="ar-SA"/>
        </w:rPr>
        <w:t xml:space="preserve">УДМУРТСКОЙ РЕСПУБЛИКИ» </w:t>
      </w:r>
    </w:p>
    <w:p w:rsidR="00B82E99" w:rsidRPr="003047E6" w:rsidRDefault="00B82E99" w:rsidP="00B82E99">
      <w:pPr>
        <w:jc w:val="both"/>
        <w:rPr>
          <w:rFonts w:eastAsia="Calibri"/>
          <w:b/>
          <w:lang w:eastAsia="en-US"/>
        </w:rPr>
      </w:pPr>
    </w:p>
    <w:p w:rsidR="00B82E99" w:rsidRDefault="00B82E99" w:rsidP="00B82E99">
      <w:pPr>
        <w:jc w:val="center"/>
        <w:rPr>
          <w:rFonts w:eastAsia="Calibri"/>
          <w:b/>
          <w:lang w:eastAsia="en-US"/>
        </w:rPr>
      </w:pPr>
      <w:r>
        <w:rPr>
          <w:rFonts w:eastAsia="Calibri"/>
          <w:b/>
          <w:lang w:eastAsia="en-US"/>
        </w:rPr>
        <w:t xml:space="preserve">О назначении сходов граждан в </w:t>
      </w:r>
      <w:proofErr w:type="spellStart"/>
      <w:r>
        <w:rPr>
          <w:rFonts w:eastAsia="Calibri"/>
          <w:b/>
          <w:lang w:eastAsia="en-US"/>
        </w:rPr>
        <w:t>д</w:t>
      </w:r>
      <w:proofErr w:type="gramStart"/>
      <w:r>
        <w:rPr>
          <w:rFonts w:eastAsia="Calibri"/>
          <w:b/>
          <w:lang w:eastAsia="en-US"/>
        </w:rPr>
        <w:t>.Д</w:t>
      </w:r>
      <w:proofErr w:type="gramEnd"/>
      <w:r>
        <w:rPr>
          <w:rFonts w:eastAsia="Calibri"/>
          <w:b/>
          <w:lang w:eastAsia="en-US"/>
        </w:rPr>
        <w:t>ондыкар</w:t>
      </w:r>
      <w:proofErr w:type="spellEnd"/>
      <w:r>
        <w:rPr>
          <w:rFonts w:eastAsia="Calibri"/>
          <w:b/>
          <w:lang w:eastAsia="en-US"/>
        </w:rPr>
        <w:t xml:space="preserve">, </w:t>
      </w:r>
      <w:proofErr w:type="spellStart"/>
      <w:r w:rsidRPr="00AB062B">
        <w:rPr>
          <w:rFonts w:eastAsia="Calibri"/>
          <w:b/>
          <w:lang w:eastAsia="en-US"/>
        </w:rPr>
        <w:t>д.Бабино</w:t>
      </w:r>
      <w:proofErr w:type="spellEnd"/>
      <w:r w:rsidRPr="00AB062B">
        <w:rPr>
          <w:rFonts w:eastAsia="Calibri"/>
          <w:b/>
          <w:lang w:eastAsia="en-US"/>
        </w:rPr>
        <w:t xml:space="preserve">, </w:t>
      </w:r>
      <w:proofErr w:type="spellStart"/>
      <w:r w:rsidRPr="00AB062B">
        <w:rPr>
          <w:rFonts w:eastAsia="Calibri"/>
          <w:b/>
          <w:lang w:eastAsia="en-US"/>
        </w:rPr>
        <w:t>с.</w:t>
      </w:r>
      <w:r>
        <w:rPr>
          <w:rFonts w:eastAsia="Calibri"/>
          <w:b/>
          <w:lang w:eastAsia="en-US"/>
        </w:rPr>
        <w:t>Дзякино</w:t>
      </w:r>
      <w:proofErr w:type="spellEnd"/>
      <w:r>
        <w:rPr>
          <w:rFonts w:eastAsia="Calibri"/>
          <w:b/>
          <w:lang w:eastAsia="en-US"/>
        </w:rPr>
        <w:t xml:space="preserve">, </w:t>
      </w:r>
      <w:proofErr w:type="spellStart"/>
      <w:r>
        <w:rPr>
          <w:rFonts w:eastAsia="Calibri"/>
          <w:b/>
          <w:lang w:eastAsia="en-US"/>
        </w:rPr>
        <w:t>д.Нижняя</w:t>
      </w:r>
      <w:proofErr w:type="spellEnd"/>
      <w:r>
        <w:rPr>
          <w:rFonts w:eastAsia="Calibri"/>
          <w:b/>
          <w:lang w:eastAsia="en-US"/>
        </w:rPr>
        <w:t xml:space="preserve"> Кузьма, </w:t>
      </w:r>
      <w:proofErr w:type="spellStart"/>
      <w:r>
        <w:rPr>
          <w:rFonts w:eastAsia="Calibri"/>
          <w:b/>
          <w:lang w:eastAsia="en-US"/>
        </w:rPr>
        <w:t>д.Нижняя</w:t>
      </w:r>
      <w:proofErr w:type="spellEnd"/>
      <w:r>
        <w:rPr>
          <w:rFonts w:eastAsia="Calibri"/>
          <w:b/>
          <w:lang w:eastAsia="en-US"/>
        </w:rPr>
        <w:t xml:space="preserve"> </w:t>
      </w:r>
      <w:r w:rsidRPr="00AB062B">
        <w:rPr>
          <w:rFonts w:eastAsia="Calibri"/>
          <w:b/>
          <w:lang w:eastAsia="en-US"/>
        </w:rPr>
        <w:t>Убыть,</w:t>
      </w:r>
      <w:r>
        <w:rPr>
          <w:rFonts w:eastAsia="Calibri"/>
          <w:b/>
          <w:lang w:eastAsia="en-US"/>
        </w:rPr>
        <w:t xml:space="preserve"> </w:t>
      </w:r>
      <w:proofErr w:type="spellStart"/>
      <w:r>
        <w:rPr>
          <w:rFonts w:eastAsia="Calibri"/>
          <w:b/>
          <w:lang w:eastAsia="en-US"/>
        </w:rPr>
        <w:t>д.Чура</w:t>
      </w:r>
      <w:proofErr w:type="spellEnd"/>
      <w:r>
        <w:rPr>
          <w:rFonts w:eastAsia="Calibri"/>
          <w:b/>
          <w:lang w:eastAsia="en-US"/>
        </w:rPr>
        <w:t xml:space="preserve">, </w:t>
      </w:r>
      <w:r w:rsidRPr="00AB062B">
        <w:rPr>
          <w:rFonts w:eastAsia="Calibri"/>
          <w:b/>
          <w:lang w:eastAsia="en-US"/>
        </w:rPr>
        <w:t xml:space="preserve"> </w:t>
      </w:r>
      <w:proofErr w:type="spellStart"/>
      <w:r w:rsidRPr="00AB062B">
        <w:rPr>
          <w:rFonts w:eastAsia="Calibri"/>
          <w:b/>
          <w:lang w:eastAsia="en-US"/>
        </w:rPr>
        <w:t>д.Ураково</w:t>
      </w:r>
      <w:proofErr w:type="spellEnd"/>
      <w:r w:rsidRPr="00AB062B">
        <w:rPr>
          <w:rFonts w:eastAsia="Calibri"/>
          <w:b/>
          <w:lang w:eastAsia="en-US"/>
        </w:rPr>
        <w:t xml:space="preserve">, </w:t>
      </w:r>
      <w:proofErr w:type="spellStart"/>
      <w:r w:rsidRPr="00AB062B">
        <w:rPr>
          <w:rFonts w:eastAsia="Calibri"/>
          <w:b/>
          <w:lang w:eastAsia="en-US"/>
        </w:rPr>
        <w:t>д.Кочишево</w:t>
      </w:r>
      <w:proofErr w:type="spellEnd"/>
      <w:r w:rsidRPr="00AB062B">
        <w:rPr>
          <w:rFonts w:eastAsia="Calibri"/>
          <w:b/>
          <w:lang w:eastAsia="en-US"/>
        </w:rPr>
        <w:t xml:space="preserve">, </w:t>
      </w:r>
      <w:proofErr w:type="spellStart"/>
      <w:r w:rsidRPr="00AB062B">
        <w:rPr>
          <w:rFonts w:eastAsia="Calibri"/>
          <w:b/>
          <w:lang w:eastAsia="en-US"/>
        </w:rPr>
        <w:t>д.Отогурт</w:t>
      </w:r>
      <w:proofErr w:type="spellEnd"/>
      <w:r w:rsidRPr="00AB062B">
        <w:rPr>
          <w:rFonts w:eastAsia="Calibri"/>
          <w:b/>
          <w:lang w:eastAsia="en-US"/>
        </w:rPr>
        <w:t xml:space="preserve">, </w:t>
      </w:r>
      <w:proofErr w:type="spellStart"/>
      <w:r w:rsidRPr="00AB062B">
        <w:rPr>
          <w:rFonts w:eastAsia="Calibri"/>
          <w:b/>
          <w:lang w:eastAsia="en-US"/>
        </w:rPr>
        <w:t>д.Курегово</w:t>
      </w:r>
      <w:proofErr w:type="spellEnd"/>
      <w:r w:rsidRPr="00AB062B">
        <w:rPr>
          <w:rFonts w:eastAsia="Calibri"/>
          <w:b/>
          <w:lang w:eastAsia="en-US"/>
        </w:rPr>
        <w:t xml:space="preserve">, </w:t>
      </w:r>
      <w:proofErr w:type="spellStart"/>
      <w:r w:rsidRPr="00AB062B">
        <w:rPr>
          <w:rFonts w:eastAsia="Calibri"/>
          <w:b/>
          <w:lang w:eastAsia="en-US"/>
        </w:rPr>
        <w:t>д.Коротаево</w:t>
      </w:r>
      <w:proofErr w:type="spellEnd"/>
      <w:r w:rsidRPr="00AB062B">
        <w:rPr>
          <w:rFonts w:eastAsia="Calibri"/>
          <w:b/>
          <w:lang w:eastAsia="en-US"/>
        </w:rPr>
        <w:t xml:space="preserve">, </w:t>
      </w:r>
      <w:proofErr w:type="spellStart"/>
      <w:r w:rsidRPr="00AB062B">
        <w:rPr>
          <w:rFonts w:eastAsia="Calibri"/>
          <w:b/>
          <w:lang w:eastAsia="en-US"/>
        </w:rPr>
        <w:t>д.Самки</w:t>
      </w:r>
      <w:proofErr w:type="spellEnd"/>
      <w:r>
        <w:rPr>
          <w:rFonts w:eastAsia="Calibri"/>
          <w:b/>
          <w:lang w:eastAsia="en-US"/>
        </w:rPr>
        <w:t xml:space="preserve">, </w:t>
      </w:r>
      <w:proofErr w:type="spellStart"/>
      <w:r>
        <w:rPr>
          <w:rFonts w:eastAsia="Calibri"/>
          <w:b/>
          <w:lang w:eastAsia="en-US"/>
        </w:rPr>
        <w:t>д.Парзинское</w:t>
      </w:r>
      <w:proofErr w:type="spellEnd"/>
      <w:r>
        <w:rPr>
          <w:rFonts w:eastAsia="Calibri"/>
          <w:b/>
          <w:lang w:eastAsia="en-US"/>
        </w:rPr>
        <w:t xml:space="preserve"> СПТУ № 7, </w:t>
      </w:r>
      <w:proofErr w:type="spellStart"/>
      <w:r>
        <w:rPr>
          <w:rFonts w:eastAsia="Calibri"/>
          <w:b/>
          <w:lang w:eastAsia="en-US"/>
        </w:rPr>
        <w:t>д.Новые</w:t>
      </w:r>
      <w:proofErr w:type="spellEnd"/>
      <w:r>
        <w:rPr>
          <w:rFonts w:eastAsia="Calibri"/>
          <w:b/>
          <w:lang w:eastAsia="en-US"/>
        </w:rPr>
        <w:t xml:space="preserve"> </w:t>
      </w:r>
      <w:proofErr w:type="spellStart"/>
      <w:r>
        <w:rPr>
          <w:rFonts w:eastAsia="Calibri"/>
          <w:b/>
          <w:lang w:eastAsia="en-US"/>
        </w:rPr>
        <w:t>Парзи</w:t>
      </w:r>
      <w:proofErr w:type="spellEnd"/>
      <w:r>
        <w:rPr>
          <w:rFonts w:eastAsia="Calibri"/>
          <w:b/>
          <w:lang w:eastAsia="en-US"/>
        </w:rPr>
        <w:t xml:space="preserve"> </w:t>
      </w:r>
      <w:proofErr w:type="spellStart"/>
      <w:r w:rsidRPr="003047E6">
        <w:rPr>
          <w:rFonts w:eastAsia="Calibri"/>
          <w:b/>
          <w:lang w:eastAsia="en-US"/>
        </w:rPr>
        <w:t>Глазовского</w:t>
      </w:r>
      <w:proofErr w:type="spellEnd"/>
      <w:r w:rsidRPr="003047E6">
        <w:rPr>
          <w:rFonts w:eastAsia="Calibri"/>
          <w:b/>
          <w:lang w:eastAsia="en-US"/>
        </w:rPr>
        <w:t xml:space="preserve"> района</w:t>
      </w:r>
    </w:p>
    <w:p w:rsidR="00B82E99" w:rsidRPr="003047E6" w:rsidRDefault="00B82E99" w:rsidP="00B82E99">
      <w:pPr>
        <w:jc w:val="center"/>
        <w:rPr>
          <w:rFonts w:eastAsia="Calibri"/>
          <w:b/>
          <w:lang w:eastAsia="en-US"/>
        </w:rPr>
      </w:pPr>
      <w:r w:rsidRPr="003047E6">
        <w:rPr>
          <w:rFonts w:eastAsia="Calibri"/>
          <w:b/>
          <w:lang w:eastAsia="en-US"/>
        </w:rPr>
        <w:t xml:space="preserve"> Удмуртской Республики</w:t>
      </w:r>
    </w:p>
    <w:p w:rsidR="00B82E99" w:rsidRPr="003047E6" w:rsidRDefault="00B82E99" w:rsidP="00B82E99">
      <w:pPr>
        <w:suppressAutoHyphens/>
        <w:rPr>
          <w:rFonts w:cs="Calibri"/>
          <w:lang w:eastAsia="ar-SA"/>
        </w:rPr>
      </w:pPr>
    </w:p>
    <w:p w:rsidR="00B82E99" w:rsidRPr="003047E6" w:rsidRDefault="00B82E99" w:rsidP="00B82E99">
      <w:pPr>
        <w:suppressAutoHyphens/>
        <w:rPr>
          <w:rFonts w:cs="Calibri"/>
          <w:lang w:eastAsia="ar-SA"/>
        </w:rPr>
      </w:pPr>
      <w:r w:rsidRPr="003047E6">
        <w:rPr>
          <w:rFonts w:cs="Calibri"/>
          <w:lang w:eastAsia="ar-SA"/>
        </w:rPr>
        <w:t xml:space="preserve">Принято </w:t>
      </w:r>
    </w:p>
    <w:p w:rsidR="00B82E99" w:rsidRPr="003047E6" w:rsidRDefault="00B82E99" w:rsidP="00B82E99">
      <w:pPr>
        <w:suppressAutoHyphens/>
        <w:rPr>
          <w:rFonts w:cs="Calibri"/>
          <w:lang w:eastAsia="ar-SA"/>
        </w:rPr>
      </w:pPr>
      <w:r w:rsidRPr="003047E6">
        <w:rPr>
          <w:rFonts w:cs="Calibri"/>
          <w:lang w:eastAsia="ar-SA"/>
        </w:rPr>
        <w:t xml:space="preserve">Советом депутатов муниципального образования </w:t>
      </w:r>
    </w:p>
    <w:p w:rsidR="00B82E99" w:rsidRPr="003047E6" w:rsidRDefault="00B82E99" w:rsidP="00B82E99">
      <w:pPr>
        <w:suppressAutoHyphens/>
        <w:rPr>
          <w:rFonts w:cs="Calibri"/>
          <w:lang w:eastAsia="ar-SA"/>
        </w:rPr>
      </w:pPr>
      <w:r w:rsidRPr="003047E6">
        <w:rPr>
          <w:rFonts w:cs="Calibri"/>
          <w:lang w:eastAsia="ar-SA"/>
        </w:rPr>
        <w:t xml:space="preserve">«Муниципальный округ </w:t>
      </w:r>
      <w:proofErr w:type="spellStart"/>
      <w:r w:rsidRPr="003047E6">
        <w:rPr>
          <w:rFonts w:cs="Calibri"/>
          <w:lang w:eastAsia="ar-SA"/>
        </w:rPr>
        <w:t>Глазовский</w:t>
      </w:r>
      <w:proofErr w:type="spellEnd"/>
      <w:r w:rsidRPr="003047E6">
        <w:rPr>
          <w:rFonts w:cs="Calibri"/>
          <w:lang w:eastAsia="ar-SA"/>
        </w:rPr>
        <w:t xml:space="preserve"> район                                        </w:t>
      </w:r>
    </w:p>
    <w:p w:rsidR="00B82E99" w:rsidRPr="003047E6" w:rsidRDefault="00B82E99" w:rsidP="00B82E99">
      <w:pPr>
        <w:suppressAutoHyphens/>
        <w:rPr>
          <w:rFonts w:cs="Calibri"/>
          <w:lang w:eastAsia="ar-SA"/>
        </w:rPr>
      </w:pPr>
      <w:r w:rsidRPr="003047E6">
        <w:rPr>
          <w:rFonts w:cs="Calibri"/>
          <w:lang w:eastAsia="ar-SA"/>
        </w:rPr>
        <w:t xml:space="preserve">Удмуртской Республики» первого созыва                                              </w:t>
      </w:r>
      <w:r>
        <w:rPr>
          <w:rFonts w:cs="Calibri"/>
          <w:lang w:eastAsia="ar-SA"/>
        </w:rPr>
        <w:t>27 апреля</w:t>
      </w:r>
      <w:r w:rsidRPr="003047E6">
        <w:rPr>
          <w:rFonts w:cs="Calibri"/>
          <w:lang w:eastAsia="ar-SA"/>
        </w:rPr>
        <w:t xml:space="preserve"> 2023 года</w:t>
      </w:r>
    </w:p>
    <w:p w:rsidR="00B82E99" w:rsidRPr="003047E6" w:rsidRDefault="00B82E99" w:rsidP="00B82E99">
      <w:pPr>
        <w:autoSpaceDE w:val="0"/>
        <w:autoSpaceDN w:val="0"/>
        <w:adjustRightInd w:val="0"/>
        <w:rPr>
          <w:bCs/>
        </w:rPr>
      </w:pPr>
    </w:p>
    <w:p w:rsidR="00B82E99" w:rsidRPr="003047E6" w:rsidRDefault="00B82E99" w:rsidP="00B82E99">
      <w:pPr>
        <w:ind w:firstLine="708"/>
        <w:jc w:val="both"/>
        <w:rPr>
          <w:rFonts w:eastAsia="Calibri"/>
          <w:b/>
          <w:lang w:eastAsia="en-US"/>
        </w:rPr>
      </w:pPr>
      <w:proofErr w:type="gramStart"/>
      <w:r w:rsidRPr="003047E6">
        <w:rPr>
          <w:rFonts w:eastAsia="Calibri"/>
          <w:lang w:eastAsia="en-US"/>
        </w:rPr>
        <w:t xml:space="preserve">Руководствуясь ФЗ «Об общих принципах организации местного самоуправления в Российской Федерации» от 06.10.2003 № 131-ФЗ, Положением о порядке проведения схода граждан в муниципальном образовании «Муниципальный округ </w:t>
      </w:r>
      <w:proofErr w:type="spellStart"/>
      <w:r w:rsidRPr="003047E6">
        <w:rPr>
          <w:rFonts w:eastAsia="Calibri"/>
          <w:lang w:eastAsia="en-US"/>
        </w:rPr>
        <w:t>Глазовский</w:t>
      </w:r>
      <w:proofErr w:type="spellEnd"/>
      <w:r w:rsidRPr="003047E6">
        <w:rPr>
          <w:rFonts w:eastAsia="Calibri"/>
          <w:lang w:eastAsia="en-US"/>
        </w:rPr>
        <w:t xml:space="preserve"> район Удму</w:t>
      </w:r>
      <w:r>
        <w:rPr>
          <w:rFonts w:eastAsia="Calibri"/>
          <w:lang w:eastAsia="en-US"/>
        </w:rPr>
        <w:t>ртской Республики», утвержденным</w:t>
      </w:r>
      <w:r w:rsidRPr="003047E6">
        <w:rPr>
          <w:rFonts w:eastAsia="Calibri"/>
          <w:lang w:eastAsia="en-US"/>
        </w:rPr>
        <w:t xml:space="preserve"> Решением Совета депутатов муниципального образования «Муниципальный округ </w:t>
      </w:r>
      <w:proofErr w:type="spellStart"/>
      <w:r w:rsidRPr="003047E6">
        <w:rPr>
          <w:rFonts w:eastAsia="Calibri"/>
          <w:lang w:eastAsia="en-US"/>
        </w:rPr>
        <w:t>Глазовский</w:t>
      </w:r>
      <w:proofErr w:type="spellEnd"/>
      <w:r w:rsidRPr="003047E6">
        <w:rPr>
          <w:rFonts w:eastAsia="Calibri"/>
          <w:lang w:eastAsia="en-US"/>
        </w:rPr>
        <w:t xml:space="preserve"> район Удмуртской Республики», от 27.01.2022 №123, </w:t>
      </w:r>
      <w:r w:rsidRPr="003047E6">
        <w:rPr>
          <w:rFonts w:eastAsia="Calibri"/>
          <w:b/>
          <w:lang w:eastAsia="en-US"/>
        </w:rPr>
        <w:t xml:space="preserve">Совет депутатов муниципального образования «Муниципальный округ </w:t>
      </w:r>
      <w:proofErr w:type="spellStart"/>
      <w:r w:rsidRPr="003047E6">
        <w:rPr>
          <w:rFonts w:eastAsia="Calibri"/>
          <w:b/>
          <w:lang w:eastAsia="en-US"/>
        </w:rPr>
        <w:t>Глазовский</w:t>
      </w:r>
      <w:proofErr w:type="spellEnd"/>
      <w:r w:rsidRPr="003047E6">
        <w:rPr>
          <w:rFonts w:eastAsia="Calibri"/>
          <w:b/>
          <w:lang w:eastAsia="en-US"/>
        </w:rPr>
        <w:t xml:space="preserve"> район Удмуртской Республики» РЕШИЛ:</w:t>
      </w:r>
      <w:proofErr w:type="gramEnd"/>
    </w:p>
    <w:p w:rsidR="00B82E99" w:rsidRDefault="00B82E99" w:rsidP="00B82E99">
      <w:pPr>
        <w:jc w:val="both"/>
      </w:pPr>
    </w:p>
    <w:p w:rsidR="00B82E99" w:rsidRDefault="00B82E99" w:rsidP="00B82E99">
      <w:pPr>
        <w:ind w:firstLine="708"/>
        <w:jc w:val="both"/>
      </w:pPr>
      <w:r>
        <w:t xml:space="preserve">1. Провести сход граждан по вопросу введения и использования средств самообложения граждан на части территории – </w:t>
      </w:r>
      <w:proofErr w:type="spellStart"/>
      <w:r>
        <w:t>ул</w:t>
      </w:r>
      <w:proofErr w:type="gramStart"/>
      <w:r>
        <w:t>.З</w:t>
      </w:r>
      <w:proofErr w:type="gramEnd"/>
      <w:r>
        <w:t>аречная</w:t>
      </w:r>
      <w:proofErr w:type="spellEnd"/>
      <w:r>
        <w:t xml:space="preserve">, от д.2 до д.22 </w:t>
      </w:r>
      <w:proofErr w:type="spellStart"/>
      <w:r>
        <w:t>д.Дондыкар</w:t>
      </w:r>
      <w:proofErr w:type="spellEnd"/>
      <w:r>
        <w:t xml:space="preserve"> 31.05.2023 года в 18.00 часов по адресу: </w:t>
      </w:r>
      <w:proofErr w:type="spellStart"/>
      <w:r>
        <w:t>д.Дондыкар</w:t>
      </w:r>
      <w:proofErr w:type="spellEnd"/>
      <w:r>
        <w:t xml:space="preserve">, ул. Заречная у д.2 </w:t>
      </w:r>
      <w:proofErr w:type="spellStart"/>
      <w:r>
        <w:t>Глазовского</w:t>
      </w:r>
      <w:proofErr w:type="spellEnd"/>
      <w:r>
        <w:t xml:space="preserve"> района Удмуртской Республики.</w:t>
      </w:r>
    </w:p>
    <w:p w:rsidR="00B82E99" w:rsidRDefault="00B82E99" w:rsidP="00B82E99">
      <w:pPr>
        <w:ind w:firstLine="708"/>
        <w:jc w:val="both"/>
      </w:pPr>
      <w:r>
        <w:t>1.1. Определить следующую повестку схода:</w:t>
      </w:r>
    </w:p>
    <w:p w:rsidR="00B82E99" w:rsidRDefault="00B82E99" w:rsidP="00B82E99">
      <w:pPr>
        <w:ind w:firstLine="708"/>
        <w:jc w:val="both"/>
      </w:pPr>
      <w:r>
        <w:t xml:space="preserve">1) Об установке дополнительного уличного освещения на </w:t>
      </w:r>
      <w:proofErr w:type="spellStart"/>
      <w:r>
        <w:t>ул</w:t>
      </w:r>
      <w:proofErr w:type="gramStart"/>
      <w:r>
        <w:t>.З</w:t>
      </w:r>
      <w:proofErr w:type="gramEnd"/>
      <w:r>
        <w:t>аречная</w:t>
      </w:r>
      <w:proofErr w:type="spellEnd"/>
      <w:r>
        <w:t xml:space="preserve"> </w:t>
      </w:r>
      <w:proofErr w:type="spellStart"/>
      <w:r>
        <w:t>д.Дондыкар</w:t>
      </w:r>
      <w:proofErr w:type="spellEnd"/>
      <w:r>
        <w:t xml:space="preserve"> </w:t>
      </w:r>
      <w:proofErr w:type="spellStart"/>
      <w:r>
        <w:t>Глазовского</w:t>
      </w:r>
      <w:proofErr w:type="spellEnd"/>
      <w:r>
        <w:t xml:space="preserve"> района Удмуртской Республики.</w:t>
      </w:r>
    </w:p>
    <w:p w:rsidR="00B82E99" w:rsidRDefault="00B82E99" w:rsidP="00B82E99">
      <w:pPr>
        <w:ind w:firstLine="708"/>
        <w:jc w:val="both"/>
      </w:pPr>
      <w:r>
        <w:t>2) Об установлении  размера самообложения на установку дополнительного уличного освещения.</w:t>
      </w:r>
    </w:p>
    <w:p w:rsidR="00B82E99" w:rsidRDefault="00B82E99" w:rsidP="00B82E99">
      <w:pPr>
        <w:ind w:firstLine="708"/>
        <w:jc w:val="both"/>
      </w:pPr>
      <w:r>
        <w:t>3) О предоставлении льгот по самообложению.</w:t>
      </w:r>
    </w:p>
    <w:p w:rsidR="00B82E99" w:rsidRDefault="00B82E99" w:rsidP="00B82E99">
      <w:pPr>
        <w:ind w:firstLine="708"/>
        <w:jc w:val="both"/>
      </w:pPr>
      <w:r>
        <w:t xml:space="preserve">1.2. Определить список жителей части территории </w:t>
      </w:r>
      <w:proofErr w:type="spellStart"/>
      <w:r w:rsidRPr="00AA3381">
        <w:t>ул</w:t>
      </w:r>
      <w:proofErr w:type="gramStart"/>
      <w:r w:rsidRPr="00AA3381">
        <w:t>.З</w:t>
      </w:r>
      <w:proofErr w:type="gramEnd"/>
      <w:r w:rsidRPr="00AA3381">
        <w:t>аречная</w:t>
      </w:r>
      <w:proofErr w:type="spellEnd"/>
      <w:r w:rsidRPr="00AA3381">
        <w:t xml:space="preserve">, от д.2 до д.22 </w:t>
      </w:r>
      <w:proofErr w:type="spellStart"/>
      <w:r w:rsidRPr="00AA3381">
        <w:t>д.Дондыкар</w:t>
      </w:r>
      <w:proofErr w:type="spellEnd"/>
      <w:r>
        <w:t>, имеющих право на участие в сходе, согласно Приложению 1.</w:t>
      </w:r>
    </w:p>
    <w:p w:rsidR="00B82E99" w:rsidRDefault="00B82E99" w:rsidP="00B82E99">
      <w:pPr>
        <w:ind w:firstLine="708"/>
        <w:jc w:val="both"/>
      </w:pPr>
    </w:p>
    <w:p w:rsidR="00B82E99" w:rsidRDefault="00B82E99" w:rsidP="00B82E99">
      <w:pPr>
        <w:ind w:firstLine="708"/>
        <w:jc w:val="both"/>
      </w:pPr>
      <w:r>
        <w:t xml:space="preserve"> 2. Провести сход граждан по вопросу введения и использования средств самообложения граждан </w:t>
      </w:r>
      <w:proofErr w:type="spellStart"/>
      <w:r>
        <w:t>д</w:t>
      </w:r>
      <w:proofErr w:type="gramStart"/>
      <w:r>
        <w:t>.Б</w:t>
      </w:r>
      <w:proofErr w:type="gramEnd"/>
      <w:r>
        <w:t>абино</w:t>
      </w:r>
      <w:proofErr w:type="spellEnd"/>
      <w:r>
        <w:t xml:space="preserve"> 31</w:t>
      </w:r>
      <w:r>
        <w:rPr>
          <w:color w:val="000000"/>
        </w:rPr>
        <w:t xml:space="preserve">.05.2023 года в 18.00 часов по адресу: </w:t>
      </w:r>
      <w:proofErr w:type="spellStart"/>
      <w:r>
        <w:rPr>
          <w:color w:val="000000"/>
        </w:rPr>
        <w:t>д.</w:t>
      </w:r>
      <w:r>
        <w:t>Бабино</w:t>
      </w:r>
      <w:proofErr w:type="spellEnd"/>
      <w:r>
        <w:rPr>
          <w:color w:val="000000"/>
        </w:rPr>
        <w:t xml:space="preserve">, ул. </w:t>
      </w:r>
      <w:proofErr w:type="spellStart"/>
      <w:r>
        <w:rPr>
          <w:color w:val="000000"/>
        </w:rPr>
        <w:t>Бабинская</w:t>
      </w:r>
      <w:proofErr w:type="spellEnd"/>
      <w:r>
        <w:rPr>
          <w:color w:val="000000"/>
        </w:rPr>
        <w:t xml:space="preserve"> у д.26</w:t>
      </w:r>
      <w:r>
        <w:t xml:space="preserve"> </w:t>
      </w:r>
      <w:proofErr w:type="spellStart"/>
      <w:r>
        <w:t>Глазовского</w:t>
      </w:r>
      <w:proofErr w:type="spellEnd"/>
      <w:r>
        <w:t xml:space="preserve"> района Удмуртской Республики.</w:t>
      </w:r>
    </w:p>
    <w:p w:rsidR="00B82E99" w:rsidRDefault="00B82E99" w:rsidP="00B82E99">
      <w:pPr>
        <w:ind w:firstLine="708"/>
        <w:jc w:val="both"/>
      </w:pPr>
      <w:r>
        <w:t>2.1. Определить следующую повестку схода:</w:t>
      </w:r>
    </w:p>
    <w:p w:rsidR="00B82E99" w:rsidRDefault="00B82E99" w:rsidP="00B82E99">
      <w:pPr>
        <w:ind w:firstLine="708"/>
        <w:jc w:val="both"/>
      </w:pPr>
      <w:r>
        <w:t xml:space="preserve">1) Об установке уличного освещения в </w:t>
      </w:r>
      <w:proofErr w:type="spellStart"/>
      <w:r>
        <w:t>д</w:t>
      </w:r>
      <w:proofErr w:type="gramStart"/>
      <w:r>
        <w:t>.Б</w:t>
      </w:r>
      <w:proofErr w:type="gramEnd"/>
      <w:r>
        <w:t>абино</w:t>
      </w:r>
      <w:proofErr w:type="spellEnd"/>
      <w:r>
        <w:t xml:space="preserve"> </w:t>
      </w:r>
      <w:proofErr w:type="spellStart"/>
      <w:r>
        <w:t>Глазовского</w:t>
      </w:r>
      <w:proofErr w:type="spellEnd"/>
      <w:r>
        <w:t xml:space="preserve"> района Удмуртской Республики.</w:t>
      </w:r>
    </w:p>
    <w:p w:rsidR="00B82E99" w:rsidRDefault="00B82E99" w:rsidP="00B82E99">
      <w:pPr>
        <w:ind w:firstLine="708"/>
        <w:jc w:val="both"/>
      </w:pPr>
      <w:r>
        <w:t>2) Об установлении  размера самообложения на установку уличного освещения.</w:t>
      </w:r>
    </w:p>
    <w:p w:rsidR="00B82E99" w:rsidRDefault="00B82E99" w:rsidP="00B82E99">
      <w:pPr>
        <w:ind w:firstLine="708"/>
        <w:jc w:val="both"/>
      </w:pPr>
      <w:r>
        <w:t>3) О предоставлении льгот по самообложению.</w:t>
      </w:r>
    </w:p>
    <w:p w:rsidR="00B82E99" w:rsidRDefault="00B82E99" w:rsidP="00B82E99">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2.2. Определить список жителей д. Бабино, имеющих право на участие в сходе, согласно Приложению 2. </w:t>
      </w:r>
    </w:p>
    <w:p w:rsidR="00B82E99" w:rsidRDefault="00B82E99" w:rsidP="00B82E99">
      <w:pPr>
        <w:ind w:firstLine="708"/>
        <w:jc w:val="both"/>
      </w:pPr>
    </w:p>
    <w:p w:rsidR="00B82E99" w:rsidRDefault="00B82E99" w:rsidP="00B82E99">
      <w:pPr>
        <w:ind w:firstLine="708"/>
        <w:jc w:val="both"/>
      </w:pPr>
      <w:r>
        <w:t xml:space="preserve">3. Провести сход граждан по вопросу введения и использования средств самообложения граждан на части территории – многоквартирные жилые дома от д.1 до д.3 по </w:t>
      </w:r>
      <w:proofErr w:type="spellStart"/>
      <w:r>
        <w:t>ул</w:t>
      </w:r>
      <w:proofErr w:type="gramStart"/>
      <w:r>
        <w:t>.С</w:t>
      </w:r>
      <w:proofErr w:type="gramEnd"/>
      <w:r>
        <w:t>оветская</w:t>
      </w:r>
      <w:proofErr w:type="spellEnd"/>
      <w:r>
        <w:t xml:space="preserve"> </w:t>
      </w:r>
      <w:proofErr w:type="spellStart"/>
      <w:r>
        <w:t>с.Дзякино</w:t>
      </w:r>
      <w:proofErr w:type="spellEnd"/>
      <w:r>
        <w:t xml:space="preserve"> 30</w:t>
      </w:r>
      <w:r>
        <w:rPr>
          <w:color w:val="000000"/>
        </w:rPr>
        <w:t xml:space="preserve">.05.2023 года в 18.00 часов по адресу: </w:t>
      </w:r>
      <w:proofErr w:type="spellStart"/>
      <w:r>
        <w:rPr>
          <w:color w:val="000000"/>
        </w:rPr>
        <w:t>с.Дзякино</w:t>
      </w:r>
      <w:proofErr w:type="spellEnd"/>
      <w:r>
        <w:rPr>
          <w:color w:val="000000"/>
        </w:rPr>
        <w:t xml:space="preserve">, </w:t>
      </w:r>
      <w:proofErr w:type="spellStart"/>
      <w:r>
        <w:rPr>
          <w:color w:val="000000"/>
        </w:rPr>
        <w:t>ул.Советская</w:t>
      </w:r>
      <w:proofErr w:type="spellEnd"/>
      <w:r>
        <w:rPr>
          <w:color w:val="000000"/>
        </w:rPr>
        <w:t xml:space="preserve"> д.5б</w:t>
      </w:r>
      <w:r>
        <w:t xml:space="preserve"> </w:t>
      </w:r>
      <w:proofErr w:type="spellStart"/>
      <w:r>
        <w:t>Глазовского</w:t>
      </w:r>
      <w:proofErr w:type="spellEnd"/>
      <w:r>
        <w:t xml:space="preserve"> района Удмуртской Республики.</w:t>
      </w:r>
    </w:p>
    <w:p w:rsidR="00B82E99" w:rsidRDefault="00B82E99" w:rsidP="00B82E99">
      <w:pPr>
        <w:ind w:firstLine="708"/>
        <w:jc w:val="both"/>
      </w:pPr>
      <w:r>
        <w:t>3.1. Определить следующую повестку схода:</w:t>
      </w:r>
    </w:p>
    <w:p w:rsidR="00B82E99" w:rsidRDefault="00B82E99" w:rsidP="00B82E99">
      <w:pPr>
        <w:ind w:firstLine="708"/>
        <w:jc w:val="both"/>
      </w:pPr>
      <w:r>
        <w:t xml:space="preserve">1) Об изготовлении и установке ограждения памятника павшим воинам в годы Великой Отечественной войны </w:t>
      </w:r>
      <w:proofErr w:type="spellStart"/>
      <w:r>
        <w:t>с</w:t>
      </w:r>
      <w:proofErr w:type="gramStart"/>
      <w:r>
        <w:t>.Д</w:t>
      </w:r>
      <w:proofErr w:type="gramEnd"/>
      <w:r>
        <w:t>зякино</w:t>
      </w:r>
      <w:proofErr w:type="spellEnd"/>
      <w:r>
        <w:t xml:space="preserve"> </w:t>
      </w:r>
      <w:proofErr w:type="spellStart"/>
      <w:r>
        <w:t>Глазовского</w:t>
      </w:r>
      <w:proofErr w:type="spellEnd"/>
      <w:r>
        <w:t xml:space="preserve"> района Удмуртской Республики.</w:t>
      </w:r>
    </w:p>
    <w:p w:rsidR="00B82E99" w:rsidRDefault="00B82E99" w:rsidP="00B82E99">
      <w:pPr>
        <w:ind w:firstLine="708"/>
        <w:jc w:val="both"/>
      </w:pPr>
      <w:r>
        <w:t>2) Об установлении  размера самообложения на изготовление и установку ограждения памятника павшим воинам в годы Великой Отечественной войны.</w:t>
      </w:r>
    </w:p>
    <w:p w:rsidR="00B82E99" w:rsidRDefault="00B82E99" w:rsidP="00B82E99">
      <w:pPr>
        <w:ind w:firstLine="708"/>
        <w:jc w:val="both"/>
      </w:pPr>
      <w:r>
        <w:t>3) О предоставлении льгот по самообложению.</w:t>
      </w:r>
    </w:p>
    <w:p w:rsidR="00B82E99" w:rsidRDefault="00B82E99" w:rsidP="00B82E99">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3.2. Определить список жителей части территории  - многоквартирные жилые дома от д.1 до д.3 по </w:t>
      </w:r>
      <w:proofErr w:type="spellStart"/>
      <w:r>
        <w:rPr>
          <w:rFonts w:ascii="Times New Roman" w:hAnsi="Times New Roman" w:cs="Times New Roman"/>
          <w:b w:val="0"/>
          <w:sz w:val="24"/>
          <w:szCs w:val="24"/>
        </w:rPr>
        <w:t>ул</w:t>
      </w:r>
      <w:proofErr w:type="gramStart"/>
      <w:r>
        <w:rPr>
          <w:rFonts w:ascii="Times New Roman" w:hAnsi="Times New Roman" w:cs="Times New Roman"/>
          <w:b w:val="0"/>
          <w:sz w:val="24"/>
          <w:szCs w:val="24"/>
        </w:rPr>
        <w:t>.С</w:t>
      </w:r>
      <w:proofErr w:type="gramEnd"/>
      <w:r>
        <w:rPr>
          <w:rFonts w:ascii="Times New Roman" w:hAnsi="Times New Roman" w:cs="Times New Roman"/>
          <w:b w:val="0"/>
          <w:sz w:val="24"/>
          <w:szCs w:val="24"/>
        </w:rPr>
        <w:t>оветская</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с.Дзякино</w:t>
      </w:r>
      <w:proofErr w:type="spellEnd"/>
      <w:r>
        <w:rPr>
          <w:rFonts w:ascii="Times New Roman" w:hAnsi="Times New Roman" w:cs="Times New Roman"/>
          <w:b w:val="0"/>
          <w:sz w:val="24"/>
          <w:szCs w:val="24"/>
        </w:rPr>
        <w:t xml:space="preserve">, имеющих право на участие в сходе, согласно Приложению 3.  </w:t>
      </w:r>
    </w:p>
    <w:p w:rsidR="00B82E99" w:rsidRDefault="00B82E99" w:rsidP="00B82E99">
      <w:pPr>
        <w:jc w:val="both"/>
        <w:rPr>
          <w:bCs/>
        </w:rPr>
      </w:pPr>
    </w:p>
    <w:p w:rsidR="00B82E99" w:rsidRDefault="00B82E99" w:rsidP="00B82E99">
      <w:pPr>
        <w:ind w:firstLine="708"/>
        <w:jc w:val="both"/>
      </w:pPr>
      <w:r>
        <w:rPr>
          <w:bCs/>
        </w:rPr>
        <w:t xml:space="preserve">4. </w:t>
      </w:r>
      <w:r>
        <w:t xml:space="preserve">Провести сход граждан по вопросу введения и использования средств самообложения граждан на части территории  - </w:t>
      </w:r>
      <w:proofErr w:type="spellStart"/>
      <w:r>
        <w:t>ул</w:t>
      </w:r>
      <w:proofErr w:type="gramStart"/>
      <w:r>
        <w:t>.К</w:t>
      </w:r>
      <w:proofErr w:type="gramEnd"/>
      <w:r>
        <w:t>ирова</w:t>
      </w:r>
      <w:proofErr w:type="spellEnd"/>
      <w:r>
        <w:t xml:space="preserve">, от д.4 до д.11 с. </w:t>
      </w:r>
      <w:proofErr w:type="spellStart"/>
      <w:r>
        <w:t>Дзякино</w:t>
      </w:r>
      <w:proofErr w:type="spellEnd"/>
      <w:r>
        <w:t xml:space="preserve"> 30</w:t>
      </w:r>
      <w:r>
        <w:rPr>
          <w:color w:val="000000"/>
        </w:rPr>
        <w:t xml:space="preserve">.05.2023 года в 18.00 часов по адресу: с. </w:t>
      </w:r>
      <w:proofErr w:type="spellStart"/>
      <w:r>
        <w:rPr>
          <w:color w:val="000000"/>
        </w:rPr>
        <w:t>Дзякино</w:t>
      </w:r>
      <w:proofErr w:type="spellEnd"/>
      <w:r>
        <w:rPr>
          <w:color w:val="000000"/>
        </w:rPr>
        <w:t>, ул. Советская д.5б</w:t>
      </w:r>
      <w:r>
        <w:t xml:space="preserve"> </w:t>
      </w:r>
      <w:proofErr w:type="spellStart"/>
      <w:r>
        <w:t>Глазовского</w:t>
      </w:r>
      <w:proofErr w:type="spellEnd"/>
      <w:r>
        <w:t xml:space="preserve"> района Удмуртской Республики.</w:t>
      </w:r>
    </w:p>
    <w:p w:rsidR="00B82E99" w:rsidRDefault="00B82E99" w:rsidP="00B82E99">
      <w:pPr>
        <w:ind w:firstLine="708"/>
        <w:jc w:val="both"/>
      </w:pPr>
      <w:r>
        <w:t>4.1. Определить следующую повестку схода:</w:t>
      </w:r>
    </w:p>
    <w:p w:rsidR="00B82E99" w:rsidRDefault="00B82E99" w:rsidP="00B82E99">
      <w:pPr>
        <w:ind w:firstLine="708"/>
        <w:jc w:val="both"/>
      </w:pPr>
      <w:r>
        <w:t xml:space="preserve">1) О ремонте части водопроводной сети на </w:t>
      </w:r>
      <w:proofErr w:type="spellStart"/>
      <w:r>
        <w:t>ул</w:t>
      </w:r>
      <w:proofErr w:type="gramStart"/>
      <w:r>
        <w:t>.К</w:t>
      </w:r>
      <w:proofErr w:type="gramEnd"/>
      <w:r>
        <w:t>ирова</w:t>
      </w:r>
      <w:proofErr w:type="spellEnd"/>
      <w:r>
        <w:t xml:space="preserve"> от д.4 до д.11 </w:t>
      </w:r>
      <w:proofErr w:type="spellStart"/>
      <w:r>
        <w:t>с.Дзякино</w:t>
      </w:r>
      <w:proofErr w:type="spellEnd"/>
      <w:r>
        <w:t xml:space="preserve"> </w:t>
      </w:r>
      <w:proofErr w:type="spellStart"/>
      <w:r>
        <w:t>Глазовского</w:t>
      </w:r>
      <w:proofErr w:type="spellEnd"/>
      <w:r>
        <w:t xml:space="preserve"> района Удмуртской Республики.</w:t>
      </w:r>
    </w:p>
    <w:p w:rsidR="00B82E99" w:rsidRDefault="00B82E99" w:rsidP="00B82E99">
      <w:pPr>
        <w:ind w:firstLine="708"/>
        <w:jc w:val="both"/>
      </w:pPr>
      <w:r>
        <w:t>2) Об установлении  размера самообложения на ремонт части водопроводной сети.</w:t>
      </w:r>
    </w:p>
    <w:p w:rsidR="00B82E99" w:rsidRDefault="00B82E99" w:rsidP="00B82E99">
      <w:pPr>
        <w:ind w:firstLine="708"/>
        <w:jc w:val="both"/>
      </w:pPr>
      <w:r>
        <w:t>3) О предоставлении льгот по самообложению.</w:t>
      </w:r>
    </w:p>
    <w:p w:rsidR="00B82E99" w:rsidRDefault="00B82E99" w:rsidP="00B82E99">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4.2. Определить список жителей части территории – </w:t>
      </w:r>
      <w:proofErr w:type="spellStart"/>
      <w:r>
        <w:rPr>
          <w:rFonts w:ascii="Times New Roman" w:hAnsi="Times New Roman" w:cs="Times New Roman"/>
          <w:b w:val="0"/>
          <w:sz w:val="24"/>
          <w:szCs w:val="24"/>
        </w:rPr>
        <w:t>ул</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ирова</w:t>
      </w:r>
      <w:proofErr w:type="spellEnd"/>
      <w:r>
        <w:rPr>
          <w:rFonts w:ascii="Times New Roman" w:hAnsi="Times New Roman" w:cs="Times New Roman"/>
          <w:b w:val="0"/>
          <w:sz w:val="24"/>
          <w:szCs w:val="24"/>
        </w:rPr>
        <w:t xml:space="preserve">, от д.4 до д.11 с. </w:t>
      </w:r>
      <w:proofErr w:type="spellStart"/>
      <w:r>
        <w:rPr>
          <w:rFonts w:ascii="Times New Roman" w:hAnsi="Times New Roman" w:cs="Times New Roman"/>
          <w:b w:val="0"/>
          <w:sz w:val="24"/>
          <w:szCs w:val="24"/>
        </w:rPr>
        <w:t>Дзякино</w:t>
      </w:r>
      <w:proofErr w:type="spellEnd"/>
      <w:r>
        <w:rPr>
          <w:rFonts w:ascii="Times New Roman" w:hAnsi="Times New Roman" w:cs="Times New Roman"/>
          <w:b w:val="0"/>
          <w:sz w:val="24"/>
          <w:szCs w:val="24"/>
        </w:rPr>
        <w:t>, имеющих право на участие в сходе, согласно Приложению 4.</w:t>
      </w:r>
    </w:p>
    <w:p w:rsidR="00B82E99" w:rsidRDefault="00B82E99" w:rsidP="00B82E99">
      <w:pPr>
        <w:pStyle w:val="ConsPlusTitle"/>
        <w:widowControl/>
        <w:ind w:firstLine="708"/>
        <w:jc w:val="both"/>
        <w:rPr>
          <w:rFonts w:ascii="Times New Roman" w:hAnsi="Times New Roman" w:cs="Times New Roman"/>
          <w:b w:val="0"/>
          <w:sz w:val="24"/>
          <w:szCs w:val="24"/>
        </w:rPr>
      </w:pPr>
    </w:p>
    <w:p w:rsidR="00B82E99" w:rsidRDefault="00B82E99" w:rsidP="00B82E99">
      <w:pPr>
        <w:ind w:firstLine="708"/>
        <w:jc w:val="both"/>
      </w:pPr>
      <w:r>
        <w:t xml:space="preserve">5. Провести сход граждан по вопросу введения и использования средств самообложения граждан на части территории – </w:t>
      </w:r>
      <w:proofErr w:type="spellStart"/>
      <w:r>
        <w:t>ул</w:t>
      </w:r>
      <w:proofErr w:type="gramStart"/>
      <w:r>
        <w:t>.С</w:t>
      </w:r>
      <w:proofErr w:type="gramEnd"/>
      <w:r>
        <w:t>янинская</w:t>
      </w:r>
      <w:proofErr w:type="spellEnd"/>
      <w:r>
        <w:t xml:space="preserve">, от д.19 до д.31 </w:t>
      </w:r>
      <w:proofErr w:type="spellStart"/>
      <w:r>
        <w:t>д.Нижняя</w:t>
      </w:r>
      <w:proofErr w:type="spellEnd"/>
      <w:r>
        <w:t xml:space="preserve"> Кузьма 31</w:t>
      </w:r>
      <w:r>
        <w:rPr>
          <w:color w:val="000000"/>
        </w:rPr>
        <w:t xml:space="preserve">.05.2023 года в 18.00 часов по адресу: </w:t>
      </w:r>
      <w:proofErr w:type="spellStart"/>
      <w:r>
        <w:rPr>
          <w:color w:val="000000"/>
        </w:rPr>
        <w:t>д.</w:t>
      </w:r>
      <w:r>
        <w:t>Нижняя</w:t>
      </w:r>
      <w:proofErr w:type="spellEnd"/>
      <w:r>
        <w:t xml:space="preserve"> Кузьма</w:t>
      </w:r>
      <w:r>
        <w:rPr>
          <w:color w:val="000000"/>
        </w:rPr>
        <w:t xml:space="preserve">, </w:t>
      </w:r>
      <w:proofErr w:type="spellStart"/>
      <w:r>
        <w:rPr>
          <w:color w:val="000000"/>
        </w:rPr>
        <w:t>ул.Кировская</w:t>
      </w:r>
      <w:proofErr w:type="spellEnd"/>
      <w:r>
        <w:rPr>
          <w:color w:val="000000"/>
        </w:rPr>
        <w:t xml:space="preserve"> у д.33</w:t>
      </w:r>
      <w:r>
        <w:t xml:space="preserve"> </w:t>
      </w:r>
      <w:proofErr w:type="spellStart"/>
      <w:r>
        <w:t>Глазовского</w:t>
      </w:r>
      <w:proofErr w:type="spellEnd"/>
      <w:r>
        <w:t xml:space="preserve"> района Удмуртской Республики.</w:t>
      </w:r>
    </w:p>
    <w:p w:rsidR="00B82E99" w:rsidRDefault="00B82E99" w:rsidP="00B82E99">
      <w:pPr>
        <w:ind w:firstLine="708"/>
        <w:jc w:val="both"/>
      </w:pPr>
      <w:r>
        <w:t>5.1. Определить следующую повестку схода:</w:t>
      </w:r>
    </w:p>
    <w:p w:rsidR="00B82E99" w:rsidRDefault="00B82E99" w:rsidP="00B82E99">
      <w:pPr>
        <w:ind w:firstLine="708"/>
        <w:jc w:val="both"/>
      </w:pPr>
      <w:r>
        <w:t xml:space="preserve">1) Об изготовлении и установке контейнерной площадки в </w:t>
      </w:r>
      <w:proofErr w:type="spellStart"/>
      <w:r>
        <w:t>д</w:t>
      </w:r>
      <w:proofErr w:type="gramStart"/>
      <w:r>
        <w:t>.Н</w:t>
      </w:r>
      <w:proofErr w:type="gramEnd"/>
      <w:r>
        <w:t>ижняя</w:t>
      </w:r>
      <w:proofErr w:type="spellEnd"/>
      <w:r>
        <w:t xml:space="preserve"> Кузьма </w:t>
      </w:r>
      <w:proofErr w:type="spellStart"/>
      <w:r>
        <w:t>Глазовского</w:t>
      </w:r>
      <w:proofErr w:type="spellEnd"/>
      <w:r>
        <w:t xml:space="preserve"> района Удмуртской Республики.</w:t>
      </w:r>
    </w:p>
    <w:p w:rsidR="00B82E99" w:rsidRDefault="00B82E99" w:rsidP="00B82E99">
      <w:pPr>
        <w:ind w:firstLine="708"/>
        <w:jc w:val="both"/>
      </w:pPr>
      <w:r>
        <w:t>2) Об установлении  размера самообложения на изготовление и установку контейнерной площадки.</w:t>
      </w:r>
    </w:p>
    <w:p w:rsidR="00B82E99" w:rsidRDefault="00B82E99" w:rsidP="00B82E99">
      <w:pPr>
        <w:ind w:firstLine="708"/>
        <w:jc w:val="both"/>
      </w:pPr>
      <w:r>
        <w:t>3) О предоставлении льгот по самообложению.</w:t>
      </w:r>
    </w:p>
    <w:p w:rsidR="00B82E99" w:rsidRDefault="00B82E99" w:rsidP="00B82E99">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5.2. Определить список жителей части территории – </w:t>
      </w:r>
      <w:proofErr w:type="spellStart"/>
      <w:r>
        <w:rPr>
          <w:rFonts w:ascii="Times New Roman" w:hAnsi="Times New Roman" w:cs="Times New Roman"/>
          <w:b w:val="0"/>
          <w:sz w:val="24"/>
          <w:szCs w:val="24"/>
        </w:rPr>
        <w:t>ул</w:t>
      </w:r>
      <w:proofErr w:type="gramStart"/>
      <w:r>
        <w:rPr>
          <w:rFonts w:ascii="Times New Roman" w:hAnsi="Times New Roman" w:cs="Times New Roman"/>
          <w:b w:val="0"/>
          <w:sz w:val="24"/>
          <w:szCs w:val="24"/>
        </w:rPr>
        <w:t>.С</w:t>
      </w:r>
      <w:proofErr w:type="gramEnd"/>
      <w:r>
        <w:rPr>
          <w:rFonts w:ascii="Times New Roman" w:hAnsi="Times New Roman" w:cs="Times New Roman"/>
          <w:b w:val="0"/>
          <w:sz w:val="24"/>
          <w:szCs w:val="24"/>
        </w:rPr>
        <w:t>янинская</w:t>
      </w:r>
      <w:proofErr w:type="spellEnd"/>
      <w:r>
        <w:rPr>
          <w:rFonts w:ascii="Times New Roman" w:hAnsi="Times New Roman" w:cs="Times New Roman"/>
          <w:b w:val="0"/>
          <w:sz w:val="24"/>
          <w:szCs w:val="24"/>
        </w:rPr>
        <w:t xml:space="preserve">, от д.19 до д.31 </w:t>
      </w:r>
      <w:proofErr w:type="spellStart"/>
      <w:r>
        <w:rPr>
          <w:rFonts w:ascii="Times New Roman" w:hAnsi="Times New Roman" w:cs="Times New Roman"/>
          <w:b w:val="0"/>
          <w:sz w:val="24"/>
          <w:szCs w:val="24"/>
        </w:rPr>
        <w:t>д.Нижняя</w:t>
      </w:r>
      <w:proofErr w:type="spellEnd"/>
      <w:r>
        <w:rPr>
          <w:rFonts w:ascii="Times New Roman" w:hAnsi="Times New Roman" w:cs="Times New Roman"/>
          <w:b w:val="0"/>
          <w:sz w:val="24"/>
          <w:szCs w:val="24"/>
        </w:rPr>
        <w:t xml:space="preserve"> Кузьма, имеющих право на участие в сходе, согласно Приложению 5. </w:t>
      </w:r>
    </w:p>
    <w:p w:rsidR="00B82E99" w:rsidRDefault="00B82E99" w:rsidP="00B82E99">
      <w:pPr>
        <w:pStyle w:val="ConsPlusTitle"/>
        <w:widowControl/>
        <w:jc w:val="both"/>
        <w:rPr>
          <w:rFonts w:ascii="Times New Roman" w:hAnsi="Times New Roman" w:cs="Times New Roman"/>
          <w:b w:val="0"/>
          <w:sz w:val="24"/>
          <w:szCs w:val="24"/>
        </w:rPr>
      </w:pPr>
    </w:p>
    <w:p w:rsidR="00B82E99" w:rsidRPr="009B42EF" w:rsidRDefault="00B82E99" w:rsidP="00B82E99">
      <w:pPr>
        <w:ind w:firstLine="708"/>
        <w:jc w:val="both"/>
      </w:pPr>
      <w:r>
        <w:t>6</w:t>
      </w:r>
      <w:r w:rsidRPr="006804CA">
        <w:t>.</w:t>
      </w:r>
      <w:r w:rsidRPr="009B42EF">
        <w:t xml:space="preserve"> Провести сход граждан по вопросу введения и использования </w:t>
      </w:r>
      <w:r>
        <w:t xml:space="preserve">средств самообложения граждан </w:t>
      </w:r>
      <w:proofErr w:type="spellStart"/>
      <w:r>
        <w:t>д</w:t>
      </w:r>
      <w:proofErr w:type="gramStart"/>
      <w:r>
        <w:t>.Н</w:t>
      </w:r>
      <w:proofErr w:type="gramEnd"/>
      <w:r>
        <w:t>ижняя</w:t>
      </w:r>
      <w:proofErr w:type="spellEnd"/>
      <w:r>
        <w:t xml:space="preserve"> </w:t>
      </w:r>
      <w:r w:rsidRPr="009B42EF">
        <w:t>Убыть</w:t>
      </w:r>
      <w:r w:rsidRPr="009B42EF">
        <w:rPr>
          <w:rFonts w:ascii="Arial" w:hAnsi="Arial" w:cs="Arial"/>
          <w:sz w:val="20"/>
          <w:szCs w:val="20"/>
          <w:shd w:val="clear" w:color="auto" w:fill="FFFFFF"/>
        </w:rPr>
        <w:t xml:space="preserve"> </w:t>
      </w:r>
      <w:r w:rsidRPr="009B42EF">
        <w:t xml:space="preserve">31.05.2023 года в 19.00 часов по адресу: д. </w:t>
      </w:r>
      <w:r>
        <w:t xml:space="preserve">Нижняя Убыть, </w:t>
      </w:r>
      <w:proofErr w:type="spellStart"/>
      <w:r>
        <w:t>ул.</w:t>
      </w:r>
      <w:r w:rsidRPr="009B42EF">
        <w:t>Кировская</w:t>
      </w:r>
      <w:proofErr w:type="spellEnd"/>
      <w:r w:rsidRPr="009B42EF">
        <w:t xml:space="preserve"> </w:t>
      </w:r>
      <w:r>
        <w:t xml:space="preserve">у </w:t>
      </w:r>
      <w:r w:rsidRPr="009B42EF">
        <w:t xml:space="preserve">д.6а </w:t>
      </w:r>
      <w:proofErr w:type="spellStart"/>
      <w:r w:rsidRPr="009B42EF">
        <w:t>Глазовского</w:t>
      </w:r>
      <w:proofErr w:type="spellEnd"/>
      <w:r w:rsidRPr="009B42EF">
        <w:t xml:space="preserve"> района Удмуртской Республики.</w:t>
      </w:r>
    </w:p>
    <w:p w:rsidR="00B82E99" w:rsidRPr="009B42EF" w:rsidRDefault="00B82E99" w:rsidP="00B82E99">
      <w:pPr>
        <w:ind w:firstLine="708"/>
        <w:jc w:val="both"/>
      </w:pPr>
      <w:r>
        <w:t>6</w:t>
      </w:r>
      <w:r w:rsidRPr="009B42EF">
        <w:t>.1. Определить следующую повестку схода:</w:t>
      </w:r>
    </w:p>
    <w:p w:rsidR="00B82E99" w:rsidRPr="009B42EF" w:rsidRDefault="00B82E99" w:rsidP="00B82E99">
      <w:pPr>
        <w:ind w:firstLine="708"/>
        <w:jc w:val="both"/>
      </w:pPr>
      <w:r>
        <w:t>1) О</w:t>
      </w:r>
      <w:r w:rsidRPr="009B42EF">
        <w:t xml:space="preserve">б </w:t>
      </w:r>
      <w:r>
        <w:t xml:space="preserve">изготовлении и </w:t>
      </w:r>
      <w:r w:rsidRPr="009B42EF">
        <w:t>установке</w:t>
      </w:r>
      <w:r>
        <w:t xml:space="preserve"> контейнерной площадки в </w:t>
      </w:r>
      <w:proofErr w:type="spellStart"/>
      <w:r>
        <w:t>д</w:t>
      </w:r>
      <w:proofErr w:type="gramStart"/>
      <w:r>
        <w:t>.Н</w:t>
      </w:r>
      <w:proofErr w:type="gramEnd"/>
      <w:r>
        <w:t>ижняя</w:t>
      </w:r>
      <w:proofErr w:type="spellEnd"/>
      <w:r>
        <w:t xml:space="preserve"> </w:t>
      </w:r>
      <w:r w:rsidRPr="009B42EF">
        <w:t xml:space="preserve">Убыть </w:t>
      </w:r>
      <w:proofErr w:type="spellStart"/>
      <w:r w:rsidRPr="009B42EF">
        <w:t>Глазовского</w:t>
      </w:r>
      <w:proofErr w:type="spellEnd"/>
      <w:r w:rsidRPr="009B42EF">
        <w:t xml:space="preserve"> района Удмуртской Республики.</w:t>
      </w:r>
    </w:p>
    <w:p w:rsidR="00B82E99" w:rsidRPr="009B42EF" w:rsidRDefault="00B82E99" w:rsidP="00B82E99">
      <w:pPr>
        <w:ind w:firstLine="708"/>
        <w:jc w:val="both"/>
      </w:pPr>
      <w:r w:rsidRPr="009B42EF">
        <w:t xml:space="preserve">2) Об установлении  размера самообложения на </w:t>
      </w:r>
      <w:r>
        <w:t xml:space="preserve">изготовление и </w:t>
      </w:r>
      <w:r w:rsidRPr="009B42EF">
        <w:t>установку контейнерной площадки.</w:t>
      </w:r>
    </w:p>
    <w:p w:rsidR="00B82E99" w:rsidRPr="009B42EF" w:rsidRDefault="00B82E99" w:rsidP="00B82E99">
      <w:pPr>
        <w:ind w:firstLine="708"/>
        <w:jc w:val="both"/>
      </w:pPr>
      <w:r w:rsidRPr="009B42EF">
        <w:t>3) О предоставлении льгот по самообложению.</w:t>
      </w:r>
    </w:p>
    <w:p w:rsidR="00B82E99" w:rsidRDefault="00B82E99" w:rsidP="00B82E99">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6</w:t>
      </w:r>
      <w:r w:rsidRPr="009B42EF">
        <w:rPr>
          <w:rFonts w:ascii="Times New Roman" w:hAnsi="Times New Roman" w:cs="Times New Roman"/>
          <w:b w:val="0"/>
          <w:sz w:val="24"/>
          <w:szCs w:val="24"/>
        </w:rPr>
        <w:t>.2. Определить спи</w:t>
      </w:r>
      <w:r>
        <w:rPr>
          <w:rFonts w:ascii="Times New Roman" w:hAnsi="Times New Roman" w:cs="Times New Roman"/>
          <w:b w:val="0"/>
          <w:sz w:val="24"/>
          <w:szCs w:val="24"/>
        </w:rPr>
        <w:t xml:space="preserve">сок жителей части территории </w:t>
      </w:r>
      <w:proofErr w:type="spellStart"/>
      <w:r>
        <w:rPr>
          <w:rFonts w:ascii="Times New Roman" w:hAnsi="Times New Roman" w:cs="Times New Roman"/>
          <w:b w:val="0"/>
          <w:sz w:val="24"/>
          <w:szCs w:val="24"/>
        </w:rPr>
        <w:t>д</w:t>
      </w:r>
      <w:proofErr w:type="gramStart"/>
      <w:r>
        <w:rPr>
          <w:rFonts w:ascii="Times New Roman" w:hAnsi="Times New Roman" w:cs="Times New Roman"/>
          <w:b w:val="0"/>
          <w:sz w:val="24"/>
          <w:szCs w:val="24"/>
        </w:rPr>
        <w:t>.Н</w:t>
      </w:r>
      <w:proofErr w:type="gramEnd"/>
      <w:r>
        <w:rPr>
          <w:rFonts w:ascii="Times New Roman" w:hAnsi="Times New Roman" w:cs="Times New Roman"/>
          <w:b w:val="0"/>
          <w:sz w:val="24"/>
          <w:szCs w:val="24"/>
        </w:rPr>
        <w:t>ижняя</w:t>
      </w:r>
      <w:proofErr w:type="spellEnd"/>
      <w:r>
        <w:rPr>
          <w:rFonts w:ascii="Times New Roman" w:hAnsi="Times New Roman" w:cs="Times New Roman"/>
          <w:b w:val="0"/>
          <w:sz w:val="24"/>
          <w:szCs w:val="24"/>
        </w:rPr>
        <w:t xml:space="preserve"> </w:t>
      </w:r>
      <w:r w:rsidRPr="009B42EF">
        <w:rPr>
          <w:rFonts w:ascii="Times New Roman" w:hAnsi="Times New Roman" w:cs="Times New Roman"/>
          <w:b w:val="0"/>
          <w:sz w:val="24"/>
          <w:szCs w:val="24"/>
        </w:rPr>
        <w:t>Убыть, имеющих право на участие</w:t>
      </w:r>
      <w:r>
        <w:rPr>
          <w:rFonts w:ascii="Times New Roman" w:hAnsi="Times New Roman" w:cs="Times New Roman"/>
          <w:b w:val="0"/>
          <w:sz w:val="24"/>
          <w:szCs w:val="24"/>
        </w:rPr>
        <w:t xml:space="preserve"> в сходе, согласно Приложению 6.</w:t>
      </w:r>
      <w:r w:rsidRPr="009B42EF">
        <w:rPr>
          <w:rFonts w:ascii="Times New Roman" w:hAnsi="Times New Roman" w:cs="Times New Roman"/>
          <w:b w:val="0"/>
          <w:sz w:val="24"/>
          <w:szCs w:val="24"/>
        </w:rPr>
        <w:t xml:space="preserve"> </w:t>
      </w:r>
    </w:p>
    <w:p w:rsidR="00B82E99" w:rsidRPr="009B42EF" w:rsidRDefault="00B82E99" w:rsidP="00B82E99">
      <w:pPr>
        <w:pStyle w:val="ConsPlusTitle"/>
        <w:widowControl/>
        <w:ind w:firstLine="708"/>
        <w:jc w:val="both"/>
        <w:rPr>
          <w:rFonts w:ascii="Times New Roman" w:hAnsi="Times New Roman" w:cs="Times New Roman"/>
          <w:b w:val="0"/>
          <w:sz w:val="24"/>
          <w:szCs w:val="24"/>
        </w:rPr>
      </w:pPr>
    </w:p>
    <w:p w:rsidR="00B82E99" w:rsidRPr="00BF4A1D" w:rsidRDefault="00B82E99" w:rsidP="00B82E99">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7.</w:t>
      </w:r>
      <w:r w:rsidRPr="00BF4A1D">
        <w:rPr>
          <w:rFonts w:ascii="Times New Roman" w:hAnsi="Times New Roman" w:cs="Times New Roman"/>
          <w:b w:val="0"/>
          <w:sz w:val="24"/>
          <w:szCs w:val="24"/>
        </w:rPr>
        <w:t xml:space="preserve"> Провести сход граждан по вопросу введения и использования средств самообложения граждан на части территории – </w:t>
      </w:r>
      <w:proofErr w:type="spellStart"/>
      <w:r w:rsidRPr="00BF4A1D">
        <w:rPr>
          <w:rFonts w:ascii="Times New Roman" w:hAnsi="Times New Roman" w:cs="Times New Roman"/>
          <w:b w:val="0"/>
          <w:sz w:val="24"/>
          <w:szCs w:val="24"/>
        </w:rPr>
        <w:t>ул</w:t>
      </w:r>
      <w:proofErr w:type="gramStart"/>
      <w:r w:rsidRPr="00BF4A1D">
        <w:rPr>
          <w:rFonts w:ascii="Times New Roman" w:hAnsi="Times New Roman" w:cs="Times New Roman"/>
          <w:b w:val="0"/>
          <w:sz w:val="24"/>
          <w:szCs w:val="24"/>
        </w:rPr>
        <w:t>.</w:t>
      </w:r>
      <w:r>
        <w:rPr>
          <w:rFonts w:ascii="Times New Roman" w:hAnsi="Times New Roman" w:cs="Times New Roman"/>
          <w:b w:val="0"/>
          <w:sz w:val="24"/>
          <w:szCs w:val="24"/>
        </w:rPr>
        <w:t>Ц</w:t>
      </w:r>
      <w:proofErr w:type="gramEnd"/>
      <w:r>
        <w:rPr>
          <w:rFonts w:ascii="Times New Roman" w:hAnsi="Times New Roman" w:cs="Times New Roman"/>
          <w:b w:val="0"/>
          <w:sz w:val="24"/>
          <w:szCs w:val="24"/>
        </w:rPr>
        <w:t>ентральная</w:t>
      </w:r>
      <w:proofErr w:type="spellEnd"/>
      <w:r>
        <w:rPr>
          <w:rFonts w:ascii="Times New Roman" w:hAnsi="Times New Roman" w:cs="Times New Roman"/>
          <w:b w:val="0"/>
          <w:sz w:val="24"/>
          <w:szCs w:val="24"/>
        </w:rPr>
        <w:t>, от д.2 до д.33</w:t>
      </w:r>
      <w:r w:rsidRPr="00BF4A1D">
        <w:rPr>
          <w:rFonts w:ascii="Times New Roman" w:hAnsi="Times New Roman" w:cs="Times New Roman"/>
          <w:b w:val="0"/>
          <w:sz w:val="24"/>
          <w:szCs w:val="24"/>
        </w:rPr>
        <w:t xml:space="preserve"> </w:t>
      </w:r>
      <w:proofErr w:type="spellStart"/>
      <w:r w:rsidRPr="00BF4A1D">
        <w:rPr>
          <w:rFonts w:ascii="Times New Roman" w:hAnsi="Times New Roman" w:cs="Times New Roman"/>
          <w:b w:val="0"/>
          <w:sz w:val="24"/>
          <w:szCs w:val="24"/>
        </w:rPr>
        <w:t>д.</w:t>
      </w:r>
      <w:r>
        <w:rPr>
          <w:rFonts w:ascii="Times New Roman" w:hAnsi="Times New Roman" w:cs="Times New Roman"/>
          <w:b w:val="0"/>
          <w:sz w:val="24"/>
          <w:szCs w:val="24"/>
        </w:rPr>
        <w:t>Чура</w:t>
      </w:r>
      <w:proofErr w:type="spellEnd"/>
      <w:r>
        <w:rPr>
          <w:rFonts w:ascii="Times New Roman" w:hAnsi="Times New Roman" w:cs="Times New Roman"/>
          <w:b w:val="0"/>
          <w:sz w:val="24"/>
          <w:szCs w:val="24"/>
        </w:rPr>
        <w:t xml:space="preserve"> </w:t>
      </w:r>
      <w:r>
        <w:rPr>
          <w:rFonts w:ascii="Times New Roman" w:hAnsi="Times New Roman" w:cs="Times New Roman"/>
          <w:b w:val="0"/>
          <w:sz w:val="24"/>
          <w:szCs w:val="24"/>
        </w:rPr>
        <w:lastRenderedPageBreak/>
        <w:t>31.05.2023 года в 17</w:t>
      </w:r>
      <w:r w:rsidRPr="00BF4A1D">
        <w:rPr>
          <w:rFonts w:ascii="Times New Roman" w:hAnsi="Times New Roman" w:cs="Times New Roman"/>
          <w:b w:val="0"/>
          <w:sz w:val="24"/>
          <w:szCs w:val="24"/>
        </w:rPr>
        <w:t xml:space="preserve">.00 часов по адресу: </w:t>
      </w:r>
      <w:proofErr w:type="spellStart"/>
      <w:r w:rsidRPr="00BF4A1D">
        <w:rPr>
          <w:rFonts w:ascii="Times New Roman" w:hAnsi="Times New Roman" w:cs="Times New Roman"/>
          <w:b w:val="0"/>
          <w:sz w:val="24"/>
          <w:szCs w:val="24"/>
        </w:rPr>
        <w:t>д.</w:t>
      </w:r>
      <w:r>
        <w:rPr>
          <w:rFonts w:ascii="Times New Roman" w:hAnsi="Times New Roman" w:cs="Times New Roman"/>
          <w:b w:val="0"/>
          <w:sz w:val="24"/>
          <w:szCs w:val="24"/>
        </w:rPr>
        <w:t>Чура</w:t>
      </w:r>
      <w:proofErr w:type="spellEnd"/>
      <w:r w:rsidRPr="00BF4A1D">
        <w:rPr>
          <w:rFonts w:ascii="Times New Roman" w:hAnsi="Times New Roman" w:cs="Times New Roman"/>
          <w:b w:val="0"/>
          <w:sz w:val="24"/>
          <w:szCs w:val="24"/>
        </w:rPr>
        <w:t xml:space="preserve">, </w:t>
      </w:r>
      <w:proofErr w:type="spellStart"/>
      <w:r w:rsidRPr="00BF4A1D">
        <w:rPr>
          <w:rFonts w:ascii="Times New Roman" w:hAnsi="Times New Roman" w:cs="Times New Roman"/>
          <w:b w:val="0"/>
          <w:sz w:val="24"/>
          <w:szCs w:val="24"/>
        </w:rPr>
        <w:t>ул.</w:t>
      </w:r>
      <w:r>
        <w:rPr>
          <w:rFonts w:ascii="Times New Roman" w:hAnsi="Times New Roman" w:cs="Times New Roman"/>
          <w:b w:val="0"/>
          <w:sz w:val="24"/>
          <w:szCs w:val="24"/>
        </w:rPr>
        <w:t>Центральная</w:t>
      </w:r>
      <w:proofErr w:type="spellEnd"/>
      <w:r>
        <w:rPr>
          <w:rFonts w:ascii="Times New Roman" w:hAnsi="Times New Roman" w:cs="Times New Roman"/>
          <w:b w:val="0"/>
          <w:sz w:val="24"/>
          <w:szCs w:val="24"/>
        </w:rPr>
        <w:t>, д.12а</w:t>
      </w:r>
      <w:r w:rsidRPr="00BF4A1D">
        <w:rPr>
          <w:rFonts w:ascii="Times New Roman" w:hAnsi="Times New Roman" w:cs="Times New Roman"/>
          <w:b w:val="0"/>
          <w:sz w:val="24"/>
          <w:szCs w:val="24"/>
        </w:rPr>
        <w:t xml:space="preserve"> </w:t>
      </w:r>
      <w:proofErr w:type="spellStart"/>
      <w:r w:rsidRPr="00BF4A1D">
        <w:rPr>
          <w:rFonts w:ascii="Times New Roman" w:hAnsi="Times New Roman" w:cs="Times New Roman"/>
          <w:b w:val="0"/>
          <w:sz w:val="24"/>
          <w:szCs w:val="24"/>
        </w:rPr>
        <w:t>Глазовского</w:t>
      </w:r>
      <w:proofErr w:type="spellEnd"/>
      <w:r w:rsidRPr="00BF4A1D">
        <w:rPr>
          <w:rFonts w:ascii="Times New Roman" w:hAnsi="Times New Roman" w:cs="Times New Roman"/>
          <w:b w:val="0"/>
          <w:sz w:val="24"/>
          <w:szCs w:val="24"/>
        </w:rPr>
        <w:t xml:space="preserve"> района Удмуртской Республики.</w:t>
      </w:r>
    </w:p>
    <w:p w:rsidR="00B82E99" w:rsidRPr="00BF4A1D" w:rsidRDefault="00B82E99" w:rsidP="00B82E99">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7</w:t>
      </w:r>
      <w:r w:rsidRPr="00BF4A1D">
        <w:rPr>
          <w:rFonts w:ascii="Times New Roman" w:hAnsi="Times New Roman" w:cs="Times New Roman"/>
          <w:b w:val="0"/>
          <w:sz w:val="24"/>
          <w:szCs w:val="24"/>
        </w:rPr>
        <w:t>.1. Определить следующую повестку схода:</w:t>
      </w:r>
    </w:p>
    <w:p w:rsidR="00B82E99" w:rsidRPr="00BF4A1D" w:rsidRDefault="00B82E99" w:rsidP="00B82E99">
      <w:pPr>
        <w:pStyle w:val="ConsPlusTitle"/>
        <w:jc w:val="both"/>
        <w:rPr>
          <w:rFonts w:ascii="Times New Roman" w:hAnsi="Times New Roman" w:cs="Times New Roman"/>
          <w:b w:val="0"/>
          <w:sz w:val="24"/>
          <w:szCs w:val="24"/>
        </w:rPr>
      </w:pPr>
      <w:r w:rsidRPr="00BF4A1D">
        <w:rPr>
          <w:rFonts w:ascii="Times New Roman" w:hAnsi="Times New Roman" w:cs="Times New Roman"/>
          <w:b w:val="0"/>
          <w:sz w:val="24"/>
          <w:szCs w:val="24"/>
        </w:rPr>
        <w:t xml:space="preserve">1) Об изготовлении и установке </w:t>
      </w:r>
      <w:r>
        <w:rPr>
          <w:rFonts w:ascii="Times New Roman" w:hAnsi="Times New Roman" w:cs="Times New Roman"/>
          <w:b w:val="0"/>
          <w:sz w:val="24"/>
          <w:szCs w:val="24"/>
        </w:rPr>
        <w:t xml:space="preserve">памятника землякам, погибшим в годы Великой Отечественной войны, в </w:t>
      </w:r>
      <w:proofErr w:type="spellStart"/>
      <w:r>
        <w:rPr>
          <w:rFonts w:ascii="Times New Roman" w:hAnsi="Times New Roman" w:cs="Times New Roman"/>
          <w:b w:val="0"/>
          <w:sz w:val="24"/>
          <w:szCs w:val="24"/>
        </w:rPr>
        <w:t>д</w:t>
      </w:r>
      <w:proofErr w:type="gramStart"/>
      <w:r>
        <w:rPr>
          <w:rFonts w:ascii="Times New Roman" w:hAnsi="Times New Roman" w:cs="Times New Roman"/>
          <w:b w:val="0"/>
          <w:sz w:val="24"/>
          <w:szCs w:val="24"/>
        </w:rPr>
        <w:t>.Ч</w:t>
      </w:r>
      <w:proofErr w:type="gramEnd"/>
      <w:r>
        <w:rPr>
          <w:rFonts w:ascii="Times New Roman" w:hAnsi="Times New Roman" w:cs="Times New Roman"/>
          <w:b w:val="0"/>
          <w:sz w:val="24"/>
          <w:szCs w:val="24"/>
        </w:rPr>
        <w:t>ура</w:t>
      </w:r>
      <w:proofErr w:type="spellEnd"/>
      <w:r w:rsidRPr="00BF4A1D">
        <w:rPr>
          <w:rFonts w:ascii="Times New Roman" w:hAnsi="Times New Roman" w:cs="Times New Roman"/>
          <w:b w:val="0"/>
          <w:sz w:val="24"/>
          <w:szCs w:val="24"/>
        </w:rPr>
        <w:t xml:space="preserve"> </w:t>
      </w:r>
      <w:proofErr w:type="spellStart"/>
      <w:r w:rsidRPr="00BF4A1D">
        <w:rPr>
          <w:rFonts w:ascii="Times New Roman" w:hAnsi="Times New Roman" w:cs="Times New Roman"/>
          <w:b w:val="0"/>
          <w:sz w:val="24"/>
          <w:szCs w:val="24"/>
        </w:rPr>
        <w:t>Глазовского</w:t>
      </w:r>
      <w:proofErr w:type="spellEnd"/>
      <w:r w:rsidRPr="00BF4A1D">
        <w:rPr>
          <w:rFonts w:ascii="Times New Roman" w:hAnsi="Times New Roman" w:cs="Times New Roman"/>
          <w:b w:val="0"/>
          <w:sz w:val="24"/>
          <w:szCs w:val="24"/>
        </w:rPr>
        <w:t xml:space="preserve"> района Удмуртской Республики.</w:t>
      </w:r>
    </w:p>
    <w:p w:rsidR="00B82E99" w:rsidRPr="00BF4A1D" w:rsidRDefault="00B82E99" w:rsidP="00B82E99">
      <w:pPr>
        <w:pStyle w:val="ConsPlusTitle"/>
        <w:jc w:val="both"/>
        <w:rPr>
          <w:rFonts w:ascii="Times New Roman" w:hAnsi="Times New Roman" w:cs="Times New Roman"/>
          <w:b w:val="0"/>
          <w:sz w:val="24"/>
          <w:szCs w:val="24"/>
        </w:rPr>
      </w:pPr>
      <w:r w:rsidRPr="00BF4A1D">
        <w:rPr>
          <w:rFonts w:ascii="Times New Roman" w:hAnsi="Times New Roman" w:cs="Times New Roman"/>
          <w:b w:val="0"/>
          <w:sz w:val="24"/>
          <w:szCs w:val="24"/>
        </w:rPr>
        <w:t xml:space="preserve">2) Об установлении  размера самообложения на изготовление и установку </w:t>
      </w:r>
      <w:r>
        <w:rPr>
          <w:rFonts w:ascii="Times New Roman" w:hAnsi="Times New Roman" w:cs="Times New Roman"/>
          <w:b w:val="0"/>
          <w:sz w:val="24"/>
          <w:szCs w:val="24"/>
        </w:rPr>
        <w:t>памятника землякам</w:t>
      </w:r>
      <w:r w:rsidRPr="00BF4A1D">
        <w:rPr>
          <w:rFonts w:ascii="Times New Roman" w:hAnsi="Times New Roman" w:cs="Times New Roman"/>
          <w:b w:val="0"/>
          <w:sz w:val="24"/>
          <w:szCs w:val="24"/>
        </w:rPr>
        <w:t>.</w:t>
      </w:r>
    </w:p>
    <w:p w:rsidR="00B82E99" w:rsidRPr="00BF4A1D" w:rsidRDefault="00B82E99" w:rsidP="00B82E99">
      <w:pPr>
        <w:pStyle w:val="ConsPlusTitle"/>
        <w:jc w:val="both"/>
        <w:rPr>
          <w:rFonts w:ascii="Times New Roman" w:hAnsi="Times New Roman" w:cs="Times New Roman"/>
          <w:b w:val="0"/>
          <w:sz w:val="24"/>
          <w:szCs w:val="24"/>
        </w:rPr>
      </w:pPr>
      <w:r w:rsidRPr="00BF4A1D">
        <w:rPr>
          <w:rFonts w:ascii="Times New Roman" w:hAnsi="Times New Roman" w:cs="Times New Roman"/>
          <w:b w:val="0"/>
          <w:sz w:val="24"/>
          <w:szCs w:val="24"/>
        </w:rPr>
        <w:t>3) О предоставлении льгот по самообложению.</w:t>
      </w:r>
    </w:p>
    <w:p w:rsidR="00B82E99" w:rsidRDefault="00B82E99" w:rsidP="00B82E99">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b w:val="0"/>
          <w:sz w:val="24"/>
          <w:szCs w:val="24"/>
        </w:rPr>
        <w:tab/>
        <w:t>7</w:t>
      </w:r>
      <w:r w:rsidRPr="00BF4A1D">
        <w:rPr>
          <w:rFonts w:ascii="Times New Roman" w:hAnsi="Times New Roman" w:cs="Times New Roman"/>
          <w:b w:val="0"/>
          <w:sz w:val="24"/>
          <w:szCs w:val="24"/>
        </w:rPr>
        <w:t xml:space="preserve">.2. Определить список жителей части территории – </w:t>
      </w:r>
      <w:proofErr w:type="spellStart"/>
      <w:r w:rsidRPr="004B2087">
        <w:rPr>
          <w:rFonts w:ascii="Times New Roman" w:hAnsi="Times New Roman" w:cs="Times New Roman"/>
          <w:b w:val="0"/>
          <w:sz w:val="24"/>
          <w:szCs w:val="24"/>
        </w:rPr>
        <w:t>ул</w:t>
      </w:r>
      <w:proofErr w:type="gramStart"/>
      <w:r w:rsidRPr="004B2087">
        <w:rPr>
          <w:rFonts w:ascii="Times New Roman" w:hAnsi="Times New Roman" w:cs="Times New Roman"/>
          <w:b w:val="0"/>
          <w:sz w:val="24"/>
          <w:szCs w:val="24"/>
        </w:rPr>
        <w:t>.Ц</w:t>
      </w:r>
      <w:proofErr w:type="gramEnd"/>
      <w:r w:rsidRPr="004B2087">
        <w:rPr>
          <w:rFonts w:ascii="Times New Roman" w:hAnsi="Times New Roman" w:cs="Times New Roman"/>
          <w:b w:val="0"/>
          <w:sz w:val="24"/>
          <w:szCs w:val="24"/>
        </w:rPr>
        <w:t>ентральная</w:t>
      </w:r>
      <w:proofErr w:type="spellEnd"/>
      <w:r w:rsidRPr="004B2087">
        <w:rPr>
          <w:rFonts w:ascii="Times New Roman" w:hAnsi="Times New Roman" w:cs="Times New Roman"/>
          <w:b w:val="0"/>
          <w:sz w:val="24"/>
          <w:szCs w:val="24"/>
        </w:rPr>
        <w:t xml:space="preserve">, от д.2 до д.33 </w:t>
      </w:r>
      <w:proofErr w:type="spellStart"/>
      <w:r w:rsidRPr="004B2087">
        <w:rPr>
          <w:rFonts w:ascii="Times New Roman" w:hAnsi="Times New Roman" w:cs="Times New Roman"/>
          <w:b w:val="0"/>
          <w:sz w:val="24"/>
          <w:szCs w:val="24"/>
        </w:rPr>
        <w:t>д.Чура</w:t>
      </w:r>
      <w:proofErr w:type="spellEnd"/>
      <w:r w:rsidRPr="00BF4A1D">
        <w:rPr>
          <w:rFonts w:ascii="Times New Roman" w:hAnsi="Times New Roman" w:cs="Times New Roman"/>
          <w:b w:val="0"/>
          <w:sz w:val="24"/>
          <w:szCs w:val="24"/>
        </w:rPr>
        <w:t>, имеющих право на участие в сходе, согласн</w:t>
      </w:r>
      <w:r>
        <w:rPr>
          <w:rFonts w:ascii="Times New Roman" w:hAnsi="Times New Roman" w:cs="Times New Roman"/>
          <w:b w:val="0"/>
          <w:sz w:val="24"/>
          <w:szCs w:val="24"/>
        </w:rPr>
        <w:t>о Приложению 7</w:t>
      </w:r>
      <w:r w:rsidRPr="00BF4A1D">
        <w:rPr>
          <w:rFonts w:ascii="Times New Roman" w:hAnsi="Times New Roman" w:cs="Times New Roman"/>
          <w:b w:val="0"/>
          <w:sz w:val="24"/>
          <w:szCs w:val="24"/>
        </w:rPr>
        <w:t>.</w:t>
      </w:r>
    </w:p>
    <w:p w:rsidR="00B82E99" w:rsidRDefault="00B82E99" w:rsidP="00B82E99">
      <w:pPr>
        <w:pStyle w:val="ConsPlusTitle"/>
        <w:widowControl/>
        <w:jc w:val="both"/>
        <w:rPr>
          <w:rFonts w:ascii="Times New Roman" w:hAnsi="Times New Roman" w:cs="Times New Roman"/>
          <w:b w:val="0"/>
          <w:sz w:val="24"/>
          <w:szCs w:val="24"/>
        </w:rPr>
      </w:pPr>
    </w:p>
    <w:p w:rsidR="00B82E99" w:rsidRPr="0099613F" w:rsidRDefault="00B82E99" w:rsidP="00B82E99">
      <w:pPr>
        <w:autoSpaceDE w:val="0"/>
        <w:autoSpaceDN w:val="0"/>
        <w:adjustRightInd w:val="0"/>
        <w:ind w:firstLine="708"/>
        <w:jc w:val="both"/>
        <w:rPr>
          <w:bCs/>
        </w:rPr>
      </w:pPr>
      <w:r>
        <w:rPr>
          <w:bCs/>
        </w:rPr>
        <w:t xml:space="preserve">8. </w:t>
      </w:r>
      <w:r w:rsidRPr="0099613F">
        <w:rPr>
          <w:bCs/>
        </w:rPr>
        <w:t xml:space="preserve">Провести сход граждан по вопросу введения и использования средств самообложения граждан </w:t>
      </w:r>
      <w:proofErr w:type="spellStart"/>
      <w:r w:rsidRPr="0099613F">
        <w:rPr>
          <w:bCs/>
        </w:rPr>
        <w:t>д</w:t>
      </w:r>
      <w:proofErr w:type="gramStart"/>
      <w:r w:rsidRPr="0099613F">
        <w:rPr>
          <w:bCs/>
        </w:rPr>
        <w:t>.</w:t>
      </w:r>
      <w:r>
        <w:rPr>
          <w:bCs/>
        </w:rPr>
        <w:t>У</w:t>
      </w:r>
      <w:proofErr w:type="gramEnd"/>
      <w:r>
        <w:rPr>
          <w:bCs/>
        </w:rPr>
        <w:t>раково</w:t>
      </w:r>
      <w:proofErr w:type="spellEnd"/>
      <w:r>
        <w:rPr>
          <w:bCs/>
        </w:rPr>
        <w:t xml:space="preserve"> 30.05</w:t>
      </w:r>
      <w:r w:rsidRPr="0099613F">
        <w:rPr>
          <w:bCs/>
        </w:rPr>
        <w:t xml:space="preserve">.2023 года в 18.00 часов по адресу: </w:t>
      </w:r>
      <w:proofErr w:type="spellStart"/>
      <w:r w:rsidRPr="0099613F">
        <w:rPr>
          <w:bCs/>
        </w:rPr>
        <w:t>д.</w:t>
      </w:r>
      <w:r>
        <w:rPr>
          <w:bCs/>
        </w:rPr>
        <w:t>Ураково</w:t>
      </w:r>
      <w:proofErr w:type="spellEnd"/>
      <w:r>
        <w:rPr>
          <w:bCs/>
        </w:rPr>
        <w:t xml:space="preserve">, </w:t>
      </w:r>
      <w:proofErr w:type="spellStart"/>
      <w:r w:rsidRPr="0099613F">
        <w:rPr>
          <w:bCs/>
        </w:rPr>
        <w:t>ул.</w:t>
      </w:r>
      <w:r>
        <w:rPr>
          <w:bCs/>
        </w:rPr>
        <w:t>Советская</w:t>
      </w:r>
      <w:proofErr w:type="spellEnd"/>
      <w:r>
        <w:rPr>
          <w:bCs/>
        </w:rPr>
        <w:t>, д.1</w:t>
      </w:r>
      <w:r w:rsidRPr="0099613F">
        <w:rPr>
          <w:bCs/>
        </w:rPr>
        <w:t xml:space="preserve">2а </w:t>
      </w:r>
      <w:proofErr w:type="spellStart"/>
      <w:r w:rsidRPr="0099613F">
        <w:rPr>
          <w:bCs/>
        </w:rPr>
        <w:t>Глазовского</w:t>
      </w:r>
      <w:proofErr w:type="spellEnd"/>
      <w:r w:rsidRPr="0099613F">
        <w:rPr>
          <w:bCs/>
        </w:rPr>
        <w:t xml:space="preserve"> района Удмуртской Республики.</w:t>
      </w:r>
    </w:p>
    <w:p w:rsidR="00B82E99" w:rsidRPr="0099613F" w:rsidRDefault="00B82E99" w:rsidP="00B82E99">
      <w:pPr>
        <w:autoSpaceDE w:val="0"/>
        <w:autoSpaceDN w:val="0"/>
        <w:adjustRightInd w:val="0"/>
        <w:ind w:firstLine="708"/>
        <w:jc w:val="both"/>
        <w:rPr>
          <w:bCs/>
        </w:rPr>
      </w:pPr>
      <w:r>
        <w:rPr>
          <w:bCs/>
        </w:rPr>
        <w:t>8</w:t>
      </w:r>
      <w:r w:rsidRPr="0099613F">
        <w:rPr>
          <w:bCs/>
        </w:rPr>
        <w:t>.1.</w:t>
      </w:r>
      <w:r w:rsidRPr="0099613F">
        <w:rPr>
          <w:bCs/>
        </w:rPr>
        <w:tab/>
        <w:t>Определить следующую повестку схода:</w:t>
      </w:r>
    </w:p>
    <w:p w:rsidR="00B82E99" w:rsidRPr="0099613F" w:rsidRDefault="00B82E99" w:rsidP="00B82E99">
      <w:pPr>
        <w:autoSpaceDE w:val="0"/>
        <w:autoSpaceDN w:val="0"/>
        <w:adjustRightInd w:val="0"/>
        <w:ind w:firstLine="708"/>
        <w:jc w:val="both"/>
        <w:rPr>
          <w:bCs/>
        </w:rPr>
      </w:pPr>
      <w:r w:rsidRPr="0099613F">
        <w:rPr>
          <w:bCs/>
        </w:rPr>
        <w:t xml:space="preserve">1) О </w:t>
      </w:r>
      <w:r>
        <w:rPr>
          <w:bCs/>
        </w:rPr>
        <w:t xml:space="preserve">приобретении щебня для ремонта части дорожного полотна на </w:t>
      </w:r>
      <w:proofErr w:type="spellStart"/>
      <w:r>
        <w:rPr>
          <w:bCs/>
        </w:rPr>
        <w:t>ул</w:t>
      </w:r>
      <w:proofErr w:type="gramStart"/>
      <w:r>
        <w:rPr>
          <w:bCs/>
        </w:rPr>
        <w:t>.П</w:t>
      </w:r>
      <w:proofErr w:type="gramEnd"/>
      <w:r>
        <w:rPr>
          <w:bCs/>
        </w:rPr>
        <w:t>олевая</w:t>
      </w:r>
      <w:proofErr w:type="spellEnd"/>
      <w:r>
        <w:rPr>
          <w:bCs/>
        </w:rPr>
        <w:t xml:space="preserve"> </w:t>
      </w:r>
      <w:proofErr w:type="spellStart"/>
      <w:r>
        <w:rPr>
          <w:bCs/>
        </w:rPr>
        <w:t>д.Ураково</w:t>
      </w:r>
      <w:proofErr w:type="spellEnd"/>
      <w:r w:rsidRPr="0099613F">
        <w:rPr>
          <w:bCs/>
        </w:rPr>
        <w:t xml:space="preserve"> </w:t>
      </w:r>
      <w:proofErr w:type="spellStart"/>
      <w:r w:rsidRPr="0099613F">
        <w:rPr>
          <w:bCs/>
        </w:rPr>
        <w:t>Глазовского</w:t>
      </w:r>
      <w:proofErr w:type="spellEnd"/>
      <w:r w:rsidRPr="0099613F">
        <w:rPr>
          <w:bCs/>
        </w:rPr>
        <w:t xml:space="preserve"> района Удмуртской Республики.</w:t>
      </w:r>
    </w:p>
    <w:p w:rsidR="00B82E99" w:rsidRPr="0099613F" w:rsidRDefault="00B82E99" w:rsidP="00B82E99">
      <w:pPr>
        <w:autoSpaceDE w:val="0"/>
        <w:autoSpaceDN w:val="0"/>
        <w:adjustRightInd w:val="0"/>
        <w:ind w:firstLine="708"/>
        <w:jc w:val="both"/>
        <w:rPr>
          <w:bCs/>
        </w:rPr>
      </w:pPr>
      <w:r w:rsidRPr="0099613F">
        <w:rPr>
          <w:bCs/>
        </w:rPr>
        <w:t xml:space="preserve">2) Об установлении размера самообложения на </w:t>
      </w:r>
      <w:r>
        <w:rPr>
          <w:bCs/>
        </w:rPr>
        <w:t>приобретение щебня для ремонта части дорожного полотна</w:t>
      </w:r>
      <w:r w:rsidRPr="0099613F">
        <w:rPr>
          <w:bCs/>
        </w:rPr>
        <w:t>.</w:t>
      </w:r>
    </w:p>
    <w:p w:rsidR="00B82E99" w:rsidRPr="0099613F" w:rsidRDefault="00B82E99" w:rsidP="00B82E99">
      <w:pPr>
        <w:autoSpaceDE w:val="0"/>
        <w:autoSpaceDN w:val="0"/>
        <w:adjustRightInd w:val="0"/>
        <w:ind w:firstLine="708"/>
        <w:jc w:val="both"/>
        <w:rPr>
          <w:bCs/>
        </w:rPr>
      </w:pPr>
      <w:r w:rsidRPr="0099613F">
        <w:rPr>
          <w:bCs/>
        </w:rPr>
        <w:t>3) О предоставлении льгот по самообложению.</w:t>
      </w:r>
    </w:p>
    <w:p w:rsidR="00B82E99" w:rsidRDefault="00B82E99" w:rsidP="00B82E99">
      <w:pPr>
        <w:autoSpaceDE w:val="0"/>
        <w:autoSpaceDN w:val="0"/>
        <w:adjustRightInd w:val="0"/>
        <w:ind w:firstLine="708"/>
        <w:jc w:val="both"/>
        <w:rPr>
          <w:bCs/>
        </w:rPr>
      </w:pPr>
      <w:r>
        <w:rPr>
          <w:bCs/>
        </w:rPr>
        <w:t>8</w:t>
      </w:r>
      <w:r w:rsidRPr="0099613F">
        <w:rPr>
          <w:bCs/>
        </w:rPr>
        <w:t xml:space="preserve">.2. Определить список жителей </w:t>
      </w:r>
      <w:proofErr w:type="spellStart"/>
      <w:r w:rsidRPr="0099613F">
        <w:rPr>
          <w:bCs/>
        </w:rPr>
        <w:t>д</w:t>
      </w:r>
      <w:proofErr w:type="gramStart"/>
      <w:r w:rsidRPr="0099613F">
        <w:rPr>
          <w:bCs/>
        </w:rPr>
        <w:t>.</w:t>
      </w:r>
      <w:r>
        <w:rPr>
          <w:bCs/>
        </w:rPr>
        <w:t>У</w:t>
      </w:r>
      <w:proofErr w:type="gramEnd"/>
      <w:r>
        <w:rPr>
          <w:bCs/>
        </w:rPr>
        <w:t>раково</w:t>
      </w:r>
      <w:proofErr w:type="spellEnd"/>
      <w:r w:rsidRPr="0099613F">
        <w:rPr>
          <w:bCs/>
        </w:rPr>
        <w:t>, имеющих право на участи</w:t>
      </w:r>
      <w:r>
        <w:rPr>
          <w:bCs/>
        </w:rPr>
        <w:t>е в сходе, согласно Приложению 8</w:t>
      </w:r>
      <w:r w:rsidRPr="0099613F">
        <w:rPr>
          <w:bCs/>
        </w:rPr>
        <w:t>.</w:t>
      </w:r>
    </w:p>
    <w:p w:rsidR="00B82E99" w:rsidRDefault="00B82E99" w:rsidP="00B82E99">
      <w:pPr>
        <w:autoSpaceDE w:val="0"/>
        <w:autoSpaceDN w:val="0"/>
        <w:adjustRightInd w:val="0"/>
        <w:ind w:firstLine="708"/>
        <w:jc w:val="both"/>
        <w:rPr>
          <w:bCs/>
        </w:rPr>
      </w:pPr>
    </w:p>
    <w:p w:rsidR="00B82E99" w:rsidRPr="0099613F" w:rsidRDefault="00B82E99" w:rsidP="00B82E99">
      <w:pPr>
        <w:autoSpaceDE w:val="0"/>
        <w:autoSpaceDN w:val="0"/>
        <w:adjustRightInd w:val="0"/>
        <w:ind w:firstLine="708"/>
        <w:jc w:val="both"/>
        <w:rPr>
          <w:bCs/>
        </w:rPr>
      </w:pPr>
      <w:r>
        <w:rPr>
          <w:bCs/>
        </w:rPr>
        <w:t xml:space="preserve">9. </w:t>
      </w:r>
      <w:r w:rsidRPr="0099613F">
        <w:rPr>
          <w:bCs/>
        </w:rPr>
        <w:t xml:space="preserve">Провести сход граждан по вопросу введения и использования средств самообложения граждан </w:t>
      </w:r>
      <w:proofErr w:type="spellStart"/>
      <w:r w:rsidRPr="0099613F">
        <w:rPr>
          <w:bCs/>
        </w:rPr>
        <w:t>д</w:t>
      </w:r>
      <w:proofErr w:type="gramStart"/>
      <w:r w:rsidRPr="0099613F">
        <w:rPr>
          <w:bCs/>
        </w:rPr>
        <w:t>.</w:t>
      </w:r>
      <w:r>
        <w:rPr>
          <w:bCs/>
        </w:rPr>
        <w:t>У</w:t>
      </w:r>
      <w:proofErr w:type="gramEnd"/>
      <w:r>
        <w:rPr>
          <w:bCs/>
        </w:rPr>
        <w:t>раково</w:t>
      </w:r>
      <w:proofErr w:type="spellEnd"/>
      <w:r>
        <w:rPr>
          <w:bCs/>
        </w:rPr>
        <w:t xml:space="preserve"> 30.05</w:t>
      </w:r>
      <w:r w:rsidRPr="0099613F">
        <w:rPr>
          <w:bCs/>
        </w:rPr>
        <w:t xml:space="preserve">.2023 года в 18.00 часов по адресу: </w:t>
      </w:r>
      <w:proofErr w:type="spellStart"/>
      <w:r w:rsidRPr="0099613F">
        <w:rPr>
          <w:bCs/>
        </w:rPr>
        <w:t>д.</w:t>
      </w:r>
      <w:r>
        <w:rPr>
          <w:bCs/>
        </w:rPr>
        <w:t>Ураково</w:t>
      </w:r>
      <w:proofErr w:type="spellEnd"/>
      <w:r>
        <w:rPr>
          <w:bCs/>
        </w:rPr>
        <w:t xml:space="preserve">, </w:t>
      </w:r>
      <w:proofErr w:type="spellStart"/>
      <w:r w:rsidRPr="0099613F">
        <w:rPr>
          <w:bCs/>
        </w:rPr>
        <w:t>ул.</w:t>
      </w:r>
      <w:r>
        <w:rPr>
          <w:bCs/>
        </w:rPr>
        <w:t>Советская</w:t>
      </w:r>
      <w:proofErr w:type="spellEnd"/>
      <w:r>
        <w:rPr>
          <w:bCs/>
        </w:rPr>
        <w:t>, д.1</w:t>
      </w:r>
      <w:r w:rsidRPr="0099613F">
        <w:rPr>
          <w:bCs/>
        </w:rPr>
        <w:t xml:space="preserve">2а </w:t>
      </w:r>
      <w:proofErr w:type="spellStart"/>
      <w:r w:rsidRPr="0099613F">
        <w:rPr>
          <w:bCs/>
        </w:rPr>
        <w:t>Глазовского</w:t>
      </w:r>
      <w:proofErr w:type="spellEnd"/>
      <w:r w:rsidRPr="0099613F">
        <w:rPr>
          <w:bCs/>
        </w:rPr>
        <w:t xml:space="preserve"> района Удмуртской Республики.</w:t>
      </w:r>
    </w:p>
    <w:p w:rsidR="00B82E99" w:rsidRPr="0099613F" w:rsidRDefault="00B82E99" w:rsidP="00B82E99">
      <w:pPr>
        <w:autoSpaceDE w:val="0"/>
        <w:autoSpaceDN w:val="0"/>
        <w:adjustRightInd w:val="0"/>
        <w:ind w:firstLine="708"/>
        <w:jc w:val="both"/>
        <w:rPr>
          <w:bCs/>
        </w:rPr>
      </w:pPr>
      <w:r>
        <w:rPr>
          <w:bCs/>
        </w:rPr>
        <w:t>9</w:t>
      </w:r>
      <w:r w:rsidRPr="0099613F">
        <w:rPr>
          <w:bCs/>
        </w:rPr>
        <w:t>.1.</w:t>
      </w:r>
      <w:r w:rsidRPr="0099613F">
        <w:rPr>
          <w:bCs/>
        </w:rPr>
        <w:tab/>
        <w:t>Определить следующую повестку схода:</w:t>
      </w:r>
    </w:p>
    <w:p w:rsidR="00B82E99" w:rsidRPr="0099613F" w:rsidRDefault="00B82E99" w:rsidP="00B82E99">
      <w:pPr>
        <w:autoSpaceDE w:val="0"/>
        <w:autoSpaceDN w:val="0"/>
        <w:adjustRightInd w:val="0"/>
        <w:ind w:firstLine="708"/>
        <w:jc w:val="both"/>
        <w:rPr>
          <w:bCs/>
        </w:rPr>
      </w:pPr>
      <w:r>
        <w:rPr>
          <w:bCs/>
        </w:rPr>
        <w:t xml:space="preserve">1) Об изготовлении и установке 2 контейнерных площадок в </w:t>
      </w:r>
      <w:proofErr w:type="spellStart"/>
      <w:r>
        <w:rPr>
          <w:bCs/>
        </w:rPr>
        <w:t>д</w:t>
      </w:r>
      <w:proofErr w:type="gramStart"/>
      <w:r>
        <w:rPr>
          <w:bCs/>
        </w:rPr>
        <w:t>.У</w:t>
      </w:r>
      <w:proofErr w:type="gramEnd"/>
      <w:r>
        <w:rPr>
          <w:bCs/>
        </w:rPr>
        <w:t>раково</w:t>
      </w:r>
      <w:proofErr w:type="spellEnd"/>
      <w:r w:rsidRPr="0099613F">
        <w:rPr>
          <w:bCs/>
        </w:rPr>
        <w:t xml:space="preserve"> </w:t>
      </w:r>
      <w:proofErr w:type="spellStart"/>
      <w:r w:rsidRPr="0099613F">
        <w:rPr>
          <w:bCs/>
        </w:rPr>
        <w:t>Глазовского</w:t>
      </w:r>
      <w:proofErr w:type="spellEnd"/>
      <w:r w:rsidRPr="0099613F">
        <w:rPr>
          <w:bCs/>
        </w:rPr>
        <w:t xml:space="preserve"> района Удмуртской Республики.</w:t>
      </w:r>
    </w:p>
    <w:p w:rsidR="00B82E99" w:rsidRPr="0099613F" w:rsidRDefault="00B82E99" w:rsidP="00B82E99">
      <w:pPr>
        <w:autoSpaceDE w:val="0"/>
        <w:autoSpaceDN w:val="0"/>
        <w:adjustRightInd w:val="0"/>
        <w:ind w:firstLine="708"/>
        <w:jc w:val="both"/>
        <w:rPr>
          <w:bCs/>
        </w:rPr>
      </w:pPr>
      <w:r w:rsidRPr="0099613F">
        <w:rPr>
          <w:bCs/>
        </w:rPr>
        <w:t xml:space="preserve">2) Об установлении размера самообложения на </w:t>
      </w:r>
      <w:r>
        <w:rPr>
          <w:bCs/>
        </w:rPr>
        <w:t>изготовление и установку 2 контейнерных площадок</w:t>
      </w:r>
      <w:r w:rsidRPr="0099613F">
        <w:rPr>
          <w:bCs/>
        </w:rPr>
        <w:t>.</w:t>
      </w:r>
    </w:p>
    <w:p w:rsidR="00B82E99" w:rsidRPr="0099613F" w:rsidRDefault="00B82E99" w:rsidP="00B82E99">
      <w:pPr>
        <w:autoSpaceDE w:val="0"/>
        <w:autoSpaceDN w:val="0"/>
        <w:adjustRightInd w:val="0"/>
        <w:ind w:firstLine="708"/>
        <w:jc w:val="both"/>
        <w:rPr>
          <w:bCs/>
        </w:rPr>
      </w:pPr>
      <w:r w:rsidRPr="0099613F">
        <w:rPr>
          <w:bCs/>
        </w:rPr>
        <w:t>3) О предоставлении льгот по самообложению.</w:t>
      </w:r>
    </w:p>
    <w:p w:rsidR="00B82E99" w:rsidRDefault="00B82E99" w:rsidP="00B82E99">
      <w:pPr>
        <w:autoSpaceDE w:val="0"/>
        <w:autoSpaceDN w:val="0"/>
        <w:adjustRightInd w:val="0"/>
        <w:ind w:firstLine="708"/>
        <w:jc w:val="both"/>
        <w:rPr>
          <w:bCs/>
        </w:rPr>
      </w:pPr>
      <w:r>
        <w:rPr>
          <w:bCs/>
        </w:rPr>
        <w:t>9</w:t>
      </w:r>
      <w:r w:rsidRPr="0099613F">
        <w:rPr>
          <w:bCs/>
        </w:rPr>
        <w:t xml:space="preserve">.2. Определить список жителей </w:t>
      </w:r>
      <w:proofErr w:type="spellStart"/>
      <w:r w:rsidRPr="0099613F">
        <w:rPr>
          <w:bCs/>
        </w:rPr>
        <w:t>д</w:t>
      </w:r>
      <w:proofErr w:type="gramStart"/>
      <w:r w:rsidRPr="0099613F">
        <w:rPr>
          <w:bCs/>
        </w:rPr>
        <w:t>.</w:t>
      </w:r>
      <w:r>
        <w:rPr>
          <w:bCs/>
        </w:rPr>
        <w:t>У</w:t>
      </w:r>
      <w:proofErr w:type="gramEnd"/>
      <w:r>
        <w:rPr>
          <w:bCs/>
        </w:rPr>
        <w:t>раково</w:t>
      </w:r>
      <w:proofErr w:type="spellEnd"/>
      <w:r w:rsidRPr="0099613F">
        <w:rPr>
          <w:bCs/>
        </w:rPr>
        <w:t>, имеющих право на участи</w:t>
      </w:r>
      <w:r>
        <w:rPr>
          <w:bCs/>
        </w:rPr>
        <w:t>е в сходе, согласно Приложению 9</w:t>
      </w:r>
      <w:r w:rsidRPr="0099613F">
        <w:rPr>
          <w:bCs/>
        </w:rPr>
        <w:t>.</w:t>
      </w:r>
    </w:p>
    <w:p w:rsidR="00B82E99" w:rsidRDefault="00B82E99" w:rsidP="00B82E99">
      <w:pPr>
        <w:autoSpaceDE w:val="0"/>
        <w:autoSpaceDN w:val="0"/>
        <w:adjustRightInd w:val="0"/>
        <w:ind w:firstLine="708"/>
        <w:jc w:val="both"/>
        <w:rPr>
          <w:bCs/>
        </w:rPr>
      </w:pPr>
    </w:p>
    <w:p w:rsidR="00B82E99" w:rsidRPr="0099613F" w:rsidRDefault="00B82E99" w:rsidP="00B82E99">
      <w:pPr>
        <w:autoSpaceDE w:val="0"/>
        <w:autoSpaceDN w:val="0"/>
        <w:adjustRightInd w:val="0"/>
        <w:ind w:firstLine="708"/>
        <w:jc w:val="both"/>
        <w:rPr>
          <w:bCs/>
        </w:rPr>
      </w:pPr>
      <w:r>
        <w:rPr>
          <w:bCs/>
        </w:rPr>
        <w:t xml:space="preserve">10. </w:t>
      </w:r>
      <w:r w:rsidRPr="0099613F">
        <w:rPr>
          <w:bCs/>
        </w:rPr>
        <w:t xml:space="preserve">Провести сход граждан по вопросу введения и использования средств самообложения граждан </w:t>
      </w:r>
      <w:r>
        <w:rPr>
          <w:bCs/>
        </w:rPr>
        <w:t xml:space="preserve">на части территории  - </w:t>
      </w:r>
      <w:proofErr w:type="spellStart"/>
      <w:r>
        <w:rPr>
          <w:bCs/>
        </w:rPr>
        <w:t>ул</w:t>
      </w:r>
      <w:proofErr w:type="gramStart"/>
      <w:r>
        <w:rPr>
          <w:bCs/>
        </w:rPr>
        <w:t>.Н</w:t>
      </w:r>
      <w:proofErr w:type="gramEnd"/>
      <w:r>
        <w:rPr>
          <w:bCs/>
        </w:rPr>
        <w:t>овая</w:t>
      </w:r>
      <w:proofErr w:type="spellEnd"/>
      <w:r>
        <w:rPr>
          <w:bCs/>
        </w:rPr>
        <w:t xml:space="preserve">, от д.1 до д.27 </w:t>
      </w:r>
      <w:proofErr w:type="spellStart"/>
      <w:r>
        <w:rPr>
          <w:bCs/>
        </w:rPr>
        <w:t>д.Кочишево</w:t>
      </w:r>
      <w:proofErr w:type="spellEnd"/>
      <w:r>
        <w:rPr>
          <w:bCs/>
        </w:rPr>
        <w:t xml:space="preserve"> 30.05</w:t>
      </w:r>
      <w:r w:rsidRPr="0099613F">
        <w:rPr>
          <w:bCs/>
        </w:rPr>
        <w:t xml:space="preserve">.2023 года в 18.00 часов по адресу: </w:t>
      </w:r>
      <w:proofErr w:type="spellStart"/>
      <w:r w:rsidRPr="0099613F">
        <w:rPr>
          <w:bCs/>
        </w:rPr>
        <w:t>д.</w:t>
      </w:r>
      <w:r>
        <w:rPr>
          <w:bCs/>
        </w:rPr>
        <w:t>Кочишево</w:t>
      </w:r>
      <w:proofErr w:type="spellEnd"/>
      <w:r>
        <w:rPr>
          <w:bCs/>
        </w:rPr>
        <w:t xml:space="preserve">, </w:t>
      </w:r>
      <w:proofErr w:type="spellStart"/>
      <w:r w:rsidRPr="0099613F">
        <w:rPr>
          <w:bCs/>
        </w:rPr>
        <w:t>ул.</w:t>
      </w:r>
      <w:r>
        <w:rPr>
          <w:bCs/>
        </w:rPr>
        <w:t>Ленина</w:t>
      </w:r>
      <w:proofErr w:type="spellEnd"/>
      <w:r>
        <w:rPr>
          <w:bCs/>
        </w:rPr>
        <w:t>, д.35</w:t>
      </w:r>
      <w:r w:rsidRPr="0099613F">
        <w:rPr>
          <w:bCs/>
        </w:rPr>
        <w:t xml:space="preserve"> </w:t>
      </w:r>
      <w:proofErr w:type="spellStart"/>
      <w:r w:rsidRPr="0099613F">
        <w:rPr>
          <w:bCs/>
        </w:rPr>
        <w:t>Глазовского</w:t>
      </w:r>
      <w:proofErr w:type="spellEnd"/>
      <w:r w:rsidRPr="0099613F">
        <w:rPr>
          <w:bCs/>
        </w:rPr>
        <w:t xml:space="preserve"> района Удмуртской Республики.</w:t>
      </w:r>
    </w:p>
    <w:p w:rsidR="00B82E99" w:rsidRPr="0099613F" w:rsidRDefault="00B82E99" w:rsidP="00B82E99">
      <w:pPr>
        <w:autoSpaceDE w:val="0"/>
        <w:autoSpaceDN w:val="0"/>
        <w:adjustRightInd w:val="0"/>
        <w:ind w:firstLine="708"/>
        <w:jc w:val="both"/>
        <w:rPr>
          <w:bCs/>
        </w:rPr>
      </w:pPr>
      <w:r>
        <w:rPr>
          <w:bCs/>
        </w:rPr>
        <w:t>10</w:t>
      </w:r>
      <w:r w:rsidRPr="0099613F">
        <w:rPr>
          <w:bCs/>
        </w:rPr>
        <w:t>.1.</w:t>
      </w:r>
      <w:r w:rsidRPr="0099613F">
        <w:rPr>
          <w:bCs/>
        </w:rPr>
        <w:tab/>
        <w:t>Определить следующую повестку схода:</w:t>
      </w:r>
    </w:p>
    <w:p w:rsidR="00B82E99" w:rsidRPr="0099613F" w:rsidRDefault="00B82E99" w:rsidP="00B82E99">
      <w:pPr>
        <w:autoSpaceDE w:val="0"/>
        <w:autoSpaceDN w:val="0"/>
        <w:adjustRightInd w:val="0"/>
        <w:ind w:firstLine="708"/>
        <w:jc w:val="both"/>
        <w:rPr>
          <w:bCs/>
        </w:rPr>
      </w:pPr>
      <w:r>
        <w:rPr>
          <w:bCs/>
        </w:rPr>
        <w:t xml:space="preserve">1) Об установке дополнительного уличного освещения в </w:t>
      </w:r>
      <w:proofErr w:type="spellStart"/>
      <w:r>
        <w:rPr>
          <w:bCs/>
        </w:rPr>
        <w:t>д</w:t>
      </w:r>
      <w:proofErr w:type="gramStart"/>
      <w:r>
        <w:rPr>
          <w:bCs/>
        </w:rPr>
        <w:t>.К</w:t>
      </w:r>
      <w:proofErr w:type="gramEnd"/>
      <w:r>
        <w:rPr>
          <w:bCs/>
        </w:rPr>
        <w:t>очишево</w:t>
      </w:r>
      <w:proofErr w:type="spellEnd"/>
      <w:r w:rsidRPr="0099613F">
        <w:rPr>
          <w:bCs/>
        </w:rPr>
        <w:t xml:space="preserve"> </w:t>
      </w:r>
      <w:proofErr w:type="spellStart"/>
      <w:r w:rsidRPr="0099613F">
        <w:rPr>
          <w:bCs/>
        </w:rPr>
        <w:t>Глазовского</w:t>
      </w:r>
      <w:proofErr w:type="spellEnd"/>
      <w:r w:rsidRPr="0099613F">
        <w:rPr>
          <w:bCs/>
        </w:rPr>
        <w:t xml:space="preserve"> района Удмуртской Республики.</w:t>
      </w:r>
    </w:p>
    <w:p w:rsidR="00B82E99" w:rsidRPr="0099613F" w:rsidRDefault="00B82E99" w:rsidP="00B82E99">
      <w:pPr>
        <w:autoSpaceDE w:val="0"/>
        <w:autoSpaceDN w:val="0"/>
        <w:adjustRightInd w:val="0"/>
        <w:ind w:firstLine="708"/>
        <w:jc w:val="both"/>
        <w:rPr>
          <w:bCs/>
        </w:rPr>
      </w:pPr>
      <w:r w:rsidRPr="0099613F">
        <w:rPr>
          <w:bCs/>
        </w:rPr>
        <w:t xml:space="preserve">2) Об установлении размера самообложения на </w:t>
      </w:r>
      <w:r>
        <w:rPr>
          <w:bCs/>
        </w:rPr>
        <w:t>установку дополнительного уличного освещения</w:t>
      </w:r>
      <w:r w:rsidRPr="0099613F">
        <w:rPr>
          <w:bCs/>
        </w:rPr>
        <w:t>.</w:t>
      </w:r>
    </w:p>
    <w:p w:rsidR="00B82E99" w:rsidRPr="0099613F" w:rsidRDefault="00B82E99" w:rsidP="00B82E99">
      <w:pPr>
        <w:autoSpaceDE w:val="0"/>
        <w:autoSpaceDN w:val="0"/>
        <w:adjustRightInd w:val="0"/>
        <w:ind w:firstLine="708"/>
        <w:jc w:val="both"/>
        <w:rPr>
          <w:bCs/>
        </w:rPr>
      </w:pPr>
      <w:r w:rsidRPr="0099613F">
        <w:rPr>
          <w:bCs/>
        </w:rPr>
        <w:t>3) О предоставлении льгот по самообложению.</w:t>
      </w:r>
    </w:p>
    <w:p w:rsidR="00B82E99" w:rsidRDefault="00B82E99" w:rsidP="00B82E99">
      <w:pPr>
        <w:autoSpaceDE w:val="0"/>
        <w:autoSpaceDN w:val="0"/>
        <w:adjustRightInd w:val="0"/>
        <w:ind w:firstLine="708"/>
        <w:jc w:val="both"/>
        <w:rPr>
          <w:bCs/>
        </w:rPr>
      </w:pPr>
      <w:r>
        <w:rPr>
          <w:bCs/>
        </w:rPr>
        <w:t>10</w:t>
      </w:r>
      <w:r w:rsidRPr="0099613F">
        <w:rPr>
          <w:bCs/>
        </w:rPr>
        <w:t xml:space="preserve">.2. Определить список жителей </w:t>
      </w:r>
      <w:r>
        <w:rPr>
          <w:bCs/>
        </w:rPr>
        <w:t xml:space="preserve">части территории – </w:t>
      </w:r>
      <w:proofErr w:type="spellStart"/>
      <w:r>
        <w:rPr>
          <w:bCs/>
        </w:rPr>
        <w:t>ул</w:t>
      </w:r>
      <w:proofErr w:type="gramStart"/>
      <w:r>
        <w:rPr>
          <w:bCs/>
        </w:rPr>
        <w:t>.Н</w:t>
      </w:r>
      <w:proofErr w:type="gramEnd"/>
      <w:r>
        <w:rPr>
          <w:bCs/>
        </w:rPr>
        <w:t>овая</w:t>
      </w:r>
      <w:proofErr w:type="spellEnd"/>
      <w:r>
        <w:rPr>
          <w:bCs/>
        </w:rPr>
        <w:t xml:space="preserve">, от д.1 до д.27 </w:t>
      </w:r>
      <w:proofErr w:type="spellStart"/>
      <w:r w:rsidRPr="0099613F">
        <w:rPr>
          <w:bCs/>
        </w:rPr>
        <w:t>д.</w:t>
      </w:r>
      <w:r>
        <w:rPr>
          <w:bCs/>
        </w:rPr>
        <w:t>Кочишево</w:t>
      </w:r>
      <w:proofErr w:type="spellEnd"/>
      <w:r w:rsidRPr="0099613F">
        <w:rPr>
          <w:bCs/>
        </w:rPr>
        <w:t>, имеющих право на участие</w:t>
      </w:r>
      <w:r>
        <w:rPr>
          <w:bCs/>
        </w:rPr>
        <w:t xml:space="preserve"> в сходе, согласно Приложению 10. </w:t>
      </w:r>
    </w:p>
    <w:p w:rsidR="00B82E99" w:rsidRDefault="00B82E99" w:rsidP="00B82E99">
      <w:pPr>
        <w:autoSpaceDE w:val="0"/>
        <w:autoSpaceDN w:val="0"/>
        <w:adjustRightInd w:val="0"/>
        <w:ind w:firstLine="708"/>
        <w:jc w:val="both"/>
        <w:rPr>
          <w:bCs/>
        </w:rPr>
      </w:pPr>
    </w:p>
    <w:p w:rsidR="00B82E99" w:rsidRPr="0099613F" w:rsidRDefault="00B82E99" w:rsidP="00B82E99">
      <w:pPr>
        <w:autoSpaceDE w:val="0"/>
        <w:autoSpaceDN w:val="0"/>
        <w:adjustRightInd w:val="0"/>
        <w:ind w:firstLine="708"/>
        <w:jc w:val="both"/>
        <w:rPr>
          <w:bCs/>
        </w:rPr>
      </w:pPr>
      <w:r>
        <w:rPr>
          <w:bCs/>
        </w:rPr>
        <w:t>11</w:t>
      </w:r>
      <w:r w:rsidRPr="0099613F">
        <w:rPr>
          <w:bCs/>
        </w:rPr>
        <w:t xml:space="preserve">. Провести сход граждан по вопросу введения и использования средств самообложения граждан </w:t>
      </w:r>
      <w:proofErr w:type="spellStart"/>
      <w:r>
        <w:rPr>
          <w:bCs/>
        </w:rPr>
        <w:t>д</w:t>
      </w:r>
      <w:proofErr w:type="gramStart"/>
      <w:r>
        <w:rPr>
          <w:bCs/>
        </w:rPr>
        <w:t>.О</w:t>
      </w:r>
      <w:proofErr w:type="gramEnd"/>
      <w:r>
        <w:rPr>
          <w:bCs/>
        </w:rPr>
        <w:t>тогурт</w:t>
      </w:r>
      <w:proofErr w:type="spellEnd"/>
      <w:r>
        <w:rPr>
          <w:bCs/>
        </w:rPr>
        <w:t xml:space="preserve"> 30.05</w:t>
      </w:r>
      <w:r w:rsidRPr="0099613F">
        <w:rPr>
          <w:bCs/>
        </w:rPr>
        <w:t xml:space="preserve">.2023 года в 18.00 часов по адресу: </w:t>
      </w:r>
      <w:proofErr w:type="spellStart"/>
      <w:r w:rsidRPr="0099613F">
        <w:rPr>
          <w:bCs/>
        </w:rPr>
        <w:t>д.</w:t>
      </w:r>
      <w:r>
        <w:rPr>
          <w:bCs/>
        </w:rPr>
        <w:t>Отогурт</w:t>
      </w:r>
      <w:proofErr w:type="spellEnd"/>
      <w:r>
        <w:rPr>
          <w:bCs/>
        </w:rPr>
        <w:t xml:space="preserve">, </w:t>
      </w:r>
      <w:proofErr w:type="spellStart"/>
      <w:r w:rsidRPr="0099613F">
        <w:rPr>
          <w:bCs/>
        </w:rPr>
        <w:t>ул.</w:t>
      </w:r>
      <w:r>
        <w:rPr>
          <w:bCs/>
        </w:rPr>
        <w:t>Кирова</w:t>
      </w:r>
      <w:proofErr w:type="spellEnd"/>
      <w:r>
        <w:rPr>
          <w:bCs/>
        </w:rPr>
        <w:t>, д.</w:t>
      </w:r>
      <w:r w:rsidRPr="005F42E8">
        <w:rPr>
          <w:bCs/>
        </w:rPr>
        <w:t>38</w:t>
      </w:r>
      <w:r w:rsidRPr="0099613F">
        <w:rPr>
          <w:bCs/>
        </w:rPr>
        <w:t xml:space="preserve"> </w:t>
      </w:r>
      <w:proofErr w:type="spellStart"/>
      <w:r w:rsidRPr="0099613F">
        <w:rPr>
          <w:bCs/>
        </w:rPr>
        <w:t>Глазовского</w:t>
      </w:r>
      <w:proofErr w:type="spellEnd"/>
      <w:r w:rsidRPr="0099613F">
        <w:rPr>
          <w:bCs/>
        </w:rPr>
        <w:t xml:space="preserve"> района Удмуртской Республики.</w:t>
      </w:r>
    </w:p>
    <w:p w:rsidR="00B82E99" w:rsidRPr="0099613F" w:rsidRDefault="00B82E99" w:rsidP="00B82E99">
      <w:pPr>
        <w:autoSpaceDE w:val="0"/>
        <w:autoSpaceDN w:val="0"/>
        <w:adjustRightInd w:val="0"/>
        <w:ind w:firstLine="708"/>
        <w:jc w:val="both"/>
        <w:rPr>
          <w:bCs/>
        </w:rPr>
      </w:pPr>
      <w:r>
        <w:rPr>
          <w:bCs/>
        </w:rPr>
        <w:t>11</w:t>
      </w:r>
      <w:r w:rsidRPr="0099613F">
        <w:rPr>
          <w:bCs/>
        </w:rPr>
        <w:t>.1.</w:t>
      </w:r>
      <w:r w:rsidRPr="0099613F">
        <w:rPr>
          <w:bCs/>
        </w:rPr>
        <w:tab/>
        <w:t>Определить следующую повестку схода:</w:t>
      </w:r>
    </w:p>
    <w:p w:rsidR="00B82E99" w:rsidRPr="0099613F" w:rsidRDefault="00B82E99" w:rsidP="00B82E99">
      <w:pPr>
        <w:autoSpaceDE w:val="0"/>
        <w:autoSpaceDN w:val="0"/>
        <w:adjustRightInd w:val="0"/>
        <w:ind w:firstLine="708"/>
        <w:jc w:val="both"/>
        <w:rPr>
          <w:bCs/>
        </w:rPr>
      </w:pPr>
      <w:r>
        <w:rPr>
          <w:bCs/>
        </w:rPr>
        <w:t xml:space="preserve">1) Об установке дополнительного уличного освещения в </w:t>
      </w:r>
      <w:proofErr w:type="spellStart"/>
      <w:r>
        <w:rPr>
          <w:bCs/>
        </w:rPr>
        <w:t>д</w:t>
      </w:r>
      <w:proofErr w:type="gramStart"/>
      <w:r>
        <w:rPr>
          <w:bCs/>
        </w:rPr>
        <w:t>.О</w:t>
      </w:r>
      <w:proofErr w:type="gramEnd"/>
      <w:r>
        <w:rPr>
          <w:bCs/>
        </w:rPr>
        <w:t>тогурт</w:t>
      </w:r>
      <w:proofErr w:type="spellEnd"/>
      <w:r w:rsidRPr="0099613F">
        <w:rPr>
          <w:bCs/>
        </w:rPr>
        <w:t xml:space="preserve"> </w:t>
      </w:r>
      <w:proofErr w:type="spellStart"/>
      <w:r w:rsidRPr="0099613F">
        <w:rPr>
          <w:bCs/>
        </w:rPr>
        <w:t>Глазовского</w:t>
      </w:r>
      <w:proofErr w:type="spellEnd"/>
      <w:r w:rsidRPr="0099613F">
        <w:rPr>
          <w:bCs/>
        </w:rPr>
        <w:t xml:space="preserve"> района Удмуртской Республики.</w:t>
      </w:r>
    </w:p>
    <w:p w:rsidR="00B82E99" w:rsidRPr="0099613F" w:rsidRDefault="00B82E99" w:rsidP="00B82E99">
      <w:pPr>
        <w:autoSpaceDE w:val="0"/>
        <w:autoSpaceDN w:val="0"/>
        <w:adjustRightInd w:val="0"/>
        <w:ind w:firstLine="708"/>
        <w:jc w:val="both"/>
        <w:rPr>
          <w:bCs/>
        </w:rPr>
      </w:pPr>
      <w:r w:rsidRPr="0099613F">
        <w:rPr>
          <w:bCs/>
        </w:rPr>
        <w:lastRenderedPageBreak/>
        <w:t xml:space="preserve">2) Об установлении размера самообложения на </w:t>
      </w:r>
      <w:r>
        <w:rPr>
          <w:bCs/>
        </w:rPr>
        <w:t>установку дополнительного уличного освещения</w:t>
      </w:r>
      <w:r w:rsidRPr="0099613F">
        <w:rPr>
          <w:bCs/>
        </w:rPr>
        <w:t>.</w:t>
      </w:r>
    </w:p>
    <w:p w:rsidR="00B82E99" w:rsidRPr="0099613F" w:rsidRDefault="00B82E99" w:rsidP="00B82E99">
      <w:pPr>
        <w:autoSpaceDE w:val="0"/>
        <w:autoSpaceDN w:val="0"/>
        <w:adjustRightInd w:val="0"/>
        <w:ind w:firstLine="708"/>
        <w:jc w:val="both"/>
        <w:rPr>
          <w:bCs/>
        </w:rPr>
      </w:pPr>
      <w:r w:rsidRPr="0099613F">
        <w:rPr>
          <w:bCs/>
        </w:rPr>
        <w:t>3) О предоставлении льгот по самообложению.</w:t>
      </w:r>
    </w:p>
    <w:p w:rsidR="00B82E99" w:rsidRDefault="00B82E99" w:rsidP="00B82E99">
      <w:pPr>
        <w:autoSpaceDE w:val="0"/>
        <w:autoSpaceDN w:val="0"/>
        <w:adjustRightInd w:val="0"/>
        <w:ind w:firstLine="708"/>
        <w:jc w:val="both"/>
        <w:rPr>
          <w:bCs/>
        </w:rPr>
      </w:pPr>
      <w:r>
        <w:rPr>
          <w:bCs/>
        </w:rPr>
        <w:t xml:space="preserve">11.2. Определить список жителей </w:t>
      </w:r>
      <w:proofErr w:type="spellStart"/>
      <w:r w:rsidRPr="0099613F">
        <w:rPr>
          <w:bCs/>
        </w:rPr>
        <w:t>д</w:t>
      </w:r>
      <w:proofErr w:type="gramStart"/>
      <w:r w:rsidRPr="0099613F">
        <w:rPr>
          <w:bCs/>
        </w:rPr>
        <w:t>.</w:t>
      </w:r>
      <w:r>
        <w:rPr>
          <w:bCs/>
        </w:rPr>
        <w:t>О</w:t>
      </w:r>
      <w:proofErr w:type="gramEnd"/>
      <w:r>
        <w:rPr>
          <w:bCs/>
        </w:rPr>
        <w:t>тогурт</w:t>
      </w:r>
      <w:proofErr w:type="spellEnd"/>
      <w:r w:rsidRPr="0099613F">
        <w:rPr>
          <w:bCs/>
        </w:rPr>
        <w:t>, имеющих право на участие</w:t>
      </w:r>
      <w:r>
        <w:rPr>
          <w:bCs/>
        </w:rPr>
        <w:t xml:space="preserve"> в сходе, согласно Приложению 11.</w:t>
      </w:r>
    </w:p>
    <w:p w:rsidR="00B82E99" w:rsidRDefault="00B82E99" w:rsidP="00B82E99">
      <w:pPr>
        <w:autoSpaceDE w:val="0"/>
        <w:autoSpaceDN w:val="0"/>
        <w:adjustRightInd w:val="0"/>
        <w:ind w:firstLine="708"/>
        <w:jc w:val="both"/>
        <w:rPr>
          <w:bCs/>
        </w:rPr>
      </w:pPr>
    </w:p>
    <w:p w:rsidR="00B82E99" w:rsidRPr="0099613F" w:rsidRDefault="00B82E99" w:rsidP="00B82E99">
      <w:pPr>
        <w:autoSpaceDE w:val="0"/>
        <w:autoSpaceDN w:val="0"/>
        <w:adjustRightInd w:val="0"/>
        <w:ind w:firstLine="708"/>
        <w:jc w:val="both"/>
        <w:rPr>
          <w:bCs/>
        </w:rPr>
      </w:pPr>
      <w:r>
        <w:rPr>
          <w:bCs/>
        </w:rPr>
        <w:t>12</w:t>
      </w:r>
      <w:r w:rsidRPr="0099613F">
        <w:rPr>
          <w:bCs/>
        </w:rPr>
        <w:t xml:space="preserve">. Провести сход граждан по вопросу введения и использования средств самообложения граждан </w:t>
      </w:r>
      <w:r>
        <w:rPr>
          <w:bCs/>
        </w:rPr>
        <w:t xml:space="preserve">на части территории – </w:t>
      </w:r>
      <w:proofErr w:type="spellStart"/>
      <w:r>
        <w:rPr>
          <w:bCs/>
        </w:rPr>
        <w:t>ул</w:t>
      </w:r>
      <w:proofErr w:type="gramStart"/>
      <w:r>
        <w:rPr>
          <w:bCs/>
        </w:rPr>
        <w:t>.П</w:t>
      </w:r>
      <w:proofErr w:type="gramEnd"/>
      <w:r>
        <w:rPr>
          <w:bCs/>
        </w:rPr>
        <w:t>ервомайская</w:t>
      </w:r>
      <w:proofErr w:type="spellEnd"/>
      <w:r>
        <w:rPr>
          <w:bCs/>
        </w:rPr>
        <w:t xml:space="preserve">, от д.1 до д.17 </w:t>
      </w:r>
      <w:proofErr w:type="spellStart"/>
      <w:r>
        <w:rPr>
          <w:bCs/>
        </w:rPr>
        <w:t>д.Курегово</w:t>
      </w:r>
      <w:proofErr w:type="spellEnd"/>
      <w:r>
        <w:rPr>
          <w:bCs/>
        </w:rPr>
        <w:t xml:space="preserve"> 30.05.2023 года в 17</w:t>
      </w:r>
      <w:r w:rsidRPr="0099613F">
        <w:rPr>
          <w:bCs/>
        </w:rPr>
        <w:t xml:space="preserve">.00 часов по адресу: </w:t>
      </w:r>
      <w:proofErr w:type="spellStart"/>
      <w:r w:rsidRPr="0099613F">
        <w:rPr>
          <w:bCs/>
        </w:rPr>
        <w:t>д.</w:t>
      </w:r>
      <w:r>
        <w:rPr>
          <w:bCs/>
        </w:rPr>
        <w:t>Курегово</w:t>
      </w:r>
      <w:proofErr w:type="spellEnd"/>
      <w:r>
        <w:rPr>
          <w:bCs/>
        </w:rPr>
        <w:t xml:space="preserve">, </w:t>
      </w:r>
      <w:proofErr w:type="spellStart"/>
      <w:r>
        <w:rPr>
          <w:bCs/>
        </w:rPr>
        <w:t>пер.Школьный</w:t>
      </w:r>
      <w:proofErr w:type="spellEnd"/>
      <w:r>
        <w:rPr>
          <w:bCs/>
        </w:rPr>
        <w:t>, д.</w:t>
      </w:r>
      <w:r w:rsidRPr="004E60BE">
        <w:rPr>
          <w:bCs/>
        </w:rPr>
        <w:t>2б</w:t>
      </w:r>
      <w:r w:rsidRPr="0099613F">
        <w:rPr>
          <w:bCs/>
        </w:rPr>
        <w:t xml:space="preserve"> </w:t>
      </w:r>
      <w:proofErr w:type="spellStart"/>
      <w:r w:rsidRPr="0099613F">
        <w:rPr>
          <w:bCs/>
        </w:rPr>
        <w:t>Глазовского</w:t>
      </w:r>
      <w:proofErr w:type="spellEnd"/>
      <w:r w:rsidRPr="0099613F">
        <w:rPr>
          <w:bCs/>
        </w:rPr>
        <w:t xml:space="preserve"> района Удмуртской Республики.</w:t>
      </w:r>
    </w:p>
    <w:p w:rsidR="00B82E99" w:rsidRPr="0099613F" w:rsidRDefault="00B82E99" w:rsidP="00B82E99">
      <w:pPr>
        <w:autoSpaceDE w:val="0"/>
        <w:autoSpaceDN w:val="0"/>
        <w:adjustRightInd w:val="0"/>
        <w:ind w:firstLine="708"/>
        <w:jc w:val="both"/>
        <w:rPr>
          <w:bCs/>
        </w:rPr>
      </w:pPr>
      <w:r>
        <w:rPr>
          <w:bCs/>
        </w:rPr>
        <w:t>12</w:t>
      </w:r>
      <w:r w:rsidRPr="0099613F">
        <w:rPr>
          <w:bCs/>
        </w:rPr>
        <w:t>.1.</w:t>
      </w:r>
      <w:r w:rsidRPr="0099613F">
        <w:rPr>
          <w:bCs/>
        </w:rPr>
        <w:tab/>
        <w:t>Определить следующую повестку схода:</w:t>
      </w:r>
    </w:p>
    <w:p w:rsidR="00B82E99" w:rsidRDefault="00B82E99" w:rsidP="00B82E99">
      <w:pPr>
        <w:autoSpaceDE w:val="0"/>
        <w:autoSpaceDN w:val="0"/>
        <w:adjustRightInd w:val="0"/>
        <w:ind w:firstLine="708"/>
        <w:jc w:val="both"/>
        <w:rPr>
          <w:bCs/>
        </w:rPr>
      </w:pPr>
      <w:r>
        <w:rPr>
          <w:bCs/>
        </w:rPr>
        <w:t xml:space="preserve">1) О приобретении спортивного оборудования и инвентаря для организации физкультурно-оздоровительной работы с населением </w:t>
      </w:r>
      <w:r w:rsidRPr="00BF540A">
        <w:rPr>
          <w:bCs/>
        </w:rPr>
        <w:t>в МОУ «</w:t>
      </w:r>
      <w:proofErr w:type="spellStart"/>
      <w:r w:rsidRPr="00BF540A">
        <w:rPr>
          <w:bCs/>
        </w:rPr>
        <w:t>Куреговская</w:t>
      </w:r>
      <w:proofErr w:type="spellEnd"/>
      <w:r w:rsidRPr="00BF540A">
        <w:rPr>
          <w:bCs/>
        </w:rPr>
        <w:t xml:space="preserve"> СОШ» </w:t>
      </w:r>
      <w:proofErr w:type="spellStart"/>
      <w:r w:rsidRPr="00BF540A">
        <w:rPr>
          <w:bCs/>
        </w:rPr>
        <w:t>Глазовско</w:t>
      </w:r>
      <w:r>
        <w:rPr>
          <w:bCs/>
        </w:rPr>
        <w:t>го</w:t>
      </w:r>
      <w:proofErr w:type="spellEnd"/>
      <w:r>
        <w:rPr>
          <w:bCs/>
        </w:rPr>
        <w:t xml:space="preserve"> района Удмуртской Республики.</w:t>
      </w:r>
    </w:p>
    <w:p w:rsidR="00B82E99" w:rsidRPr="0099613F" w:rsidRDefault="00B82E99" w:rsidP="00B82E99">
      <w:pPr>
        <w:autoSpaceDE w:val="0"/>
        <w:autoSpaceDN w:val="0"/>
        <w:adjustRightInd w:val="0"/>
        <w:ind w:firstLine="708"/>
        <w:jc w:val="both"/>
        <w:rPr>
          <w:bCs/>
        </w:rPr>
      </w:pPr>
      <w:r w:rsidRPr="0099613F">
        <w:rPr>
          <w:bCs/>
        </w:rPr>
        <w:t xml:space="preserve">2) Об установлении размера самообложения на </w:t>
      </w:r>
      <w:r w:rsidRPr="00BF540A">
        <w:rPr>
          <w:bCs/>
        </w:rPr>
        <w:t>приобретении спортивного оборудования и инвентаря</w:t>
      </w:r>
      <w:r w:rsidRPr="0099613F">
        <w:rPr>
          <w:bCs/>
        </w:rPr>
        <w:t>.</w:t>
      </w:r>
    </w:p>
    <w:p w:rsidR="00B82E99" w:rsidRPr="0099613F" w:rsidRDefault="00B82E99" w:rsidP="00B82E99">
      <w:pPr>
        <w:autoSpaceDE w:val="0"/>
        <w:autoSpaceDN w:val="0"/>
        <w:adjustRightInd w:val="0"/>
        <w:ind w:firstLine="708"/>
        <w:jc w:val="both"/>
        <w:rPr>
          <w:bCs/>
        </w:rPr>
      </w:pPr>
      <w:r w:rsidRPr="0099613F">
        <w:rPr>
          <w:bCs/>
        </w:rPr>
        <w:t xml:space="preserve">3) </w:t>
      </w:r>
      <w:r>
        <w:rPr>
          <w:bCs/>
        </w:rPr>
        <w:t xml:space="preserve"> </w:t>
      </w:r>
      <w:r w:rsidRPr="0099613F">
        <w:rPr>
          <w:bCs/>
        </w:rPr>
        <w:t>О предоставлении льгот по самообложению.</w:t>
      </w:r>
    </w:p>
    <w:p w:rsidR="00B82E99" w:rsidRDefault="00B82E99" w:rsidP="00B82E99">
      <w:pPr>
        <w:autoSpaceDE w:val="0"/>
        <w:autoSpaceDN w:val="0"/>
        <w:adjustRightInd w:val="0"/>
        <w:ind w:firstLine="708"/>
        <w:jc w:val="both"/>
        <w:rPr>
          <w:bCs/>
        </w:rPr>
      </w:pPr>
      <w:r>
        <w:rPr>
          <w:bCs/>
        </w:rPr>
        <w:t xml:space="preserve">12.2. Определить список жителей части территории – </w:t>
      </w:r>
      <w:proofErr w:type="spellStart"/>
      <w:r>
        <w:rPr>
          <w:bCs/>
        </w:rPr>
        <w:t>ул</w:t>
      </w:r>
      <w:proofErr w:type="gramStart"/>
      <w:r>
        <w:rPr>
          <w:bCs/>
        </w:rPr>
        <w:t>.П</w:t>
      </w:r>
      <w:proofErr w:type="gramEnd"/>
      <w:r>
        <w:rPr>
          <w:bCs/>
        </w:rPr>
        <w:t>ервомайская</w:t>
      </w:r>
      <w:proofErr w:type="spellEnd"/>
      <w:r>
        <w:rPr>
          <w:bCs/>
        </w:rPr>
        <w:t xml:space="preserve">, от д.1 до д.17 </w:t>
      </w:r>
      <w:proofErr w:type="spellStart"/>
      <w:r>
        <w:rPr>
          <w:bCs/>
        </w:rPr>
        <w:t>д.Курегово</w:t>
      </w:r>
      <w:proofErr w:type="spellEnd"/>
      <w:r w:rsidRPr="0099613F">
        <w:rPr>
          <w:bCs/>
        </w:rPr>
        <w:t>, имеющих право на участие</w:t>
      </w:r>
      <w:r>
        <w:rPr>
          <w:bCs/>
        </w:rPr>
        <w:t xml:space="preserve"> в сходе, согласно Приложению 12. </w:t>
      </w:r>
    </w:p>
    <w:p w:rsidR="00B82E99" w:rsidRDefault="00B82E99" w:rsidP="00B82E99">
      <w:pPr>
        <w:autoSpaceDE w:val="0"/>
        <w:autoSpaceDN w:val="0"/>
        <w:adjustRightInd w:val="0"/>
        <w:ind w:firstLine="708"/>
        <w:jc w:val="both"/>
        <w:rPr>
          <w:bCs/>
        </w:rPr>
      </w:pPr>
    </w:p>
    <w:p w:rsidR="00B82E99" w:rsidRPr="00736EC4" w:rsidRDefault="00B82E99" w:rsidP="00B82E99">
      <w:pPr>
        <w:autoSpaceDE w:val="0"/>
        <w:autoSpaceDN w:val="0"/>
        <w:adjustRightInd w:val="0"/>
        <w:ind w:firstLine="708"/>
        <w:jc w:val="both"/>
        <w:rPr>
          <w:bCs/>
        </w:rPr>
      </w:pPr>
      <w:r>
        <w:rPr>
          <w:bCs/>
        </w:rPr>
        <w:t>13</w:t>
      </w:r>
      <w:r w:rsidRPr="00736EC4">
        <w:rPr>
          <w:bCs/>
        </w:rPr>
        <w:t xml:space="preserve">. Провести сход граждан по </w:t>
      </w:r>
      <w:r w:rsidRPr="00332CE3">
        <w:rPr>
          <w:bCs/>
        </w:rPr>
        <w:t xml:space="preserve">вопросу введения и использования средств самообложения граждан </w:t>
      </w:r>
      <w:proofErr w:type="spellStart"/>
      <w:r w:rsidRPr="00332CE3">
        <w:rPr>
          <w:bCs/>
        </w:rPr>
        <w:t>д</w:t>
      </w:r>
      <w:proofErr w:type="gramStart"/>
      <w:r w:rsidRPr="00332CE3">
        <w:rPr>
          <w:bCs/>
        </w:rPr>
        <w:t>.К</w:t>
      </w:r>
      <w:proofErr w:type="gramEnd"/>
      <w:r w:rsidRPr="00332CE3">
        <w:rPr>
          <w:bCs/>
        </w:rPr>
        <w:t>оротаево</w:t>
      </w:r>
      <w:proofErr w:type="spellEnd"/>
      <w:r w:rsidRPr="00332CE3">
        <w:rPr>
          <w:bCs/>
        </w:rPr>
        <w:t xml:space="preserve"> 30.05.2023 года в 18.00 часов по адресу: </w:t>
      </w:r>
      <w:proofErr w:type="spellStart"/>
      <w:r w:rsidRPr="00332CE3">
        <w:rPr>
          <w:bCs/>
        </w:rPr>
        <w:t>д.Коротаево</w:t>
      </w:r>
      <w:proofErr w:type="spellEnd"/>
      <w:r w:rsidRPr="00332CE3">
        <w:rPr>
          <w:bCs/>
        </w:rPr>
        <w:t xml:space="preserve">, ул. </w:t>
      </w:r>
      <w:proofErr w:type="spellStart"/>
      <w:r w:rsidRPr="00332CE3">
        <w:rPr>
          <w:bCs/>
        </w:rPr>
        <w:t>Варыжская</w:t>
      </w:r>
      <w:proofErr w:type="spellEnd"/>
      <w:r w:rsidRPr="00332CE3">
        <w:rPr>
          <w:bCs/>
        </w:rPr>
        <w:t>, д.1</w:t>
      </w:r>
      <w:r w:rsidRPr="00D753EE">
        <w:rPr>
          <w:bCs/>
          <w:color w:val="FF0000"/>
        </w:rPr>
        <w:t xml:space="preserve"> </w:t>
      </w:r>
      <w:proofErr w:type="spellStart"/>
      <w:r w:rsidRPr="00736EC4">
        <w:rPr>
          <w:bCs/>
        </w:rPr>
        <w:t>Глазовского</w:t>
      </w:r>
      <w:proofErr w:type="spellEnd"/>
      <w:r w:rsidRPr="00736EC4">
        <w:rPr>
          <w:bCs/>
        </w:rPr>
        <w:t xml:space="preserve"> района Удмуртской Республики.</w:t>
      </w:r>
    </w:p>
    <w:p w:rsidR="00B82E99" w:rsidRPr="00736EC4" w:rsidRDefault="00B82E99" w:rsidP="00B82E99">
      <w:pPr>
        <w:autoSpaceDE w:val="0"/>
        <w:autoSpaceDN w:val="0"/>
        <w:adjustRightInd w:val="0"/>
        <w:ind w:firstLine="708"/>
        <w:jc w:val="both"/>
        <w:rPr>
          <w:bCs/>
        </w:rPr>
      </w:pPr>
      <w:r>
        <w:rPr>
          <w:bCs/>
        </w:rPr>
        <w:t>13</w:t>
      </w:r>
      <w:r w:rsidRPr="00736EC4">
        <w:rPr>
          <w:bCs/>
        </w:rPr>
        <w:t>.1.</w:t>
      </w:r>
      <w:r w:rsidRPr="00736EC4">
        <w:rPr>
          <w:bCs/>
        </w:rPr>
        <w:tab/>
        <w:t>Определить следующую повестку схода:</w:t>
      </w:r>
    </w:p>
    <w:p w:rsidR="00B82E99" w:rsidRPr="00736EC4" w:rsidRDefault="00B82E99" w:rsidP="00B82E99">
      <w:pPr>
        <w:autoSpaceDE w:val="0"/>
        <w:autoSpaceDN w:val="0"/>
        <w:adjustRightInd w:val="0"/>
        <w:ind w:firstLine="708"/>
        <w:jc w:val="both"/>
        <w:rPr>
          <w:bCs/>
        </w:rPr>
      </w:pPr>
      <w:r w:rsidRPr="00736EC4">
        <w:rPr>
          <w:bCs/>
        </w:rPr>
        <w:t xml:space="preserve">1) </w:t>
      </w:r>
      <w:r>
        <w:rPr>
          <w:bCs/>
        </w:rPr>
        <w:t xml:space="preserve">О приобретении и установке уличных тренажеров в </w:t>
      </w:r>
      <w:proofErr w:type="spellStart"/>
      <w:r>
        <w:rPr>
          <w:bCs/>
        </w:rPr>
        <w:t>д</w:t>
      </w:r>
      <w:proofErr w:type="gramStart"/>
      <w:r>
        <w:rPr>
          <w:bCs/>
        </w:rPr>
        <w:t>.К</w:t>
      </w:r>
      <w:proofErr w:type="gramEnd"/>
      <w:r>
        <w:rPr>
          <w:bCs/>
        </w:rPr>
        <w:t>оротаево</w:t>
      </w:r>
      <w:proofErr w:type="spellEnd"/>
      <w:r w:rsidRPr="00736EC4">
        <w:rPr>
          <w:bCs/>
        </w:rPr>
        <w:t xml:space="preserve"> </w:t>
      </w:r>
      <w:proofErr w:type="spellStart"/>
      <w:r w:rsidRPr="00736EC4">
        <w:rPr>
          <w:bCs/>
        </w:rPr>
        <w:t>Глазовского</w:t>
      </w:r>
      <w:proofErr w:type="spellEnd"/>
      <w:r w:rsidRPr="00736EC4">
        <w:rPr>
          <w:bCs/>
        </w:rPr>
        <w:t xml:space="preserve"> района Удмуртской Республики.</w:t>
      </w:r>
    </w:p>
    <w:p w:rsidR="00B82E99" w:rsidRPr="00736EC4" w:rsidRDefault="00B82E99" w:rsidP="00B82E99">
      <w:pPr>
        <w:autoSpaceDE w:val="0"/>
        <w:autoSpaceDN w:val="0"/>
        <w:adjustRightInd w:val="0"/>
        <w:ind w:firstLine="708"/>
        <w:jc w:val="both"/>
        <w:rPr>
          <w:bCs/>
        </w:rPr>
      </w:pPr>
      <w:r w:rsidRPr="00736EC4">
        <w:rPr>
          <w:bCs/>
        </w:rPr>
        <w:t xml:space="preserve">2) Об установлении размера самообложения на </w:t>
      </w:r>
      <w:r>
        <w:rPr>
          <w:bCs/>
        </w:rPr>
        <w:t xml:space="preserve">приобретение и </w:t>
      </w:r>
      <w:r w:rsidRPr="00736EC4">
        <w:rPr>
          <w:bCs/>
        </w:rPr>
        <w:t xml:space="preserve">установку </w:t>
      </w:r>
      <w:r>
        <w:rPr>
          <w:bCs/>
        </w:rPr>
        <w:t>уличных тренажеров</w:t>
      </w:r>
      <w:r w:rsidRPr="00736EC4">
        <w:rPr>
          <w:bCs/>
        </w:rPr>
        <w:t>.</w:t>
      </w:r>
    </w:p>
    <w:p w:rsidR="00B82E99" w:rsidRPr="00736EC4" w:rsidRDefault="00B82E99" w:rsidP="00B82E99">
      <w:pPr>
        <w:autoSpaceDE w:val="0"/>
        <w:autoSpaceDN w:val="0"/>
        <w:adjustRightInd w:val="0"/>
        <w:ind w:firstLine="708"/>
        <w:jc w:val="both"/>
        <w:rPr>
          <w:bCs/>
        </w:rPr>
      </w:pPr>
      <w:r w:rsidRPr="00736EC4">
        <w:rPr>
          <w:bCs/>
        </w:rPr>
        <w:t>3) О предоставлении льгот по самообложению.</w:t>
      </w:r>
    </w:p>
    <w:p w:rsidR="00B82E99" w:rsidRDefault="00B82E99" w:rsidP="00B82E99">
      <w:pPr>
        <w:autoSpaceDE w:val="0"/>
        <w:autoSpaceDN w:val="0"/>
        <w:adjustRightInd w:val="0"/>
        <w:ind w:firstLine="708"/>
        <w:jc w:val="both"/>
        <w:rPr>
          <w:bCs/>
        </w:rPr>
      </w:pPr>
      <w:r>
        <w:rPr>
          <w:bCs/>
        </w:rPr>
        <w:t>13</w:t>
      </w:r>
      <w:r w:rsidRPr="00736EC4">
        <w:rPr>
          <w:bCs/>
        </w:rPr>
        <w:t xml:space="preserve">.2. Определить список жителей </w:t>
      </w:r>
      <w:proofErr w:type="spellStart"/>
      <w:r w:rsidRPr="00736EC4">
        <w:rPr>
          <w:bCs/>
        </w:rPr>
        <w:t>д</w:t>
      </w:r>
      <w:proofErr w:type="gramStart"/>
      <w:r w:rsidRPr="00736EC4">
        <w:rPr>
          <w:bCs/>
        </w:rPr>
        <w:t>.</w:t>
      </w:r>
      <w:r>
        <w:rPr>
          <w:bCs/>
        </w:rPr>
        <w:t>К</w:t>
      </w:r>
      <w:proofErr w:type="gramEnd"/>
      <w:r>
        <w:rPr>
          <w:bCs/>
        </w:rPr>
        <w:t>оротаево</w:t>
      </w:r>
      <w:proofErr w:type="spellEnd"/>
      <w:r w:rsidRPr="00736EC4">
        <w:rPr>
          <w:bCs/>
        </w:rPr>
        <w:t xml:space="preserve">, имеющих право на участие в сходе, согласно Приложению </w:t>
      </w:r>
      <w:r>
        <w:rPr>
          <w:bCs/>
        </w:rPr>
        <w:t>13.</w:t>
      </w:r>
    </w:p>
    <w:p w:rsidR="00B82E99" w:rsidRDefault="00B82E99" w:rsidP="00B82E99">
      <w:pPr>
        <w:autoSpaceDE w:val="0"/>
        <w:autoSpaceDN w:val="0"/>
        <w:adjustRightInd w:val="0"/>
        <w:ind w:firstLine="708"/>
        <w:jc w:val="both"/>
        <w:rPr>
          <w:bCs/>
        </w:rPr>
      </w:pPr>
    </w:p>
    <w:p w:rsidR="00B82E99" w:rsidRPr="00AF6EF4" w:rsidRDefault="00B82E99" w:rsidP="00B82E99">
      <w:pPr>
        <w:autoSpaceDE w:val="0"/>
        <w:autoSpaceDN w:val="0"/>
        <w:adjustRightInd w:val="0"/>
        <w:ind w:firstLine="708"/>
        <w:jc w:val="both"/>
        <w:rPr>
          <w:bCs/>
        </w:rPr>
      </w:pPr>
      <w:r>
        <w:rPr>
          <w:bCs/>
        </w:rPr>
        <w:t xml:space="preserve">14. </w:t>
      </w:r>
      <w:r w:rsidRPr="00AF6EF4">
        <w:rPr>
          <w:bCs/>
        </w:rPr>
        <w:t xml:space="preserve">Провести сход граждан по вопросу введения и использования средств самообложения граждан </w:t>
      </w:r>
      <w:proofErr w:type="spellStart"/>
      <w:r w:rsidRPr="00AF6EF4">
        <w:rPr>
          <w:bCs/>
        </w:rPr>
        <w:t>д</w:t>
      </w:r>
      <w:proofErr w:type="gramStart"/>
      <w:r w:rsidRPr="00AF6EF4">
        <w:rPr>
          <w:bCs/>
        </w:rPr>
        <w:t>.С</w:t>
      </w:r>
      <w:proofErr w:type="gramEnd"/>
      <w:r w:rsidRPr="00AF6EF4">
        <w:rPr>
          <w:bCs/>
        </w:rPr>
        <w:t>амки</w:t>
      </w:r>
      <w:proofErr w:type="spellEnd"/>
      <w:r w:rsidRPr="00AF6EF4">
        <w:rPr>
          <w:bCs/>
        </w:rPr>
        <w:t xml:space="preserve"> 30.05.2023 года в 19.00 часов по адресу: </w:t>
      </w:r>
      <w:proofErr w:type="spellStart"/>
      <w:r w:rsidRPr="00AF6EF4">
        <w:rPr>
          <w:bCs/>
        </w:rPr>
        <w:t>д.Самки</w:t>
      </w:r>
      <w:proofErr w:type="spellEnd"/>
      <w:r w:rsidRPr="00AF6EF4">
        <w:rPr>
          <w:bCs/>
        </w:rPr>
        <w:t xml:space="preserve">, </w:t>
      </w:r>
      <w:proofErr w:type="spellStart"/>
      <w:r w:rsidRPr="00AF6EF4">
        <w:rPr>
          <w:bCs/>
        </w:rPr>
        <w:t>ул.Центральная</w:t>
      </w:r>
      <w:proofErr w:type="spellEnd"/>
      <w:r w:rsidRPr="00AF6EF4">
        <w:rPr>
          <w:bCs/>
        </w:rPr>
        <w:t xml:space="preserve">, д. </w:t>
      </w:r>
      <w:r>
        <w:rPr>
          <w:bCs/>
        </w:rPr>
        <w:t xml:space="preserve">30 </w:t>
      </w:r>
      <w:proofErr w:type="spellStart"/>
      <w:r w:rsidRPr="00AF6EF4">
        <w:rPr>
          <w:bCs/>
        </w:rPr>
        <w:t>Глазовского</w:t>
      </w:r>
      <w:proofErr w:type="spellEnd"/>
      <w:r w:rsidRPr="00AF6EF4">
        <w:rPr>
          <w:bCs/>
        </w:rPr>
        <w:t xml:space="preserve"> района Удмуртской Республики.</w:t>
      </w:r>
    </w:p>
    <w:p w:rsidR="00B82E99" w:rsidRPr="00AF6EF4" w:rsidRDefault="00B82E99" w:rsidP="00B82E99">
      <w:pPr>
        <w:autoSpaceDE w:val="0"/>
        <w:autoSpaceDN w:val="0"/>
        <w:adjustRightInd w:val="0"/>
        <w:ind w:firstLine="708"/>
        <w:jc w:val="both"/>
        <w:rPr>
          <w:bCs/>
        </w:rPr>
      </w:pPr>
      <w:r>
        <w:rPr>
          <w:bCs/>
        </w:rPr>
        <w:t>14</w:t>
      </w:r>
      <w:r w:rsidRPr="00AF6EF4">
        <w:rPr>
          <w:bCs/>
        </w:rPr>
        <w:t>.1.</w:t>
      </w:r>
      <w:r w:rsidRPr="00AF6EF4">
        <w:rPr>
          <w:bCs/>
        </w:rPr>
        <w:tab/>
        <w:t>Определить следующую повестку схода:</w:t>
      </w:r>
    </w:p>
    <w:p w:rsidR="00B82E99" w:rsidRPr="00AF6EF4" w:rsidRDefault="00B82E99" w:rsidP="00B82E99">
      <w:pPr>
        <w:autoSpaceDE w:val="0"/>
        <w:autoSpaceDN w:val="0"/>
        <w:adjustRightInd w:val="0"/>
        <w:ind w:firstLine="708"/>
        <w:jc w:val="both"/>
        <w:rPr>
          <w:bCs/>
        </w:rPr>
      </w:pPr>
      <w:r w:rsidRPr="00AF6EF4">
        <w:rPr>
          <w:bCs/>
        </w:rPr>
        <w:t>1) О</w:t>
      </w:r>
      <w:r>
        <w:rPr>
          <w:bCs/>
        </w:rPr>
        <w:t>б изготовлении и установке навеса</w:t>
      </w:r>
      <w:r w:rsidRPr="00AF6EF4">
        <w:rPr>
          <w:bCs/>
        </w:rPr>
        <w:t xml:space="preserve"> </w:t>
      </w:r>
      <w:r>
        <w:rPr>
          <w:bCs/>
        </w:rPr>
        <w:t>над спортивно-детской площадкой</w:t>
      </w:r>
      <w:r w:rsidRPr="00AF6EF4">
        <w:rPr>
          <w:bCs/>
        </w:rPr>
        <w:t xml:space="preserve"> в </w:t>
      </w:r>
      <w:proofErr w:type="spellStart"/>
      <w:r w:rsidRPr="00AF6EF4">
        <w:rPr>
          <w:bCs/>
        </w:rPr>
        <w:t>д</w:t>
      </w:r>
      <w:proofErr w:type="gramStart"/>
      <w:r w:rsidRPr="00AF6EF4">
        <w:rPr>
          <w:bCs/>
        </w:rPr>
        <w:t>.С</w:t>
      </w:r>
      <w:proofErr w:type="gramEnd"/>
      <w:r w:rsidRPr="00AF6EF4">
        <w:rPr>
          <w:bCs/>
        </w:rPr>
        <w:t>амки</w:t>
      </w:r>
      <w:proofErr w:type="spellEnd"/>
      <w:r w:rsidRPr="00AF6EF4">
        <w:rPr>
          <w:bCs/>
        </w:rPr>
        <w:t xml:space="preserve"> </w:t>
      </w:r>
      <w:proofErr w:type="spellStart"/>
      <w:r w:rsidRPr="00AF6EF4">
        <w:rPr>
          <w:bCs/>
        </w:rPr>
        <w:t>Глазовского</w:t>
      </w:r>
      <w:proofErr w:type="spellEnd"/>
      <w:r w:rsidRPr="00AF6EF4">
        <w:rPr>
          <w:bCs/>
        </w:rPr>
        <w:t xml:space="preserve"> района Удмуртской Республики.</w:t>
      </w:r>
    </w:p>
    <w:p w:rsidR="00B82E99" w:rsidRPr="00AF6EF4" w:rsidRDefault="00B82E99" w:rsidP="00B82E99">
      <w:pPr>
        <w:autoSpaceDE w:val="0"/>
        <w:autoSpaceDN w:val="0"/>
        <w:adjustRightInd w:val="0"/>
        <w:ind w:firstLine="708"/>
        <w:jc w:val="both"/>
        <w:rPr>
          <w:bCs/>
        </w:rPr>
      </w:pPr>
      <w:r w:rsidRPr="00AF6EF4">
        <w:rPr>
          <w:bCs/>
        </w:rPr>
        <w:t xml:space="preserve">2) Об установлении размера самообложения на </w:t>
      </w:r>
      <w:r>
        <w:rPr>
          <w:bCs/>
        </w:rPr>
        <w:t>изготовление и установку навеса над спортивно-детской площадкой</w:t>
      </w:r>
      <w:r w:rsidRPr="00AF6EF4">
        <w:rPr>
          <w:bCs/>
        </w:rPr>
        <w:t>.</w:t>
      </w:r>
    </w:p>
    <w:p w:rsidR="00B82E99" w:rsidRPr="00AF6EF4" w:rsidRDefault="00B82E99" w:rsidP="00B82E99">
      <w:pPr>
        <w:autoSpaceDE w:val="0"/>
        <w:autoSpaceDN w:val="0"/>
        <w:adjustRightInd w:val="0"/>
        <w:ind w:firstLine="708"/>
        <w:jc w:val="both"/>
        <w:rPr>
          <w:bCs/>
        </w:rPr>
      </w:pPr>
      <w:r w:rsidRPr="00AF6EF4">
        <w:rPr>
          <w:bCs/>
        </w:rPr>
        <w:t>3) О предоставлении льгот по самообложению.</w:t>
      </w:r>
    </w:p>
    <w:p w:rsidR="00B82E99" w:rsidRDefault="00B82E99" w:rsidP="00B82E99">
      <w:pPr>
        <w:autoSpaceDE w:val="0"/>
        <w:autoSpaceDN w:val="0"/>
        <w:adjustRightInd w:val="0"/>
        <w:ind w:firstLine="708"/>
        <w:jc w:val="both"/>
        <w:rPr>
          <w:bCs/>
        </w:rPr>
      </w:pPr>
      <w:r>
        <w:rPr>
          <w:bCs/>
        </w:rPr>
        <w:t>14</w:t>
      </w:r>
      <w:r w:rsidRPr="00AF6EF4">
        <w:rPr>
          <w:bCs/>
        </w:rPr>
        <w:t xml:space="preserve">.2. Определить список жителей </w:t>
      </w:r>
      <w:proofErr w:type="spellStart"/>
      <w:r w:rsidRPr="00AF6EF4">
        <w:rPr>
          <w:bCs/>
        </w:rPr>
        <w:t>д</w:t>
      </w:r>
      <w:proofErr w:type="gramStart"/>
      <w:r w:rsidRPr="00AF6EF4">
        <w:rPr>
          <w:bCs/>
        </w:rPr>
        <w:t>.С</w:t>
      </w:r>
      <w:proofErr w:type="gramEnd"/>
      <w:r w:rsidRPr="00AF6EF4">
        <w:rPr>
          <w:bCs/>
        </w:rPr>
        <w:t>амки</w:t>
      </w:r>
      <w:proofErr w:type="spellEnd"/>
      <w:r w:rsidRPr="00AF6EF4">
        <w:rPr>
          <w:bCs/>
        </w:rPr>
        <w:t>, имеющих право на участие</w:t>
      </w:r>
      <w:r>
        <w:rPr>
          <w:bCs/>
        </w:rPr>
        <w:t xml:space="preserve"> в сходе, согласно Приложению 14</w:t>
      </w:r>
      <w:r w:rsidRPr="00AF6EF4">
        <w:rPr>
          <w:bCs/>
        </w:rPr>
        <w:t>.</w:t>
      </w:r>
    </w:p>
    <w:p w:rsidR="00B82E99" w:rsidRDefault="00B82E99" w:rsidP="00B82E99">
      <w:pPr>
        <w:autoSpaceDE w:val="0"/>
        <w:autoSpaceDN w:val="0"/>
        <w:adjustRightInd w:val="0"/>
        <w:ind w:firstLine="708"/>
        <w:jc w:val="both"/>
        <w:rPr>
          <w:bCs/>
        </w:rPr>
      </w:pPr>
    </w:p>
    <w:p w:rsidR="00B82E99" w:rsidRPr="00736EC4" w:rsidRDefault="00B82E99" w:rsidP="00B82E99">
      <w:pPr>
        <w:autoSpaceDE w:val="0"/>
        <w:autoSpaceDN w:val="0"/>
        <w:adjustRightInd w:val="0"/>
        <w:ind w:firstLine="708"/>
        <w:jc w:val="both"/>
        <w:rPr>
          <w:bCs/>
        </w:rPr>
      </w:pPr>
      <w:r>
        <w:rPr>
          <w:bCs/>
        </w:rPr>
        <w:t>15</w:t>
      </w:r>
      <w:r w:rsidRPr="00736EC4">
        <w:rPr>
          <w:bCs/>
        </w:rPr>
        <w:t xml:space="preserve">. Провести сход граждан по вопросу введения и использования средств самообложения граждан </w:t>
      </w:r>
      <w:proofErr w:type="spellStart"/>
      <w:r w:rsidRPr="00736EC4">
        <w:rPr>
          <w:bCs/>
        </w:rPr>
        <w:t>д</w:t>
      </w:r>
      <w:proofErr w:type="gramStart"/>
      <w:r w:rsidRPr="00736EC4">
        <w:rPr>
          <w:bCs/>
        </w:rPr>
        <w:t>.</w:t>
      </w:r>
      <w:r>
        <w:rPr>
          <w:bCs/>
        </w:rPr>
        <w:t>С</w:t>
      </w:r>
      <w:proofErr w:type="gramEnd"/>
      <w:r>
        <w:rPr>
          <w:bCs/>
        </w:rPr>
        <w:t>амки</w:t>
      </w:r>
      <w:proofErr w:type="spellEnd"/>
      <w:r>
        <w:rPr>
          <w:bCs/>
        </w:rPr>
        <w:t xml:space="preserve"> </w:t>
      </w:r>
      <w:r w:rsidRPr="00332CE3">
        <w:rPr>
          <w:bCs/>
        </w:rPr>
        <w:t xml:space="preserve">30.05.2023 года в 19.00 часов по адресу: </w:t>
      </w:r>
      <w:proofErr w:type="spellStart"/>
      <w:r w:rsidRPr="00332CE3">
        <w:rPr>
          <w:bCs/>
        </w:rPr>
        <w:t>д.Самки</w:t>
      </w:r>
      <w:proofErr w:type="spellEnd"/>
      <w:r w:rsidRPr="00332CE3">
        <w:rPr>
          <w:bCs/>
        </w:rPr>
        <w:t xml:space="preserve">, </w:t>
      </w:r>
      <w:proofErr w:type="spellStart"/>
      <w:r w:rsidRPr="00332CE3">
        <w:rPr>
          <w:bCs/>
        </w:rPr>
        <w:t>ул.Центральная</w:t>
      </w:r>
      <w:proofErr w:type="spellEnd"/>
      <w:r w:rsidRPr="00332CE3">
        <w:rPr>
          <w:bCs/>
        </w:rPr>
        <w:t>, д.</w:t>
      </w:r>
      <w:r w:rsidRPr="00D753EE">
        <w:rPr>
          <w:bCs/>
          <w:color w:val="FF0000"/>
        </w:rPr>
        <w:t xml:space="preserve"> </w:t>
      </w:r>
      <w:r w:rsidRPr="00B2656D">
        <w:rPr>
          <w:bCs/>
        </w:rPr>
        <w:t>30</w:t>
      </w:r>
      <w:r>
        <w:rPr>
          <w:bCs/>
          <w:color w:val="FF0000"/>
        </w:rPr>
        <w:t xml:space="preserve"> </w:t>
      </w:r>
      <w:proofErr w:type="spellStart"/>
      <w:r w:rsidRPr="00736EC4">
        <w:rPr>
          <w:bCs/>
        </w:rPr>
        <w:t>Глазовского</w:t>
      </w:r>
      <w:proofErr w:type="spellEnd"/>
      <w:r w:rsidRPr="00736EC4">
        <w:rPr>
          <w:bCs/>
        </w:rPr>
        <w:t xml:space="preserve"> района Удмуртской Республики.</w:t>
      </w:r>
    </w:p>
    <w:p w:rsidR="00B82E99" w:rsidRPr="00736EC4" w:rsidRDefault="00B82E99" w:rsidP="00B82E99">
      <w:pPr>
        <w:autoSpaceDE w:val="0"/>
        <w:autoSpaceDN w:val="0"/>
        <w:adjustRightInd w:val="0"/>
        <w:ind w:firstLine="708"/>
        <w:jc w:val="both"/>
        <w:rPr>
          <w:bCs/>
        </w:rPr>
      </w:pPr>
      <w:r>
        <w:rPr>
          <w:bCs/>
        </w:rPr>
        <w:t>15</w:t>
      </w:r>
      <w:r w:rsidRPr="00736EC4">
        <w:rPr>
          <w:bCs/>
        </w:rPr>
        <w:t>.1.</w:t>
      </w:r>
      <w:r w:rsidRPr="00736EC4">
        <w:rPr>
          <w:bCs/>
        </w:rPr>
        <w:tab/>
        <w:t>Определить следующую повестку схода:</w:t>
      </w:r>
    </w:p>
    <w:p w:rsidR="00B82E99" w:rsidRPr="00736EC4" w:rsidRDefault="00B82E99" w:rsidP="00B82E99">
      <w:pPr>
        <w:autoSpaceDE w:val="0"/>
        <w:autoSpaceDN w:val="0"/>
        <w:adjustRightInd w:val="0"/>
        <w:ind w:firstLine="708"/>
        <w:jc w:val="both"/>
        <w:rPr>
          <w:bCs/>
        </w:rPr>
      </w:pPr>
      <w:r w:rsidRPr="00736EC4">
        <w:rPr>
          <w:bCs/>
        </w:rPr>
        <w:t xml:space="preserve">1) </w:t>
      </w:r>
      <w:r>
        <w:rPr>
          <w:bCs/>
        </w:rPr>
        <w:t>Об изготовлении и установке ограждения</w:t>
      </w:r>
      <w:r w:rsidRPr="005F42E8">
        <w:rPr>
          <w:bCs/>
        </w:rPr>
        <w:t xml:space="preserve"> территории памятника в </w:t>
      </w:r>
      <w:proofErr w:type="spellStart"/>
      <w:r w:rsidRPr="005F42E8">
        <w:rPr>
          <w:bCs/>
        </w:rPr>
        <w:t>д</w:t>
      </w:r>
      <w:proofErr w:type="gramStart"/>
      <w:r w:rsidRPr="005F42E8">
        <w:rPr>
          <w:bCs/>
        </w:rPr>
        <w:t>.С</w:t>
      </w:r>
      <w:proofErr w:type="gramEnd"/>
      <w:r w:rsidRPr="005F42E8">
        <w:rPr>
          <w:bCs/>
        </w:rPr>
        <w:t>амки</w:t>
      </w:r>
      <w:proofErr w:type="spellEnd"/>
      <w:r w:rsidRPr="00736EC4">
        <w:rPr>
          <w:bCs/>
        </w:rPr>
        <w:t xml:space="preserve"> </w:t>
      </w:r>
      <w:proofErr w:type="spellStart"/>
      <w:r w:rsidRPr="00736EC4">
        <w:rPr>
          <w:bCs/>
        </w:rPr>
        <w:t>Глазовского</w:t>
      </w:r>
      <w:proofErr w:type="spellEnd"/>
      <w:r w:rsidRPr="00736EC4">
        <w:rPr>
          <w:bCs/>
        </w:rPr>
        <w:t xml:space="preserve"> района Удмуртской Республики.</w:t>
      </w:r>
    </w:p>
    <w:p w:rsidR="00B82E99" w:rsidRPr="00736EC4" w:rsidRDefault="00B82E99" w:rsidP="00B82E99">
      <w:pPr>
        <w:autoSpaceDE w:val="0"/>
        <w:autoSpaceDN w:val="0"/>
        <w:adjustRightInd w:val="0"/>
        <w:ind w:firstLine="708"/>
        <w:jc w:val="both"/>
        <w:rPr>
          <w:bCs/>
        </w:rPr>
      </w:pPr>
      <w:r w:rsidRPr="00736EC4">
        <w:rPr>
          <w:bCs/>
        </w:rPr>
        <w:t xml:space="preserve">2) Об установлении размера самообложения </w:t>
      </w:r>
      <w:r>
        <w:rPr>
          <w:bCs/>
        </w:rPr>
        <w:t>на изготовление и установку ограждения территории памятника</w:t>
      </w:r>
      <w:r w:rsidRPr="00736EC4">
        <w:rPr>
          <w:bCs/>
        </w:rPr>
        <w:t>.</w:t>
      </w:r>
    </w:p>
    <w:p w:rsidR="00B82E99" w:rsidRPr="00736EC4" w:rsidRDefault="00B82E99" w:rsidP="00B82E99">
      <w:pPr>
        <w:autoSpaceDE w:val="0"/>
        <w:autoSpaceDN w:val="0"/>
        <w:adjustRightInd w:val="0"/>
        <w:ind w:firstLine="708"/>
        <w:jc w:val="both"/>
        <w:rPr>
          <w:bCs/>
        </w:rPr>
      </w:pPr>
      <w:r w:rsidRPr="00736EC4">
        <w:rPr>
          <w:bCs/>
        </w:rPr>
        <w:t>3) О предоставлении льгот по самообложению.</w:t>
      </w:r>
    </w:p>
    <w:p w:rsidR="00B82E99" w:rsidRPr="00736EC4" w:rsidRDefault="00B82E99" w:rsidP="00B82E99">
      <w:pPr>
        <w:autoSpaceDE w:val="0"/>
        <w:autoSpaceDN w:val="0"/>
        <w:adjustRightInd w:val="0"/>
        <w:ind w:firstLine="708"/>
        <w:jc w:val="both"/>
        <w:rPr>
          <w:bCs/>
        </w:rPr>
      </w:pPr>
      <w:r>
        <w:rPr>
          <w:bCs/>
        </w:rPr>
        <w:lastRenderedPageBreak/>
        <w:t>15</w:t>
      </w:r>
      <w:r w:rsidRPr="00736EC4">
        <w:rPr>
          <w:bCs/>
        </w:rPr>
        <w:t xml:space="preserve">.2. Определить список жителей </w:t>
      </w:r>
      <w:proofErr w:type="spellStart"/>
      <w:r w:rsidRPr="00736EC4">
        <w:rPr>
          <w:bCs/>
        </w:rPr>
        <w:t>д</w:t>
      </w:r>
      <w:proofErr w:type="gramStart"/>
      <w:r w:rsidRPr="00736EC4">
        <w:rPr>
          <w:bCs/>
        </w:rPr>
        <w:t>.</w:t>
      </w:r>
      <w:r>
        <w:rPr>
          <w:bCs/>
        </w:rPr>
        <w:t>С</w:t>
      </w:r>
      <w:proofErr w:type="gramEnd"/>
      <w:r>
        <w:rPr>
          <w:bCs/>
        </w:rPr>
        <w:t>амки</w:t>
      </w:r>
      <w:proofErr w:type="spellEnd"/>
      <w:r w:rsidRPr="00736EC4">
        <w:rPr>
          <w:bCs/>
        </w:rPr>
        <w:t xml:space="preserve">, имеющих право на участие в сходе, согласно Приложению </w:t>
      </w:r>
      <w:r>
        <w:rPr>
          <w:bCs/>
        </w:rPr>
        <w:t>15.</w:t>
      </w:r>
    </w:p>
    <w:p w:rsidR="00B82E99" w:rsidRDefault="00B82E99" w:rsidP="00B82E99">
      <w:pPr>
        <w:autoSpaceDE w:val="0"/>
        <w:autoSpaceDN w:val="0"/>
        <w:adjustRightInd w:val="0"/>
        <w:ind w:firstLine="708"/>
        <w:jc w:val="both"/>
        <w:rPr>
          <w:bCs/>
        </w:rPr>
      </w:pPr>
    </w:p>
    <w:p w:rsidR="00B82E99" w:rsidRPr="00736EC4" w:rsidRDefault="00B82E99" w:rsidP="00B82E99">
      <w:pPr>
        <w:autoSpaceDE w:val="0"/>
        <w:autoSpaceDN w:val="0"/>
        <w:adjustRightInd w:val="0"/>
        <w:ind w:firstLine="708"/>
        <w:jc w:val="both"/>
        <w:rPr>
          <w:bCs/>
        </w:rPr>
      </w:pPr>
      <w:r>
        <w:rPr>
          <w:bCs/>
        </w:rPr>
        <w:t>16</w:t>
      </w:r>
      <w:r w:rsidRPr="00736EC4">
        <w:rPr>
          <w:bCs/>
        </w:rPr>
        <w:t xml:space="preserve">. Провести сход граждан по вопросу введения и использования средств самообложения граждан </w:t>
      </w:r>
      <w:r>
        <w:rPr>
          <w:bCs/>
        </w:rPr>
        <w:t xml:space="preserve">на части территории - </w:t>
      </w:r>
      <w:proofErr w:type="spellStart"/>
      <w:r>
        <w:rPr>
          <w:bCs/>
        </w:rPr>
        <w:t>ул</w:t>
      </w:r>
      <w:proofErr w:type="gramStart"/>
      <w:r>
        <w:rPr>
          <w:bCs/>
        </w:rPr>
        <w:t>.О</w:t>
      </w:r>
      <w:proofErr w:type="gramEnd"/>
      <w:r w:rsidRPr="00380CF7">
        <w:rPr>
          <w:bCs/>
        </w:rPr>
        <w:t>сенняя</w:t>
      </w:r>
      <w:proofErr w:type="spellEnd"/>
      <w:r w:rsidRPr="00380CF7">
        <w:rPr>
          <w:bCs/>
        </w:rPr>
        <w:t>,</w:t>
      </w:r>
      <w:r>
        <w:rPr>
          <w:bCs/>
        </w:rPr>
        <w:t xml:space="preserve"> от д.1 до д.15, </w:t>
      </w:r>
      <w:r w:rsidRPr="00380CF7">
        <w:rPr>
          <w:bCs/>
        </w:rPr>
        <w:t xml:space="preserve"> </w:t>
      </w:r>
      <w:proofErr w:type="spellStart"/>
      <w:r w:rsidRPr="00380CF7">
        <w:rPr>
          <w:bCs/>
        </w:rPr>
        <w:t>ул.Октябрьская</w:t>
      </w:r>
      <w:proofErr w:type="spellEnd"/>
      <w:r w:rsidRPr="00380CF7">
        <w:rPr>
          <w:bCs/>
        </w:rPr>
        <w:t xml:space="preserve">, </w:t>
      </w:r>
      <w:r>
        <w:rPr>
          <w:bCs/>
        </w:rPr>
        <w:t xml:space="preserve">от д.2 до д.16, </w:t>
      </w:r>
      <w:proofErr w:type="spellStart"/>
      <w:r w:rsidRPr="00380CF7">
        <w:rPr>
          <w:bCs/>
        </w:rPr>
        <w:t>ул.Лугов</w:t>
      </w:r>
      <w:r>
        <w:rPr>
          <w:bCs/>
        </w:rPr>
        <w:t>ая</w:t>
      </w:r>
      <w:proofErr w:type="spellEnd"/>
      <w:r>
        <w:rPr>
          <w:bCs/>
        </w:rPr>
        <w:t xml:space="preserve">, от д.1 до д.12, </w:t>
      </w:r>
      <w:proofErr w:type="spellStart"/>
      <w:r>
        <w:rPr>
          <w:bCs/>
        </w:rPr>
        <w:t>ул.Рябиновая</w:t>
      </w:r>
      <w:proofErr w:type="spellEnd"/>
      <w:r>
        <w:rPr>
          <w:bCs/>
        </w:rPr>
        <w:t xml:space="preserve">, от д.1 до д.9, </w:t>
      </w:r>
      <w:proofErr w:type="spellStart"/>
      <w:r>
        <w:rPr>
          <w:bCs/>
        </w:rPr>
        <w:t>ул.Яблоневая</w:t>
      </w:r>
      <w:proofErr w:type="spellEnd"/>
      <w:r>
        <w:rPr>
          <w:bCs/>
        </w:rPr>
        <w:t xml:space="preserve">, от д.1 до д.5 </w:t>
      </w:r>
      <w:proofErr w:type="spellStart"/>
      <w:r>
        <w:rPr>
          <w:bCs/>
        </w:rPr>
        <w:t>с.Октябрьский</w:t>
      </w:r>
      <w:proofErr w:type="spellEnd"/>
      <w:r>
        <w:rPr>
          <w:bCs/>
        </w:rPr>
        <w:t xml:space="preserve"> </w:t>
      </w:r>
      <w:r w:rsidRPr="00946123">
        <w:rPr>
          <w:bCs/>
        </w:rPr>
        <w:t xml:space="preserve">30.05.2023 года в 19.00 часов по адресу: </w:t>
      </w:r>
      <w:proofErr w:type="spellStart"/>
      <w:r w:rsidRPr="00B940F9">
        <w:rPr>
          <w:bCs/>
        </w:rPr>
        <w:t>с</w:t>
      </w:r>
      <w:proofErr w:type="gramStart"/>
      <w:r w:rsidRPr="00B940F9">
        <w:rPr>
          <w:bCs/>
        </w:rPr>
        <w:t>.О</w:t>
      </w:r>
      <w:proofErr w:type="gramEnd"/>
      <w:r w:rsidRPr="00B940F9">
        <w:rPr>
          <w:bCs/>
        </w:rPr>
        <w:t>ктябрьский</w:t>
      </w:r>
      <w:proofErr w:type="spellEnd"/>
      <w:r w:rsidRPr="00B940F9">
        <w:rPr>
          <w:bCs/>
        </w:rPr>
        <w:t xml:space="preserve">, </w:t>
      </w:r>
      <w:proofErr w:type="spellStart"/>
      <w:r w:rsidRPr="00B940F9">
        <w:rPr>
          <w:bCs/>
        </w:rPr>
        <w:t>ул.Центральная</w:t>
      </w:r>
      <w:proofErr w:type="spellEnd"/>
      <w:r w:rsidRPr="00B940F9">
        <w:rPr>
          <w:bCs/>
        </w:rPr>
        <w:t xml:space="preserve">, д. </w:t>
      </w:r>
      <w:r>
        <w:rPr>
          <w:bCs/>
        </w:rPr>
        <w:t>22</w:t>
      </w:r>
      <w:r w:rsidRPr="00B940F9">
        <w:rPr>
          <w:bCs/>
        </w:rPr>
        <w:t xml:space="preserve"> </w:t>
      </w:r>
      <w:proofErr w:type="spellStart"/>
      <w:r w:rsidRPr="00736EC4">
        <w:rPr>
          <w:bCs/>
        </w:rPr>
        <w:t>Глазовского</w:t>
      </w:r>
      <w:proofErr w:type="spellEnd"/>
      <w:r w:rsidRPr="00736EC4">
        <w:rPr>
          <w:bCs/>
        </w:rPr>
        <w:t xml:space="preserve"> района Удмуртской Республики.</w:t>
      </w:r>
    </w:p>
    <w:p w:rsidR="00B82E99" w:rsidRPr="00736EC4" w:rsidRDefault="00B82E99" w:rsidP="00B82E99">
      <w:pPr>
        <w:autoSpaceDE w:val="0"/>
        <w:autoSpaceDN w:val="0"/>
        <w:adjustRightInd w:val="0"/>
        <w:ind w:firstLine="708"/>
        <w:jc w:val="both"/>
        <w:rPr>
          <w:bCs/>
        </w:rPr>
      </w:pPr>
      <w:r>
        <w:rPr>
          <w:bCs/>
        </w:rPr>
        <w:t>16</w:t>
      </w:r>
      <w:r w:rsidRPr="00736EC4">
        <w:rPr>
          <w:bCs/>
        </w:rPr>
        <w:t>.1.</w:t>
      </w:r>
      <w:r w:rsidRPr="00736EC4">
        <w:rPr>
          <w:bCs/>
        </w:rPr>
        <w:tab/>
        <w:t>Определить следующую повестку схода:</w:t>
      </w:r>
    </w:p>
    <w:p w:rsidR="00B82E99" w:rsidRPr="00736EC4" w:rsidRDefault="00B82E99" w:rsidP="00B82E99">
      <w:pPr>
        <w:autoSpaceDE w:val="0"/>
        <w:autoSpaceDN w:val="0"/>
        <w:adjustRightInd w:val="0"/>
        <w:ind w:firstLine="708"/>
        <w:jc w:val="both"/>
        <w:rPr>
          <w:bCs/>
        </w:rPr>
      </w:pPr>
      <w:r w:rsidRPr="00736EC4">
        <w:rPr>
          <w:bCs/>
        </w:rPr>
        <w:t xml:space="preserve">1) </w:t>
      </w:r>
      <w:r>
        <w:rPr>
          <w:bCs/>
        </w:rPr>
        <w:t xml:space="preserve">Об установке уличного освещения на </w:t>
      </w:r>
      <w:proofErr w:type="spellStart"/>
      <w:r>
        <w:rPr>
          <w:bCs/>
        </w:rPr>
        <w:t>ул</w:t>
      </w:r>
      <w:proofErr w:type="gramStart"/>
      <w:r>
        <w:rPr>
          <w:bCs/>
        </w:rPr>
        <w:t>.О</w:t>
      </w:r>
      <w:proofErr w:type="gramEnd"/>
      <w:r w:rsidRPr="00380CF7">
        <w:rPr>
          <w:bCs/>
        </w:rPr>
        <w:t>сенняя</w:t>
      </w:r>
      <w:proofErr w:type="spellEnd"/>
      <w:r w:rsidRPr="00380CF7">
        <w:rPr>
          <w:bCs/>
        </w:rPr>
        <w:t xml:space="preserve">, </w:t>
      </w:r>
      <w:proofErr w:type="spellStart"/>
      <w:r w:rsidRPr="00380CF7">
        <w:rPr>
          <w:bCs/>
        </w:rPr>
        <w:t>ул.Октябрьская</w:t>
      </w:r>
      <w:proofErr w:type="spellEnd"/>
      <w:r w:rsidRPr="00380CF7">
        <w:rPr>
          <w:bCs/>
        </w:rPr>
        <w:t xml:space="preserve">, </w:t>
      </w:r>
      <w:proofErr w:type="spellStart"/>
      <w:r w:rsidRPr="00380CF7">
        <w:rPr>
          <w:bCs/>
        </w:rPr>
        <w:t>ул.Лугов</w:t>
      </w:r>
      <w:r>
        <w:rPr>
          <w:bCs/>
        </w:rPr>
        <w:t>ая</w:t>
      </w:r>
      <w:proofErr w:type="spellEnd"/>
      <w:r>
        <w:rPr>
          <w:bCs/>
        </w:rPr>
        <w:t xml:space="preserve">, </w:t>
      </w:r>
      <w:proofErr w:type="spellStart"/>
      <w:r>
        <w:rPr>
          <w:bCs/>
        </w:rPr>
        <w:t>ул.Рябиновая</w:t>
      </w:r>
      <w:proofErr w:type="spellEnd"/>
      <w:r>
        <w:rPr>
          <w:bCs/>
        </w:rPr>
        <w:t xml:space="preserve">, </w:t>
      </w:r>
      <w:proofErr w:type="spellStart"/>
      <w:r>
        <w:rPr>
          <w:bCs/>
        </w:rPr>
        <w:t>ул.Яблоневая</w:t>
      </w:r>
      <w:proofErr w:type="spellEnd"/>
      <w:r>
        <w:rPr>
          <w:bCs/>
        </w:rPr>
        <w:t xml:space="preserve"> </w:t>
      </w:r>
      <w:proofErr w:type="spellStart"/>
      <w:r w:rsidRPr="00380CF7">
        <w:rPr>
          <w:bCs/>
        </w:rPr>
        <w:t>с.Октябрьский</w:t>
      </w:r>
      <w:proofErr w:type="spellEnd"/>
      <w:r w:rsidRPr="00736EC4">
        <w:rPr>
          <w:bCs/>
        </w:rPr>
        <w:t xml:space="preserve"> </w:t>
      </w:r>
      <w:proofErr w:type="spellStart"/>
      <w:r w:rsidRPr="00736EC4">
        <w:rPr>
          <w:bCs/>
        </w:rPr>
        <w:t>Глазовского</w:t>
      </w:r>
      <w:proofErr w:type="spellEnd"/>
      <w:r w:rsidRPr="00736EC4">
        <w:rPr>
          <w:bCs/>
        </w:rPr>
        <w:t xml:space="preserve"> района Удмуртской Республики.</w:t>
      </w:r>
    </w:p>
    <w:p w:rsidR="00B82E99" w:rsidRPr="00736EC4" w:rsidRDefault="00B82E99" w:rsidP="00B82E99">
      <w:pPr>
        <w:autoSpaceDE w:val="0"/>
        <w:autoSpaceDN w:val="0"/>
        <w:adjustRightInd w:val="0"/>
        <w:ind w:firstLine="708"/>
        <w:jc w:val="both"/>
        <w:rPr>
          <w:bCs/>
        </w:rPr>
      </w:pPr>
      <w:r w:rsidRPr="00736EC4">
        <w:rPr>
          <w:bCs/>
        </w:rPr>
        <w:t xml:space="preserve">2) Об установлении размера самообложения </w:t>
      </w:r>
      <w:r>
        <w:rPr>
          <w:bCs/>
        </w:rPr>
        <w:t>на установку уличного освещения</w:t>
      </w:r>
      <w:r w:rsidRPr="00736EC4">
        <w:rPr>
          <w:bCs/>
        </w:rPr>
        <w:t>.</w:t>
      </w:r>
    </w:p>
    <w:p w:rsidR="00B82E99" w:rsidRPr="00736EC4" w:rsidRDefault="00B82E99" w:rsidP="00B82E99">
      <w:pPr>
        <w:autoSpaceDE w:val="0"/>
        <w:autoSpaceDN w:val="0"/>
        <w:adjustRightInd w:val="0"/>
        <w:ind w:firstLine="708"/>
        <w:jc w:val="both"/>
        <w:rPr>
          <w:bCs/>
        </w:rPr>
      </w:pPr>
      <w:r w:rsidRPr="00736EC4">
        <w:rPr>
          <w:bCs/>
        </w:rPr>
        <w:t>3) О предоставлении льгот по самообложению.</w:t>
      </w:r>
    </w:p>
    <w:p w:rsidR="00B82E99" w:rsidRPr="00736EC4" w:rsidRDefault="00B82E99" w:rsidP="00B82E99">
      <w:pPr>
        <w:autoSpaceDE w:val="0"/>
        <w:autoSpaceDN w:val="0"/>
        <w:adjustRightInd w:val="0"/>
        <w:ind w:firstLine="708"/>
        <w:jc w:val="both"/>
        <w:rPr>
          <w:bCs/>
        </w:rPr>
      </w:pPr>
      <w:r>
        <w:rPr>
          <w:bCs/>
        </w:rPr>
        <w:t>16</w:t>
      </w:r>
      <w:r w:rsidRPr="00736EC4">
        <w:rPr>
          <w:bCs/>
        </w:rPr>
        <w:t xml:space="preserve">.2. Определить список жителей </w:t>
      </w:r>
      <w:r>
        <w:rPr>
          <w:bCs/>
        </w:rPr>
        <w:t xml:space="preserve">части территории - </w:t>
      </w:r>
      <w:proofErr w:type="spellStart"/>
      <w:r>
        <w:rPr>
          <w:bCs/>
        </w:rPr>
        <w:t>ул</w:t>
      </w:r>
      <w:proofErr w:type="gramStart"/>
      <w:r>
        <w:rPr>
          <w:bCs/>
        </w:rPr>
        <w:t>.О</w:t>
      </w:r>
      <w:proofErr w:type="gramEnd"/>
      <w:r w:rsidRPr="00380CF7">
        <w:rPr>
          <w:bCs/>
        </w:rPr>
        <w:t>сенняя</w:t>
      </w:r>
      <w:proofErr w:type="spellEnd"/>
      <w:r w:rsidRPr="00380CF7">
        <w:rPr>
          <w:bCs/>
        </w:rPr>
        <w:t>,</w:t>
      </w:r>
      <w:r>
        <w:rPr>
          <w:bCs/>
        </w:rPr>
        <w:t xml:space="preserve"> от д.1 до д.15, </w:t>
      </w:r>
      <w:r w:rsidRPr="00380CF7">
        <w:rPr>
          <w:bCs/>
        </w:rPr>
        <w:t xml:space="preserve"> </w:t>
      </w:r>
      <w:proofErr w:type="spellStart"/>
      <w:r w:rsidRPr="00380CF7">
        <w:rPr>
          <w:bCs/>
        </w:rPr>
        <w:t>ул.Октябрьская</w:t>
      </w:r>
      <w:proofErr w:type="spellEnd"/>
      <w:r w:rsidRPr="00380CF7">
        <w:rPr>
          <w:bCs/>
        </w:rPr>
        <w:t xml:space="preserve">, </w:t>
      </w:r>
      <w:r>
        <w:rPr>
          <w:bCs/>
        </w:rPr>
        <w:t xml:space="preserve">от д. 2до д.16 , </w:t>
      </w:r>
      <w:proofErr w:type="spellStart"/>
      <w:r w:rsidRPr="00380CF7">
        <w:rPr>
          <w:bCs/>
        </w:rPr>
        <w:t>ул.Лугов</w:t>
      </w:r>
      <w:r>
        <w:rPr>
          <w:bCs/>
        </w:rPr>
        <w:t>ая</w:t>
      </w:r>
      <w:proofErr w:type="spellEnd"/>
      <w:r>
        <w:rPr>
          <w:bCs/>
        </w:rPr>
        <w:t xml:space="preserve">, от д.1 до д.12, </w:t>
      </w:r>
      <w:proofErr w:type="spellStart"/>
      <w:r>
        <w:rPr>
          <w:bCs/>
        </w:rPr>
        <w:t>ул.Рябиновая,от</w:t>
      </w:r>
      <w:proofErr w:type="spellEnd"/>
      <w:r>
        <w:rPr>
          <w:bCs/>
        </w:rPr>
        <w:t xml:space="preserve"> д.1 до д.9, </w:t>
      </w:r>
      <w:proofErr w:type="spellStart"/>
      <w:r>
        <w:rPr>
          <w:bCs/>
        </w:rPr>
        <w:t>ул.Яблоневая</w:t>
      </w:r>
      <w:proofErr w:type="spellEnd"/>
      <w:r>
        <w:rPr>
          <w:bCs/>
        </w:rPr>
        <w:t xml:space="preserve">, от д.1 до д.5 </w:t>
      </w:r>
      <w:proofErr w:type="spellStart"/>
      <w:r>
        <w:rPr>
          <w:bCs/>
        </w:rPr>
        <w:t>с.Октябрьский</w:t>
      </w:r>
      <w:proofErr w:type="spellEnd"/>
      <w:r w:rsidRPr="00736EC4">
        <w:rPr>
          <w:bCs/>
        </w:rPr>
        <w:t xml:space="preserve">, имеющих право на участие в сходе, согласно Приложению </w:t>
      </w:r>
      <w:r>
        <w:rPr>
          <w:bCs/>
        </w:rPr>
        <w:t>16.</w:t>
      </w:r>
    </w:p>
    <w:p w:rsidR="00B82E99" w:rsidRDefault="00B82E99" w:rsidP="00B82E99">
      <w:pPr>
        <w:autoSpaceDE w:val="0"/>
        <w:autoSpaceDN w:val="0"/>
        <w:adjustRightInd w:val="0"/>
        <w:jc w:val="both"/>
        <w:rPr>
          <w:bCs/>
        </w:rPr>
      </w:pPr>
    </w:p>
    <w:p w:rsidR="00B82E99" w:rsidRPr="00364A76" w:rsidRDefault="00B82E99" w:rsidP="00B82E99">
      <w:pPr>
        <w:autoSpaceDE w:val="0"/>
        <w:autoSpaceDN w:val="0"/>
        <w:adjustRightInd w:val="0"/>
        <w:ind w:firstLine="708"/>
        <w:jc w:val="both"/>
        <w:rPr>
          <w:bCs/>
        </w:rPr>
      </w:pPr>
      <w:r>
        <w:rPr>
          <w:bCs/>
        </w:rPr>
        <w:t>17</w:t>
      </w:r>
      <w:r w:rsidRPr="00364A76">
        <w:rPr>
          <w:bCs/>
        </w:rPr>
        <w:t xml:space="preserve">. Провести сход граждан по вопросу введения и использования средств самообложения граждан </w:t>
      </w:r>
      <w:proofErr w:type="spellStart"/>
      <w:r w:rsidRPr="00DF55FF">
        <w:rPr>
          <w:bCs/>
        </w:rPr>
        <w:t>д</w:t>
      </w:r>
      <w:proofErr w:type="gramStart"/>
      <w:r w:rsidRPr="00DF55FF">
        <w:rPr>
          <w:bCs/>
        </w:rPr>
        <w:t>.П</w:t>
      </w:r>
      <w:proofErr w:type="gramEnd"/>
      <w:r w:rsidRPr="00DF55FF">
        <w:rPr>
          <w:bCs/>
        </w:rPr>
        <w:t>арзинское</w:t>
      </w:r>
      <w:proofErr w:type="spellEnd"/>
      <w:r w:rsidRPr="00DF55FF">
        <w:rPr>
          <w:bCs/>
        </w:rPr>
        <w:t xml:space="preserve"> СПТУ №7</w:t>
      </w:r>
      <w:r>
        <w:rPr>
          <w:bCs/>
        </w:rPr>
        <w:t xml:space="preserve"> </w:t>
      </w:r>
      <w:r w:rsidRPr="00364A76">
        <w:rPr>
          <w:bCs/>
        </w:rPr>
        <w:t xml:space="preserve">30.05.2023 года в 19.00 часов по адресу: </w:t>
      </w:r>
      <w:proofErr w:type="spellStart"/>
      <w:r w:rsidRPr="00DF55FF">
        <w:rPr>
          <w:bCs/>
        </w:rPr>
        <w:t>д.Парзинское</w:t>
      </w:r>
      <w:proofErr w:type="spellEnd"/>
      <w:r w:rsidRPr="00DF55FF">
        <w:rPr>
          <w:bCs/>
        </w:rPr>
        <w:t xml:space="preserve"> СПТУ №7</w:t>
      </w:r>
      <w:r w:rsidRPr="00364A76">
        <w:rPr>
          <w:bCs/>
        </w:rPr>
        <w:t>,</w:t>
      </w:r>
      <w:r>
        <w:rPr>
          <w:bCs/>
        </w:rPr>
        <w:t xml:space="preserve"> ул. Трудовая у д.1</w:t>
      </w:r>
      <w:r w:rsidRPr="00364A76">
        <w:rPr>
          <w:bCs/>
        </w:rPr>
        <w:t xml:space="preserve"> </w:t>
      </w:r>
      <w:proofErr w:type="spellStart"/>
      <w:r w:rsidRPr="00364A76">
        <w:rPr>
          <w:bCs/>
        </w:rPr>
        <w:t>Глазовского</w:t>
      </w:r>
      <w:proofErr w:type="spellEnd"/>
      <w:r w:rsidRPr="00364A76">
        <w:rPr>
          <w:bCs/>
        </w:rPr>
        <w:t xml:space="preserve"> района Удмуртской Республики.</w:t>
      </w:r>
    </w:p>
    <w:p w:rsidR="00B82E99" w:rsidRPr="00364A76" w:rsidRDefault="00B82E99" w:rsidP="00B82E99">
      <w:pPr>
        <w:autoSpaceDE w:val="0"/>
        <w:autoSpaceDN w:val="0"/>
        <w:adjustRightInd w:val="0"/>
        <w:ind w:firstLine="708"/>
        <w:jc w:val="both"/>
        <w:rPr>
          <w:bCs/>
        </w:rPr>
      </w:pPr>
      <w:r>
        <w:rPr>
          <w:bCs/>
        </w:rPr>
        <w:t>17</w:t>
      </w:r>
      <w:r w:rsidRPr="00364A76">
        <w:rPr>
          <w:bCs/>
        </w:rPr>
        <w:t>.1.</w:t>
      </w:r>
      <w:r w:rsidRPr="00364A76">
        <w:rPr>
          <w:bCs/>
        </w:rPr>
        <w:tab/>
        <w:t>Определить следующую повестку схода:</w:t>
      </w:r>
    </w:p>
    <w:p w:rsidR="00B82E99" w:rsidRPr="00364A76" w:rsidRDefault="00B82E99" w:rsidP="00B82E99">
      <w:pPr>
        <w:autoSpaceDE w:val="0"/>
        <w:autoSpaceDN w:val="0"/>
        <w:adjustRightInd w:val="0"/>
        <w:ind w:firstLine="708"/>
        <w:jc w:val="both"/>
        <w:rPr>
          <w:bCs/>
        </w:rPr>
      </w:pPr>
      <w:r>
        <w:rPr>
          <w:bCs/>
        </w:rPr>
        <w:t>1) О капитальном ремонте</w:t>
      </w:r>
      <w:r w:rsidRPr="00364A76">
        <w:rPr>
          <w:bCs/>
        </w:rPr>
        <w:t xml:space="preserve"> памятника землякам, павшим в боях в годы Великой Отечественной войны</w:t>
      </w:r>
      <w:r>
        <w:rPr>
          <w:bCs/>
        </w:rPr>
        <w:t xml:space="preserve">, в </w:t>
      </w:r>
      <w:proofErr w:type="spellStart"/>
      <w:r w:rsidRPr="00364A76">
        <w:rPr>
          <w:bCs/>
        </w:rPr>
        <w:t>д</w:t>
      </w:r>
      <w:proofErr w:type="gramStart"/>
      <w:r w:rsidRPr="00364A76">
        <w:rPr>
          <w:bCs/>
        </w:rPr>
        <w:t>.П</w:t>
      </w:r>
      <w:proofErr w:type="gramEnd"/>
      <w:r w:rsidRPr="00364A76">
        <w:rPr>
          <w:bCs/>
        </w:rPr>
        <w:t>арзинское</w:t>
      </w:r>
      <w:proofErr w:type="spellEnd"/>
      <w:r w:rsidRPr="00364A76">
        <w:rPr>
          <w:bCs/>
        </w:rPr>
        <w:t xml:space="preserve"> СПТУ №7 </w:t>
      </w:r>
      <w:proofErr w:type="spellStart"/>
      <w:r w:rsidRPr="00364A76">
        <w:rPr>
          <w:bCs/>
        </w:rPr>
        <w:t>Глазовского</w:t>
      </w:r>
      <w:proofErr w:type="spellEnd"/>
      <w:r w:rsidRPr="00364A76">
        <w:rPr>
          <w:bCs/>
        </w:rPr>
        <w:t xml:space="preserve"> района Удмуртской Республики.</w:t>
      </w:r>
    </w:p>
    <w:p w:rsidR="00B82E99" w:rsidRPr="00364A76" w:rsidRDefault="00B82E99" w:rsidP="00B82E99">
      <w:pPr>
        <w:autoSpaceDE w:val="0"/>
        <w:autoSpaceDN w:val="0"/>
        <w:adjustRightInd w:val="0"/>
        <w:ind w:firstLine="708"/>
        <w:jc w:val="both"/>
        <w:rPr>
          <w:bCs/>
        </w:rPr>
      </w:pPr>
      <w:r w:rsidRPr="00364A76">
        <w:rPr>
          <w:bCs/>
        </w:rPr>
        <w:t xml:space="preserve">2) Об установлении размера самообложения на </w:t>
      </w:r>
      <w:r>
        <w:rPr>
          <w:bCs/>
        </w:rPr>
        <w:t>капитальный ремонт</w:t>
      </w:r>
      <w:r w:rsidRPr="00B9767D">
        <w:rPr>
          <w:bCs/>
        </w:rPr>
        <w:t xml:space="preserve"> памятника</w:t>
      </w:r>
      <w:r>
        <w:rPr>
          <w:bCs/>
        </w:rPr>
        <w:t xml:space="preserve"> землякам</w:t>
      </w:r>
      <w:r w:rsidRPr="00364A76">
        <w:rPr>
          <w:bCs/>
        </w:rPr>
        <w:t>, павшим в боях в годы Великой Отечественной войны.</w:t>
      </w:r>
    </w:p>
    <w:p w:rsidR="00B82E99" w:rsidRPr="00364A76" w:rsidRDefault="00B82E99" w:rsidP="00B82E99">
      <w:pPr>
        <w:autoSpaceDE w:val="0"/>
        <w:autoSpaceDN w:val="0"/>
        <w:adjustRightInd w:val="0"/>
        <w:ind w:firstLine="708"/>
        <w:jc w:val="both"/>
        <w:rPr>
          <w:bCs/>
        </w:rPr>
      </w:pPr>
      <w:r w:rsidRPr="00364A76">
        <w:rPr>
          <w:bCs/>
        </w:rPr>
        <w:t>3) О предоставлении льгот по самообложению.</w:t>
      </w:r>
    </w:p>
    <w:p w:rsidR="00B82E99" w:rsidRDefault="00B82E99" w:rsidP="00B82E99">
      <w:pPr>
        <w:autoSpaceDE w:val="0"/>
        <w:autoSpaceDN w:val="0"/>
        <w:adjustRightInd w:val="0"/>
        <w:ind w:firstLine="708"/>
        <w:jc w:val="both"/>
        <w:rPr>
          <w:bCs/>
        </w:rPr>
      </w:pPr>
      <w:r>
        <w:rPr>
          <w:bCs/>
        </w:rPr>
        <w:t>17</w:t>
      </w:r>
      <w:r w:rsidRPr="00364A76">
        <w:rPr>
          <w:bCs/>
        </w:rPr>
        <w:t xml:space="preserve">.2. Определить список жителей </w:t>
      </w:r>
      <w:proofErr w:type="spellStart"/>
      <w:r w:rsidRPr="00B9767D">
        <w:rPr>
          <w:bCs/>
        </w:rPr>
        <w:t>д</w:t>
      </w:r>
      <w:proofErr w:type="gramStart"/>
      <w:r w:rsidRPr="00B9767D">
        <w:rPr>
          <w:bCs/>
        </w:rPr>
        <w:t>.П</w:t>
      </w:r>
      <w:proofErr w:type="gramEnd"/>
      <w:r w:rsidRPr="00B9767D">
        <w:rPr>
          <w:bCs/>
        </w:rPr>
        <w:t>арзинское</w:t>
      </w:r>
      <w:proofErr w:type="spellEnd"/>
      <w:r w:rsidRPr="00B9767D">
        <w:rPr>
          <w:bCs/>
        </w:rPr>
        <w:t xml:space="preserve"> СПТУ №7</w:t>
      </w:r>
      <w:r w:rsidRPr="00364A76">
        <w:rPr>
          <w:bCs/>
        </w:rPr>
        <w:t xml:space="preserve">, имеющих право на участие в сходе, согласно Приложению </w:t>
      </w:r>
      <w:r>
        <w:rPr>
          <w:bCs/>
        </w:rPr>
        <w:t>17.</w:t>
      </w:r>
    </w:p>
    <w:p w:rsidR="00B82E99" w:rsidRPr="00364A76" w:rsidRDefault="00B82E99" w:rsidP="00B82E99">
      <w:pPr>
        <w:autoSpaceDE w:val="0"/>
        <w:autoSpaceDN w:val="0"/>
        <w:adjustRightInd w:val="0"/>
        <w:jc w:val="both"/>
        <w:rPr>
          <w:bCs/>
        </w:rPr>
      </w:pPr>
    </w:p>
    <w:p w:rsidR="00B82E99" w:rsidRPr="00364A76" w:rsidRDefault="00B82E99" w:rsidP="00B82E99">
      <w:pPr>
        <w:autoSpaceDE w:val="0"/>
        <w:autoSpaceDN w:val="0"/>
        <w:adjustRightInd w:val="0"/>
        <w:ind w:firstLine="708"/>
        <w:jc w:val="both"/>
        <w:rPr>
          <w:bCs/>
        </w:rPr>
      </w:pPr>
      <w:r>
        <w:rPr>
          <w:bCs/>
        </w:rPr>
        <w:t>18.</w:t>
      </w:r>
      <w:r w:rsidRPr="0055080D">
        <w:rPr>
          <w:bCs/>
        </w:rPr>
        <w:t xml:space="preserve"> </w:t>
      </w:r>
      <w:r w:rsidRPr="00364A76">
        <w:rPr>
          <w:bCs/>
        </w:rPr>
        <w:t xml:space="preserve">Провести сход граждан по вопросу введения и использования средств самообложения граждан </w:t>
      </w:r>
      <w:proofErr w:type="spellStart"/>
      <w:r>
        <w:rPr>
          <w:bCs/>
        </w:rPr>
        <w:t>д</w:t>
      </w:r>
      <w:proofErr w:type="gramStart"/>
      <w:r>
        <w:rPr>
          <w:bCs/>
        </w:rPr>
        <w:t>.Н</w:t>
      </w:r>
      <w:proofErr w:type="gramEnd"/>
      <w:r>
        <w:rPr>
          <w:bCs/>
        </w:rPr>
        <w:t>овые</w:t>
      </w:r>
      <w:proofErr w:type="spellEnd"/>
      <w:r>
        <w:rPr>
          <w:bCs/>
        </w:rPr>
        <w:t xml:space="preserve"> </w:t>
      </w:r>
      <w:proofErr w:type="spellStart"/>
      <w:r>
        <w:rPr>
          <w:bCs/>
        </w:rPr>
        <w:t>Парзи</w:t>
      </w:r>
      <w:proofErr w:type="spellEnd"/>
      <w:r>
        <w:rPr>
          <w:bCs/>
        </w:rPr>
        <w:t xml:space="preserve"> 31</w:t>
      </w:r>
      <w:r w:rsidRPr="00364A76">
        <w:rPr>
          <w:bCs/>
        </w:rPr>
        <w:t xml:space="preserve">.05.2023 года в 19.00 часов по адресу: </w:t>
      </w:r>
      <w:r>
        <w:rPr>
          <w:bCs/>
        </w:rPr>
        <w:t xml:space="preserve">д. Новые </w:t>
      </w:r>
      <w:proofErr w:type="spellStart"/>
      <w:r>
        <w:rPr>
          <w:bCs/>
        </w:rPr>
        <w:t>Парзи</w:t>
      </w:r>
      <w:proofErr w:type="spellEnd"/>
      <w:r w:rsidRPr="00364A76">
        <w:rPr>
          <w:bCs/>
        </w:rPr>
        <w:t>,</w:t>
      </w:r>
      <w:r>
        <w:rPr>
          <w:bCs/>
        </w:rPr>
        <w:t xml:space="preserve"> </w:t>
      </w:r>
      <w:proofErr w:type="spellStart"/>
      <w:r>
        <w:rPr>
          <w:bCs/>
        </w:rPr>
        <w:t>ул.Сосновая</w:t>
      </w:r>
      <w:proofErr w:type="spellEnd"/>
      <w:r>
        <w:rPr>
          <w:bCs/>
        </w:rPr>
        <w:t xml:space="preserve"> у д.9</w:t>
      </w:r>
      <w:r w:rsidRPr="00364A76">
        <w:rPr>
          <w:bCs/>
        </w:rPr>
        <w:t xml:space="preserve"> </w:t>
      </w:r>
      <w:proofErr w:type="spellStart"/>
      <w:r w:rsidRPr="00364A76">
        <w:rPr>
          <w:bCs/>
        </w:rPr>
        <w:t>Глазовского</w:t>
      </w:r>
      <w:proofErr w:type="spellEnd"/>
      <w:r w:rsidRPr="00364A76">
        <w:rPr>
          <w:bCs/>
        </w:rPr>
        <w:t xml:space="preserve"> района Удмуртской Республики.</w:t>
      </w:r>
    </w:p>
    <w:p w:rsidR="00B82E99" w:rsidRPr="00364A76" w:rsidRDefault="00B82E99" w:rsidP="00B82E99">
      <w:pPr>
        <w:autoSpaceDE w:val="0"/>
        <w:autoSpaceDN w:val="0"/>
        <w:adjustRightInd w:val="0"/>
        <w:ind w:firstLine="708"/>
        <w:jc w:val="both"/>
        <w:rPr>
          <w:bCs/>
        </w:rPr>
      </w:pPr>
      <w:r>
        <w:rPr>
          <w:bCs/>
        </w:rPr>
        <w:t>18</w:t>
      </w:r>
      <w:r w:rsidRPr="00364A76">
        <w:rPr>
          <w:bCs/>
        </w:rPr>
        <w:t>.1.</w:t>
      </w:r>
      <w:r w:rsidRPr="00364A76">
        <w:rPr>
          <w:bCs/>
        </w:rPr>
        <w:tab/>
        <w:t>Определить следующую повестку схода:</w:t>
      </w:r>
    </w:p>
    <w:p w:rsidR="00B82E99" w:rsidRPr="00364A76" w:rsidRDefault="00B82E99" w:rsidP="00B82E99">
      <w:pPr>
        <w:autoSpaceDE w:val="0"/>
        <w:autoSpaceDN w:val="0"/>
        <w:adjustRightInd w:val="0"/>
        <w:ind w:firstLine="708"/>
        <w:jc w:val="both"/>
        <w:rPr>
          <w:bCs/>
        </w:rPr>
      </w:pPr>
      <w:r>
        <w:rPr>
          <w:bCs/>
        </w:rPr>
        <w:t xml:space="preserve">1) О </w:t>
      </w:r>
      <w:r>
        <w:t>приобретении и замене</w:t>
      </w:r>
      <w:r w:rsidRPr="0055080D">
        <w:t xml:space="preserve"> накопительной емкости для воды </w:t>
      </w:r>
      <w:r>
        <w:t xml:space="preserve">на скважину </w:t>
      </w:r>
      <w:proofErr w:type="spellStart"/>
      <w:r w:rsidRPr="0055080D">
        <w:t>д</w:t>
      </w:r>
      <w:proofErr w:type="gramStart"/>
      <w:r w:rsidRPr="0055080D">
        <w:t>.Н</w:t>
      </w:r>
      <w:proofErr w:type="gramEnd"/>
      <w:r w:rsidRPr="0055080D">
        <w:t>овые</w:t>
      </w:r>
      <w:proofErr w:type="spellEnd"/>
      <w:r w:rsidRPr="0055080D">
        <w:t xml:space="preserve"> </w:t>
      </w:r>
      <w:proofErr w:type="spellStart"/>
      <w:r w:rsidRPr="0055080D">
        <w:t>Парзи</w:t>
      </w:r>
      <w:proofErr w:type="spellEnd"/>
      <w:r w:rsidRPr="0055080D">
        <w:t xml:space="preserve"> </w:t>
      </w:r>
      <w:proofErr w:type="spellStart"/>
      <w:r w:rsidRPr="0055080D">
        <w:t>Глазовского</w:t>
      </w:r>
      <w:proofErr w:type="spellEnd"/>
      <w:r w:rsidRPr="0055080D">
        <w:t xml:space="preserve"> района</w:t>
      </w:r>
      <w:r w:rsidRPr="00B9767D">
        <w:rPr>
          <w:bCs/>
        </w:rPr>
        <w:t xml:space="preserve"> Удмуртской Республики</w:t>
      </w:r>
      <w:r w:rsidRPr="00364A76">
        <w:rPr>
          <w:bCs/>
        </w:rPr>
        <w:t>.</w:t>
      </w:r>
    </w:p>
    <w:p w:rsidR="00B82E99" w:rsidRPr="00364A76" w:rsidRDefault="00B82E99" w:rsidP="00B82E99">
      <w:pPr>
        <w:autoSpaceDE w:val="0"/>
        <w:autoSpaceDN w:val="0"/>
        <w:adjustRightInd w:val="0"/>
        <w:ind w:firstLine="708"/>
        <w:jc w:val="both"/>
        <w:rPr>
          <w:bCs/>
        </w:rPr>
      </w:pPr>
      <w:r w:rsidRPr="00364A76">
        <w:rPr>
          <w:bCs/>
        </w:rPr>
        <w:t xml:space="preserve">2) Об установлении размера самообложения на </w:t>
      </w:r>
      <w:r>
        <w:rPr>
          <w:bCs/>
        </w:rPr>
        <w:t>приобретении и замене</w:t>
      </w:r>
      <w:r w:rsidRPr="00B9767D">
        <w:rPr>
          <w:bCs/>
        </w:rPr>
        <w:t xml:space="preserve"> </w:t>
      </w:r>
      <w:r>
        <w:rPr>
          <w:bCs/>
        </w:rPr>
        <w:t>накопительной емкости для воды на скважину</w:t>
      </w:r>
      <w:r w:rsidRPr="00364A76">
        <w:rPr>
          <w:bCs/>
        </w:rPr>
        <w:t>.</w:t>
      </w:r>
    </w:p>
    <w:p w:rsidR="00B82E99" w:rsidRPr="00364A76" w:rsidRDefault="00B82E99" w:rsidP="00B82E99">
      <w:pPr>
        <w:autoSpaceDE w:val="0"/>
        <w:autoSpaceDN w:val="0"/>
        <w:adjustRightInd w:val="0"/>
        <w:ind w:firstLine="708"/>
        <w:jc w:val="both"/>
        <w:rPr>
          <w:bCs/>
        </w:rPr>
      </w:pPr>
      <w:r w:rsidRPr="00364A76">
        <w:rPr>
          <w:bCs/>
        </w:rPr>
        <w:t>3) О предоставлении льгот по самообложению.</w:t>
      </w:r>
    </w:p>
    <w:p w:rsidR="00B82E99" w:rsidRDefault="00B82E99" w:rsidP="00B82E99">
      <w:pPr>
        <w:autoSpaceDE w:val="0"/>
        <w:autoSpaceDN w:val="0"/>
        <w:adjustRightInd w:val="0"/>
        <w:ind w:firstLine="708"/>
        <w:jc w:val="both"/>
        <w:rPr>
          <w:bCs/>
        </w:rPr>
      </w:pPr>
      <w:r>
        <w:rPr>
          <w:bCs/>
        </w:rPr>
        <w:t xml:space="preserve">18.2. Определить список жителей </w:t>
      </w:r>
      <w:proofErr w:type="spellStart"/>
      <w:r>
        <w:rPr>
          <w:bCs/>
        </w:rPr>
        <w:t>д</w:t>
      </w:r>
      <w:proofErr w:type="gramStart"/>
      <w:r>
        <w:rPr>
          <w:bCs/>
        </w:rPr>
        <w:t>.Н</w:t>
      </w:r>
      <w:proofErr w:type="gramEnd"/>
      <w:r>
        <w:rPr>
          <w:bCs/>
        </w:rPr>
        <w:t>овые</w:t>
      </w:r>
      <w:proofErr w:type="spellEnd"/>
      <w:r>
        <w:rPr>
          <w:bCs/>
        </w:rPr>
        <w:t xml:space="preserve"> </w:t>
      </w:r>
      <w:proofErr w:type="spellStart"/>
      <w:r>
        <w:rPr>
          <w:bCs/>
        </w:rPr>
        <w:t>Парзи</w:t>
      </w:r>
      <w:proofErr w:type="spellEnd"/>
      <w:r w:rsidRPr="00364A76">
        <w:rPr>
          <w:bCs/>
        </w:rPr>
        <w:t>, имеющих право на участие в сходе, согласно Приложению</w:t>
      </w:r>
      <w:r>
        <w:rPr>
          <w:bCs/>
        </w:rPr>
        <w:t xml:space="preserve"> 18.</w:t>
      </w:r>
      <w:r w:rsidRPr="00364A76">
        <w:rPr>
          <w:bCs/>
        </w:rPr>
        <w:t xml:space="preserve"> </w:t>
      </w:r>
    </w:p>
    <w:p w:rsidR="00B82E99" w:rsidRDefault="00B82E99" w:rsidP="00B82E99">
      <w:pPr>
        <w:autoSpaceDE w:val="0"/>
        <w:autoSpaceDN w:val="0"/>
        <w:adjustRightInd w:val="0"/>
        <w:ind w:firstLine="708"/>
        <w:jc w:val="both"/>
        <w:rPr>
          <w:bCs/>
        </w:rPr>
      </w:pPr>
    </w:p>
    <w:p w:rsidR="00B82E99" w:rsidRDefault="00B82E99" w:rsidP="00B82E99">
      <w:pPr>
        <w:ind w:firstLine="708"/>
        <w:jc w:val="both"/>
      </w:pPr>
      <w:r>
        <w:rPr>
          <w:bCs/>
        </w:rPr>
        <w:t>19.</w:t>
      </w:r>
      <w:r w:rsidRPr="00F974DC">
        <w:t xml:space="preserve"> </w:t>
      </w:r>
      <w:r>
        <w:t>Настоящее решение вступает в силу  после его официального опубликования.</w:t>
      </w:r>
    </w:p>
    <w:p w:rsidR="00B82E99" w:rsidRDefault="00B82E99" w:rsidP="00B82E99">
      <w:pPr>
        <w:suppressAutoHyphens/>
        <w:rPr>
          <w:rFonts w:cs="Calibri"/>
          <w:b/>
          <w:szCs w:val="20"/>
          <w:lang w:eastAsia="ar-SA"/>
        </w:rPr>
      </w:pPr>
      <w:r>
        <w:rPr>
          <w:rFonts w:cs="Calibri"/>
          <w:b/>
          <w:szCs w:val="20"/>
          <w:lang w:eastAsia="ar-SA"/>
        </w:rPr>
        <w:t xml:space="preserve">Председатель Совета депутатов муниципального                                          </w:t>
      </w:r>
      <w:proofErr w:type="spellStart"/>
      <w:r>
        <w:rPr>
          <w:rFonts w:cs="Calibri"/>
          <w:b/>
          <w:szCs w:val="20"/>
          <w:lang w:eastAsia="ar-SA"/>
        </w:rPr>
        <w:t>С.Л.Буров</w:t>
      </w:r>
      <w:proofErr w:type="spellEnd"/>
    </w:p>
    <w:p w:rsidR="00B82E99" w:rsidRDefault="00B82E99" w:rsidP="00B82E99">
      <w:pPr>
        <w:suppressAutoHyphens/>
        <w:rPr>
          <w:rFonts w:cs="Calibri"/>
          <w:b/>
          <w:szCs w:val="20"/>
          <w:lang w:eastAsia="ar-SA"/>
        </w:rPr>
      </w:pPr>
      <w:r>
        <w:rPr>
          <w:rFonts w:cs="Calibri"/>
          <w:b/>
          <w:szCs w:val="20"/>
          <w:lang w:eastAsia="ar-SA"/>
        </w:rPr>
        <w:t xml:space="preserve">образования «Муниципальный округ </w:t>
      </w:r>
    </w:p>
    <w:p w:rsidR="00B82E99" w:rsidRDefault="00B82E99" w:rsidP="00B82E99">
      <w:pPr>
        <w:suppressAutoHyphens/>
        <w:ind w:right="-186"/>
        <w:jc w:val="both"/>
        <w:rPr>
          <w:rFonts w:cs="Calibri"/>
          <w:b/>
          <w:szCs w:val="20"/>
          <w:highlight w:val="yellow"/>
          <w:lang w:eastAsia="ar-SA"/>
        </w:rPr>
      </w:pPr>
      <w:proofErr w:type="spellStart"/>
      <w:r>
        <w:rPr>
          <w:rFonts w:cs="Calibri"/>
          <w:b/>
          <w:szCs w:val="20"/>
          <w:lang w:eastAsia="ar-SA"/>
        </w:rPr>
        <w:t>Глазовский</w:t>
      </w:r>
      <w:proofErr w:type="spellEnd"/>
      <w:r>
        <w:rPr>
          <w:rFonts w:cs="Calibri"/>
          <w:b/>
          <w:szCs w:val="20"/>
          <w:lang w:eastAsia="ar-SA"/>
        </w:rPr>
        <w:t xml:space="preserve"> район Удмуртской Республики»</w:t>
      </w:r>
    </w:p>
    <w:p w:rsidR="00B82E99" w:rsidRDefault="00B82E99" w:rsidP="00B82E99">
      <w:pPr>
        <w:suppressAutoHyphens/>
        <w:rPr>
          <w:rFonts w:cs="Calibri"/>
          <w:b/>
          <w:szCs w:val="20"/>
          <w:highlight w:val="yellow"/>
          <w:lang w:eastAsia="ar-SA"/>
        </w:rPr>
      </w:pPr>
    </w:p>
    <w:p w:rsidR="00B82E99" w:rsidRDefault="00B82E99" w:rsidP="00B82E99">
      <w:pPr>
        <w:suppressAutoHyphens/>
        <w:rPr>
          <w:rFonts w:cs="Calibri"/>
          <w:b/>
          <w:szCs w:val="20"/>
          <w:highlight w:val="yellow"/>
          <w:lang w:eastAsia="ar-SA"/>
        </w:rPr>
      </w:pPr>
    </w:p>
    <w:p w:rsidR="00B82E99" w:rsidRDefault="00B82E99" w:rsidP="00B82E99">
      <w:pPr>
        <w:suppressAutoHyphens/>
        <w:jc w:val="both"/>
        <w:rPr>
          <w:rFonts w:cs="Calibri"/>
          <w:b/>
          <w:szCs w:val="20"/>
          <w:lang w:eastAsia="ar-SA"/>
        </w:rPr>
      </w:pPr>
      <w:proofErr w:type="spellStart"/>
      <w:r>
        <w:rPr>
          <w:rFonts w:cs="Calibri"/>
          <w:b/>
          <w:szCs w:val="20"/>
          <w:lang w:eastAsia="ar-SA"/>
        </w:rPr>
        <w:t>г</w:t>
      </w:r>
      <w:proofErr w:type="gramStart"/>
      <w:r>
        <w:rPr>
          <w:rFonts w:cs="Calibri"/>
          <w:b/>
          <w:szCs w:val="20"/>
          <w:lang w:eastAsia="ar-SA"/>
        </w:rPr>
        <w:t>.Г</w:t>
      </w:r>
      <w:proofErr w:type="gramEnd"/>
      <w:r>
        <w:rPr>
          <w:rFonts w:cs="Calibri"/>
          <w:b/>
          <w:szCs w:val="20"/>
          <w:lang w:eastAsia="ar-SA"/>
        </w:rPr>
        <w:t>лазов</w:t>
      </w:r>
      <w:proofErr w:type="spellEnd"/>
    </w:p>
    <w:p w:rsidR="00B82E99" w:rsidRDefault="00B82E99" w:rsidP="00B82E99">
      <w:pPr>
        <w:suppressAutoHyphens/>
        <w:jc w:val="both"/>
        <w:rPr>
          <w:rFonts w:cs="Calibri"/>
          <w:b/>
          <w:szCs w:val="20"/>
          <w:lang w:eastAsia="ar-SA"/>
        </w:rPr>
      </w:pPr>
      <w:r>
        <w:rPr>
          <w:rFonts w:cs="Calibri"/>
          <w:b/>
          <w:szCs w:val="20"/>
          <w:lang w:eastAsia="ar-SA"/>
        </w:rPr>
        <w:t xml:space="preserve">27 апреля 2023 года </w:t>
      </w:r>
      <w:r>
        <w:rPr>
          <w:rFonts w:cs="Calibri"/>
          <w:b/>
          <w:szCs w:val="20"/>
          <w:lang w:eastAsia="ar-SA"/>
        </w:rPr>
        <w:tab/>
      </w:r>
      <w:r>
        <w:rPr>
          <w:rFonts w:cs="Calibri"/>
          <w:b/>
          <w:szCs w:val="20"/>
          <w:lang w:eastAsia="ar-SA"/>
        </w:rPr>
        <w:tab/>
      </w:r>
      <w:r>
        <w:rPr>
          <w:rFonts w:cs="Calibri"/>
          <w:b/>
          <w:szCs w:val="20"/>
          <w:lang w:eastAsia="ar-SA"/>
        </w:rPr>
        <w:tab/>
      </w:r>
      <w:r>
        <w:rPr>
          <w:rFonts w:cs="Calibri"/>
          <w:b/>
          <w:szCs w:val="20"/>
          <w:lang w:eastAsia="ar-SA"/>
        </w:rPr>
        <w:tab/>
      </w:r>
      <w:r>
        <w:rPr>
          <w:rFonts w:cs="Calibri"/>
          <w:b/>
          <w:szCs w:val="20"/>
          <w:lang w:eastAsia="ar-SA"/>
        </w:rPr>
        <w:tab/>
      </w:r>
      <w:r>
        <w:rPr>
          <w:rFonts w:cs="Calibri"/>
          <w:b/>
          <w:szCs w:val="20"/>
          <w:lang w:eastAsia="ar-SA"/>
        </w:rPr>
        <w:tab/>
      </w:r>
      <w:r>
        <w:rPr>
          <w:rFonts w:cs="Calibri"/>
          <w:b/>
          <w:szCs w:val="20"/>
          <w:lang w:eastAsia="ar-SA"/>
        </w:rPr>
        <w:tab/>
      </w:r>
      <w:r>
        <w:rPr>
          <w:rFonts w:cs="Calibri"/>
          <w:b/>
          <w:szCs w:val="20"/>
          <w:lang w:eastAsia="ar-SA"/>
        </w:rPr>
        <w:tab/>
      </w:r>
    </w:p>
    <w:p w:rsidR="00B82E99" w:rsidRDefault="00B82E99" w:rsidP="00B82E99">
      <w:pPr>
        <w:suppressAutoHyphens/>
        <w:jc w:val="both"/>
        <w:rPr>
          <w:rFonts w:cs="Calibri"/>
          <w:b/>
          <w:szCs w:val="20"/>
          <w:lang w:eastAsia="ar-SA"/>
        </w:rPr>
      </w:pPr>
      <w:r>
        <w:rPr>
          <w:rFonts w:cs="Calibri"/>
          <w:b/>
          <w:szCs w:val="20"/>
          <w:lang w:eastAsia="ar-SA"/>
        </w:rPr>
        <w:t>№ 295</w:t>
      </w:r>
    </w:p>
    <w:p w:rsidR="00B82E99" w:rsidRDefault="00B82E99" w:rsidP="00B82E99">
      <w:pPr>
        <w:pStyle w:val="Style3"/>
        <w:widowControl/>
        <w:spacing w:before="62"/>
        <w:ind w:left="4824"/>
        <w:rPr>
          <w:rStyle w:val="FontStyle14"/>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B82E99" w:rsidRPr="00DB7084" w:rsidTr="00B82E99">
        <w:tc>
          <w:tcPr>
            <w:tcW w:w="4361" w:type="dxa"/>
            <w:shd w:val="clear" w:color="auto" w:fill="auto"/>
          </w:tcPr>
          <w:p w:rsidR="00B82E99" w:rsidRPr="00DB7084" w:rsidRDefault="00B82E99" w:rsidP="00B82E99">
            <w:pPr>
              <w:jc w:val="center"/>
              <w:rPr>
                <w:bCs/>
                <w:sz w:val="22"/>
              </w:rPr>
            </w:pPr>
            <w:r w:rsidRPr="00DB7084">
              <w:rPr>
                <w:bCs/>
                <w:sz w:val="22"/>
              </w:rPr>
              <w:lastRenderedPageBreak/>
              <w:t xml:space="preserve">Совет депутатов </w:t>
            </w:r>
          </w:p>
          <w:p w:rsidR="00B82E99" w:rsidRPr="00DB7084" w:rsidRDefault="00B82E99" w:rsidP="00B82E99">
            <w:pPr>
              <w:jc w:val="center"/>
              <w:rPr>
                <w:bCs/>
                <w:sz w:val="22"/>
              </w:rPr>
            </w:pPr>
            <w:r w:rsidRPr="00DB7084">
              <w:rPr>
                <w:bCs/>
                <w:sz w:val="22"/>
              </w:rPr>
              <w:t xml:space="preserve">муниципального образования «Муниципальный округ </w:t>
            </w:r>
          </w:p>
          <w:p w:rsidR="00B82E99" w:rsidRPr="00DB7084" w:rsidRDefault="00B82E99" w:rsidP="00B82E99">
            <w:pPr>
              <w:jc w:val="center"/>
              <w:rPr>
                <w:bCs/>
                <w:sz w:val="22"/>
              </w:rPr>
            </w:pPr>
            <w:proofErr w:type="spellStart"/>
            <w:r w:rsidRPr="00DB7084">
              <w:rPr>
                <w:bCs/>
                <w:sz w:val="22"/>
              </w:rPr>
              <w:t>Глазовский</w:t>
            </w:r>
            <w:proofErr w:type="spellEnd"/>
            <w:r w:rsidRPr="00DB7084">
              <w:rPr>
                <w:bCs/>
                <w:sz w:val="22"/>
              </w:rPr>
              <w:t xml:space="preserve"> район </w:t>
            </w:r>
          </w:p>
          <w:p w:rsidR="00B82E99" w:rsidRPr="00DB7084" w:rsidRDefault="00B82E99" w:rsidP="00B82E99">
            <w:pPr>
              <w:jc w:val="center"/>
              <w:rPr>
                <w:bCs/>
                <w:sz w:val="22"/>
              </w:rPr>
            </w:pPr>
            <w:r w:rsidRPr="00DB7084">
              <w:rPr>
                <w:bCs/>
                <w:sz w:val="22"/>
              </w:rPr>
              <w:t xml:space="preserve">Удмуртской Республики» </w:t>
            </w:r>
          </w:p>
          <w:p w:rsidR="00B82E99" w:rsidRPr="00DB7084" w:rsidRDefault="00B82E99" w:rsidP="00B82E99">
            <w:pPr>
              <w:jc w:val="center"/>
              <w:rPr>
                <w:b/>
                <w:bCs/>
                <w:noProof/>
                <w:sz w:val="22"/>
              </w:rPr>
            </w:pPr>
          </w:p>
        </w:tc>
        <w:tc>
          <w:tcPr>
            <w:tcW w:w="1139" w:type="dxa"/>
          </w:tcPr>
          <w:p w:rsidR="00B82E99" w:rsidRPr="00DB7084" w:rsidRDefault="00B82E99" w:rsidP="00B82E99">
            <w:pPr>
              <w:jc w:val="center"/>
              <w:rPr>
                <w:b/>
                <w:bCs/>
                <w:sz w:val="22"/>
              </w:rPr>
            </w:pPr>
            <w:r>
              <w:rPr>
                <w:b/>
                <w:bCs/>
                <w:noProof/>
                <w:sz w:val="22"/>
              </w:rPr>
              <w:drawing>
                <wp:anchor distT="0" distB="0" distL="114300" distR="114300" simplePos="0" relativeHeight="251661312"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 name="Рисунок 2"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B82E99" w:rsidRPr="00DB7084" w:rsidRDefault="00B82E99" w:rsidP="00B82E99">
            <w:pPr>
              <w:jc w:val="center"/>
              <w:rPr>
                <w:bCs/>
                <w:sz w:val="22"/>
              </w:rPr>
            </w:pPr>
            <w:r w:rsidRPr="00DB7084">
              <w:rPr>
                <w:b/>
                <w:bCs/>
                <w:sz w:val="22"/>
              </w:rPr>
              <w:t>«</w:t>
            </w:r>
            <w:r w:rsidRPr="00DB7084">
              <w:rPr>
                <w:bCs/>
                <w:sz w:val="22"/>
              </w:rPr>
              <w:t xml:space="preserve">Удмурт </w:t>
            </w:r>
            <w:proofErr w:type="spellStart"/>
            <w:r w:rsidRPr="00DB7084">
              <w:rPr>
                <w:bCs/>
                <w:sz w:val="22"/>
              </w:rPr>
              <w:t>Элькунысь</w:t>
            </w:r>
            <w:proofErr w:type="spellEnd"/>
            <w:r w:rsidRPr="00DB7084">
              <w:rPr>
                <w:bCs/>
                <w:sz w:val="22"/>
              </w:rPr>
              <w:t xml:space="preserve"> </w:t>
            </w:r>
          </w:p>
          <w:p w:rsidR="00B82E99" w:rsidRPr="00DB7084" w:rsidRDefault="00B82E99" w:rsidP="00B82E99">
            <w:pPr>
              <w:jc w:val="center"/>
              <w:rPr>
                <w:bCs/>
                <w:sz w:val="22"/>
              </w:rPr>
            </w:pPr>
            <w:r w:rsidRPr="00DB7084">
              <w:rPr>
                <w:bCs/>
                <w:sz w:val="22"/>
              </w:rPr>
              <w:t xml:space="preserve">Глаз </w:t>
            </w:r>
            <w:proofErr w:type="spellStart"/>
            <w:r w:rsidRPr="00DB7084">
              <w:rPr>
                <w:bCs/>
                <w:sz w:val="22"/>
              </w:rPr>
              <w:t>ёрос</w:t>
            </w:r>
            <w:proofErr w:type="spellEnd"/>
            <w:r w:rsidRPr="00DB7084">
              <w:rPr>
                <w:bCs/>
                <w:sz w:val="22"/>
              </w:rPr>
              <w:t xml:space="preserve"> </w:t>
            </w:r>
          </w:p>
          <w:p w:rsidR="00B82E99" w:rsidRPr="00DB7084" w:rsidRDefault="00B82E99" w:rsidP="00B82E99">
            <w:pPr>
              <w:jc w:val="center"/>
              <w:rPr>
                <w:bCs/>
                <w:sz w:val="22"/>
              </w:rPr>
            </w:pPr>
            <w:r w:rsidRPr="00DB7084">
              <w:rPr>
                <w:bCs/>
                <w:sz w:val="22"/>
              </w:rPr>
              <w:t>муниципал округ»</w:t>
            </w:r>
          </w:p>
          <w:p w:rsidR="00B82E99" w:rsidRPr="00DB7084" w:rsidRDefault="00B82E99" w:rsidP="00B82E99">
            <w:pPr>
              <w:jc w:val="center"/>
              <w:rPr>
                <w:bCs/>
                <w:sz w:val="22"/>
              </w:rPr>
            </w:pPr>
            <w:r w:rsidRPr="00DB7084">
              <w:rPr>
                <w:bCs/>
                <w:sz w:val="22"/>
              </w:rPr>
              <w:t xml:space="preserve">муниципал </w:t>
            </w:r>
            <w:proofErr w:type="spellStart"/>
            <w:r w:rsidRPr="00DB7084">
              <w:rPr>
                <w:bCs/>
                <w:sz w:val="22"/>
              </w:rPr>
              <w:t>кылдытэтысь</w:t>
            </w:r>
            <w:proofErr w:type="spellEnd"/>
            <w:r w:rsidRPr="00DB7084">
              <w:rPr>
                <w:bCs/>
                <w:sz w:val="22"/>
              </w:rPr>
              <w:t xml:space="preserve"> </w:t>
            </w:r>
          </w:p>
          <w:p w:rsidR="00B82E99" w:rsidRPr="00DB7084" w:rsidRDefault="00B82E99" w:rsidP="00B82E99">
            <w:pPr>
              <w:jc w:val="center"/>
              <w:rPr>
                <w:bCs/>
                <w:sz w:val="22"/>
              </w:rPr>
            </w:pPr>
            <w:proofErr w:type="spellStart"/>
            <w:r w:rsidRPr="00DB7084">
              <w:rPr>
                <w:bCs/>
                <w:sz w:val="22"/>
              </w:rPr>
              <w:t>депутатъёслэн</w:t>
            </w:r>
            <w:proofErr w:type="spellEnd"/>
            <w:r w:rsidRPr="00DB7084">
              <w:rPr>
                <w:bCs/>
                <w:sz w:val="22"/>
              </w:rPr>
              <w:t xml:space="preserve"> </w:t>
            </w:r>
            <w:proofErr w:type="spellStart"/>
            <w:r w:rsidRPr="00DB7084">
              <w:rPr>
                <w:bCs/>
                <w:sz w:val="22"/>
              </w:rPr>
              <w:t>Кенешсы</w:t>
            </w:r>
            <w:proofErr w:type="spellEnd"/>
          </w:p>
          <w:p w:rsidR="00B82E99" w:rsidRPr="00DB7084" w:rsidRDefault="00B82E99" w:rsidP="00B82E99">
            <w:pPr>
              <w:jc w:val="center"/>
              <w:rPr>
                <w:b/>
                <w:bCs/>
                <w:sz w:val="22"/>
              </w:rPr>
            </w:pPr>
          </w:p>
        </w:tc>
      </w:tr>
    </w:tbl>
    <w:p w:rsidR="00B82E99" w:rsidRPr="00DB7084" w:rsidRDefault="00B82E99" w:rsidP="00B82E99">
      <w:pPr>
        <w:keepNext/>
        <w:jc w:val="center"/>
        <w:outlineLvl w:val="0"/>
        <w:rPr>
          <w:b/>
          <w:bCs/>
          <w:sz w:val="44"/>
          <w:szCs w:val="44"/>
        </w:rPr>
      </w:pPr>
      <w:r w:rsidRPr="00DB7084">
        <w:rPr>
          <w:b/>
          <w:bCs/>
          <w:sz w:val="44"/>
          <w:szCs w:val="44"/>
        </w:rPr>
        <w:t>РЕШЕНИЕ</w:t>
      </w:r>
    </w:p>
    <w:p w:rsidR="00B82E99" w:rsidRPr="00C00D48" w:rsidRDefault="00B82E99" w:rsidP="00B82E99">
      <w:pPr>
        <w:jc w:val="center"/>
        <w:rPr>
          <w:b/>
          <w:bCs/>
          <w:sz w:val="28"/>
          <w:szCs w:val="28"/>
        </w:rPr>
      </w:pPr>
    </w:p>
    <w:p w:rsidR="00B82E99" w:rsidRPr="00C00D48" w:rsidRDefault="00B82E99" w:rsidP="00B82E99">
      <w:pPr>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B82E99" w:rsidRPr="00C00D48" w:rsidRDefault="00B82E99" w:rsidP="00B82E99">
      <w:pPr>
        <w:jc w:val="center"/>
        <w:rPr>
          <w:b/>
          <w:bCs/>
          <w:sz w:val="28"/>
          <w:szCs w:val="28"/>
        </w:rPr>
      </w:pPr>
      <w:r w:rsidRPr="00C00D48">
        <w:rPr>
          <w:b/>
          <w:bCs/>
          <w:sz w:val="28"/>
          <w:szCs w:val="28"/>
        </w:rPr>
        <w:t xml:space="preserve">«МУНИЦИПАЛЬНЫЙ ОКРУГ ГЛАЗОВСКИЙ РАЙОН </w:t>
      </w:r>
    </w:p>
    <w:p w:rsidR="00B82E99" w:rsidRDefault="00B82E99" w:rsidP="00B82E99">
      <w:pPr>
        <w:jc w:val="center"/>
        <w:rPr>
          <w:b/>
          <w:bCs/>
          <w:sz w:val="28"/>
          <w:szCs w:val="28"/>
        </w:rPr>
      </w:pPr>
      <w:r w:rsidRPr="00C00D48">
        <w:rPr>
          <w:b/>
          <w:bCs/>
          <w:sz w:val="28"/>
          <w:szCs w:val="28"/>
        </w:rPr>
        <w:t xml:space="preserve">УДМУРТСКОЙ РЕСПУБЛИКИ» </w:t>
      </w:r>
    </w:p>
    <w:p w:rsidR="00B82E99" w:rsidRDefault="00B82E99" w:rsidP="00B82E99">
      <w:pPr>
        <w:pStyle w:val="211"/>
        <w:spacing w:line="240" w:lineRule="auto"/>
        <w:ind w:firstLine="0"/>
        <w:jc w:val="center"/>
        <w:rPr>
          <w:b/>
          <w:szCs w:val="24"/>
        </w:rPr>
      </w:pPr>
      <w:r>
        <w:rPr>
          <w:b/>
        </w:rPr>
        <w:t xml:space="preserve">О внесении изменений </w:t>
      </w:r>
      <w:r w:rsidRPr="000F7DDB">
        <w:rPr>
          <w:b/>
          <w:szCs w:val="24"/>
        </w:rPr>
        <w:t>в решение Совета депутатов муниципального образования «</w:t>
      </w:r>
      <w:r>
        <w:rPr>
          <w:b/>
          <w:szCs w:val="24"/>
        </w:rPr>
        <w:t xml:space="preserve">Муниципальный округ </w:t>
      </w:r>
      <w:proofErr w:type="spellStart"/>
      <w:r w:rsidRPr="000F7DDB">
        <w:rPr>
          <w:b/>
          <w:szCs w:val="24"/>
        </w:rPr>
        <w:t>Глазовский</w:t>
      </w:r>
      <w:proofErr w:type="spellEnd"/>
      <w:r w:rsidRPr="000F7DDB">
        <w:rPr>
          <w:b/>
          <w:szCs w:val="24"/>
        </w:rPr>
        <w:t xml:space="preserve"> район</w:t>
      </w:r>
      <w:r>
        <w:rPr>
          <w:b/>
          <w:szCs w:val="24"/>
        </w:rPr>
        <w:t xml:space="preserve"> Удмуртской Республики</w:t>
      </w:r>
      <w:r w:rsidRPr="000F7DDB">
        <w:rPr>
          <w:b/>
          <w:szCs w:val="24"/>
        </w:rPr>
        <w:t xml:space="preserve">» </w:t>
      </w:r>
    </w:p>
    <w:p w:rsidR="00B82E99" w:rsidRPr="0073481E" w:rsidRDefault="00B82E99" w:rsidP="00B82E99">
      <w:pPr>
        <w:jc w:val="center"/>
        <w:rPr>
          <w:b/>
        </w:rPr>
      </w:pPr>
      <w:r w:rsidRPr="000F7DDB">
        <w:rPr>
          <w:b/>
        </w:rPr>
        <w:t xml:space="preserve">от </w:t>
      </w:r>
      <w:r>
        <w:rPr>
          <w:b/>
        </w:rPr>
        <w:t>24 февраля</w:t>
      </w:r>
      <w:r w:rsidRPr="000F7DDB">
        <w:rPr>
          <w:b/>
        </w:rPr>
        <w:t xml:space="preserve"> 20</w:t>
      </w:r>
      <w:r>
        <w:rPr>
          <w:b/>
        </w:rPr>
        <w:t xml:space="preserve">22 </w:t>
      </w:r>
      <w:r w:rsidRPr="000F7DDB">
        <w:rPr>
          <w:b/>
        </w:rPr>
        <w:t>года</w:t>
      </w:r>
      <w:r>
        <w:rPr>
          <w:b/>
        </w:rPr>
        <w:t xml:space="preserve"> № 141 «Об утверждении Порядка </w:t>
      </w:r>
      <w:r w:rsidRPr="0073481E">
        <w:rPr>
          <w:rStyle w:val="FontStyle15"/>
          <w:b/>
        </w:rPr>
        <w:t xml:space="preserve">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«Муниципальный округ </w:t>
      </w:r>
      <w:proofErr w:type="spellStart"/>
      <w:r w:rsidRPr="0073481E">
        <w:rPr>
          <w:rStyle w:val="FontStyle15"/>
          <w:b/>
        </w:rPr>
        <w:t>Глазовский</w:t>
      </w:r>
      <w:proofErr w:type="spellEnd"/>
      <w:r w:rsidRPr="0073481E">
        <w:rPr>
          <w:rStyle w:val="FontStyle15"/>
          <w:b/>
        </w:rPr>
        <w:t xml:space="preserve"> район Удмуртской Республики»</w:t>
      </w:r>
      <w:r>
        <w:rPr>
          <w:rStyle w:val="FontStyle15"/>
          <w:b/>
        </w:rPr>
        <w:t>»</w:t>
      </w:r>
      <w:r w:rsidRPr="0073481E">
        <w:rPr>
          <w:rStyle w:val="FontStyle15"/>
          <w:b/>
        </w:rPr>
        <w:t xml:space="preserve"> </w:t>
      </w:r>
    </w:p>
    <w:p w:rsidR="00B82E99" w:rsidRPr="00C00D48" w:rsidRDefault="00B82E99" w:rsidP="00B82E99">
      <w:pPr>
        <w:rPr>
          <w:b/>
        </w:rPr>
      </w:pPr>
    </w:p>
    <w:p w:rsidR="00B82E99" w:rsidRPr="00C00D48" w:rsidRDefault="00B82E99" w:rsidP="00B82E99">
      <w:r w:rsidRPr="00C00D48">
        <w:t xml:space="preserve">Принято </w:t>
      </w:r>
    </w:p>
    <w:p w:rsidR="00B82E99" w:rsidRPr="00C00D48" w:rsidRDefault="00B82E99" w:rsidP="00B82E99">
      <w:r w:rsidRPr="00C00D48">
        <w:t xml:space="preserve">Советом депутатов муниципального образования </w:t>
      </w:r>
    </w:p>
    <w:p w:rsidR="00B82E99" w:rsidRPr="00C00D48" w:rsidRDefault="00B82E99" w:rsidP="00B82E99">
      <w:r w:rsidRPr="00C00D48">
        <w:t>«Муниц</w:t>
      </w:r>
      <w:r>
        <w:t xml:space="preserve">ипальный округ </w:t>
      </w:r>
      <w:proofErr w:type="spellStart"/>
      <w:r>
        <w:t>Глазовский</w:t>
      </w:r>
      <w:proofErr w:type="spellEnd"/>
      <w:r>
        <w:t xml:space="preserve"> район</w:t>
      </w:r>
      <w:r w:rsidRPr="00C00D48">
        <w:t xml:space="preserve">                                        </w:t>
      </w:r>
    </w:p>
    <w:p w:rsidR="00B82E99" w:rsidRPr="00C00D48" w:rsidRDefault="00B82E99" w:rsidP="00B82E99">
      <w:r w:rsidRPr="00C00D48">
        <w:t>Удмуртской Республики</w:t>
      </w:r>
      <w:r>
        <w:t>»</w:t>
      </w:r>
      <w:r w:rsidRPr="00C00D48">
        <w:t xml:space="preserve"> первого созыва                  </w:t>
      </w:r>
      <w:r>
        <w:t xml:space="preserve">                              27 апреля</w:t>
      </w:r>
      <w:r w:rsidRPr="00C00D48">
        <w:t xml:space="preserve"> 202</w:t>
      </w:r>
      <w:r>
        <w:t>3</w:t>
      </w:r>
      <w:r w:rsidRPr="00C00D48">
        <w:t xml:space="preserve"> года</w:t>
      </w:r>
    </w:p>
    <w:p w:rsidR="00B82E99" w:rsidRDefault="00B82E99" w:rsidP="00B82E99">
      <w:pPr>
        <w:pStyle w:val="Style7"/>
        <w:widowControl/>
        <w:spacing w:before="91" w:line="298" w:lineRule="exact"/>
        <w:rPr>
          <w:rStyle w:val="FontStyle15"/>
        </w:rPr>
      </w:pPr>
    </w:p>
    <w:p w:rsidR="00B82E99" w:rsidRDefault="00B82E99" w:rsidP="00B82E99">
      <w:pPr>
        <w:pStyle w:val="Style7"/>
        <w:widowControl/>
        <w:spacing w:line="240" w:lineRule="auto"/>
        <w:rPr>
          <w:b/>
        </w:rPr>
      </w:pPr>
      <w:r w:rsidRPr="008B6695">
        <w:rPr>
          <w:rStyle w:val="FontStyle15"/>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w:t>
      </w:r>
      <w:r>
        <w:rPr>
          <w:rFonts w:ascii="PT Astra Serif" w:eastAsia="Calibri" w:hAnsi="PT Astra Serif"/>
          <w:lang w:eastAsia="en-US"/>
        </w:rPr>
        <w:t xml:space="preserve"> </w:t>
      </w:r>
      <w:r w:rsidRPr="008B6695">
        <w:rPr>
          <w:rStyle w:val="FontStyle15"/>
        </w:rPr>
        <w:t xml:space="preserve">руководствуясь Уставом муниципального образования «Муниципальный округ </w:t>
      </w:r>
      <w:proofErr w:type="spellStart"/>
      <w:r w:rsidRPr="008B6695">
        <w:rPr>
          <w:rStyle w:val="FontStyle15"/>
        </w:rPr>
        <w:t>Глазовский</w:t>
      </w:r>
      <w:proofErr w:type="spellEnd"/>
      <w:r w:rsidRPr="008B6695">
        <w:rPr>
          <w:rStyle w:val="FontStyle15"/>
        </w:rPr>
        <w:t xml:space="preserve"> район Удмуртской Республики»</w:t>
      </w:r>
      <w:r w:rsidRPr="008B6695">
        <w:t xml:space="preserve">, </w:t>
      </w:r>
      <w:r w:rsidRPr="008B6695">
        <w:rPr>
          <w:b/>
        </w:rPr>
        <w:t xml:space="preserve">Совет депутатов муниципального образования «Муниципальный округ </w:t>
      </w:r>
      <w:proofErr w:type="spellStart"/>
      <w:r w:rsidRPr="008B6695">
        <w:rPr>
          <w:b/>
        </w:rPr>
        <w:t>Глазовский</w:t>
      </w:r>
      <w:proofErr w:type="spellEnd"/>
      <w:r w:rsidRPr="008B6695">
        <w:rPr>
          <w:b/>
        </w:rPr>
        <w:t xml:space="preserve"> район Удмуртской Республики» РЕШИЛ:</w:t>
      </w:r>
    </w:p>
    <w:p w:rsidR="00B82E99" w:rsidRPr="009A09C8" w:rsidRDefault="00B82E99" w:rsidP="00B82E99">
      <w:pPr>
        <w:pStyle w:val="Style7"/>
        <w:widowControl/>
        <w:spacing w:line="240" w:lineRule="auto"/>
      </w:pPr>
    </w:p>
    <w:p w:rsidR="00B82E99" w:rsidRDefault="00B82E99" w:rsidP="006C3717">
      <w:pPr>
        <w:pStyle w:val="Style9"/>
        <w:widowControl/>
        <w:numPr>
          <w:ilvl w:val="0"/>
          <w:numId w:val="2"/>
        </w:numPr>
        <w:tabs>
          <w:tab w:val="left" w:pos="960"/>
        </w:tabs>
        <w:spacing w:line="240" w:lineRule="auto"/>
        <w:ind w:right="10" w:firstLine="709"/>
        <w:rPr>
          <w:rStyle w:val="FontStyle15"/>
        </w:rPr>
      </w:pPr>
      <w:r w:rsidRPr="007E3B18">
        <w:rPr>
          <w:rFonts w:ascii="Times New Roman" w:hAnsi="Times New Roman"/>
          <w:sz w:val="23"/>
          <w:szCs w:val="23"/>
        </w:rPr>
        <w:t xml:space="preserve">Внести в решение Совета депутатов муниципального образования «Муниципальный округ </w:t>
      </w:r>
      <w:proofErr w:type="spellStart"/>
      <w:r w:rsidRPr="007E3B18">
        <w:rPr>
          <w:rFonts w:ascii="Times New Roman" w:hAnsi="Times New Roman"/>
          <w:sz w:val="23"/>
          <w:szCs w:val="23"/>
        </w:rPr>
        <w:t>Глазовский</w:t>
      </w:r>
      <w:proofErr w:type="spellEnd"/>
      <w:r w:rsidRPr="007E3B18">
        <w:rPr>
          <w:rFonts w:ascii="Times New Roman" w:hAnsi="Times New Roman"/>
          <w:sz w:val="23"/>
          <w:szCs w:val="23"/>
        </w:rPr>
        <w:t xml:space="preserve"> район Удмуртской Республики» от 2</w:t>
      </w:r>
      <w:r>
        <w:rPr>
          <w:rFonts w:ascii="Times New Roman" w:hAnsi="Times New Roman"/>
          <w:sz w:val="23"/>
          <w:szCs w:val="23"/>
        </w:rPr>
        <w:t>4</w:t>
      </w:r>
      <w:r w:rsidRPr="007E3B18">
        <w:rPr>
          <w:rFonts w:ascii="Times New Roman" w:hAnsi="Times New Roman"/>
          <w:sz w:val="23"/>
          <w:szCs w:val="23"/>
        </w:rPr>
        <w:t>.</w:t>
      </w:r>
      <w:r>
        <w:rPr>
          <w:rFonts w:ascii="Times New Roman" w:hAnsi="Times New Roman"/>
          <w:sz w:val="23"/>
          <w:szCs w:val="23"/>
        </w:rPr>
        <w:t>02</w:t>
      </w:r>
      <w:r w:rsidRPr="007E3B18">
        <w:rPr>
          <w:rFonts w:ascii="Times New Roman" w:hAnsi="Times New Roman"/>
          <w:sz w:val="23"/>
          <w:szCs w:val="23"/>
        </w:rPr>
        <w:t>.2022 №</w:t>
      </w:r>
      <w:r>
        <w:rPr>
          <w:rFonts w:ascii="Times New Roman" w:hAnsi="Times New Roman"/>
          <w:sz w:val="23"/>
          <w:szCs w:val="23"/>
        </w:rPr>
        <w:t>141 «Об утверждении П</w:t>
      </w:r>
      <w:r w:rsidRPr="008B6695">
        <w:rPr>
          <w:rStyle w:val="FontStyle15"/>
        </w:rPr>
        <w:t>оряд</w:t>
      </w:r>
      <w:r>
        <w:rPr>
          <w:rStyle w:val="FontStyle15"/>
        </w:rPr>
        <w:t>ка</w:t>
      </w:r>
      <w:r w:rsidRPr="008B6695">
        <w:rPr>
          <w:rStyle w:val="FontStyle15"/>
        </w:rPr>
        <w:t xml:space="preserve">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«Муниципальный округ </w:t>
      </w:r>
      <w:proofErr w:type="spellStart"/>
      <w:r w:rsidRPr="008B6695">
        <w:rPr>
          <w:rStyle w:val="FontStyle15"/>
        </w:rPr>
        <w:t>Глазовск</w:t>
      </w:r>
      <w:r>
        <w:rPr>
          <w:rStyle w:val="FontStyle15"/>
        </w:rPr>
        <w:t>ий</w:t>
      </w:r>
      <w:proofErr w:type="spellEnd"/>
      <w:r>
        <w:rPr>
          <w:rStyle w:val="FontStyle15"/>
        </w:rPr>
        <w:t xml:space="preserve"> район Удмуртской Республики»</w:t>
      </w:r>
      <w:r w:rsidRPr="008B6695">
        <w:rPr>
          <w:rStyle w:val="FontStyle15"/>
        </w:rPr>
        <w:t xml:space="preserve"> </w:t>
      </w:r>
      <w:r>
        <w:rPr>
          <w:rStyle w:val="FontStyle15"/>
        </w:rPr>
        <w:t xml:space="preserve"> следующие изменения.</w:t>
      </w:r>
    </w:p>
    <w:p w:rsidR="00B82E99" w:rsidRDefault="00B82E99" w:rsidP="00B82E99">
      <w:pPr>
        <w:pStyle w:val="Style9"/>
        <w:widowControl/>
        <w:tabs>
          <w:tab w:val="left" w:pos="960"/>
        </w:tabs>
        <w:spacing w:line="240" w:lineRule="auto"/>
        <w:ind w:left="709" w:right="10" w:firstLine="0"/>
        <w:rPr>
          <w:rStyle w:val="FontStyle15"/>
        </w:rPr>
      </w:pPr>
    </w:p>
    <w:p w:rsidR="00B82E99" w:rsidRDefault="00B82E99" w:rsidP="006C3717">
      <w:pPr>
        <w:pStyle w:val="Style9"/>
        <w:widowControl/>
        <w:numPr>
          <w:ilvl w:val="0"/>
          <w:numId w:val="3"/>
        </w:numPr>
        <w:tabs>
          <w:tab w:val="left" w:pos="960"/>
        </w:tabs>
        <w:spacing w:line="240" w:lineRule="auto"/>
        <w:ind w:right="10"/>
        <w:rPr>
          <w:rStyle w:val="FontStyle15"/>
        </w:rPr>
      </w:pPr>
      <w:r>
        <w:rPr>
          <w:rStyle w:val="FontStyle15"/>
        </w:rPr>
        <w:t>пункт 1.4 Приложения изложить в новой редакции:</w:t>
      </w:r>
    </w:p>
    <w:p w:rsidR="00B82E99" w:rsidRDefault="00B82E99" w:rsidP="00B82E99">
      <w:pPr>
        <w:pStyle w:val="Style6"/>
        <w:widowControl/>
        <w:spacing w:line="240" w:lineRule="auto"/>
        <w:ind w:right="10" w:firstLine="0"/>
        <w:rPr>
          <w:rStyle w:val="FontStyle14"/>
        </w:rPr>
      </w:pPr>
      <w:r>
        <w:rPr>
          <w:rStyle w:val="FontStyle14"/>
        </w:rPr>
        <w:t xml:space="preserve">«1.4 Инициативные проекты реализуются на территории муниципального образования «Муниципальный округ </w:t>
      </w:r>
      <w:proofErr w:type="spellStart"/>
      <w:r>
        <w:rPr>
          <w:rStyle w:val="FontStyle14"/>
        </w:rPr>
        <w:t>Глазовский</w:t>
      </w:r>
      <w:proofErr w:type="spellEnd"/>
      <w:r>
        <w:rPr>
          <w:rStyle w:val="FontStyle14"/>
        </w:rPr>
        <w:t xml:space="preserve"> район Удмуртской Республики»</w:t>
      </w:r>
      <w:r w:rsidRPr="00CA6E52">
        <w:rPr>
          <w:rStyle w:val="FontStyle14"/>
        </w:rPr>
        <w:t xml:space="preserve"> </w:t>
      </w:r>
      <w:r w:rsidRPr="008A4C10">
        <w:rPr>
          <w:rStyle w:val="FontStyle14"/>
        </w:rPr>
        <w:t>или населенного пункта или улицы населенного пункта</w:t>
      </w:r>
      <w:r>
        <w:rPr>
          <w:rStyle w:val="FontStyle14"/>
        </w:rPr>
        <w:t xml:space="preserve"> или части улицы населенного пункта (группы жилых домов, находящиеся на единой неразрывной территории)</w:t>
      </w:r>
      <w:r w:rsidRPr="008A4C10">
        <w:rPr>
          <w:rStyle w:val="FontStyle14"/>
        </w:rPr>
        <w:t xml:space="preserve"> расположенные на территории муниципального образования «Муниципальный округ </w:t>
      </w:r>
      <w:proofErr w:type="spellStart"/>
      <w:r w:rsidRPr="008A4C10">
        <w:rPr>
          <w:rStyle w:val="FontStyle14"/>
        </w:rPr>
        <w:t>Глазовский</w:t>
      </w:r>
      <w:proofErr w:type="spellEnd"/>
      <w:r w:rsidRPr="008A4C10">
        <w:rPr>
          <w:rStyle w:val="FontStyle14"/>
        </w:rPr>
        <w:t xml:space="preserve"> район Удмуртской Республики</w:t>
      </w:r>
      <w:r>
        <w:rPr>
          <w:rStyle w:val="FontStyle14"/>
        </w:rPr>
        <w:t xml:space="preserve">. </w:t>
      </w:r>
      <w:r w:rsidRPr="0010786D">
        <w:rPr>
          <w:rStyle w:val="FontStyle14"/>
        </w:rPr>
        <w:t xml:space="preserve">Количество инициативных проектов, вносимых на рассмотрение в рамках </w:t>
      </w:r>
      <w:r>
        <w:rPr>
          <w:rStyle w:val="FontStyle14"/>
        </w:rPr>
        <w:t>одной территории, не ограничено».</w:t>
      </w:r>
    </w:p>
    <w:p w:rsidR="00B82E99" w:rsidRDefault="00B82E99" w:rsidP="00B82E99">
      <w:pPr>
        <w:pStyle w:val="Style6"/>
        <w:widowControl/>
        <w:spacing w:line="240" w:lineRule="auto"/>
        <w:ind w:right="10" w:firstLine="0"/>
        <w:rPr>
          <w:rStyle w:val="FontStyle14"/>
        </w:rPr>
      </w:pPr>
    </w:p>
    <w:p w:rsidR="00B82E99" w:rsidRDefault="00B82E99" w:rsidP="006C3717">
      <w:pPr>
        <w:pStyle w:val="Style6"/>
        <w:widowControl/>
        <w:numPr>
          <w:ilvl w:val="0"/>
          <w:numId w:val="3"/>
        </w:numPr>
        <w:spacing w:line="240" w:lineRule="auto"/>
        <w:ind w:right="10"/>
        <w:rPr>
          <w:rStyle w:val="FontStyle14"/>
        </w:rPr>
      </w:pPr>
      <w:r>
        <w:rPr>
          <w:rStyle w:val="FontStyle14"/>
        </w:rPr>
        <w:t>подпункт 1) и подпункт 2) пункта 4.14  изложить в новой редакции:</w:t>
      </w:r>
    </w:p>
    <w:p w:rsidR="00B82E99" w:rsidRPr="00145606" w:rsidRDefault="00B82E99" w:rsidP="00B82E99">
      <w:pPr>
        <w:pStyle w:val="Style6"/>
        <w:widowControl/>
        <w:tabs>
          <w:tab w:val="left" w:pos="993"/>
        </w:tabs>
        <w:spacing w:line="240" w:lineRule="auto"/>
        <w:ind w:firstLine="0"/>
        <w:rPr>
          <w:rStyle w:val="FontStyle14"/>
        </w:rPr>
      </w:pPr>
      <w:r>
        <w:rPr>
          <w:rStyle w:val="FontStyle14"/>
        </w:rPr>
        <w:t xml:space="preserve">«1) </w:t>
      </w:r>
      <w:r w:rsidRPr="00145606">
        <w:rPr>
          <w:rStyle w:val="FontStyle14"/>
        </w:rPr>
        <w:t>Актуальность и социальная значимость проекта, в том числе</w:t>
      </w:r>
      <w:r>
        <w:rPr>
          <w:rStyle w:val="FontStyle14"/>
        </w:rPr>
        <w:t>:</w:t>
      </w:r>
    </w:p>
    <w:p w:rsidR="00B82E99" w:rsidRDefault="00B82E99" w:rsidP="00B82E99">
      <w:pPr>
        <w:pStyle w:val="Style10"/>
        <w:widowControl/>
        <w:spacing w:line="240" w:lineRule="auto"/>
        <w:ind w:right="5" w:firstLine="708"/>
      </w:pPr>
      <w:r w:rsidRPr="00145606">
        <w:rPr>
          <w:rStyle w:val="FontStyle14"/>
        </w:rPr>
        <w:t xml:space="preserve">- </w:t>
      </w:r>
      <w:r>
        <w:rPr>
          <w:rStyle w:val="FontStyle14"/>
        </w:rPr>
        <w:t>с</w:t>
      </w:r>
      <w:r w:rsidRPr="0088710F">
        <w:t>тепень участия населения населенного пункта</w:t>
      </w:r>
      <w:r>
        <w:t>, улицы населенного пункта, части улицы</w:t>
      </w:r>
      <w:r w:rsidRPr="0088710F">
        <w:t xml:space="preserve"> </w:t>
      </w:r>
      <w:r>
        <w:t xml:space="preserve">населенного пункта </w:t>
      </w:r>
      <w:r w:rsidRPr="0088710F">
        <w:t xml:space="preserve">в идентификации проблемы. </w:t>
      </w:r>
      <w:proofErr w:type="gramStart"/>
      <w:r w:rsidRPr="0088710F">
        <w:t>Количество жителей населенного пункта</w:t>
      </w:r>
      <w:r>
        <w:t xml:space="preserve">, </w:t>
      </w:r>
      <w:r w:rsidRPr="0088710F">
        <w:t>улицы</w:t>
      </w:r>
      <w:r>
        <w:t xml:space="preserve"> населенного пункта, части улицы</w:t>
      </w:r>
      <w:r w:rsidRPr="0088710F">
        <w:t xml:space="preserve"> </w:t>
      </w:r>
      <w:r>
        <w:t xml:space="preserve">населенного пункта </w:t>
      </w:r>
      <w:r w:rsidRPr="0088710F">
        <w:t>заинтер</w:t>
      </w:r>
      <w:r>
        <w:t>есованных в реализации  проекта</w:t>
      </w:r>
      <w:r w:rsidRPr="0088710F">
        <w:t xml:space="preserve"> (согласно протоколу проведенных мероприятий по проведению опроса, сбора подписей, собраний в населенном пункте</w:t>
      </w:r>
      <w:r>
        <w:t xml:space="preserve">, </w:t>
      </w:r>
      <w:r w:rsidRPr="0088710F">
        <w:t>улицы</w:t>
      </w:r>
      <w:r>
        <w:t xml:space="preserve"> населенного пункта, части улицы населенного пункта;</w:t>
      </w:r>
      <w:proofErr w:type="gramEnd"/>
    </w:p>
    <w:p w:rsidR="00B82E99" w:rsidRPr="00145606" w:rsidRDefault="00B82E99" w:rsidP="00B82E99">
      <w:pPr>
        <w:pStyle w:val="Style10"/>
        <w:widowControl/>
        <w:spacing w:line="240" w:lineRule="auto"/>
        <w:ind w:right="5" w:firstLine="710"/>
        <w:rPr>
          <w:rStyle w:val="FontStyle14"/>
        </w:rPr>
      </w:pPr>
      <w:r w:rsidRPr="00145606">
        <w:rPr>
          <w:rStyle w:val="FontStyle14"/>
        </w:rPr>
        <w:lastRenderedPageBreak/>
        <w:t>- использование средств массовой информации и других средств информирования населения в процессе отбора приоритетной проблемы.</w:t>
      </w:r>
    </w:p>
    <w:p w:rsidR="00B82E99" w:rsidRPr="00145606" w:rsidRDefault="00B82E99" w:rsidP="00B82E99">
      <w:pPr>
        <w:pStyle w:val="Style10"/>
        <w:widowControl/>
        <w:spacing w:line="240" w:lineRule="auto"/>
        <w:ind w:right="5" w:firstLine="0"/>
        <w:rPr>
          <w:rStyle w:val="FontStyle14"/>
        </w:rPr>
      </w:pPr>
      <w:r>
        <w:rPr>
          <w:rStyle w:val="FontStyle14"/>
        </w:rPr>
        <w:t xml:space="preserve">2) </w:t>
      </w:r>
      <w:r w:rsidRPr="00145606">
        <w:rPr>
          <w:rStyle w:val="FontStyle14"/>
        </w:rPr>
        <w:t>Социальная и экономическая эффективность реализации проекта, в том числе</w:t>
      </w:r>
      <w:r>
        <w:rPr>
          <w:rStyle w:val="FontStyle14"/>
        </w:rPr>
        <w:t>:</w:t>
      </w:r>
    </w:p>
    <w:p w:rsidR="00B82E99" w:rsidRPr="00145606" w:rsidRDefault="00B82E99" w:rsidP="00B82E99">
      <w:pPr>
        <w:pStyle w:val="Style10"/>
        <w:widowControl/>
        <w:spacing w:line="240" w:lineRule="auto"/>
        <w:ind w:right="5" w:firstLine="708"/>
        <w:rPr>
          <w:rStyle w:val="FontStyle14"/>
        </w:rPr>
      </w:pPr>
      <w:r w:rsidRPr="00145606">
        <w:rPr>
          <w:rStyle w:val="FontStyle14"/>
        </w:rPr>
        <w:t xml:space="preserve">- доля </w:t>
      </w:r>
      <w:proofErr w:type="spellStart"/>
      <w:r w:rsidRPr="00145606">
        <w:rPr>
          <w:rStyle w:val="FontStyle14"/>
        </w:rPr>
        <w:t>благополучателей</w:t>
      </w:r>
      <w:proofErr w:type="spellEnd"/>
      <w:r w:rsidRPr="00145606">
        <w:rPr>
          <w:rStyle w:val="FontStyle14"/>
        </w:rPr>
        <w:t xml:space="preserve"> в общей численности населения населенного пункта</w:t>
      </w:r>
      <w:r>
        <w:rPr>
          <w:rStyle w:val="FontStyle14"/>
        </w:rPr>
        <w:t>,</w:t>
      </w:r>
      <w:r w:rsidRPr="00D92396">
        <w:t xml:space="preserve"> </w:t>
      </w:r>
      <w:r w:rsidRPr="0088710F">
        <w:t>улицы</w:t>
      </w:r>
      <w:r>
        <w:t xml:space="preserve"> населенного пункта, части улицы</w:t>
      </w:r>
      <w:r w:rsidRPr="0088710F">
        <w:t xml:space="preserve"> </w:t>
      </w:r>
      <w:r>
        <w:t>населенного пункта</w:t>
      </w:r>
      <w:proofErr w:type="gramStart"/>
      <w:r w:rsidRPr="00145606">
        <w:rPr>
          <w:rStyle w:val="FontStyle14"/>
        </w:rPr>
        <w:t>;</w:t>
      </w:r>
      <w:r>
        <w:rPr>
          <w:rStyle w:val="FontStyle14"/>
        </w:rPr>
        <w:t>»</w:t>
      </w:r>
      <w:proofErr w:type="gramEnd"/>
    </w:p>
    <w:p w:rsidR="00B82E99" w:rsidRDefault="00B82E99" w:rsidP="00B82E99">
      <w:pPr>
        <w:pStyle w:val="Style10"/>
        <w:widowControl/>
        <w:spacing w:line="240" w:lineRule="auto"/>
        <w:ind w:right="5" w:firstLine="0"/>
        <w:rPr>
          <w:rStyle w:val="FontStyle14"/>
        </w:rPr>
      </w:pPr>
    </w:p>
    <w:p w:rsidR="00B82E99" w:rsidRDefault="00B82E99" w:rsidP="00B82E99">
      <w:pPr>
        <w:pStyle w:val="Style10"/>
        <w:widowControl/>
        <w:spacing w:line="240" w:lineRule="auto"/>
        <w:ind w:right="5" w:firstLine="709"/>
        <w:rPr>
          <w:rStyle w:val="FontStyle14"/>
        </w:rPr>
      </w:pPr>
      <w:r>
        <w:rPr>
          <w:rStyle w:val="FontStyle14"/>
        </w:rPr>
        <w:t xml:space="preserve"> 3) подпункт 2.1, подпункт 2.2  Приложения 1 изложить в новой редакции:</w:t>
      </w:r>
    </w:p>
    <w:p w:rsidR="00B82E99" w:rsidRDefault="00B82E99" w:rsidP="00B82E99">
      <w:pPr>
        <w:pStyle w:val="Style10"/>
        <w:widowControl/>
        <w:spacing w:line="240" w:lineRule="auto"/>
        <w:ind w:right="5" w:firstLine="0"/>
        <w:rPr>
          <w:rStyle w:val="FontStyle14"/>
        </w:rPr>
      </w:pPr>
      <w:r>
        <w:rPr>
          <w:rStyle w:val="FontStyle14"/>
        </w:rPr>
        <w:t>«2.1 Населенный пункт, улица населенного пункта, часть улицы населенного пункта</w:t>
      </w:r>
      <w:proofErr w:type="gramStart"/>
      <w:r>
        <w:rPr>
          <w:rStyle w:val="FontStyle14"/>
        </w:rPr>
        <w:t>:_____________________________________________________________________».</w:t>
      </w:r>
      <w:proofErr w:type="gramEnd"/>
    </w:p>
    <w:p w:rsidR="00B82E99" w:rsidRDefault="00B82E99" w:rsidP="00B82E99">
      <w:pPr>
        <w:pStyle w:val="Style10"/>
        <w:widowControl/>
        <w:spacing w:line="240" w:lineRule="auto"/>
        <w:ind w:right="5" w:firstLine="0"/>
        <w:rPr>
          <w:rStyle w:val="FontStyle14"/>
        </w:rPr>
      </w:pPr>
      <w:r>
        <w:rPr>
          <w:rStyle w:val="FontStyle14"/>
        </w:rPr>
        <w:t>«2.2 Численность жителей населенного пункта, улицы населенного пункта, части улицы населенного пункта</w:t>
      </w:r>
      <w:proofErr w:type="gramStart"/>
      <w:r>
        <w:rPr>
          <w:rStyle w:val="FontStyle14"/>
        </w:rPr>
        <w:t>:__________________________________________________________».</w:t>
      </w:r>
      <w:proofErr w:type="gramEnd"/>
    </w:p>
    <w:p w:rsidR="00B82E99" w:rsidRDefault="00B82E99" w:rsidP="00B82E99">
      <w:pPr>
        <w:pStyle w:val="Style10"/>
        <w:widowControl/>
        <w:spacing w:line="240" w:lineRule="auto"/>
        <w:ind w:right="5" w:firstLine="0"/>
        <w:rPr>
          <w:rStyle w:val="FontStyle14"/>
        </w:rPr>
      </w:pPr>
    </w:p>
    <w:p w:rsidR="00B82E99" w:rsidRPr="0007708C" w:rsidRDefault="00B82E99" w:rsidP="00B82E99">
      <w:pPr>
        <w:ind w:firstLine="708"/>
      </w:pPr>
      <w:r>
        <w:t xml:space="preserve">4) </w:t>
      </w:r>
      <w:r w:rsidRPr="0007708C">
        <w:t>подпункт 4.1  Приложения</w:t>
      </w:r>
      <w:r>
        <w:t xml:space="preserve"> </w:t>
      </w:r>
      <w:r w:rsidRPr="0007708C">
        <w:t>1</w:t>
      </w:r>
      <w:r>
        <w:t xml:space="preserve"> </w:t>
      </w:r>
      <w:r w:rsidRPr="0007708C">
        <w:t>изложить в новой редакции:</w:t>
      </w:r>
    </w:p>
    <w:p w:rsidR="00B82E99" w:rsidRPr="003D031D" w:rsidRDefault="00B82E99" w:rsidP="00B82E99">
      <w:pPr>
        <w:pStyle w:val="ConsPlusNonformat"/>
        <w:ind w:left="720"/>
        <w:jc w:val="both"/>
        <w:rPr>
          <w:rFonts w:ascii="Times New Roman" w:hAnsi="Times New Roman" w:cs="Times New Roman"/>
          <w:sz w:val="24"/>
          <w:szCs w:val="24"/>
        </w:rPr>
      </w:pPr>
      <w:r w:rsidRPr="003D03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31D">
        <w:rPr>
          <w:rFonts w:ascii="Times New Roman" w:hAnsi="Times New Roman" w:cs="Times New Roman"/>
          <w:sz w:val="24"/>
          <w:szCs w:val="24"/>
        </w:rPr>
        <w:t xml:space="preserve"> Таблица 2</w:t>
      </w:r>
    </w:p>
    <w:p w:rsidR="00B82E99" w:rsidRPr="003D031D" w:rsidRDefault="00B82E99" w:rsidP="00B82E99">
      <w:pPr>
        <w:pStyle w:val="ConsPlusNormal"/>
        <w:ind w:left="7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030"/>
        <w:gridCol w:w="1878"/>
      </w:tblGrid>
      <w:tr w:rsidR="00B82E99" w:rsidRPr="003D031D" w:rsidTr="00B82E99">
        <w:tc>
          <w:tcPr>
            <w:tcW w:w="510" w:type="dxa"/>
          </w:tcPr>
          <w:p w:rsidR="00B82E99" w:rsidRPr="003D031D" w:rsidRDefault="00B82E99" w:rsidP="00B82E99">
            <w:pPr>
              <w:pStyle w:val="ConsPlusNormal"/>
              <w:jc w:val="center"/>
              <w:rPr>
                <w:rFonts w:ascii="Times New Roman" w:hAnsi="Times New Roman" w:cs="Times New Roman"/>
                <w:sz w:val="24"/>
                <w:szCs w:val="24"/>
              </w:rPr>
            </w:pPr>
            <w:r w:rsidRPr="003D031D">
              <w:rPr>
                <w:rFonts w:ascii="Times New Roman" w:hAnsi="Times New Roman" w:cs="Times New Roman"/>
                <w:sz w:val="24"/>
                <w:szCs w:val="24"/>
              </w:rPr>
              <w:t xml:space="preserve">N </w:t>
            </w:r>
            <w:proofErr w:type="gramStart"/>
            <w:r w:rsidRPr="003D031D">
              <w:rPr>
                <w:rFonts w:ascii="Times New Roman" w:hAnsi="Times New Roman" w:cs="Times New Roman"/>
                <w:sz w:val="24"/>
                <w:szCs w:val="24"/>
              </w:rPr>
              <w:t>п</w:t>
            </w:r>
            <w:proofErr w:type="gramEnd"/>
            <w:r w:rsidRPr="003D031D">
              <w:rPr>
                <w:rFonts w:ascii="Times New Roman" w:hAnsi="Times New Roman" w:cs="Times New Roman"/>
                <w:sz w:val="24"/>
                <w:szCs w:val="24"/>
              </w:rPr>
              <w:t>/п</w:t>
            </w:r>
          </w:p>
        </w:tc>
        <w:tc>
          <w:tcPr>
            <w:tcW w:w="7030" w:type="dxa"/>
          </w:tcPr>
          <w:p w:rsidR="00B82E99" w:rsidRPr="003D031D" w:rsidRDefault="00B82E99" w:rsidP="00B82E99">
            <w:pPr>
              <w:pStyle w:val="ConsPlusNormal"/>
              <w:jc w:val="center"/>
              <w:rPr>
                <w:rFonts w:ascii="Times New Roman" w:hAnsi="Times New Roman" w:cs="Times New Roman"/>
                <w:sz w:val="24"/>
                <w:szCs w:val="24"/>
              </w:rPr>
            </w:pPr>
            <w:r w:rsidRPr="003D031D">
              <w:rPr>
                <w:rFonts w:ascii="Times New Roman" w:hAnsi="Times New Roman" w:cs="Times New Roman"/>
                <w:sz w:val="24"/>
                <w:szCs w:val="24"/>
              </w:rPr>
              <w:t>Виды источников</w:t>
            </w:r>
          </w:p>
        </w:tc>
        <w:tc>
          <w:tcPr>
            <w:tcW w:w="1878" w:type="dxa"/>
          </w:tcPr>
          <w:p w:rsidR="00B82E99" w:rsidRPr="003D031D" w:rsidRDefault="00B82E99" w:rsidP="00B82E99">
            <w:pPr>
              <w:pStyle w:val="ConsPlusNormal"/>
              <w:ind w:firstLine="257"/>
              <w:jc w:val="center"/>
              <w:rPr>
                <w:rFonts w:ascii="Times New Roman" w:hAnsi="Times New Roman" w:cs="Times New Roman"/>
                <w:sz w:val="24"/>
                <w:szCs w:val="24"/>
              </w:rPr>
            </w:pPr>
            <w:r w:rsidRPr="003D031D">
              <w:rPr>
                <w:rFonts w:ascii="Times New Roman" w:hAnsi="Times New Roman" w:cs="Times New Roman"/>
                <w:sz w:val="24"/>
                <w:szCs w:val="24"/>
              </w:rPr>
              <w:t>Сумма (руб.)</w:t>
            </w:r>
          </w:p>
        </w:tc>
      </w:tr>
      <w:tr w:rsidR="00B82E99" w:rsidRPr="003D031D" w:rsidTr="00B82E99">
        <w:tc>
          <w:tcPr>
            <w:tcW w:w="510" w:type="dxa"/>
          </w:tcPr>
          <w:p w:rsidR="00B82E99" w:rsidRPr="003D031D" w:rsidRDefault="00B82E99" w:rsidP="00B82E99">
            <w:pPr>
              <w:pStyle w:val="ConsPlusNormal"/>
              <w:jc w:val="center"/>
              <w:rPr>
                <w:rFonts w:ascii="Times New Roman" w:hAnsi="Times New Roman" w:cs="Times New Roman"/>
                <w:sz w:val="24"/>
                <w:szCs w:val="24"/>
              </w:rPr>
            </w:pPr>
            <w:r w:rsidRPr="003D031D">
              <w:rPr>
                <w:rFonts w:ascii="Times New Roman" w:hAnsi="Times New Roman" w:cs="Times New Roman"/>
                <w:sz w:val="24"/>
                <w:szCs w:val="24"/>
              </w:rPr>
              <w:t>1</w:t>
            </w:r>
          </w:p>
        </w:tc>
        <w:tc>
          <w:tcPr>
            <w:tcW w:w="7030" w:type="dxa"/>
          </w:tcPr>
          <w:p w:rsidR="00B82E99" w:rsidRPr="003D031D" w:rsidRDefault="00B82E99" w:rsidP="00B82E99">
            <w:pPr>
              <w:pStyle w:val="ConsPlusNormal"/>
              <w:rPr>
                <w:rFonts w:ascii="Times New Roman" w:hAnsi="Times New Roman" w:cs="Times New Roman"/>
                <w:sz w:val="24"/>
                <w:szCs w:val="24"/>
              </w:rPr>
            </w:pPr>
            <w:r w:rsidRPr="003D031D">
              <w:rPr>
                <w:rFonts w:ascii="Times New Roman" w:hAnsi="Times New Roman" w:cs="Times New Roman"/>
                <w:sz w:val="24"/>
                <w:szCs w:val="24"/>
              </w:rPr>
              <w:t xml:space="preserve">Бюджет муниципального </w:t>
            </w:r>
            <w:r>
              <w:rPr>
                <w:rFonts w:ascii="Times New Roman" w:hAnsi="Times New Roman" w:cs="Times New Roman"/>
                <w:sz w:val="24"/>
                <w:szCs w:val="24"/>
              </w:rPr>
              <w:t>образования</w:t>
            </w:r>
            <w:r w:rsidRPr="003D031D">
              <w:rPr>
                <w:rFonts w:ascii="Times New Roman" w:hAnsi="Times New Roman" w:cs="Times New Roman"/>
                <w:sz w:val="24"/>
                <w:szCs w:val="24"/>
              </w:rPr>
              <w:t xml:space="preserve"> </w:t>
            </w:r>
          </w:p>
        </w:tc>
        <w:tc>
          <w:tcPr>
            <w:tcW w:w="1878" w:type="dxa"/>
          </w:tcPr>
          <w:p w:rsidR="00B82E99" w:rsidRPr="003D031D" w:rsidRDefault="00B82E99" w:rsidP="00B82E99">
            <w:pPr>
              <w:pStyle w:val="ConsPlusNormal"/>
              <w:rPr>
                <w:rFonts w:ascii="Times New Roman" w:hAnsi="Times New Roman" w:cs="Times New Roman"/>
                <w:sz w:val="24"/>
                <w:szCs w:val="24"/>
              </w:rPr>
            </w:pPr>
          </w:p>
        </w:tc>
      </w:tr>
      <w:tr w:rsidR="00B82E99" w:rsidRPr="003D031D" w:rsidTr="00B82E99">
        <w:tc>
          <w:tcPr>
            <w:tcW w:w="510" w:type="dxa"/>
          </w:tcPr>
          <w:p w:rsidR="00B82E99" w:rsidRPr="003D031D" w:rsidRDefault="00B82E99" w:rsidP="00B82E99">
            <w:pPr>
              <w:pStyle w:val="ConsPlusNormal"/>
              <w:jc w:val="center"/>
              <w:rPr>
                <w:rFonts w:ascii="Times New Roman" w:hAnsi="Times New Roman" w:cs="Times New Roman"/>
                <w:sz w:val="24"/>
                <w:szCs w:val="24"/>
              </w:rPr>
            </w:pPr>
            <w:r w:rsidRPr="003D031D">
              <w:rPr>
                <w:rFonts w:ascii="Times New Roman" w:hAnsi="Times New Roman" w:cs="Times New Roman"/>
                <w:sz w:val="24"/>
                <w:szCs w:val="24"/>
              </w:rPr>
              <w:t>2</w:t>
            </w:r>
          </w:p>
        </w:tc>
        <w:tc>
          <w:tcPr>
            <w:tcW w:w="7030" w:type="dxa"/>
          </w:tcPr>
          <w:p w:rsidR="00B82E99" w:rsidRPr="003D031D" w:rsidRDefault="00B82E99" w:rsidP="00B82E99">
            <w:pPr>
              <w:pStyle w:val="ConsPlusNormal"/>
              <w:rPr>
                <w:rFonts w:ascii="Times New Roman" w:hAnsi="Times New Roman" w:cs="Times New Roman"/>
                <w:sz w:val="24"/>
                <w:szCs w:val="24"/>
              </w:rPr>
            </w:pPr>
            <w:r w:rsidRPr="003D031D">
              <w:rPr>
                <w:rFonts w:ascii="Times New Roman" w:hAnsi="Times New Roman" w:cs="Times New Roman"/>
                <w:sz w:val="24"/>
                <w:szCs w:val="24"/>
              </w:rPr>
              <w:t xml:space="preserve">Инициативные платежи от жителей </w:t>
            </w:r>
          </w:p>
        </w:tc>
        <w:tc>
          <w:tcPr>
            <w:tcW w:w="1878" w:type="dxa"/>
          </w:tcPr>
          <w:p w:rsidR="00B82E99" w:rsidRPr="003D031D" w:rsidRDefault="00B82E99" w:rsidP="00B82E99">
            <w:pPr>
              <w:pStyle w:val="ConsPlusNormal"/>
              <w:rPr>
                <w:rFonts w:ascii="Times New Roman" w:hAnsi="Times New Roman" w:cs="Times New Roman"/>
                <w:sz w:val="24"/>
                <w:szCs w:val="24"/>
              </w:rPr>
            </w:pPr>
          </w:p>
        </w:tc>
      </w:tr>
      <w:tr w:rsidR="00B82E99" w:rsidRPr="003D031D" w:rsidTr="00B82E99">
        <w:tc>
          <w:tcPr>
            <w:tcW w:w="510" w:type="dxa"/>
          </w:tcPr>
          <w:p w:rsidR="00B82E99" w:rsidRPr="003D031D" w:rsidRDefault="00B82E99" w:rsidP="00B82E99">
            <w:pPr>
              <w:pStyle w:val="ConsPlusNormal"/>
              <w:jc w:val="center"/>
              <w:rPr>
                <w:rFonts w:ascii="Times New Roman" w:hAnsi="Times New Roman" w:cs="Times New Roman"/>
                <w:sz w:val="24"/>
                <w:szCs w:val="24"/>
              </w:rPr>
            </w:pPr>
            <w:r w:rsidRPr="003D031D">
              <w:rPr>
                <w:rFonts w:ascii="Times New Roman" w:hAnsi="Times New Roman" w:cs="Times New Roman"/>
                <w:sz w:val="24"/>
                <w:szCs w:val="24"/>
              </w:rPr>
              <w:t>3</w:t>
            </w:r>
          </w:p>
        </w:tc>
        <w:tc>
          <w:tcPr>
            <w:tcW w:w="7030" w:type="dxa"/>
          </w:tcPr>
          <w:p w:rsidR="00B82E99" w:rsidRPr="003D031D" w:rsidRDefault="00B82E99" w:rsidP="00B82E99">
            <w:pPr>
              <w:pStyle w:val="ConsPlusNormal"/>
              <w:rPr>
                <w:rFonts w:ascii="Times New Roman" w:hAnsi="Times New Roman" w:cs="Times New Roman"/>
                <w:sz w:val="24"/>
                <w:szCs w:val="24"/>
              </w:rPr>
            </w:pPr>
            <w:r w:rsidRPr="003D031D">
              <w:rPr>
                <w:rFonts w:ascii="Times New Roman" w:hAnsi="Times New Roman" w:cs="Times New Roman"/>
                <w:sz w:val="24"/>
                <w:szCs w:val="24"/>
              </w:rPr>
              <w:t>Инициативные платежи от юридических лиц</w:t>
            </w:r>
            <w:r>
              <w:rPr>
                <w:rFonts w:ascii="Times New Roman" w:hAnsi="Times New Roman" w:cs="Times New Roman"/>
                <w:sz w:val="24"/>
                <w:szCs w:val="24"/>
              </w:rPr>
              <w:t xml:space="preserve">, </w:t>
            </w:r>
            <w:r w:rsidRPr="003D031D">
              <w:rPr>
                <w:rFonts w:ascii="Times New Roman" w:hAnsi="Times New Roman" w:cs="Times New Roman"/>
                <w:sz w:val="24"/>
                <w:szCs w:val="24"/>
              </w:rPr>
              <w:t>индивидуальных предпринимателей,  физических лиц (далее - организации)</w:t>
            </w:r>
          </w:p>
        </w:tc>
        <w:tc>
          <w:tcPr>
            <w:tcW w:w="1878" w:type="dxa"/>
          </w:tcPr>
          <w:p w:rsidR="00B82E99" w:rsidRPr="003D031D" w:rsidRDefault="00B82E99" w:rsidP="00B82E99">
            <w:pPr>
              <w:pStyle w:val="ConsPlusNormal"/>
              <w:rPr>
                <w:rFonts w:ascii="Times New Roman" w:hAnsi="Times New Roman" w:cs="Times New Roman"/>
                <w:sz w:val="24"/>
                <w:szCs w:val="24"/>
              </w:rPr>
            </w:pPr>
          </w:p>
        </w:tc>
      </w:tr>
      <w:tr w:rsidR="00B82E99" w:rsidRPr="003D031D" w:rsidTr="00B82E99">
        <w:tc>
          <w:tcPr>
            <w:tcW w:w="510" w:type="dxa"/>
          </w:tcPr>
          <w:p w:rsidR="00B82E99" w:rsidRPr="003D031D" w:rsidRDefault="00B82E99" w:rsidP="00B82E99">
            <w:pPr>
              <w:pStyle w:val="ConsPlusNormal"/>
              <w:rPr>
                <w:rFonts w:ascii="Times New Roman" w:hAnsi="Times New Roman" w:cs="Times New Roman"/>
                <w:sz w:val="24"/>
                <w:szCs w:val="24"/>
              </w:rPr>
            </w:pPr>
          </w:p>
        </w:tc>
        <w:tc>
          <w:tcPr>
            <w:tcW w:w="7030" w:type="dxa"/>
          </w:tcPr>
          <w:p w:rsidR="00B82E99" w:rsidRPr="003D031D" w:rsidRDefault="00B82E99" w:rsidP="00B82E99">
            <w:pPr>
              <w:pStyle w:val="ConsPlusNormal"/>
              <w:rPr>
                <w:rFonts w:ascii="Times New Roman" w:hAnsi="Times New Roman" w:cs="Times New Roman"/>
                <w:sz w:val="24"/>
                <w:szCs w:val="24"/>
              </w:rPr>
            </w:pPr>
            <w:r w:rsidRPr="003D031D">
              <w:rPr>
                <w:rFonts w:ascii="Times New Roman" w:hAnsi="Times New Roman" w:cs="Times New Roman"/>
                <w:sz w:val="24"/>
                <w:szCs w:val="24"/>
              </w:rPr>
              <w:t>Итого</w:t>
            </w:r>
          </w:p>
        </w:tc>
        <w:tc>
          <w:tcPr>
            <w:tcW w:w="1878" w:type="dxa"/>
          </w:tcPr>
          <w:p w:rsidR="00B82E99" w:rsidRPr="003D031D" w:rsidRDefault="00B82E99" w:rsidP="00B82E99">
            <w:pPr>
              <w:pStyle w:val="ConsPlusNormal"/>
              <w:rPr>
                <w:rFonts w:ascii="Times New Roman" w:hAnsi="Times New Roman" w:cs="Times New Roman"/>
                <w:sz w:val="24"/>
                <w:szCs w:val="24"/>
              </w:rPr>
            </w:pPr>
          </w:p>
        </w:tc>
      </w:tr>
    </w:tbl>
    <w:p w:rsidR="00B82E99" w:rsidRDefault="00B82E99" w:rsidP="00B82E99">
      <w:pPr>
        <w:pStyle w:val="Style10"/>
        <w:widowControl/>
        <w:spacing w:line="240" w:lineRule="auto"/>
        <w:ind w:right="5" w:firstLine="0"/>
        <w:rPr>
          <w:rStyle w:val="FontStyle14"/>
        </w:rPr>
      </w:pPr>
      <w:r>
        <w:rPr>
          <w:rStyle w:val="FontStyle14"/>
        </w:rPr>
        <w:t xml:space="preserve">      </w:t>
      </w:r>
    </w:p>
    <w:p w:rsidR="00B82E99" w:rsidRDefault="00B82E99" w:rsidP="006C3717">
      <w:pPr>
        <w:pStyle w:val="Style10"/>
        <w:widowControl/>
        <w:numPr>
          <w:ilvl w:val="0"/>
          <w:numId w:val="4"/>
        </w:numPr>
        <w:spacing w:line="240" w:lineRule="auto"/>
        <w:ind w:right="5"/>
        <w:rPr>
          <w:rStyle w:val="FontStyle14"/>
        </w:rPr>
      </w:pPr>
      <w:r>
        <w:rPr>
          <w:rStyle w:val="FontStyle14"/>
        </w:rPr>
        <w:t>подпункт 4.3.1  пункта 4.3. Приложения 1 изложить в новой редакции:</w:t>
      </w:r>
    </w:p>
    <w:p w:rsidR="00B82E99" w:rsidRDefault="00B82E99" w:rsidP="00B82E99">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3D031D">
        <w:rPr>
          <w:rFonts w:ascii="Times New Roman" w:hAnsi="Times New Roman" w:cs="Times New Roman"/>
          <w:sz w:val="24"/>
          <w:szCs w:val="24"/>
        </w:rPr>
        <w:t xml:space="preserve"> 4.3.1. Число лиц, принявших участие в идентификации проблемы в процессе</w:t>
      </w:r>
      <w:r>
        <w:rPr>
          <w:rFonts w:ascii="Times New Roman" w:hAnsi="Times New Roman" w:cs="Times New Roman"/>
          <w:sz w:val="24"/>
          <w:szCs w:val="24"/>
        </w:rPr>
        <w:t xml:space="preserve"> проведенных мероприятий </w:t>
      </w:r>
      <w:r w:rsidRPr="007943E2">
        <w:rPr>
          <w:rFonts w:ascii="Times New Roman" w:hAnsi="Times New Roman" w:cs="Times New Roman"/>
          <w:sz w:val="24"/>
          <w:szCs w:val="24"/>
        </w:rPr>
        <w:t>(согласно протоколу по проведению опроса, сбора подписей, собраний в населенном пункте</w:t>
      </w:r>
      <w:r>
        <w:rPr>
          <w:rFonts w:ascii="Times New Roman" w:hAnsi="Times New Roman" w:cs="Times New Roman"/>
          <w:sz w:val="24"/>
          <w:szCs w:val="24"/>
        </w:rPr>
        <w:t xml:space="preserve">, </w:t>
      </w:r>
      <w:r w:rsidRPr="007943E2">
        <w:rPr>
          <w:rFonts w:ascii="Times New Roman" w:hAnsi="Times New Roman" w:cs="Times New Roman"/>
          <w:sz w:val="24"/>
          <w:szCs w:val="24"/>
        </w:rPr>
        <w:t>улицы</w:t>
      </w:r>
      <w:r>
        <w:rPr>
          <w:rFonts w:ascii="Times New Roman" w:hAnsi="Times New Roman" w:cs="Times New Roman"/>
          <w:sz w:val="24"/>
          <w:szCs w:val="24"/>
        </w:rPr>
        <w:t xml:space="preserve"> населенного пункта, части улицы населенного пункта</w:t>
      </w:r>
      <w:proofErr w:type="gramStart"/>
      <w:r w:rsidRPr="007943E2">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:_____________________________________________________________________».</w:t>
      </w:r>
      <w:proofErr w:type="gramEnd"/>
    </w:p>
    <w:p w:rsidR="00B82E99" w:rsidRDefault="00B82E99" w:rsidP="00B82E99">
      <w:pPr>
        <w:pStyle w:val="ConsPlusNonformat"/>
        <w:jc w:val="both"/>
        <w:rPr>
          <w:rFonts w:ascii="Times New Roman" w:hAnsi="Times New Roman" w:cs="Times New Roman"/>
          <w:sz w:val="24"/>
          <w:szCs w:val="24"/>
        </w:rPr>
      </w:pPr>
    </w:p>
    <w:p w:rsidR="00B82E99" w:rsidRDefault="00B82E99" w:rsidP="006C3717">
      <w:pPr>
        <w:pStyle w:val="ConsPlusNonformat"/>
        <w:widowControl/>
        <w:numPr>
          <w:ilvl w:val="0"/>
          <w:numId w:val="4"/>
        </w:numPr>
        <w:jc w:val="both"/>
        <w:rPr>
          <w:rFonts w:ascii="Times New Roman" w:hAnsi="Times New Roman" w:cs="Times New Roman"/>
          <w:sz w:val="24"/>
          <w:szCs w:val="24"/>
        </w:rPr>
      </w:pPr>
      <w:r>
        <w:rPr>
          <w:rFonts w:ascii="Times New Roman" w:hAnsi="Times New Roman" w:cs="Times New Roman"/>
          <w:sz w:val="24"/>
          <w:szCs w:val="24"/>
        </w:rPr>
        <w:t>подпункт 1.1.1 пункта 1.1. Приложения 2 изложить в новой редакции:</w:t>
      </w:r>
    </w:p>
    <w:p w:rsidR="00B82E99" w:rsidRPr="0088710F" w:rsidRDefault="00B82E99" w:rsidP="00B82E99">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88710F">
        <w:rPr>
          <w:rFonts w:ascii="Times New Roman" w:hAnsi="Times New Roman" w:cs="Times New Roman"/>
          <w:sz w:val="24"/>
          <w:szCs w:val="24"/>
        </w:rPr>
        <w:t>1.1.1. Степень участия населения населенного пункта</w:t>
      </w:r>
      <w:r>
        <w:rPr>
          <w:rFonts w:ascii="Times New Roman" w:hAnsi="Times New Roman" w:cs="Times New Roman"/>
          <w:sz w:val="24"/>
          <w:szCs w:val="24"/>
        </w:rPr>
        <w:t xml:space="preserve">, </w:t>
      </w:r>
      <w:r w:rsidRPr="0088710F">
        <w:rPr>
          <w:rFonts w:ascii="Times New Roman" w:hAnsi="Times New Roman" w:cs="Times New Roman"/>
          <w:sz w:val="24"/>
          <w:szCs w:val="24"/>
        </w:rPr>
        <w:t>улицы</w:t>
      </w:r>
      <w:r>
        <w:rPr>
          <w:rFonts w:ascii="Times New Roman" w:hAnsi="Times New Roman" w:cs="Times New Roman"/>
          <w:sz w:val="24"/>
          <w:szCs w:val="24"/>
        </w:rPr>
        <w:t xml:space="preserve"> населенного пункта, части улицы населенного пункта </w:t>
      </w:r>
      <w:r w:rsidRPr="0088710F">
        <w:rPr>
          <w:rFonts w:ascii="Times New Roman" w:hAnsi="Times New Roman" w:cs="Times New Roman"/>
          <w:sz w:val="24"/>
          <w:szCs w:val="24"/>
        </w:rPr>
        <w:t xml:space="preserve"> в идентификации проблемы. </w:t>
      </w:r>
      <w:proofErr w:type="gramStart"/>
      <w:r w:rsidRPr="0088710F">
        <w:rPr>
          <w:rFonts w:ascii="Times New Roman" w:hAnsi="Times New Roman" w:cs="Times New Roman"/>
          <w:sz w:val="24"/>
          <w:szCs w:val="24"/>
        </w:rPr>
        <w:t>Количество жителей населенного пункта</w:t>
      </w:r>
      <w:r>
        <w:rPr>
          <w:rFonts w:ascii="Times New Roman" w:hAnsi="Times New Roman" w:cs="Times New Roman"/>
          <w:sz w:val="24"/>
          <w:szCs w:val="24"/>
        </w:rPr>
        <w:t xml:space="preserve">, </w:t>
      </w:r>
      <w:r w:rsidRPr="0088710F">
        <w:rPr>
          <w:rFonts w:ascii="Times New Roman" w:hAnsi="Times New Roman" w:cs="Times New Roman"/>
          <w:sz w:val="24"/>
          <w:szCs w:val="24"/>
        </w:rPr>
        <w:t>улицы</w:t>
      </w:r>
      <w:r>
        <w:rPr>
          <w:rFonts w:ascii="Times New Roman" w:hAnsi="Times New Roman" w:cs="Times New Roman"/>
          <w:sz w:val="24"/>
          <w:szCs w:val="24"/>
        </w:rPr>
        <w:t xml:space="preserve"> населенного пункта, части улицы населенного пункта</w:t>
      </w:r>
      <w:r w:rsidRPr="0088710F">
        <w:rPr>
          <w:rFonts w:ascii="Times New Roman" w:hAnsi="Times New Roman" w:cs="Times New Roman"/>
          <w:sz w:val="24"/>
          <w:szCs w:val="24"/>
        </w:rPr>
        <w:t>, заинтересованных в реализации  п</w:t>
      </w:r>
      <w:r>
        <w:rPr>
          <w:rFonts w:ascii="Times New Roman" w:hAnsi="Times New Roman" w:cs="Times New Roman"/>
          <w:sz w:val="24"/>
          <w:szCs w:val="24"/>
        </w:rPr>
        <w:t>роекта</w:t>
      </w:r>
      <w:r w:rsidRPr="0088710F">
        <w:rPr>
          <w:rFonts w:ascii="Times New Roman" w:hAnsi="Times New Roman" w:cs="Times New Roman"/>
          <w:sz w:val="24"/>
          <w:szCs w:val="24"/>
        </w:rPr>
        <w:t xml:space="preserve"> (согласно протоколу проведенных мероприятий по проведению опроса, сбора подписей, собраний в населенно</w:t>
      </w:r>
      <w:r>
        <w:rPr>
          <w:rFonts w:ascii="Times New Roman" w:hAnsi="Times New Roman" w:cs="Times New Roman"/>
          <w:sz w:val="24"/>
          <w:szCs w:val="24"/>
        </w:rPr>
        <w:t>м</w:t>
      </w:r>
      <w:r w:rsidRPr="0088710F">
        <w:rPr>
          <w:rFonts w:ascii="Times New Roman" w:hAnsi="Times New Roman" w:cs="Times New Roman"/>
          <w:sz w:val="24"/>
          <w:szCs w:val="24"/>
        </w:rPr>
        <w:t xml:space="preserve"> пункт</w:t>
      </w:r>
      <w:r>
        <w:rPr>
          <w:rFonts w:ascii="Times New Roman" w:hAnsi="Times New Roman" w:cs="Times New Roman"/>
          <w:sz w:val="24"/>
          <w:szCs w:val="24"/>
        </w:rPr>
        <w:t xml:space="preserve">е, </w:t>
      </w:r>
      <w:r w:rsidRPr="0088710F">
        <w:rPr>
          <w:rFonts w:ascii="Times New Roman" w:hAnsi="Times New Roman" w:cs="Times New Roman"/>
          <w:sz w:val="24"/>
          <w:szCs w:val="24"/>
        </w:rPr>
        <w:t>улицы</w:t>
      </w:r>
      <w:r>
        <w:rPr>
          <w:rFonts w:ascii="Times New Roman" w:hAnsi="Times New Roman" w:cs="Times New Roman"/>
          <w:sz w:val="24"/>
          <w:szCs w:val="24"/>
        </w:rPr>
        <w:t xml:space="preserve"> населенного пункта, части улицы населенного пункта</w:t>
      </w:r>
      <w:r w:rsidRPr="0088710F">
        <w:rPr>
          <w:rFonts w:ascii="Times New Roman" w:hAnsi="Times New Roman" w:cs="Times New Roman"/>
          <w:sz w:val="24"/>
          <w:szCs w:val="24"/>
        </w:rPr>
        <w:t>:</w:t>
      </w:r>
      <w:proofErr w:type="gramEnd"/>
    </w:p>
    <w:p w:rsidR="00B82E99" w:rsidRPr="0088710F" w:rsidRDefault="00B82E99" w:rsidP="00B82E99">
      <w:pPr>
        <w:pStyle w:val="ConsPlusNormal"/>
        <w:ind w:firstLine="540"/>
        <w:jc w:val="both"/>
        <w:rPr>
          <w:rFonts w:ascii="Times New Roman" w:hAnsi="Times New Roman" w:cs="Times New Roman"/>
          <w:sz w:val="24"/>
          <w:szCs w:val="24"/>
        </w:rPr>
      </w:pPr>
      <w:r w:rsidRPr="0088710F">
        <w:rPr>
          <w:rFonts w:ascii="Times New Roman" w:hAnsi="Times New Roman" w:cs="Times New Roman"/>
          <w:sz w:val="24"/>
          <w:szCs w:val="24"/>
        </w:rPr>
        <w:t>а) в случае, если доля участвующего населения, в процентах от общей численности населения населенного пункта</w:t>
      </w:r>
      <w:r>
        <w:rPr>
          <w:rFonts w:ascii="Times New Roman" w:hAnsi="Times New Roman" w:cs="Times New Roman"/>
          <w:sz w:val="24"/>
          <w:szCs w:val="24"/>
        </w:rPr>
        <w:t xml:space="preserve">, </w:t>
      </w:r>
      <w:r w:rsidRPr="0088710F">
        <w:rPr>
          <w:rFonts w:ascii="Times New Roman" w:hAnsi="Times New Roman" w:cs="Times New Roman"/>
          <w:sz w:val="24"/>
          <w:szCs w:val="24"/>
        </w:rPr>
        <w:t>улицы</w:t>
      </w:r>
      <w:r>
        <w:rPr>
          <w:rFonts w:ascii="Times New Roman" w:hAnsi="Times New Roman" w:cs="Times New Roman"/>
          <w:sz w:val="24"/>
          <w:szCs w:val="24"/>
        </w:rPr>
        <w:t xml:space="preserve"> населенного пункта, части улицы населенного пункта</w:t>
      </w:r>
      <w:r w:rsidRPr="0088710F">
        <w:rPr>
          <w:rFonts w:ascii="Times New Roman" w:hAnsi="Times New Roman" w:cs="Times New Roman"/>
          <w:sz w:val="24"/>
          <w:szCs w:val="24"/>
        </w:rPr>
        <w:t>, составляет менее 50 процентов, количество начисляемых баллов вычисляется по формуле:</w:t>
      </w:r>
    </w:p>
    <w:p w:rsidR="00B82E99" w:rsidRPr="0088710F" w:rsidRDefault="00B82E99" w:rsidP="00B82E99">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b = N / 50 x 100,</w:t>
      </w:r>
    </w:p>
    <w:p w:rsidR="00B82E99" w:rsidRPr="0088710F" w:rsidRDefault="00B82E99" w:rsidP="00B82E99">
      <w:pPr>
        <w:pStyle w:val="ConsPlusNormal"/>
        <w:ind w:firstLine="540"/>
        <w:jc w:val="both"/>
        <w:rPr>
          <w:rFonts w:ascii="Times New Roman" w:hAnsi="Times New Roman" w:cs="Times New Roman"/>
          <w:sz w:val="24"/>
          <w:szCs w:val="24"/>
        </w:rPr>
      </w:pPr>
      <w:r w:rsidRPr="0088710F">
        <w:rPr>
          <w:rFonts w:ascii="Times New Roman" w:hAnsi="Times New Roman" w:cs="Times New Roman"/>
          <w:sz w:val="24"/>
          <w:szCs w:val="24"/>
        </w:rPr>
        <w:t>где:</w:t>
      </w:r>
    </w:p>
    <w:p w:rsidR="00B82E99" w:rsidRPr="0088710F" w:rsidRDefault="00B82E99" w:rsidP="00B82E99">
      <w:pPr>
        <w:pStyle w:val="ConsPlusNormal"/>
        <w:ind w:firstLine="540"/>
        <w:jc w:val="both"/>
        <w:rPr>
          <w:rFonts w:ascii="Times New Roman" w:hAnsi="Times New Roman" w:cs="Times New Roman"/>
          <w:sz w:val="24"/>
          <w:szCs w:val="24"/>
        </w:rPr>
      </w:pPr>
      <w:r w:rsidRPr="0088710F">
        <w:rPr>
          <w:rFonts w:ascii="Times New Roman" w:hAnsi="Times New Roman" w:cs="Times New Roman"/>
          <w:sz w:val="24"/>
          <w:szCs w:val="24"/>
        </w:rPr>
        <w:t>N - доля участвующего населения, в процентах;</w:t>
      </w:r>
    </w:p>
    <w:p w:rsidR="00B82E99" w:rsidRDefault="00B82E99" w:rsidP="00B82E99">
      <w:pPr>
        <w:pStyle w:val="ConsPlusNormal"/>
        <w:ind w:firstLine="540"/>
        <w:jc w:val="both"/>
        <w:rPr>
          <w:rFonts w:ascii="Times New Roman" w:hAnsi="Times New Roman" w:cs="Times New Roman"/>
          <w:sz w:val="24"/>
          <w:szCs w:val="24"/>
        </w:rPr>
      </w:pPr>
      <w:r w:rsidRPr="0088710F">
        <w:rPr>
          <w:rFonts w:ascii="Times New Roman" w:hAnsi="Times New Roman" w:cs="Times New Roman"/>
          <w:sz w:val="24"/>
          <w:szCs w:val="24"/>
        </w:rPr>
        <w:t>б) в случае, если доля участвующего населения, в процентах от общей численности населения населенного пункта</w:t>
      </w:r>
      <w:r>
        <w:rPr>
          <w:rFonts w:ascii="Times New Roman" w:hAnsi="Times New Roman" w:cs="Times New Roman"/>
          <w:sz w:val="24"/>
          <w:szCs w:val="24"/>
        </w:rPr>
        <w:t>,</w:t>
      </w:r>
      <w:r w:rsidRPr="0088710F">
        <w:rPr>
          <w:rFonts w:ascii="Times New Roman" w:hAnsi="Times New Roman" w:cs="Times New Roman"/>
          <w:sz w:val="24"/>
          <w:szCs w:val="24"/>
        </w:rPr>
        <w:t xml:space="preserve"> улицы</w:t>
      </w:r>
      <w:r>
        <w:rPr>
          <w:rFonts w:ascii="Times New Roman" w:hAnsi="Times New Roman" w:cs="Times New Roman"/>
          <w:sz w:val="24"/>
          <w:szCs w:val="24"/>
        </w:rPr>
        <w:t xml:space="preserve"> населенного пункта, части улицы населенного пункта</w:t>
      </w:r>
      <w:r w:rsidRPr="0088710F">
        <w:rPr>
          <w:rFonts w:ascii="Times New Roman" w:hAnsi="Times New Roman" w:cs="Times New Roman"/>
          <w:sz w:val="24"/>
          <w:szCs w:val="24"/>
        </w:rPr>
        <w:t>, составляет 50 процентов и более, начисляется 100 баллов.</w:t>
      </w:r>
    </w:p>
    <w:p w:rsidR="00B82E99" w:rsidRDefault="00B82E99" w:rsidP="00B82E99">
      <w:pPr>
        <w:pStyle w:val="ConsPlusNormal"/>
        <w:ind w:firstLine="540"/>
        <w:jc w:val="both"/>
        <w:rPr>
          <w:rFonts w:ascii="Times New Roman" w:hAnsi="Times New Roman" w:cs="Times New Roman"/>
          <w:sz w:val="24"/>
          <w:szCs w:val="24"/>
        </w:rPr>
      </w:pPr>
    </w:p>
    <w:p w:rsidR="00B82E99" w:rsidRDefault="00B82E99" w:rsidP="006C3717">
      <w:pPr>
        <w:pStyle w:val="ConsPlusNonformat"/>
        <w:widowControl/>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 подпункт 1.2.1.</w:t>
      </w:r>
      <w:r w:rsidRPr="001701F3">
        <w:rPr>
          <w:rFonts w:ascii="Times New Roman" w:hAnsi="Times New Roman" w:cs="Times New Roman"/>
          <w:sz w:val="24"/>
          <w:szCs w:val="24"/>
        </w:rPr>
        <w:t xml:space="preserve"> </w:t>
      </w:r>
      <w:r>
        <w:rPr>
          <w:rFonts w:ascii="Times New Roman" w:hAnsi="Times New Roman" w:cs="Times New Roman"/>
          <w:sz w:val="24"/>
          <w:szCs w:val="24"/>
        </w:rPr>
        <w:t>пункта 1.2. Приложения 2 изложить в новой редакции:</w:t>
      </w:r>
    </w:p>
    <w:p w:rsidR="00B82E99" w:rsidRPr="0088710F" w:rsidRDefault="00B82E99" w:rsidP="00B82E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88710F">
        <w:rPr>
          <w:rFonts w:ascii="Times New Roman" w:hAnsi="Times New Roman" w:cs="Times New Roman"/>
          <w:sz w:val="24"/>
          <w:szCs w:val="24"/>
        </w:rPr>
        <w:t xml:space="preserve">1.2.1. Доля </w:t>
      </w:r>
      <w:proofErr w:type="spellStart"/>
      <w:r w:rsidRPr="0088710F">
        <w:rPr>
          <w:rFonts w:ascii="Times New Roman" w:hAnsi="Times New Roman" w:cs="Times New Roman"/>
          <w:sz w:val="24"/>
          <w:szCs w:val="24"/>
        </w:rPr>
        <w:t>благополучателей</w:t>
      </w:r>
      <w:proofErr w:type="spellEnd"/>
      <w:r w:rsidRPr="0088710F">
        <w:rPr>
          <w:rFonts w:ascii="Times New Roman" w:hAnsi="Times New Roman" w:cs="Times New Roman"/>
          <w:sz w:val="24"/>
          <w:szCs w:val="24"/>
        </w:rPr>
        <w:t xml:space="preserve"> в общей численности населения населенного пункта</w:t>
      </w:r>
      <w:r>
        <w:rPr>
          <w:rFonts w:ascii="Times New Roman" w:hAnsi="Times New Roman" w:cs="Times New Roman"/>
          <w:sz w:val="24"/>
          <w:szCs w:val="24"/>
        </w:rPr>
        <w:t>,</w:t>
      </w:r>
      <w:r w:rsidRPr="0088710F">
        <w:rPr>
          <w:rFonts w:ascii="Times New Roman" w:hAnsi="Times New Roman" w:cs="Times New Roman"/>
          <w:sz w:val="24"/>
          <w:szCs w:val="24"/>
        </w:rPr>
        <w:t xml:space="preserve"> улицы</w:t>
      </w:r>
      <w:r>
        <w:rPr>
          <w:rFonts w:ascii="Times New Roman" w:hAnsi="Times New Roman" w:cs="Times New Roman"/>
          <w:sz w:val="24"/>
          <w:szCs w:val="24"/>
        </w:rPr>
        <w:t xml:space="preserve"> населенного пункта, части улицы населенного пункта</w:t>
      </w:r>
      <w:r w:rsidRPr="0088710F">
        <w:rPr>
          <w:rFonts w:ascii="Times New Roman" w:hAnsi="Times New Roman" w:cs="Times New Roman"/>
          <w:sz w:val="24"/>
          <w:szCs w:val="24"/>
        </w:rPr>
        <w:t>:</w:t>
      </w:r>
    </w:p>
    <w:p w:rsidR="00B82E99" w:rsidRPr="0088710F" w:rsidRDefault="00B82E99" w:rsidP="00B82E99">
      <w:pPr>
        <w:pStyle w:val="ConsPlusNormal"/>
        <w:ind w:firstLine="540"/>
        <w:jc w:val="both"/>
        <w:rPr>
          <w:rFonts w:ascii="Times New Roman" w:hAnsi="Times New Roman" w:cs="Times New Roman"/>
          <w:sz w:val="24"/>
          <w:szCs w:val="24"/>
        </w:rPr>
      </w:pPr>
      <w:r w:rsidRPr="0088710F">
        <w:rPr>
          <w:rFonts w:ascii="Times New Roman" w:hAnsi="Times New Roman" w:cs="Times New Roman"/>
          <w:sz w:val="24"/>
          <w:szCs w:val="24"/>
        </w:rPr>
        <w:lastRenderedPageBreak/>
        <w:t xml:space="preserve">а) количество начисляемых баллов равно доле </w:t>
      </w:r>
      <w:proofErr w:type="spellStart"/>
      <w:r w:rsidRPr="0088710F">
        <w:rPr>
          <w:rFonts w:ascii="Times New Roman" w:hAnsi="Times New Roman" w:cs="Times New Roman"/>
          <w:sz w:val="24"/>
          <w:szCs w:val="24"/>
        </w:rPr>
        <w:t>благополучателей</w:t>
      </w:r>
      <w:proofErr w:type="spellEnd"/>
      <w:r w:rsidRPr="0088710F">
        <w:rPr>
          <w:rFonts w:ascii="Times New Roman" w:hAnsi="Times New Roman" w:cs="Times New Roman"/>
          <w:sz w:val="24"/>
          <w:szCs w:val="24"/>
        </w:rPr>
        <w:t xml:space="preserve"> в процентах от общей численности населения населенного пункта</w:t>
      </w:r>
      <w:r>
        <w:rPr>
          <w:rFonts w:ascii="Times New Roman" w:hAnsi="Times New Roman" w:cs="Times New Roman"/>
          <w:sz w:val="24"/>
          <w:szCs w:val="24"/>
        </w:rPr>
        <w:t>,</w:t>
      </w:r>
      <w:r w:rsidRPr="001701F3">
        <w:rPr>
          <w:rFonts w:ascii="Times New Roman" w:hAnsi="Times New Roman" w:cs="Times New Roman"/>
          <w:sz w:val="24"/>
          <w:szCs w:val="24"/>
        </w:rPr>
        <w:t xml:space="preserve"> </w:t>
      </w:r>
      <w:r w:rsidRPr="0088710F">
        <w:rPr>
          <w:rFonts w:ascii="Times New Roman" w:hAnsi="Times New Roman" w:cs="Times New Roman"/>
          <w:sz w:val="24"/>
          <w:szCs w:val="24"/>
        </w:rPr>
        <w:t>улицы</w:t>
      </w:r>
      <w:r>
        <w:rPr>
          <w:rFonts w:ascii="Times New Roman" w:hAnsi="Times New Roman" w:cs="Times New Roman"/>
          <w:sz w:val="24"/>
          <w:szCs w:val="24"/>
        </w:rPr>
        <w:t xml:space="preserve"> населенного пункта, части улицы населенного пункта</w:t>
      </w:r>
      <w:r w:rsidRPr="0088710F">
        <w:rPr>
          <w:rFonts w:ascii="Times New Roman" w:hAnsi="Times New Roman" w:cs="Times New Roman"/>
          <w:sz w:val="24"/>
          <w:szCs w:val="24"/>
        </w:rPr>
        <w:t>;</w:t>
      </w:r>
    </w:p>
    <w:p w:rsidR="00B82E99" w:rsidRDefault="00B82E99" w:rsidP="00B82E99">
      <w:pPr>
        <w:pStyle w:val="ConsPlusNormal"/>
        <w:ind w:firstLine="540"/>
        <w:jc w:val="both"/>
        <w:rPr>
          <w:rFonts w:ascii="Times New Roman" w:hAnsi="Times New Roman" w:cs="Times New Roman"/>
          <w:sz w:val="24"/>
          <w:szCs w:val="24"/>
        </w:rPr>
      </w:pPr>
      <w:r w:rsidRPr="0088710F">
        <w:rPr>
          <w:rFonts w:ascii="Times New Roman" w:hAnsi="Times New Roman" w:cs="Times New Roman"/>
          <w:sz w:val="24"/>
          <w:szCs w:val="24"/>
        </w:rPr>
        <w:t xml:space="preserve">б) в случае, если численность </w:t>
      </w:r>
      <w:proofErr w:type="spellStart"/>
      <w:r w:rsidRPr="0088710F">
        <w:rPr>
          <w:rFonts w:ascii="Times New Roman" w:hAnsi="Times New Roman" w:cs="Times New Roman"/>
          <w:sz w:val="24"/>
          <w:szCs w:val="24"/>
        </w:rPr>
        <w:t>благополучателей</w:t>
      </w:r>
      <w:proofErr w:type="spellEnd"/>
      <w:r w:rsidRPr="0088710F">
        <w:rPr>
          <w:rFonts w:ascii="Times New Roman" w:hAnsi="Times New Roman" w:cs="Times New Roman"/>
          <w:sz w:val="24"/>
          <w:szCs w:val="24"/>
        </w:rPr>
        <w:t xml:space="preserve"> превосходит численность населения населенного пункта</w:t>
      </w:r>
      <w:r>
        <w:rPr>
          <w:rFonts w:ascii="Times New Roman" w:hAnsi="Times New Roman" w:cs="Times New Roman"/>
          <w:sz w:val="24"/>
          <w:szCs w:val="24"/>
        </w:rPr>
        <w:t>,</w:t>
      </w:r>
      <w:r w:rsidRPr="001701F3">
        <w:rPr>
          <w:rFonts w:ascii="Times New Roman" w:hAnsi="Times New Roman" w:cs="Times New Roman"/>
          <w:sz w:val="24"/>
          <w:szCs w:val="24"/>
        </w:rPr>
        <w:t xml:space="preserve"> </w:t>
      </w:r>
      <w:r w:rsidRPr="0088710F">
        <w:rPr>
          <w:rFonts w:ascii="Times New Roman" w:hAnsi="Times New Roman" w:cs="Times New Roman"/>
          <w:sz w:val="24"/>
          <w:szCs w:val="24"/>
        </w:rPr>
        <w:t>улицы</w:t>
      </w:r>
      <w:r>
        <w:rPr>
          <w:rFonts w:ascii="Times New Roman" w:hAnsi="Times New Roman" w:cs="Times New Roman"/>
          <w:sz w:val="24"/>
          <w:szCs w:val="24"/>
        </w:rPr>
        <w:t xml:space="preserve"> населенного пункта, части улицы населенного пункта </w:t>
      </w:r>
      <w:r w:rsidRPr="0088710F">
        <w:rPr>
          <w:rFonts w:ascii="Times New Roman" w:hAnsi="Times New Roman" w:cs="Times New Roman"/>
          <w:sz w:val="24"/>
          <w:szCs w:val="24"/>
        </w:rPr>
        <w:t>- 100 баллов.</w:t>
      </w:r>
    </w:p>
    <w:p w:rsidR="00B82E99" w:rsidRPr="0088710F" w:rsidRDefault="00B82E99" w:rsidP="00B82E99">
      <w:pPr>
        <w:pStyle w:val="ConsPlusNormal"/>
        <w:ind w:firstLine="540"/>
        <w:jc w:val="both"/>
        <w:rPr>
          <w:rFonts w:ascii="Times New Roman" w:hAnsi="Times New Roman" w:cs="Times New Roman"/>
          <w:sz w:val="24"/>
          <w:szCs w:val="24"/>
        </w:rPr>
      </w:pPr>
    </w:p>
    <w:p w:rsidR="00B82E99" w:rsidRDefault="00B82E99" w:rsidP="006C3717">
      <w:pPr>
        <w:pStyle w:val="ConsPlusNonformat"/>
        <w:widowControl/>
        <w:numPr>
          <w:ilvl w:val="0"/>
          <w:numId w:val="4"/>
        </w:numPr>
        <w:jc w:val="both"/>
        <w:rPr>
          <w:rFonts w:ascii="Times New Roman" w:hAnsi="Times New Roman" w:cs="Times New Roman"/>
          <w:sz w:val="24"/>
          <w:szCs w:val="24"/>
        </w:rPr>
      </w:pPr>
      <w:r>
        <w:rPr>
          <w:rFonts w:ascii="Times New Roman" w:hAnsi="Times New Roman" w:cs="Times New Roman"/>
          <w:sz w:val="24"/>
          <w:szCs w:val="24"/>
        </w:rPr>
        <w:t>подпункт 1.3.1. и подпункт 1.3.2.</w:t>
      </w:r>
      <w:r w:rsidRPr="001701F3">
        <w:rPr>
          <w:rFonts w:ascii="Times New Roman" w:hAnsi="Times New Roman" w:cs="Times New Roman"/>
          <w:sz w:val="24"/>
          <w:szCs w:val="24"/>
        </w:rPr>
        <w:t xml:space="preserve"> </w:t>
      </w:r>
      <w:r>
        <w:rPr>
          <w:rFonts w:ascii="Times New Roman" w:hAnsi="Times New Roman" w:cs="Times New Roman"/>
          <w:sz w:val="24"/>
          <w:szCs w:val="24"/>
        </w:rPr>
        <w:t xml:space="preserve">пункта 1.3. Приложения 2 изложить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B82E99" w:rsidRPr="0007708C" w:rsidRDefault="00B82E99" w:rsidP="00B82E99">
      <w:pPr>
        <w:pStyle w:val="ConsPlusNonformat"/>
        <w:jc w:val="both"/>
        <w:rPr>
          <w:rFonts w:ascii="Times New Roman" w:hAnsi="Times New Roman" w:cs="Times New Roman"/>
          <w:sz w:val="24"/>
          <w:szCs w:val="24"/>
        </w:rPr>
      </w:pPr>
      <w:r w:rsidRPr="0007708C">
        <w:rPr>
          <w:rFonts w:ascii="Times New Roman" w:hAnsi="Times New Roman" w:cs="Times New Roman"/>
          <w:sz w:val="24"/>
          <w:szCs w:val="24"/>
        </w:rPr>
        <w:t>новой редакции:</w:t>
      </w:r>
    </w:p>
    <w:p w:rsidR="00B82E99" w:rsidRPr="0088710F" w:rsidRDefault="00B82E99" w:rsidP="00B82E99">
      <w:pPr>
        <w:pStyle w:val="ConsPlusNormal"/>
        <w:spacing w:after="240"/>
        <w:jc w:val="both"/>
        <w:rPr>
          <w:rFonts w:ascii="Times New Roman" w:hAnsi="Times New Roman" w:cs="Times New Roman"/>
          <w:sz w:val="24"/>
          <w:szCs w:val="24"/>
        </w:rPr>
      </w:pPr>
      <w:r>
        <w:rPr>
          <w:rFonts w:ascii="Times New Roman" w:hAnsi="Times New Roman" w:cs="Times New Roman"/>
          <w:sz w:val="24"/>
          <w:szCs w:val="24"/>
        </w:rPr>
        <w:t>«</w:t>
      </w:r>
      <w:r w:rsidRPr="0088710F">
        <w:rPr>
          <w:rFonts w:ascii="Times New Roman" w:hAnsi="Times New Roman" w:cs="Times New Roman"/>
          <w:sz w:val="24"/>
          <w:szCs w:val="24"/>
        </w:rPr>
        <w:t>1.3.1. Уровень финансирования проекта за счет жителей населенного пункта</w:t>
      </w:r>
      <w:r>
        <w:rPr>
          <w:rFonts w:ascii="Times New Roman" w:hAnsi="Times New Roman" w:cs="Times New Roman"/>
          <w:sz w:val="24"/>
          <w:szCs w:val="24"/>
        </w:rPr>
        <w:t>,</w:t>
      </w:r>
      <w:r w:rsidRPr="0088710F">
        <w:rPr>
          <w:rFonts w:ascii="Times New Roman" w:hAnsi="Times New Roman" w:cs="Times New Roman"/>
          <w:sz w:val="24"/>
          <w:szCs w:val="24"/>
        </w:rPr>
        <w:t xml:space="preserve"> улицы</w:t>
      </w:r>
      <w:r>
        <w:rPr>
          <w:rFonts w:ascii="Times New Roman" w:hAnsi="Times New Roman" w:cs="Times New Roman"/>
          <w:sz w:val="24"/>
          <w:szCs w:val="24"/>
        </w:rPr>
        <w:t xml:space="preserve"> населенного пункта, части улицы населенного пункта </w:t>
      </w:r>
      <w:r w:rsidRPr="0088710F">
        <w:rPr>
          <w:rFonts w:ascii="Times New Roman" w:hAnsi="Times New Roman" w:cs="Times New Roman"/>
          <w:sz w:val="24"/>
          <w:szCs w:val="24"/>
        </w:rPr>
        <w:t xml:space="preserve"> (далее - население)</w:t>
      </w:r>
      <w:proofErr w:type="gramStart"/>
      <w:r w:rsidRPr="0088710F">
        <w:rPr>
          <w:rFonts w:ascii="Times New Roman" w:hAnsi="Times New Roman" w:cs="Times New Roman"/>
          <w:sz w:val="24"/>
          <w:szCs w:val="24"/>
        </w:rPr>
        <w:t xml:space="preserve"> :</w:t>
      </w:r>
      <w:proofErr w:type="gramEnd"/>
    </w:p>
    <w:p w:rsidR="00B82E99" w:rsidRPr="0088710F" w:rsidRDefault="00B82E99" w:rsidP="00B82E99">
      <w:pPr>
        <w:pStyle w:val="ConsPlusNormal"/>
        <w:jc w:val="both"/>
        <w:rPr>
          <w:rFonts w:ascii="Times New Roman" w:hAnsi="Times New Roman" w:cs="Times New Roman"/>
          <w:sz w:val="24"/>
          <w:szCs w:val="24"/>
        </w:rPr>
      </w:pPr>
      <w:r w:rsidRPr="0088710F">
        <w:rPr>
          <w:rFonts w:ascii="Times New Roman" w:hAnsi="Times New Roman" w:cs="Times New Roman"/>
          <w:sz w:val="24"/>
          <w:szCs w:val="24"/>
        </w:rPr>
        <w:t xml:space="preserve">а) в случае, если уровень финансирования проекта составляет менее </w:t>
      </w:r>
      <w:r>
        <w:rPr>
          <w:rFonts w:ascii="Times New Roman" w:hAnsi="Times New Roman" w:cs="Times New Roman"/>
          <w:sz w:val="24"/>
          <w:szCs w:val="24"/>
        </w:rPr>
        <w:t>9</w:t>
      </w:r>
      <w:r w:rsidRPr="0088710F">
        <w:rPr>
          <w:rFonts w:ascii="Times New Roman" w:hAnsi="Times New Roman" w:cs="Times New Roman"/>
          <w:sz w:val="24"/>
          <w:szCs w:val="24"/>
        </w:rPr>
        <w:t xml:space="preserve"> процентов от общей суммы инициативного проекта, количество начисляемых баллов вычисляется по формуле:</w:t>
      </w:r>
    </w:p>
    <w:p w:rsidR="00B82E99" w:rsidRPr="0088710F" w:rsidRDefault="00B82E99" w:rsidP="00B82E9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88710F">
        <w:rPr>
          <w:rFonts w:ascii="Times New Roman" w:hAnsi="Times New Roman" w:cs="Times New Roman"/>
          <w:sz w:val="24"/>
          <w:szCs w:val="24"/>
        </w:rPr>
        <w:t xml:space="preserve">b = S / </w:t>
      </w:r>
      <w:r>
        <w:rPr>
          <w:rFonts w:ascii="Times New Roman" w:hAnsi="Times New Roman" w:cs="Times New Roman"/>
          <w:sz w:val="24"/>
          <w:szCs w:val="24"/>
        </w:rPr>
        <w:t>9</w:t>
      </w:r>
      <w:r w:rsidRPr="0088710F">
        <w:rPr>
          <w:rFonts w:ascii="Times New Roman" w:hAnsi="Times New Roman" w:cs="Times New Roman"/>
          <w:sz w:val="24"/>
          <w:szCs w:val="24"/>
        </w:rPr>
        <w:t xml:space="preserve"> x 100,</w:t>
      </w:r>
    </w:p>
    <w:p w:rsidR="00B82E99" w:rsidRPr="0088710F" w:rsidRDefault="00B82E99" w:rsidP="00B82E99">
      <w:pPr>
        <w:pStyle w:val="ConsPlusNormal"/>
        <w:jc w:val="both"/>
        <w:rPr>
          <w:rFonts w:ascii="Times New Roman" w:hAnsi="Times New Roman" w:cs="Times New Roman"/>
          <w:sz w:val="24"/>
          <w:szCs w:val="24"/>
        </w:rPr>
      </w:pPr>
      <w:r w:rsidRPr="0088710F">
        <w:rPr>
          <w:rFonts w:ascii="Times New Roman" w:hAnsi="Times New Roman" w:cs="Times New Roman"/>
          <w:sz w:val="24"/>
          <w:szCs w:val="24"/>
        </w:rPr>
        <w:t>где:</w:t>
      </w:r>
    </w:p>
    <w:p w:rsidR="00B82E99" w:rsidRPr="0088710F" w:rsidRDefault="00B82E99" w:rsidP="00B82E99">
      <w:pPr>
        <w:pStyle w:val="ConsPlusNormal"/>
        <w:jc w:val="both"/>
        <w:rPr>
          <w:rFonts w:ascii="Times New Roman" w:hAnsi="Times New Roman" w:cs="Times New Roman"/>
          <w:sz w:val="24"/>
          <w:szCs w:val="24"/>
        </w:rPr>
      </w:pPr>
      <w:r w:rsidRPr="0088710F">
        <w:rPr>
          <w:rFonts w:ascii="Times New Roman" w:hAnsi="Times New Roman" w:cs="Times New Roman"/>
          <w:sz w:val="24"/>
          <w:szCs w:val="24"/>
        </w:rPr>
        <w:t>S - уровень финансирования, в процентах;</w:t>
      </w:r>
    </w:p>
    <w:p w:rsidR="00B82E99" w:rsidRDefault="00B82E99" w:rsidP="00B82E99">
      <w:pPr>
        <w:pStyle w:val="ConsPlusNormal"/>
        <w:spacing w:before="220"/>
        <w:jc w:val="both"/>
        <w:rPr>
          <w:rFonts w:ascii="Times New Roman" w:hAnsi="Times New Roman" w:cs="Times New Roman"/>
          <w:sz w:val="24"/>
          <w:szCs w:val="24"/>
        </w:rPr>
      </w:pPr>
      <w:r w:rsidRPr="0088710F">
        <w:rPr>
          <w:rFonts w:ascii="Times New Roman" w:hAnsi="Times New Roman" w:cs="Times New Roman"/>
          <w:sz w:val="24"/>
          <w:szCs w:val="24"/>
        </w:rPr>
        <w:t xml:space="preserve">б) в случае, если уровень финансирования проекта составляет </w:t>
      </w:r>
      <w:r>
        <w:rPr>
          <w:rFonts w:ascii="Times New Roman" w:hAnsi="Times New Roman" w:cs="Times New Roman"/>
          <w:sz w:val="24"/>
          <w:szCs w:val="24"/>
        </w:rPr>
        <w:t>9</w:t>
      </w:r>
      <w:r w:rsidRPr="0088710F">
        <w:rPr>
          <w:rFonts w:ascii="Times New Roman" w:hAnsi="Times New Roman" w:cs="Times New Roman"/>
          <w:sz w:val="24"/>
          <w:szCs w:val="24"/>
        </w:rPr>
        <w:t xml:space="preserve"> процентов  от общей суммы проекта, начисляется 100 баллов.</w:t>
      </w:r>
    </w:p>
    <w:p w:rsidR="00B82E99" w:rsidRPr="0088710F" w:rsidRDefault="00B82E99" w:rsidP="00B82E99">
      <w:pPr>
        <w:pStyle w:val="ConsPlusNormal"/>
        <w:spacing w:before="220"/>
        <w:jc w:val="both"/>
        <w:rPr>
          <w:rFonts w:ascii="Times New Roman" w:hAnsi="Times New Roman" w:cs="Times New Roman"/>
          <w:sz w:val="24"/>
          <w:szCs w:val="24"/>
        </w:rPr>
      </w:pPr>
    </w:p>
    <w:p w:rsidR="00B82E99" w:rsidRPr="0088710F" w:rsidRDefault="00B82E99" w:rsidP="00B82E99">
      <w:pPr>
        <w:pStyle w:val="ConsPlusNormal"/>
        <w:jc w:val="both"/>
        <w:rPr>
          <w:rFonts w:ascii="Times New Roman" w:hAnsi="Times New Roman" w:cs="Times New Roman"/>
          <w:sz w:val="24"/>
          <w:szCs w:val="24"/>
        </w:rPr>
      </w:pPr>
      <w:r w:rsidRPr="0088710F">
        <w:rPr>
          <w:rFonts w:ascii="Times New Roman" w:hAnsi="Times New Roman" w:cs="Times New Roman"/>
          <w:sz w:val="24"/>
          <w:szCs w:val="24"/>
        </w:rPr>
        <w:t>1.3.2. Уровень финансирования проекта за счет юридических лиц, индивидуальных предпринимателей, физических лиц (далее - организации):</w:t>
      </w:r>
    </w:p>
    <w:p w:rsidR="00B82E99" w:rsidRPr="0088710F" w:rsidRDefault="00B82E99" w:rsidP="00B82E99">
      <w:pPr>
        <w:pStyle w:val="ConsPlusNormal"/>
        <w:jc w:val="both"/>
        <w:rPr>
          <w:rFonts w:ascii="Times New Roman" w:hAnsi="Times New Roman" w:cs="Times New Roman"/>
          <w:sz w:val="24"/>
          <w:szCs w:val="24"/>
        </w:rPr>
      </w:pPr>
      <w:r w:rsidRPr="0088710F">
        <w:rPr>
          <w:rFonts w:ascii="Times New Roman" w:hAnsi="Times New Roman" w:cs="Times New Roman"/>
          <w:sz w:val="24"/>
          <w:szCs w:val="24"/>
        </w:rPr>
        <w:t xml:space="preserve">а) в случае, если уровень финансирования проекта составляет менее </w:t>
      </w:r>
      <w:r>
        <w:rPr>
          <w:rFonts w:ascii="Times New Roman" w:hAnsi="Times New Roman" w:cs="Times New Roman"/>
          <w:sz w:val="24"/>
          <w:szCs w:val="24"/>
        </w:rPr>
        <w:t>1</w:t>
      </w:r>
      <w:r w:rsidRPr="0088710F">
        <w:rPr>
          <w:rFonts w:ascii="Times New Roman" w:hAnsi="Times New Roman" w:cs="Times New Roman"/>
          <w:sz w:val="24"/>
          <w:szCs w:val="24"/>
        </w:rPr>
        <w:t xml:space="preserve"> процентов от общей суммы инициативного проекта, количество начисляемых баллов вычисляется по формуле:</w:t>
      </w:r>
    </w:p>
    <w:p w:rsidR="00B82E99" w:rsidRPr="0088710F" w:rsidRDefault="00B82E99" w:rsidP="00B82E99">
      <w:pPr>
        <w:pStyle w:val="ConsPlusNormal"/>
        <w:jc w:val="both"/>
        <w:rPr>
          <w:rFonts w:ascii="Times New Roman" w:hAnsi="Times New Roman" w:cs="Times New Roman"/>
          <w:sz w:val="24"/>
          <w:szCs w:val="24"/>
        </w:rPr>
      </w:pPr>
    </w:p>
    <w:p w:rsidR="00B82E99" w:rsidRPr="0088710F" w:rsidRDefault="00B82E99" w:rsidP="00B82E9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88710F">
        <w:rPr>
          <w:rFonts w:ascii="Times New Roman" w:hAnsi="Times New Roman" w:cs="Times New Roman"/>
          <w:sz w:val="24"/>
          <w:szCs w:val="24"/>
        </w:rPr>
        <w:t xml:space="preserve">b = S / </w:t>
      </w:r>
      <w:r>
        <w:rPr>
          <w:rFonts w:ascii="Times New Roman" w:hAnsi="Times New Roman" w:cs="Times New Roman"/>
          <w:sz w:val="24"/>
          <w:szCs w:val="24"/>
        </w:rPr>
        <w:t>1</w:t>
      </w:r>
      <w:r w:rsidRPr="0088710F">
        <w:rPr>
          <w:rFonts w:ascii="Times New Roman" w:hAnsi="Times New Roman" w:cs="Times New Roman"/>
          <w:sz w:val="24"/>
          <w:szCs w:val="24"/>
        </w:rPr>
        <w:t xml:space="preserve"> x 100,</w:t>
      </w:r>
    </w:p>
    <w:p w:rsidR="00B82E99" w:rsidRPr="0088710F" w:rsidRDefault="00B82E99" w:rsidP="00B82E99">
      <w:pPr>
        <w:pStyle w:val="ConsPlusNormal"/>
        <w:jc w:val="both"/>
        <w:rPr>
          <w:rFonts w:ascii="Times New Roman" w:hAnsi="Times New Roman" w:cs="Times New Roman"/>
          <w:sz w:val="24"/>
          <w:szCs w:val="24"/>
        </w:rPr>
      </w:pPr>
    </w:p>
    <w:p w:rsidR="00B82E99" w:rsidRPr="0088710F" w:rsidRDefault="00B82E99" w:rsidP="00B82E99">
      <w:pPr>
        <w:pStyle w:val="ConsPlusNormal"/>
        <w:jc w:val="both"/>
        <w:rPr>
          <w:rFonts w:ascii="Times New Roman" w:hAnsi="Times New Roman" w:cs="Times New Roman"/>
          <w:sz w:val="24"/>
          <w:szCs w:val="24"/>
        </w:rPr>
      </w:pPr>
      <w:r w:rsidRPr="0088710F">
        <w:rPr>
          <w:rFonts w:ascii="Times New Roman" w:hAnsi="Times New Roman" w:cs="Times New Roman"/>
          <w:sz w:val="24"/>
          <w:szCs w:val="24"/>
        </w:rPr>
        <w:t>где:</w:t>
      </w:r>
    </w:p>
    <w:p w:rsidR="00B82E99" w:rsidRPr="0088710F" w:rsidRDefault="00B82E99" w:rsidP="00B82E99">
      <w:pPr>
        <w:pStyle w:val="ConsPlusNormal"/>
        <w:jc w:val="both"/>
        <w:rPr>
          <w:rFonts w:ascii="Times New Roman" w:hAnsi="Times New Roman" w:cs="Times New Roman"/>
          <w:sz w:val="24"/>
          <w:szCs w:val="24"/>
        </w:rPr>
      </w:pPr>
      <w:r w:rsidRPr="0088710F">
        <w:rPr>
          <w:rFonts w:ascii="Times New Roman" w:hAnsi="Times New Roman" w:cs="Times New Roman"/>
          <w:sz w:val="24"/>
          <w:szCs w:val="24"/>
        </w:rPr>
        <w:t>S - уровень финансирования, в процентах;</w:t>
      </w:r>
    </w:p>
    <w:p w:rsidR="00B82E99" w:rsidRDefault="00B82E99" w:rsidP="00B82E99">
      <w:pPr>
        <w:pStyle w:val="ConsPlusNormal"/>
        <w:jc w:val="both"/>
        <w:rPr>
          <w:rFonts w:ascii="Times New Roman" w:hAnsi="Times New Roman" w:cs="Times New Roman"/>
          <w:sz w:val="24"/>
          <w:szCs w:val="24"/>
        </w:rPr>
      </w:pPr>
      <w:r w:rsidRPr="0088710F">
        <w:rPr>
          <w:rFonts w:ascii="Times New Roman" w:hAnsi="Times New Roman" w:cs="Times New Roman"/>
          <w:sz w:val="24"/>
          <w:szCs w:val="24"/>
        </w:rPr>
        <w:t xml:space="preserve">б) в случае, если уровень финансирования проекта составляет </w:t>
      </w:r>
      <w:r>
        <w:rPr>
          <w:rFonts w:ascii="Times New Roman" w:hAnsi="Times New Roman" w:cs="Times New Roman"/>
          <w:sz w:val="24"/>
          <w:szCs w:val="24"/>
        </w:rPr>
        <w:t>1</w:t>
      </w:r>
      <w:r w:rsidRPr="0088710F">
        <w:rPr>
          <w:rFonts w:ascii="Times New Roman" w:hAnsi="Times New Roman" w:cs="Times New Roman"/>
          <w:sz w:val="24"/>
          <w:szCs w:val="24"/>
        </w:rPr>
        <w:t xml:space="preserve"> процентов от общей суммы инициативного проекта</w:t>
      </w:r>
      <w:proofErr w:type="gramStart"/>
      <w:r w:rsidRPr="0088710F">
        <w:rPr>
          <w:rFonts w:ascii="Times New Roman" w:hAnsi="Times New Roman" w:cs="Times New Roman"/>
          <w:sz w:val="24"/>
          <w:szCs w:val="24"/>
        </w:rPr>
        <w:t xml:space="preserve"> ,</w:t>
      </w:r>
      <w:proofErr w:type="gramEnd"/>
      <w:r w:rsidRPr="0088710F">
        <w:rPr>
          <w:rFonts w:ascii="Times New Roman" w:hAnsi="Times New Roman" w:cs="Times New Roman"/>
          <w:sz w:val="24"/>
          <w:szCs w:val="24"/>
        </w:rPr>
        <w:t xml:space="preserve"> начисляется 100 баллов.</w:t>
      </w:r>
      <w:r>
        <w:rPr>
          <w:rFonts w:ascii="Times New Roman" w:hAnsi="Times New Roman" w:cs="Times New Roman"/>
          <w:sz w:val="24"/>
          <w:szCs w:val="24"/>
        </w:rPr>
        <w:t>»</w:t>
      </w:r>
    </w:p>
    <w:p w:rsidR="00B82E99" w:rsidRDefault="00B82E99" w:rsidP="00B82E99">
      <w:pPr>
        <w:pStyle w:val="ConsPlusNormal"/>
        <w:jc w:val="both"/>
        <w:rPr>
          <w:rFonts w:ascii="Times New Roman" w:hAnsi="Times New Roman" w:cs="Times New Roman"/>
          <w:sz w:val="24"/>
          <w:szCs w:val="24"/>
        </w:rPr>
      </w:pPr>
    </w:p>
    <w:p w:rsidR="00B82E99" w:rsidRDefault="00B82E99" w:rsidP="006C3717">
      <w:pPr>
        <w:pStyle w:val="ConsPlusNonformat"/>
        <w:widowControl/>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Значения весовых коэффициентов критериев приложения 2</w:t>
      </w:r>
      <w:r w:rsidRPr="00730A29">
        <w:rPr>
          <w:rFonts w:ascii="Times New Roman" w:hAnsi="Times New Roman" w:cs="Times New Roman"/>
          <w:sz w:val="24"/>
          <w:szCs w:val="24"/>
        </w:rPr>
        <w:t xml:space="preserve"> </w:t>
      </w:r>
      <w:r>
        <w:rPr>
          <w:rFonts w:ascii="Times New Roman" w:hAnsi="Times New Roman" w:cs="Times New Roman"/>
          <w:sz w:val="24"/>
          <w:szCs w:val="24"/>
        </w:rPr>
        <w:t>изложить в новой редакции:</w:t>
      </w:r>
    </w:p>
    <w:p w:rsidR="00B82E99" w:rsidRPr="0088710F" w:rsidRDefault="00B82E99" w:rsidP="00B82E99">
      <w:pPr>
        <w:pStyle w:val="ConsPlusTitle"/>
        <w:jc w:val="center"/>
        <w:outlineLvl w:val="2"/>
      </w:pPr>
      <w:r w:rsidRPr="0088710F">
        <w:t>Значения весовых коэффициентов критериев</w:t>
      </w:r>
    </w:p>
    <w:p w:rsidR="00B82E99" w:rsidRPr="0088710F" w:rsidRDefault="00B82E99" w:rsidP="00B82E9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5862"/>
        <w:gridCol w:w="2438"/>
      </w:tblGrid>
      <w:tr w:rsidR="00B82E99" w:rsidRPr="0088710F" w:rsidTr="00B82E99">
        <w:tc>
          <w:tcPr>
            <w:tcW w:w="771" w:type="dxa"/>
          </w:tcPr>
          <w:p w:rsidR="00B82E99" w:rsidRPr="0088710F" w:rsidRDefault="00B82E99" w:rsidP="00B82E99">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 xml:space="preserve">N </w:t>
            </w:r>
            <w:proofErr w:type="gramStart"/>
            <w:r w:rsidRPr="0088710F">
              <w:rPr>
                <w:rFonts w:ascii="Times New Roman" w:hAnsi="Times New Roman" w:cs="Times New Roman"/>
                <w:sz w:val="24"/>
                <w:szCs w:val="24"/>
              </w:rPr>
              <w:t>п</w:t>
            </w:r>
            <w:proofErr w:type="gramEnd"/>
            <w:r w:rsidRPr="0088710F">
              <w:rPr>
                <w:rFonts w:ascii="Times New Roman" w:hAnsi="Times New Roman" w:cs="Times New Roman"/>
                <w:sz w:val="24"/>
                <w:szCs w:val="24"/>
              </w:rPr>
              <w:t>/п</w:t>
            </w:r>
          </w:p>
        </w:tc>
        <w:tc>
          <w:tcPr>
            <w:tcW w:w="5862" w:type="dxa"/>
          </w:tcPr>
          <w:p w:rsidR="00B82E99" w:rsidRPr="0088710F" w:rsidRDefault="00B82E99" w:rsidP="00B82E99">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Наименование критерия</w:t>
            </w:r>
          </w:p>
        </w:tc>
        <w:tc>
          <w:tcPr>
            <w:tcW w:w="2438" w:type="dxa"/>
          </w:tcPr>
          <w:p w:rsidR="00B82E99" w:rsidRPr="0088710F" w:rsidRDefault="00B82E99" w:rsidP="00B82E99">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Весовой коэффициент критерия</w:t>
            </w:r>
          </w:p>
        </w:tc>
      </w:tr>
      <w:tr w:rsidR="00B82E99" w:rsidRPr="0088710F" w:rsidTr="00B82E99">
        <w:tc>
          <w:tcPr>
            <w:tcW w:w="771" w:type="dxa"/>
          </w:tcPr>
          <w:p w:rsidR="00B82E99" w:rsidRDefault="00B82E99" w:rsidP="00B82E99">
            <w:pPr>
              <w:pStyle w:val="ConsPlusNormal"/>
              <w:rPr>
                <w:rFonts w:ascii="Times New Roman" w:hAnsi="Times New Roman" w:cs="Times New Roman"/>
                <w:sz w:val="24"/>
                <w:szCs w:val="24"/>
              </w:rPr>
            </w:pPr>
            <w:r w:rsidRPr="0088710F">
              <w:rPr>
                <w:rFonts w:ascii="Times New Roman" w:hAnsi="Times New Roman" w:cs="Times New Roman"/>
                <w:sz w:val="24"/>
                <w:szCs w:val="24"/>
              </w:rPr>
              <w:t>1</w:t>
            </w:r>
          </w:p>
          <w:p w:rsidR="00B82E99" w:rsidRPr="0007708C" w:rsidRDefault="00B82E99" w:rsidP="00B82E99">
            <w:r>
              <w:t>1.1</w:t>
            </w:r>
          </w:p>
        </w:tc>
        <w:tc>
          <w:tcPr>
            <w:tcW w:w="5862" w:type="dxa"/>
          </w:tcPr>
          <w:p w:rsidR="00B82E99" w:rsidRPr="0088710F" w:rsidRDefault="00B82E99" w:rsidP="00B82E99">
            <w:pPr>
              <w:pStyle w:val="ConsPlusNormal"/>
              <w:rPr>
                <w:rFonts w:ascii="Times New Roman" w:hAnsi="Times New Roman" w:cs="Times New Roman"/>
                <w:sz w:val="24"/>
                <w:szCs w:val="24"/>
              </w:rPr>
            </w:pPr>
            <w:r w:rsidRPr="0088710F">
              <w:rPr>
                <w:rFonts w:ascii="Times New Roman" w:hAnsi="Times New Roman" w:cs="Times New Roman"/>
                <w:sz w:val="24"/>
                <w:szCs w:val="24"/>
              </w:rPr>
              <w:t>Актуальность и социальная значимость проекта, в том числе</w:t>
            </w:r>
          </w:p>
        </w:tc>
        <w:tc>
          <w:tcPr>
            <w:tcW w:w="2438" w:type="dxa"/>
          </w:tcPr>
          <w:p w:rsidR="00B82E99" w:rsidRPr="0088710F" w:rsidRDefault="00B82E99" w:rsidP="00B82E99">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0,45</w:t>
            </w:r>
          </w:p>
        </w:tc>
      </w:tr>
      <w:tr w:rsidR="00B82E99" w:rsidRPr="0088710F" w:rsidTr="00B82E99">
        <w:tc>
          <w:tcPr>
            <w:tcW w:w="771" w:type="dxa"/>
          </w:tcPr>
          <w:p w:rsidR="00B82E99" w:rsidRPr="0088710F" w:rsidRDefault="00B82E99" w:rsidP="00B82E99">
            <w:pPr>
              <w:pStyle w:val="ConsPlusNormal"/>
              <w:rPr>
                <w:rFonts w:ascii="Times New Roman" w:hAnsi="Times New Roman" w:cs="Times New Roman"/>
                <w:sz w:val="24"/>
                <w:szCs w:val="24"/>
              </w:rPr>
            </w:pPr>
            <w:r w:rsidRPr="0088710F">
              <w:rPr>
                <w:rFonts w:ascii="Times New Roman" w:hAnsi="Times New Roman" w:cs="Times New Roman"/>
                <w:sz w:val="24"/>
                <w:szCs w:val="24"/>
              </w:rPr>
              <w:t>1</w:t>
            </w:r>
            <w:r>
              <w:rPr>
                <w:rFonts w:ascii="Times New Roman" w:hAnsi="Times New Roman" w:cs="Times New Roman"/>
                <w:sz w:val="24"/>
                <w:szCs w:val="24"/>
              </w:rPr>
              <w:t>1.1</w:t>
            </w:r>
            <w:r w:rsidRPr="0088710F">
              <w:rPr>
                <w:rFonts w:ascii="Times New Roman" w:hAnsi="Times New Roman" w:cs="Times New Roman"/>
                <w:sz w:val="24"/>
                <w:szCs w:val="24"/>
              </w:rPr>
              <w:t>.1</w:t>
            </w:r>
          </w:p>
        </w:tc>
        <w:tc>
          <w:tcPr>
            <w:tcW w:w="5862" w:type="dxa"/>
          </w:tcPr>
          <w:p w:rsidR="00B82E99" w:rsidRPr="0088710F" w:rsidRDefault="00B82E99" w:rsidP="00B82E99">
            <w:pPr>
              <w:pStyle w:val="ConsPlusNormal"/>
              <w:rPr>
                <w:rFonts w:ascii="Times New Roman" w:hAnsi="Times New Roman" w:cs="Times New Roman"/>
                <w:sz w:val="24"/>
                <w:szCs w:val="24"/>
              </w:rPr>
            </w:pPr>
            <w:r w:rsidRPr="0088710F">
              <w:rPr>
                <w:rFonts w:ascii="Times New Roman" w:hAnsi="Times New Roman" w:cs="Times New Roman"/>
                <w:sz w:val="24"/>
                <w:szCs w:val="24"/>
              </w:rPr>
              <w:t>степень участия населения в идентификации проблемы. Количество жителей, заинтересованных в реализации инициативного проекта.</w:t>
            </w:r>
          </w:p>
        </w:tc>
        <w:tc>
          <w:tcPr>
            <w:tcW w:w="2438" w:type="dxa"/>
          </w:tcPr>
          <w:p w:rsidR="00B82E99" w:rsidRPr="0088710F" w:rsidRDefault="00B82E99" w:rsidP="00B82E99">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0,35</w:t>
            </w:r>
          </w:p>
        </w:tc>
      </w:tr>
      <w:tr w:rsidR="00B82E99" w:rsidRPr="0088710F" w:rsidTr="00B82E99">
        <w:tc>
          <w:tcPr>
            <w:tcW w:w="771" w:type="dxa"/>
          </w:tcPr>
          <w:p w:rsidR="00B82E99" w:rsidRPr="0088710F" w:rsidRDefault="00B82E99" w:rsidP="00B82E99">
            <w:pPr>
              <w:pStyle w:val="ConsPlusNormal"/>
              <w:jc w:val="both"/>
              <w:rPr>
                <w:rFonts w:ascii="Times New Roman" w:hAnsi="Times New Roman" w:cs="Times New Roman"/>
                <w:sz w:val="24"/>
                <w:szCs w:val="24"/>
              </w:rPr>
            </w:pPr>
            <w:r w:rsidRPr="0088710F">
              <w:rPr>
                <w:rFonts w:ascii="Times New Roman" w:hAnsi="Times New Roman" w:cs="Times New Roman"/>
                <w:sz w:val="24"/>
                <w:szCs w:val="24"/>
              </w:rPr>
              <w:t>1</w:t>
            </w:r>
            <w:r>
              <w:rPr>
                <w:rFonts w:ascii="Times New Roman" w:hAnsi="Times New Roman" w:cs="Times New Roman"/>
                <w:sz w:val="24"/>
                <w:szCs w:val="24"/>
              </w:rPr>
              <w:t>1.1</w:t>
            </w:r>
            <w:r w:rsidRPr="0088710F">
              <w:rPr>
                <w:rFonts w:ascii="Times New Roman" w:hAnsi="Times New Roman" w:cs="Times New Roman"/>
                <w:sz w:val="24"/>
                <w:szCs w:val="24"/>
              </w:rPr>
              <w:t>.2</w:t>
            </w:r>
          </w:p>
        </w:tc>
        <w:tc>
          <w:tcPr>
            <w:tcW w:w="5862" w:type="dxa"/>
          </w:tcPr>
          <w:p w:rsidR="00B82E99" w:rsidRPr="0088710F" w:rsidRDefault="00B82E99" w:rsidP="00B82E99">
            <w:pPr>
              <w:pStyle w:val="ConsPlusNormal"/>
              <w:rPr>
                <w:rFonts w:ascii="Times New Roman" w:hAnsi="Times New Roman" w:cs="Times New Roman"/>
                <w:sz w:val="24"/>
                <w:szCs w:val="24"/>
              </w:rPr>
            </w:pPr>
            <w:r w:rsidRPr="0088710F">
              <w:rPr>
                <w:rFonts w:ascii="Times New Roman" w:hAnsi="Times New Roman" w:cs="Times New Roman"/>
                <w:sz w:val="24"/>
                <w:szCs w:val="24"/>
              </w:rPr>
              <w:t>использование средств массовой информации и других средств информирования населения в процессе отбора приоритетной проблемы</w:t>
            </w:r>
          </w:p>
        </w:tc>
        <w:tc>
          <w:tcPr>
            <w:tcW w:w="2438" w:type="dxa"/>
          </w:tcPr>
          <w:p w:rsidR="00B82E99" w:rsidRPr="0088710F" w:rsidRDefault="00B82E99" w:rsidP="00B82E99">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0,10</w:t>
            </w:r>
          </w:p>
        </w:tc>
      </w:tr>
      <w:tr w:rsidR="00B82E99" w:rsidRPr="0088710F" w:rsidTr="00B82E99">
        <w:tc>
          <w:tcPr>
            <w:tcW w:w="771" w:type="dxa"/>
          </w:tcPr>
          <w:p w:rsidR="00B82E99" w:rsidRDefault="00B82E99" w:rsidP="00B82E99">
            <w:pPr>
              <w:pStyle w:val="ConsPlusNormal"/>
              <w:jc w:val="both"/>
              <w:rPr>
                <w:rFonts w:ascii="Times New Roman" w:hAnsi="Times New Roman" w:cs="Times New Roman"/>
                <w:sz w:val="24"/>
                <w:szCs w:val="24"/>
              </w:rPr>
            </w:pPr>
            <w:r w:rsidRPr="0088710F">
              <w:rPr>
                <w:rFonts w:ascii="Times New Roman" w:hAnsi="Times New Roman" w:cs="Times New Roman"/>
                <w:sz w:val="24"/>
                <w:szCs w:val="24"/>
              </w:rPr>
              <w:t>2</w:t>
            </w:r>
          </w:p>
          <w:p w:rsidR="00B82E99" w:rsidRPr="0007708C" w:rsidRDefault="00B82E99" w:rsidP="00B82E99">
            <w:pPr>
              <w:jc w:val="both"/>
            </w:pPr>
            <w:r>
              <w:t>1.2</w:t>
            </w:r>
          </w:p>
        </w:tc>
        <w:tc>
          <w:tcPr>
            <w:tcW w:w="5862" w:type="dxa"/>
          </w:tcPr>
          <w:p w:rsidR="00B82E99" w:rsidRPr="0088710F" w:rsidRDefault="00B82E99" w:rsidP="00B82E99">
            <w:pPr>
              <w:pStyle w:val="ConsPlusNormal"/>
              <w:rPr>
                <w:rFonts w:ascii="Times New Roman" w:hAnsi="Times New Roman" w:cs="Times New Roman"/>
                <w:sz w:val="24"/>
                <w:szCs w:val="24"/>
              </w:rPr>
            </w:pPr>
            <w:r w:rsidRPr="0088710F">
              <w:rPr>
                <w:rFonts w:ascii="Times New Roman" w:hAnsi="Times New Roman" w:cs="Times New Roman"/>
                <w:sz w:val="24"/>
                <w:szCs w:val="24"/>
              </w:rPr>
              <w:t>Социальная и экономическая эффективность реализации проекта, том числе</w:t>
            </w:r>
          </w:p>
        </w:tc>
        <w:tc>
          <w:tcPr>
            <w:tcW w:w="2438" w:type="dxa"/>
          </w:tcPr>
          <w:p w:rsidR="00B82E99" w:rsidRPr="0088710F" w:rsidRDefault="00B82E99" w:rsidP="00B82E99">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0,09</w:t>
            </w:r>
          </w:p>
        </w:tc>
      </w:tr>
      <w:tr w:rsidR="00B82E99" w:rsidRPr="0088710F" w:rsidTr="00B82E99">
        <w:tc>
          <w:tcPr>
            <w:tcW w:w="771" w:type="dxa"/>
          </w:tcPr>
          <w:p w:rsidR="00B82E99" w:rsidRPr="0088710F" w:rsidRDefault="00B82E99" w:rsidP="00B82E99">
            <w:pPr>
              <w:pStyle w:val="ConsPlusNormal"/>
              <w:jc w:val="both"/>
              <w:rPr>
                <w:rFonts w:ascii="Times New Roman" w:hAnsi="Times New Roman" w:cs="Times New Roman"/>
                <w:sz w:val="24"/>
                <w:szCs w:val="24"/>
              </w:rPr>
            </w:pPr>
            <w:r w:rsidRPr="0088710F">
              <w:rPr>
                <w:rFonts w:ascii="Times New Roman" w:hAnsi="Times New Roman" w:cs="Times New Roman"/>
                <w:sz w:val="24"/>
                <w:szCs w:val="24"/>
              </w:rPr>
              <w:lastRenderedPageBreak/>
              <w:t>2</w:t>
            </w:r>
            <w:r>
              <w:rPr>
                <w:rFonts w:ascii="Times New Roman" w:hAnsi="Times New Roman" w:cs="Times New Roman"/>
                <w:sz w:val="24"/>
                <w:szCs w:val="24"/>
              </w:rPr>
              <w:t>1.2</w:t>
            </w:r>
            <w:r w:rsidRPr="0088710F">
              <w:rPr>
                <w:rFonts w:ascii="Times New Roman" w:hAnsi="Times New Roman" w:cs="Times New Roman"/>
                <w:sz w:val="24"/>
                <w:szCs w:val="24"/>
              </w:rPr>
              <w:t>.1</w:t>
            </w:r>
          </w:p>
        </w:tc>
        <w:tc>
          <w:tcPr>
            <w:tcW w:w="5862" w:type="dxa"/>
          </w:tcPr>
          <w:p w:rsidR="00B82E99" w:rsidRPr="0088710F" w:rsidRDefault="00B82E99" w:rsidP="00B82E99">
            <w:pPr>
              <w:pStyle w:val="ConsPlusNormal"/>
              <w:rPr>
                <w:rFonts w:ascii="Times New Roman" w:hAnsi="Times New Roman" w:cs="Times New Roman"/>
                <w:sz w:val="24"/>
                <w:szCs w:val="24"/>
              </w:rPr>
            </w:pPr>
            <w:r w:rsidRPr="0088710F">
              <w:rPr>
                <w:rFonts w:ascii="Times New Roman" w:hAnsi="Times New Roman" w:cs="Times New Roman"/>
                <w:sz w:val="24"/>
                <w:szCs w:val="24"/>
              </w:rPr>
              <w:t xml:space="preserve">доля </w:t>
            </w:r>
            <w:proofErr w:type="spellStart"/>
            <w:r w:rsidRPr="0088710F">
              <w:rPr>
                <w:rFonts w:ascii="Times New Roman" w:hAnsi="Times New Roman" w:cs="Times New Roman"/>
                <w:sz w:val="24"/>
                <w:szCs w:val="24"/>
              </w:rPr>
              <w:t>благополучателей</w:t>
            </w:r>
            <w:proofErr w:type="spellEnd"/>
            <w:r w:rsidRPr="0088710F">
              <w:rPr>
                <w:rFonts w:ascii="Times New Roman" w:hAnsi="Times New Roman" w:cs="Times New Roman"/>
                <w:sz w:val="24"/>
                <w:szCs w:val="24"/>
              </w:rPr>
              <w:t xml:space="preserve"> в общей численности </w:t>
            </w:r>
            <w:r w:rsidRPr="00D92396">
              <w:rPr>
                <w:rFonts w:ascii="Times New Roman" w:hAnsi="Times New Roman" w:cs="Times New Roman"/>
                <w:sz w:val="24"/>
                <w:szCs w:val="24"/>
              </w:rPr>
              <w:t>населения</w:t>
            </w:r>
            <w:r w:rsidRPr="00465435">
              <w:rPr>
                <w:rFonts w:ascii="Times New Roman" w:hAnsi="Times New Roman" w:cs="Times New Roman"/>
                <w:sz w:val="24"/>
                <w:szCs w:val="24"/>
                <w:highlight w:val="yellow"/>
              </w:rPr>
              <w:t xml:space="preserve"> </w:t>
            </w:r>
          </w:p>
        </w:tc>
        <w:tc>
          <w:tcPr>
            <w:tcW w:w="2438" w:type="dxa"/>
          </w:tcPr>
          <w:p w:rsidR="00B82E99" w:rsidRPr="0088710F" w:rsidRDefault="00B82E99" w:rsidP="00B82E99">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0,8</w:t>
            </w:r>
          </w:p>
        </w:tc>
      </w:tr>
      <w:tr w:rsidR="00B82E99" w:rsidRPr="0088710F" w:rsidTr="00B82E99">
        <w:tc>
          <w:tcPr>
            <w:tcW w:w="771" w:type="dxa"/>
          </w:tcPr>
          <w:p w:rsidR="00B82E99" w:rsidRPr="0088710F" w:rsidRDefault="00B82E99" w:rsidP="00B82E99">
            <w:pPr>
              <w:pStyle w:val="ConsPlusNormal"/>
              <w:jc w:val="both"/>
              <w:rPr>
                <w:rFonts w:ascii="Times New Roman" w:hAnsi="Times New Roman" w:cs="Times New Roman"/>
                <w:sz w:val="24"/>
                <w:szCs w:val="24"/>
              </w:rPr>
            </w:pPr>
            <w:r w:rsidRPr="0088710F">
              <w:rPr>
                <w:rFonts w:ascii="Times New Roman" w:hAnsi="Times New Roman" w:cs="Times New Roman"/>
                <w:sz w:val="24"/>
                <w:szCs w:val="24"/>
              </w:rPr>
              <w:t>2</w:t>
            </w:r>
            <w:r>
              <w:rPr>
                <w:rFonts w:ascii="Times New Roman" w:hAnsi="Times New Roman" w:cs="Times New Roman"/>
                <w:sz w:val="24"/>
                <w:szCs w:val="24"/>
              </w:rPr>
              <w:t>1.2</w:t>
            </w:r>
            <w:r w:rsidRPr="0088710F">
              <w:rPr>
                <w:rFonts w:ascii="Times New Roman" w:hAnsi="Times New Roman" w:cs="Times New Roman"/>
                <w:sz w:val="24"/>
                <w:szCs w:val="24"/>
              </w:rPr>
              <w:t>.2</w:t>
            </w:r>
          </w:p>
        </w:tc>
        <w:tc>
          <w:tcPr>
            <w:tcW w:w="5862" w:type="dxa"/>
          </w:tcPr>
          <w:p w:rsidR="00B82E99" w:rsidRPr="0088710F" w:rsidRDefault="00B82E99" w:rsidP="00B82E99">
            <w:pPr>
              <w:pStyle w:val="ConsPlusNormal"/>
              <w:rPr>
                <w:rFonts w:ascii="Times New Roman" w:hAnsi="Times New Roman" w:cs="Times New Roman"/>
                <w:sz w:val="24"/>
                <w:szCs w:val="24"/>
              </w:rPr>
            </w:pPr>
            <w:r w:rsidRPr="0088710F">
              <w:rPr>
                <w:rFonts w:ascii="Times New Roman" w:hAnsi="Times New Roman" w:cs="Times New Roman"/>
                <w:sz w:val="24"/>
                <w:szCs w:val="24"/>
              </w:rPr>
              <w:t>положительное воздействие результатов реализации проекта на состояние окружающей среды</w:t>
            </w:r>
          </w:p>
        </w:tc>
        <w:tc>
          <w:tcPr>
            <w:tcW w:w="2438" w:type="dxa"/>
          </w:tcPr>
          <w:p w:rsidR="00B82E99" w:rsidRPr="0088710F" w:rsidRDefault="00B82E99" w:rsidP="00B82E99">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0,01</w:t>
            </w:r>
          </w:p>
        </w:tc>
      </w:tr>
      <w:tr w:rsidR="00B82E99" w:rsidRPr="0088710F" w:rsidTr="00B82E99">
        <w:tc>
          <w:tcPr>
            <w:tcW w:w="771" w:type="dxa"/>
          </w:tcPr>
          <w:p w:rsidR="00B82E99" w:rsidRPr="0088710F" w:rsidRDefault="00B82E99" w:rsidP="00B82E99">
            <w:pPr>
              <w:pStyle w:val="ConsPlusNormal"/>
              <w:jc w:val="both"/>
              <w:rPr>
                <w:rFonts w:ascii="Times New Roman" w:hAnsi="Times New Roman" w:cs="Times New Roman"/>
                <w:sz w:val="24"/>
                <w:szCs w:val="24"/>
              </w:rPr>
            </w:pPr>
            <w:r>
              <w:rPr>
                <w:rFonts w:ascii="Times New Roman" w:hAnsi="Times New Roman" w:cs="Times New Roman"/>
                <w:sz w:val="24"/>
                <w:szCs w:val="24"/>
              </w:rPr>
              <w:t>11.</w:t>
            </w:r>
            <w:r w:rsidRPr="0088710F">
              <w:rPr>
                <w:rFonts w:ascii="Times New Roman" w:hAnsi="Times New Roman" w:cs="Times New Roman"/>
                <w:sz w:val="24"/>
                <w:szCs w:val="24"/>
              </w:rPr>
              <w:t>3</w:t>
            </w:r>
          </w:p>
        </w:tc>
        <w:tc>
          <w:tcPr>
            <w:tcW w:w="5862" w:type="dxa"/>
          </w:tcPr>
          <w:p w:rsidR="00B82E99" w:rsidRPr="0088710F" w:rsidRDefault="00B82E99" w:rsidP="00B82E99">
            <w:pPr>
              <w:pStyle w:val="ConsPlusNormal"/>
              <w:rPr>
                <w:rFonts w:ascii="Times New Roman" w:hAnsi="Times New Roman" w:cs="Times New Roman"/>
                <w:sz w:val="24"/>
                <w:szCs w:val="24"/>
              </w:rPr>
            </w:pPr>
            <w:r w:rsidRPr="0088710F">
              <w:rPr>
                <w:rFonts w:ascii="Times New Roman" w:hAnsi="Times New Roman" w:cs="Times New Roman"/>
                <w:sz w:val="24"/>
                <w:szCs w:val="24"/>
              </w:rPr>
              <w:t>Степень финансового, имущественного и (или) трудового участия жителей и  иных заинтересованных лиц в реализации инициативного проекта, в том числе планируемый объем инициативных платежей, в том числе</w:t>
            </w:r>
          </w:p>
        </w:tc>
        <w:tc>
          <w:tcPr>
            <w:tcW w:w="2438" w:type="dxa"/>
          </w:tcPr>
          <w:p w:rsidR="00B82E99" w:rsidRPr="0088710F" w:rsidRDefault="00B82E99" w:rsidP="00B82E99">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0,45</w:t>
            </w:r>
          </w:p>
        </w:tc>
      </w:tr>
      <w:tr w:rsidR="00B82E99" w:rsidRPr="0088710F" w:rsidTr="00B82E99">
        <w:tc>
          <w:tcPr>
            <w:tcW w:w="771" w:type="dxa"/>
          </w:tcPr>
          <w:p w:rsidR="00B82E99" w:rsidRPr="0088710F" w:rsidRDefault="00B82E99" w:rsidP="00B82E99">
            <w:pPr>
              <w:pStyle w:val="ConsPlusNormal"/>
              <w:jc w:val="both"/>
              <w:rPr>
                <w:rFonts w:ascii="Times New Roman" w:hAnsi="Times New Roman" w:cs="Times New Roman"/>
                <w:sz w:val="24"/>
                <w:szCs w:val="24"/>
              </w:rPr>
            </w:pPr>
            <w:r w:rsidRPr="0088710F">
              <w:rPr>
                <w:rFonts w:ascii="Times New Roman" w:hAnsi="Times New Roman" w:cs="Times New Roman"/>
                <w:sz w:val="24"/>
                <w:szCs w:val="24"/>
              </w:rPr>
              <w:t>3</w:t>
            </w:r>
            <w:r>
              <w:rPr>
                <w:rFonts w:ascii="Times New Roman" w:hAnsi="Times New Roman" w:cs="Times New Roman"/>
                <w:sz w:val="24"/>
                <w:szCs w:val="24"/>
              </w:rPr>
              <w:t>1.3</w:t>
            </w:r>
            <w:r w:rsidRPr="0088710F">
              <w:rPr>
                <w:rFonts w:ascii="Times New Roman" w:hAnsi="Times New Roman" w:cs="Times New Roman"/>
                <w:sz w:val="24"/>
                <w:szCs w:val="24"/>
              </w:rPr>
              <w:t>.1</w:t>
            </w:r>
          </w:p>
        </w:tc>
        <w:tc>
          <w:tcPr>
            <w:tcW w:w="5862" w:type="dxa"/>
          </w:tcPr>
          <w:p w:rsidR="00B82E99" w:rsidRPr="0088710F" w:rsidRDefault="00B82E99" w:rsidP="00B82E99">
            <w:pPr>
              <w:pStyle w:val="ConsPlusNormal"/>
              <w:rPr>
                <w:rFonts w:ascii="Times New Roman" w:hAnsi="Times New Roman" w:cs="Times New Roman"/>
                <w:sz w:val="24"/>
                <w:szCs w:val="24"/>
              </w:rPr>
            </w:pPr>
            <w:r w:rsidRPr="0088710F">
              <w:rPr>
                <w:rFonts w:ascii="Times New Roman" w:hAnsi="Times New Roman" w:cs="Times New Roman"/>
                <w:sz w:val="24"/>
                <w:szCs w:val="24"/>
              </w:rPr>
              <w:t>уровень финансирования проекта за счет населения</w:t>
            </w:r>
          </w:p>
        </w:tc>
        <w:tc>
          <w:tcPr>
            <w:tcW w:w="2438" w:type="dxa"/>
          </w:tcPr>
          <w:p w:rsidR="00B82E99" w:rsidRPr="0088710F" w:rsidRDefault="00B82E99" w:rsidP="00B82E99">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0,25</w:t>
            </w:r>
          </w:p>
        </w:tc>
      </w:tr>
      <w:tr w:rsidR="00B82E99" w:rsidRPr="0088710F" w:rsidTr="00B82E99">
        <w:tc>
          <w:tcPr>
            <w:tcW w:w="771" w:type="dxa"/>
          </w:tcPr>
          <w:p w:rsidR="00B82E99" w:rsidRPr="0088710F" w:rsidRDefault="00B82E99" w:rsidP="00B82E99">
            <w:pPr>
              <w:pStyle w:val="ConsPlusNormal"/>
              <w:jc w:val="both"/>
              <w:rPr>
                <w:rFonts w:ascii="Times New Roman" w:hAnsi="Times New Roman" w:cs="Times New Roman"/>
                <w:sz w:val="24"/>
                <w:szCs w:val="24"/>
              </w:rPr>
            </w:pPr>
            <w:r w:rsidRPr="0088710F">
              <w:rPr>
                <w:rFonts w:ascii="Times New Roman" w:hAnsi="Times New Roman" w:cs="Times New Roman"/>
                <w:sz w:val="24"/>
                <w:szCs w:val="24"/>
              </w:rPr>
              <w:t>3</w:t>
            </w:r>
            <w:r>
              <w:rPr>
                <w:rFonts w:ascii="Times New Roman" w:hAnsi="Times New Roman" w:cs="Times New Roman"/>
                <w:sz w:val="24"/>
                <w:szCs w:val="24"/>
              </w:rPr>
              <w:t>1.3</w:t>
            </w:r>
            <w:r w:rsidRPr="0088710F">
              <w:rPr>
                <w:rFonts w:ascii="Times New Roman" w:hAnsi="Times New Roman" w:cs="Times New Roman"/>
                <w:sz w:val="24"/>
                <w:szCs w:val="24"/>
              </w:rPr>
              <w:t>.2</w:t>
            </w:r>
          </w:p>
        </w:tc>
        <w:tc>
          <w:tcPr>
            <w:tcW w:w="5862" w:type="dxa"/>
          </w:tcPr>
          <w:p w:rsidR="00B82E99" w:rsidRPr="0088710F" w:rsidRDefault="00B82E99" w:rsidP="00B82E99">
            <w:pPr>
              <w:pStyle w:val="ConsPlusNormal"/>
              <w:rPr>
                <w:rFonts w:ascii="Times New Roman" w:hAnsi="Times New Roman" w:cs="Times New Roman"/>
                <w:sz w:val="24"/>
                <w:szCs w:val="24"/>
              </w:rPr>
            </w:pPr>
            <w:r w:rsidRPr="0088710F">
              <w:rPr>
                <w:rFonts w:ascii="Times New Roman" w:hAnsi="Times New Roman" w:cs="Times New Roman"/>
                <w:sz w:val="24"/>
                <w:szCs w:val="24"/>
              </w:rPr>
              <w:t>уровень финансирования проекта за счет организаций</w:t>
            </w:r>
          </w:p>
        </w:tc>
        <w:tc>
          <w:tcPr>
            <w:tcW w:w="2438" w:type="dxa"/>
          </w:tcPr>
          <w:p w:rsidR="00B82E99" w:rsidRPr="0088710F" w:rsidRDefault="00B82E99" w:rsidP="00B82E99">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0,10</w:t>
            </w:r>
          </w:p>
        </w:tc>
      </w:tr>
      <w:tr w:rsidR="00B82E99" w:rsidRPr="0088710F" w:rsidTr="00B82E99">
        <w:tc>
          <w:tcPr>
            <w:tcW w:w="771" w:type="dxa"/>
          </w:tcPr>
          <w:p w:rsidR="00B82E99" w:rsidRPr="0088710F" w:rsidRDefault="00B82E99" w:rsidP="00B82E99">
            <w:pPr>
              <w:pStyle w:val="ConsPlusNormal"/>
              <w:jc w:val="both"/>
              <w:rPr>
                <w:rFonts w:ascii="Times New Roman" w:hAnsi="Times New Roman" w:cs="Times New Roman"/>
                <w:sz w:val="24"/>
                <w:szCs w:val="24"/>
              </w:rPr>
            </w:pPr>
            <w:r w:rsidRPr="0088710F">
              <w:rPr>
                <w:rFonts w:ascii="Times New Roman" w:hAnsi="Times New Roman" w:cs="Times New Roman"/>
                <w:sz w:val="24"/>
                <w:szCs w:val="24"/>
              </w:rPr>
              <w:t>3</w:t>
            </w:r>
            <w:r>
              <w:rPr>
                <w:rFonts w:ascii="Times New Roman" w:hAnsi="Times New Roman" w:cs="Times New Roman"/>
                <w:sz w:val="24"/>
                <w:szCs w:val="24"/>
              </w:rPr>
              <w:t>1.3</w:t>
            </w:r>
            <w:r w:rsidRPr="0088710F">
              <w:rPr>
                <w:rFonts w:ascii="Times New Roman" w:hAnsi="Times New Roman" w:cs="Times New Roman"/>
                <w:sz w:val="24"/>
                <w:szCs w:val="24"/>
              </w:rPr>
              <w:t>.3</w:t>
            </w:r>
          </w:p>
        </w:tc>
        <w:tc>
          <w:tcPr>
            <w:tcW w:w="5862" w:type="dxa"/>
          </w:tcPr>
          <w:p w:rsidR="00B82E99" w:rsidRPr="0088710F" w:rsidRDefault="00B82E99" w:rsidP="00B82E99">
            <w:pPr>
              <w:pStyle w:val="ConsPlusNormal"/>
              <w:rPr>
                <w:rFonts w:ascii="Times New Roman" w:hAnsi="Times New Roman" w:cs="Times New Roman"/>
                <w:sz w:val="24"/>
                <w:szCs w:val="24"/>
              </w:rPr>
            </w:pPr>
            <w:r w:rsidRPr="0088710F">
              <w:rPr>
                <w:rFonts w:ascii="Times New Roman" w:hAnsi="Times New Roman" w:cs="Times New Roman"/>
                <w:sz w:val="24"/>
                <w:szCs w:val="24"/>
              </w:rPr>
              <w:t>имущественное и (или) трудовое участие населения в реализации проекта (материалы и другие формы)</w:t>
            </w:r>
          </w:p>
        </w:tc>
        <w:tc>
          <w:tcPr>
            <w:tcW w:w="2438" w:type="dxa"/>
          </w:tcPr>
          <w:p w:rsidR="00B82E99" w:rsidRPr="0088710F" w:rsidRDefault="00B82E99" w:rsidP="00B82E99">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0,05</w:t>
            </w:r>
          </w:p>
        </w:tc>
      </w:tr>
      <w:tr w:rsidR="00B82E99" w:rsidRPr="0088710F" w:rsidTr="00B82E99">
        <w:tc>
          <w:tcPr>
            <w:tcW w:w="771" w:type="dxa"/>
          </w:tcPr>
          <w:p w:rsidR="00B82E99" w:rsidRPr="0088710F" w:rsidRDefault="00B82E99" w:rsidP="00B82E99">
            <w:pPr>
              <w:pStyle w:val="ConsPlusNormal"/>
              <w:jc w:val="both"/>
              <w:rPr>
                <w:rFonts w:ascii="Times New Roman" w:hAnsi="Times New Roman" w:cs="Times New Roman"/>
                <w:sz w:val="24"/>
                <w:szCs w:val="24"/>
              </w:rPr>
            </w:pPr>
            <w:r w:rsidRPr="0088710F">
              <w:rPr>
                <w:rFonts w:ascii="Times New Roman" w:hAnsi="Times New Roman" w:cs="Times New Roman"/>
                <w:sz w:val="24"/>
                <w:szCs w:val="24"/>
              </w:rPr>
              <w:t>3</w:t>
            </w:r>
            <w:r>
              <w:rPr>
                <w:rFonts w:ascii="Times New Roman" w:hAnsi="Times New Roman" w:cs="Times New Roman"/>
                <w:sz w:val="24"/>
                <w:szCs w:val="24"/>
              </w:rPr>
              <w:t>1.3</w:t>
            </w:r>
            <w:r w:rsidRPr="0088710F">
              <w:rPr>
                <w:rFonts w:ascii="Times New Roman" w:hAnsi="Times New Roman" w:cs="Times New Roman"/>
                <w:sz w:val="24"/>
                <w:szCs w:val="24"/>
              </w:rPr>
              <w:t>.4</w:t>
            </w:r>
          </w:p>
        </w:tc>
        <w:tc>
          <w:tcPr>
            <w:tcW w:w="5862" w:type="dxa"/>
          </w:tcPr>
          <w:p w:rsidR="00B82E99" w:rsidRPr="0088710F" w:rsidRDefault="00B82E99" w:rsidP="00B82E99">
            <w:pPr>
              <w:pStyle w:val="ConsPlusNormal"/>
              <w:rPr>
                <w:rFonts w:ascii="Times New Roman" w:hAnsi="Times New Roman" w:cs="Times New Roman"/>
                <w:sz w:val="24"/>
                <w:szCs w:val="24"/>
              </w:rPr>
            </w:pPr>
            <w:r w:rsidRPr="0088710F">
              <w:rPr>
                <w:rFonts w:ascii="Times New Roman" w:hAnsi="Times New Roman" w:cs="Times New Roman"/>
                <w:sz w:val="24"/>
                <w:szCs w:val="24"/>
              </w:rPr>
              <w:t>имущественное и (или) трудовое участие организаций в реализации проекта (материалы и другие формы)</w:t>
            </w:r>
          </w:p>
        </w:tc>
        <w:tc>
          <w:tcPr>
            <w:tcW w:w="2438" w:type="dxa"/>
          </w:tcPr>
          <w:p w:rsidR="00B82E99" w:rsidRPr="0088710F" w:rsidRDefault="00B82E99" w:rsidP="00B82E99">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0,05</w:t>
            </w:r>
          </w:p>
        </w:tc>
      </w:tr>
      <w:tr w:rsidR="00B82E99" w:rsidRPr="0088710F" w:rsidTr="00B82E99">
        <w:tc>
          <w:tcPr>
            <w:tcW w:w="771" w:type="dxa"/>
          </w:tcPr>
          <w:p w:rsidR="00B82E99" w:rsidRPr="0088710F" w:rsidRDefault="00B82E99" w:rsidP="00B82E99">
            <w:pPr>
              <w:pStyle w:val="ConsPlusNormal"/>
              <w:jc w:val="both"/>
              <w:rPr>
                <w:rFonts w:ascii="Times New Roman" w:hAnsi="Times New Roman" w:cs="Times New Roman"/>
                <w:sz w:val="24"/>
                <w:szCs w:val="24"/>
              </w:rPr>
            </w:pPr>
            <w:r>
              <w:rPr>
                <w:rFonts w:ascii="Times New Roman" w:hAnsi="Times New Roman" w:cs="Times New Roman"/>
                <w:sz w:val="24"/>
                <w:szCs w:val="24"/>
              </w:rPr>
              <w:t>11.</w:t>
            </w:r>
            <w:r w:rsidRPr="0088710F">
              <w:rPr>
                <w:rFonts w:ascii="Times New Roman" w:hAnsi="Times New Roman" w:cs="Times New Roman"/>
                <w:sz w:val="24"/>
                <w:szCs w:val="24"/>
              </w:rPr>
              <w:t>4</w:t>
            </w:r>
          </w:p>
        </w:tc>
        <w:tc>
          <w:tcPr>
            <w:tcW w:w="5862" w:type="dxa"/>
          </w:tcPr>
          <w:p w:rsidR="00B82E99" w:rsidRPr="0088710F" w:rsidRDefault="00B82E99" w:rsidP="00B82E99">
            <w:pPr>
              <w:pStyle w:val="ConsPlusNormal"/>
              <w:rPr>
                <w:rFonts w:ascii="Times New Roman" w:hAnsi="Times New Roman" w:cs="Times New Roman"/>
                <w:sz w:val="24"/>
                <w:szCs w:val="24"/>
              </w:rPr>
            </w:pPr>
            <w:r w:rsidRPr="0088710F">
              <w:rPr>
                <w:rFonts w:ascii="Times New Roman" w:hAnsi="Times New Roman" w:cs="Times New Roman"/>
                <w:sz w:val="24"/>
                <w:szCs w:val="24"/>
              </w:rPr>
              <w:t>Наличие документации, позволяющей определить стоимость и возможность реализации проекта</w:t>
            </w:r>
          </w:p>
        </w:tc>
        <w:tc>
          <w:tcPr>
            <w:tcW w:w="2438" w:type="dxa"/>
          </w:tcPr>
          <w:p w:rsidR="00B82E99" w:rsidRPr="0088710F" w:rsidRDefault="00B82E99" w:rsidP="00B82E99">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0,01</w:t>
            </w:r>
          </w:p>
        </w:tc>
      </w:tr>
      <w:tr w:rsidR="00B82E99" w:rsidRPr="0088710F" w:rsidTr="00B82E99">
        <w:tc>
          <w:tcPr>
            <w:tcW w:w="771" w:type="dxa"/>
          </w:tcPr>
          <w:p w:rsidR="00B82E99" w:rsidRPr="0088710F" w:rsidRDefault="00B82E99" w:rsidP="00B82E99">
            <w:pPr>
              <w:pStyle w:val="ConsPlusNormal"/>
              <w:rPr>
                <w:rFonts w:ascii="Times New Roman" w:hAnsi="Times New Roman" w:cs="Times New Roman"/>
                <w:sz w:val="24"/>
                <w:szCs w:val="24"/>
              </w:rPr>
            </w:pPr>
          </w:p>
        </w:tc>
        <w:tc>
          <w:tcPr>
            <w:tcW w:w="5862" w:type="dxa"/>
          </w:tcPr>
          <w:p w:rsidR="00B82E99" w:rsidRPr="0088710F" w:rsidRDefault="00B82E99" w:rsidP="00B82E99">
            <w:pPr>
              <w:pStyle w:val="ConsPlusNormal"/>
              <w:rPr>
                <w:rFonts w:ascii="Times New Roman" w:hAnsi="Times New Roman" w:cs="Times New Roman"/>
                <w:sz w:val="24"/>
                <w:szCs w:val="24"/>
              </w:rPr>
            </w:pPr>
            <w:r w:rsidRPr="0088710F">
              <w:rPr>
                <w:rFonts w:ascii="Times New Roman" w:hAnsi="Times New Roman" w:cs="Times New Roman"/>
                <w:sz w:val="24"/>
                <w:szCs w:val="24"/>
              </w:rPr>
              <w:t>Итого</w:t>
            </w:r>
          </w:p>
        </w:tc>
        <w:tc>
          <w:tcPr>
            <w:tcW w:w="2438" w:type="dxa"/>
          </w:tcPr>
          <w:p w:rsidR="00B82E99" w:rsidRPr="0088710F" w:rsidRDefault="00B82E99" w:rsidP="00B82E99">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1,00</w:t>
            </w:r>
          </w:p>
        </w:tc>
      </w:tr>
    </w:tbl>
    <w:p w:rsidR="00B82E99" w:rsidRPr="0088710F" w:rsidRDefault="00B82E99" w:rsidP="00B82E99">
      <w:pPr>
        <w:pStyle w:val="ConsPlusNormal"/>
        <w:spacing w:before="220"/>
        <w:ind w:left="360"/>
        <w:jc w:val="both"/>
        <w:rPr>
          <w:rFonts w:ascii="Times New Roman" w:hAnsi="Times New Roman" w:cs="Times New Roman"/>
          <w:sz w:val="24"/>
          <w:szCs w:val="24"/>
        </w:rPr>
      </w:pPr>
    </w:p>
    <w:p w:rsidR="00B82E99" w:rsidRPr="008B6695" w:rsidRDefault="00B82E99" w:rsidP="00B82E99">
      <w:pPr>
        <w:ind w:firstLine="709"/>
        <w:jc w:val="both"/>
      </w:pPr>
      <w:r>
        <w:rPr>
          <w:b/>
        </w:rPr>
        <w:t>2</w:t>
      </w:r>
      <w:r w:rsidRPr="009A09C8">
        <w:rPr>
          <w:b/>
        </w:rPr>
        <w:t>.</w:t>
      </w:r>
      <w:r w:rsidRPr="008B6695">
        <w:rPr>
          <w:b/>
        </w:rPr>
        <w:t xml:space="preserve"> </w:t>
      </w:r>
      <w:r w:rsidRPr="008B6695">
        <w:t>Настоящее решение вступает в силу  после его официального опубликования.</w:t>
      </w:r>
    </w:p>
    <w:p w:rsidR="00B82E99" w:rsidRDefault="00B82E99" w:rsidP="00B82E99">
      <w:pPr>
        <w:pStyle w:val="Style3"/>
        <w:widowControl/>
        <w:spacing w:before="62"/>
        <w:jc w:val="left"/>
        <w:rPr>
          <w:rStyle w:val="FontStyle14"/>
        </w:rPr>
      </w:pPr>
    </w:p>
    <w:p w:rsidR="00B82E99" w:rsidRDefault="00B82E99" w:rsidP="00B82E99">
      <w:pPr>
        <w:tabs>
          <w:tab w:val="left" w:pos="8175"/>
        </w:tabs>
        <w:ind w:right="-186"/>
        <w:rPr>
          <w:b/>
        </w:rPr>
      </w:pPr>
    </w:p>
    <w:p w:rsidR="00B82E99" w:rsidRDefault="00B82E99" w:rsidP="00B82E99">
      <w:pPr>
        <w:tabs>
          <w:tab w:val="left" w:pos="8175"/>
        </w:tabs>
        <w:ind w:right="-186"/>
        <w:rPr>
          <w:b/>
        </w:rPr>
      </w:pPr>
    </w:p>
    <w:p w:rsidR="00B82E99" w:rsidRPr="004344E1" w:rsidRDefault="00B82E99" w:rsidP="00B82E99">
      <w:pPr>
        <w:tabs>
          <w:tab w:val="left" w:pos="8175"/>
        </w:tabs>
        <w:ind w:right="-186"/>
        <w:rPr>
          <w:b/>
        </w:rPr>
      </w:pPr>
      <w:r w:rsidRPr="004344E1">
        <w:rPr>
          <w:b/>
        </w:rPr>
        <w:t>Председател</w:t>
      </w:r>
      <w:r>
        <w:rPr>
          <w:b/>
        </w:rPr>
        <w:t>ь</w:t>
      </w:r>
      <w:r w:rsidRPr="004344E1">
        <w:rPr>
          <w:b/>
        </w:rPr>
        <w:t xml:space="preserve"> Совета депутатов </w:t>
      </w:r>
      <w:r w:rsidRPr="004344E1">
        <w:rPr>
          <w:b/>
          <w:bCs/>
        </w:rPr>
        <w:t>муниципального</w:t>
      </w:r>
      <w:r w:rsidRPr="004344E1">
        <w:rPr>
          <w:b/>
        </w:rPr>
        <w:t xml:space="preserve">                             </w:t>
      </w:r>
      <w:r>
        <w:rPr>
          <w:b/>
        </w:rPr>
        <w:t xml:space="preserve">          </w:t>
      </w:r>
      <w:r w:rsidRPr="004344E1">
        <w:rPr>
          <w:b/>
        </w:rPr>
        <w:t xml:space="preserve">        </w:t>
      </w:r>
      <w:r>
        <w:rPr>
          <w:b/>
        </w:rPr>
        <w:t>С.Л. Буров</w:t>
      </w:r>
    </w:p>
    <w:p w:rsidR="00B82E99" w:rsidRDefault="00B82E99" w:rsidP="00B82E99">
      <w:pPr>
        <w:tabs>
          <w:tab w:val="left" w:pos="7965"/>
        </w:tabs>
        <w:ind w:right="-186"/>
        <w:rPr>
          <w:b/>
          <w:bCs/>
        </w:rPr>
      </w:pPr>
      <w:r w:rsidRPr="004344E1">
        <w:rPr>
          <w:b/>
          <w:bCs/>
        </w:rPr>
        <w:t xml:space="preserve">образования «Муниципальный округ </w:t>
      </w:r>
    </w:p>
    <w:p w:rsidR="00B82E99" w:rsidRPr="004344E1" w:rsidRDefault="00B82E99" w:rsidP="00B82E99">
      <w:pPr>
        <w:tabs>
          <w:tab w:val="left" w:pos="7965"/>
        </w:tabs>
        <w:ind w:right="-186"/>
        <w:rPr>
          <w:b/>
        </w:rPr>
      </w:pPr>
      <w:proofErr w:type="spellStart"/>
      <w:r w:rsidRPr="004344E1">
        <w:rPr>
          <w:b/>
          <w:bCs/>
        </w:rPr>
        <w:t>Глазовский</w:t>
      </w:r>
      <w:proofErr w:type="spellEnd"/>
      <w:r w:rsidRPr="004344E1">
        <w:rPr>
          <w:b/>
          <w:bCs/>
        </w:rPr>
        <w:t xml:space="preserve"> район Удмуртской Республики</w:t>
      </w:r>
    </w:p>
    <w:p w:rsidR="00B82E99" w:rsidRPr="004344E1" w:rsidRDefault="00B82E99" w:rsidP="00B82E99">
      <w:pPr>
        <w:jc w:val="both"/>
        <w:rPr>
          <w:b/>
        </w:rPr>
      </w:pPr>
      <w:proofErr w:type="spellStart"/>
      <w:r w:rsidRPr="004344E1">
        <w:rPr>
          <w:b/>
        </w:rPr>
        <w:t>г</w:t>
      </w:r>
      <w:proofErr w:type="gramStart"/>
      <w:r w:rsidRPr="004344E1">
        <w:rPr>
          <w:b/>
        </w:rPr>
        <w:t>.Г</w:t>
      </w:r>
      <w:proofErr w:type="gramEnd"/>
      <w:r w:rsidRPr="004344E1">
        <w:rPr>
          <w:b/>
        </w:rPr>
        <w:t>лазов</w:t>
      </w:r>
      <w:proofErr w:type="spellEnd"/>
    </w:p>
    <w:p w:rsidR="00B82E99" w:rsidRPr="004344E1" w:rsidRDefault="00B82E99" w:rsidP="00B82E99">
      <w:pPr>
        <w:jc w:val="both"/>
        <w:rPr>
          <w:b/>
        </w:rPr>
      </w:pPr>
      <w:r>
        <w:rPr>
          <w:b/>
        </w:rPr>
        <w:t>27 апреля</w:t>
      </w:r>
      <w:r w:rsidRPr="004344E1">
        <w:rPr>
          <w:b/>
        </w:rPr>
        <w:t xml:space="preserve"> 202</w:t>
      </w:r>
      <w:r>
        <w:rPr>
          <w:b/>
        </w:rPr>
        <w:t>3</w:t>
      </w:r>
      <w:r w:rsidRPr="004344E1">
        <w:rPr>
          <w:b/>
        </w:rPr>
        <w:t xml:space="preserve"> года </w:t>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p>
    <w:p w:rsidR="00B82E99" w:rsidRPr="004344E1" w:rsidRDefault="00B82E99" w:rsidP="00B82E99">
      <w:pPr>
        <w:jc w:val="both"/>
        <w:rPr>
          <w:b/>
        </w:rPr>
      </w:pPr>
      <w:r w:rsidRPr="004344E1">
        <w:rPr>
          <w:b/>
        </w:rPr>
        <w:t xml:space="preserve">№ </w:t>
      </w:r>
      <w:r>
        <w:rPr>
          <w:b/>
        </w:rPr>
        <w:t>296</w:t>
      </w:r>
    </w:p>
    <w:p w:rsidR="00A7667C" w:rsidRDefault="00A7667C" w:rsidP="00784AEB">
      <w:pPr>
        <w:suppressAutoHyphens/>
        <w:spacing w:after="120"/>
        <w:ind w:firstLine="567"/>
        <w:jc w:val="center"/>
        <w:rPr>
          <w:b/>
        </w:rPr>
      </w:pPr>
    </w:p>
    <w:p w:rsidR="00A7667C" w:rsidRDefault="00A7667C"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B82E99" w:rsidRDefault="00B82E99" w:rsidP="00B82E99"/>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B82E99" w:rsidRPr="00DB7084" w:rsidTr="00B82E99">
        <w:tc>
          <w:tcPr>
            <w:tcW w:w="4361" w:type="dxa"/>
            <w:shd w:val="clear" w:color="auto" w:fill="auto"/>
          </w:tcPr>
          <w:p w:rsidR="00B82E99" w:rsidRPr="00DB7084" w:rsidRDefault="00B82E99" w:rsidP="00B82E99">
            <w:pPr>
              <w:jc w:val="center"/>
              <w:rPr>
                <w:bCs/>
                <w:sz w:val="22"/>
              </w:rPr>
            </w:pPr>
            <w:r w:rsidRPr="00DB7084">
              <w:rPr>
                <w:bCs/>
                <w:sz w:val="22"/>
              </w:rPr>
              <w:lastRenderedPageBreak/>
              <w:t xml:space="preserve">Совет депутатов </w:t>
            </w:r>
          </w:p>
          <w:p w:rsidR="00B82E99" w:rsidRPr="00DB7084" w:rsidRDefault="00B82E99" w:rsidP="00B82E99">
            <w:pPr>
              <w:jc w:val="center"/>
              <w:rPr>
                <w:bCs/>
                <w:sz w:val="22"/>
              </w:rPr>
            </w:pPr>
            <w:r w:rsidRPr="00DB7084">
              <w:rPr>
                <w:bCs/>
                <w:sz w:val="22"/>
              </w:rPr>
              <w:t xml:space="preserve">муниципального образования «Муниципальный округ </w:t>
            </w:r>
          </w:p>
          <w:p w:rsidR="00B82E99" w:rsidRPr="00DB7084" w:rsidRDefault="00B82E99" w:rsidP="00B82E99">
            <w:pPr>
              <w:jc w:val="center"/>
              <w:rPr>
                <w:bCs/>
                <w:sz w:val="22"/>
              </w:rPr>
            </w:pPr>
            <w:proofErr w:type="spellStart"/>
            <w:r w:rsidRPr="00DB7084">
              <w:rPr>
                <w:bCs/>
                <w:sz w:val="22"/>
              </w:rPr>
              <w:t>Глазовский</w:t>
            </w:r>
            <w:proofErr w:type="spellEnd"/>
            <w:r w:rsidRPr="00DB7084">
              <w:rPr>
                <w:bCs/>
                <w:sz w:val="22"/>
              </w:rPr>
              <w:t xml:space="preserve"> район </w:t>
            </w:r>
          </w:p>
          <w:p w:rsidR="00B82E99" w:rsidRPr="00DB7084" w:rsidRDefault="00B82E99" w:rsidP="00B82E99">
            <w:pPr>
              <w:jc w:val="center"/>
              <w:rPr>
                <w:bCs/>
                <w:sz w:val="22"/>
              </w:rPr>
            </w:pPr>
            <w:r w:rsidRPr="00DB7084">
              <w:rPr>
                <w:bCs/>
                <w:sz w:val="22"/>
              </w:rPr>
              <w:t xml:space="preserve">Удмуртской Республики»  </w:t>
            </w:r>
          </w:p>
          <w:p w:rsidR="00B82E99" w:rsidRPr="00DB7084" w:rsidRDefault="00B82E99" w:rsidP="00B82E99">
            <w:pPr>
              <w:jc w:val="center"/>
              <w:rPr>
                <w:b/>
                <w:bCs/>
                <w:noProof/>
                <w:sz w:val="22"/>
              </w:rPr>
            </w:pPr>
          </w:p>
        </w:tc>
        <w:tc>
          <w:tcPr>
            <w:tcW w:w="1139" w:type="dxa"/>
          </w:tcPr>
          <w:p w:rsidR="00B82E99" w:rsidRPr="00DB7084" w:rsidRDefault="00B82E99" w:rsidP="00B82E99">
            <w:pPr>
              <w:jc w:val="center"/>
              <w:rPr>
                <w:b/>
                <w:bCs/>
                <w:sz w:val="22"/>
              </w:rPr>
            </w:pPr>
            <w:r>
              <w:rPr>
                <w:b/>
                <w:bCs/>
                <w:noProof/>
                <w:sz w:val="22"/>
              </w:rPr>
              <w:drawing>
                <wp:anchor distT="0" distB="0" distL="114300" distR="114300" simplePos="0" relativeHeight="251663360"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4" name="Рисунок 4"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B82E99" w:rsidRPr="00DB7084" w:rsidRDefault="00B82E99" w:rsidP="00B82E99">
            <w:pPr>
              <w:jc w:val="center"/>
              <w:rPr>
                <w:bCs/>
                <w:sz w:val="22"/>
              </w:rPr>
            </w:pPr>
            <w:r w:rsidRPr="00DB7084">
              <w:rPr>
                <w:b/>
                <w:bCs/>
                <w:sz w:val="22"/>
              </w:rPr>
              <w:t>«</w:t>
            </w:r>
            <w:r w:rsidRPr="00DB7084">
              <w:rPr>
                <w:bCs/>
                <w:sz w:val="22"/>
              </w:rPr>
              <w:t xml:space="preserve">Удмурт </w:t>
            </w:r>
            <w:proofErr w:type="spellStart"/>
            <w:r w:rsidRPr="00DB7084">
              <w:rPr>
                <w:bCs/>
                <w:sz w:val="22"/>
              </w:rPr>
              <w:t>Элькунысь</w:t>
            </w:r>
            <w:proofErr w:type="spellEnd"/>
            <w:r w:rsidRPr="00DB7084">
              <w:rPr>
                <w:bCs/>
                <w:sz w:val="22"/>
              </w:rPr>
              <w:t xml:space="preserve"> </w:t>
            </w:r>
          </w:p>
          <w:p w:rsidR="00B82E99" w:rsidRPr="00DB7084" w:rsidRDefault="00B82E99" w:rsidP="00B82E99">
            <w:pPr>
              <w:jc w:val="center"/>
              <w:rPr>
                <w:bCs/>
                <w:sz w:val="22"/>
              </w:rPr>
            </w:pPr>
            <w:r w:rsidRPr="00DB7084">
              <w:rPr>
                <w:bCs/>
                <w:sz w:val="22"/>
              </w:rPr>
              <w:t xml:space="preserve">Глаз </w:t>
            </w:r>
            <w:proofErr w:type="spellStart"/>
            <w:r w:rsidRPr="00DB7084">
              <w:rPr>
                <w:bCs/>
                <w:sz w:val="22"/>
              </w:rPr>
              <w:t>ёрос</w:t>
            </w:r>
            <w:proofErr w:type="spellEnd"/>
            <w:r w:rsidRPr="00DB7084">
              <w:rPr>
                <w:bCs/>
                <w:sz w:val="22"/>
              </w:rPr>
              <w:t xml:space="preserve"> </w:t>
            </w:r>
          </w:p>
          <w:p w:rsidR="00B82E99" w:rsidRPr="00DB7084" w:rsidRDefault="00B82E99" w:rsidP="00B82E99">
            <w:pPr>
              <w:jc w:val="center"/>
              <w:rPr>
                <w:bCs/>
                <w:sz w:val="22"/>
              </w:rPr>
            </w:pPr>
            <w:r w:rsidRPr="00DB7084">
              <w:rPr>
                <w:bCs/>
                <w:sz w:val="22"/>
              </w:rPr>
              <w:t>муниципал округ»</w:t>
            </w:r>
          </w:p>
          <w:p w:rsidR="00B82E99" w:rsidRPr="00DB7084" w:rsidRDefault="00B82E99" w:rsidP="00B82E99">
            <w:pPr>
              <w:jc w:val="center"/>
              <w:rPr>
                <w:bCs/>
                <w:sz w:val="22"/>
              </w:rPr>
            </w:pPr>
            <w:r w:rsidRPr="00DB7084">
              <w:rPr>
                <w:bCs/>
                <w:sz w:val="22"/>
              </w:rPr>
              <w:t xml:space="preserve">муниципал </w:t>
            </w:r>
            <w:proofErr w:type="spellStart"/>
            <w:r w:rsidRPr="00DB7084">
              <w:rPr>
                <w:bCs/>
                <w:sz w:val="22"/>
              </w:rPr>
              <w:t>кылдытэтысь</w:t>
            </w:r>
            <w:proofErr w:type="spellEnd"/>
            <w:r w:rsidRPr="00DB7084">
              <w:rPr>
                <w:bCs/>
                <w:sz w:val="22"/>
              </w:rPr>
              <w:t xml:space="preserve"> </w:t>
            </w:r>
          </w:p>
          <w:p w:rsidR="00B82E99" w:rsidRPr="00DB7084" w:rsidRDefault="00B82E99" w:rsidP="00B82E99">
            <w:pPr>
              <w:jc w:val="center"/>
              <w:rPr>
                <w:bCs/>
                <w:sz w:val="22"/>
              </w:rPr>
            </w:pPr>
            <w:proofErr w:type="spellStart"/>
            <w:r w:rsidRPr="00DB7084">
              <w:rPr>
                <w:bCs/>
                <w:sz w:val="22"/>
              </w:rPr>
              <w:t>депутатъёслэн</w:t>
            </w:r>
            <w:proofErr w:type="spellEnd"/>
            <w:r w:rsidRPr="00DB7084">
              <w:rPr>
                <w:bCs/>
                <w:sz w:val="22"/>
              </w:rPr>
              <w:t xml:space="preserve"> </w:t>
            </w:r>
            <w:proofErr w:type="spellStart"/>
            <w:r w:rsidRPr="00DB7084">
              <w:rPr>
                <w:bCs/>
                <w:sz w:val="22"/>
              </w:rPr>
              <w:t>Кенешсы</w:t>
            </w:r>
            <w:proofErr w:type="spellEnd"/>
          </w:p>
          <w:p w:rsidR="00B82E99" w:rsidRPr="00DB7084" w:rsidRDefault="00B82E99" w:rsidP="00B82E99">
            <w:pPr>
              <w:jc w:val="center"/>
              <w:rPr>
                <w:b/>
                <w:bCs/>
                <w:sz w:val="22"/>
              </w:rPr>
            </w:pPr>
          </w:p>
        </w:tc>
      </w:tr>
    </w:tbl>
    <w:p w:rsidR="00B82E99" w:rsidRPr="00DB7084" w:rsidRDefault="00B82E99" w:rsidP="00B82E99">
      <w:pPr>
        <w:keepNext/>
        <w:jc w:val="center"/>
        <w:outlineLvl w:val="0"/>
        <w:rPr>
          <w:b/>
          <w:bCs/>
          <w:sz w:val="44"/>
          <w:szCs w:val="44"/>
        </w:rPr>
      </w:pPr>
      <w:r w:rsidRPr="00DB7084">
        <w:rPr>
          <w:b/>
          <w:bCs/>
          <w:sz w:val="44"/>
          <w:szCs w:val="44"/>
        </w:rPr>
        <w:t>РЕШЕНИЕ</w:t>
      </w:r>
    </w:p>
    <w:p w:rsidR="00B82E99" w:rsidRPr="00C00D48" w:rsidRDefault="00B82E99" w:rsidP="00B82E99">
      <w:pPr>
        <w:jc w:val="center"/>
        <w:rPr>
          <w:b/>
          <w:bCs/>
          <w:sz w:val="28"/>
          <w:szCs w:val="28"/>
        </w:rPr>
      </w:pPr>
    </w:p>
    <w:p w:rsidR="00B82E99" w:rsidRPr="00C00D48" w:rsidRDefault="00B82E99" w:rsidP="00B82E99">
      <w:pPr>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B82E99" w:rsidRPr="00C00D48" w:rsidRDefault="00B82E99" w:rsidP="00B82E99">
      <w:pPr>
        <w:jc w:val="center"/>
        <w:rPr>
          <w:b/>
          <w:bCs/>
          <w:sz w:val="28"/>
          <w:szCs w:val="28"/>
        </w:rPr>
      </w:pPr>
      <w:r w:rsidRPr="00C00D48">
        <w:rPr>
          <w:b/>
          <w:bCs/>
          <w:sz w:val="28"/>
          <w:szCs w:val="28"/>
        </w:rPr>
        <w:t xml:space="preserve">«МУНИЦИПАЛЬНЫЙ ОКРУГ ГЛАЗОВСКИЙ РАЙОН </w:t>
      </w:r>
    </w:p>
    <w:p w:rsidR="00B82E99" w:rsidRPr="00C00D48" w:rsidRDefault="00B82E99" w:rsidP="00B82E99">
      <w:pPr>
        <w:jc w:val="center"/>
        <w:rPr>
          <w:b/>
          <w:bCs/>
          <w:sz w:val="28"/>
          <w:szCs w:val="28"/>
        </w:rPr>
      </w:pPr>
      <w:r w:rsidRPr="00C00D48">
        <w:rPr>
          <w:b/>
          <w:bCs/>
          <w:sz w:val="28"/>
          <w:szCs w:val="28"/>
        </w:rPr>
        <w:t xml:space="preserve">УДМУРТСКОЙ РЕСПУБЛИКИ» </w:t>
      </w:r>
    </w:p>
    <w:p w:rsidR="00B82E99" w:rsidRPr="00E3097B" w:rsidRDefault="00B82E99" w:rsidP="00B82E99">
      <w:pPr>
        <w:rPr>
          <w:b/>
        </w:rPr>
      </w:pPr>
    </w:p>
    <w:p w:rsidR="00B82E99" w:rsidRDefault="00B82E99" w:rsidP="00B82E99">
      <w:pPr>
        <w:pStyle w:val="211"/>
        <w:spacing w:line="240" w:lineRule="auto"/>
        <w:ind w:firstLine="0"/>
        <w:jc w:val="center"/>
        <w:rPr>
          <w:b/>
          <w:szCs w:val="24"/>
        </w:rPr>
      </w:pPr>
      <w:r w:rsidRPr="000F7DDB">
        <w:rPr>
          <w:b/>
          <w:szCs w:val="24"/>
        </w:rPr>
        <w:t>О внесении изменений в решение Совета депутатов муниципального образования «</w:t>
      </w:r>
      <w:r>
        <w:rPr>
          <w:b/>
          <w:szCs w:val="24"/>
        </w:rPr>
        <w:t xml:space="preserve">Муниципальный округ </w:t>
      </w:r>
      <w:proofErr w:type="spellStart"/>
      <w:r w:rsidRPr="000F7DDB">
        <w:rPr>
          <w:b/>
          <w:szCs w:val="24"/>
        </w:rPr>
        <w:t>Глазовский</w:t>
      </w:r>
      <w:proofErr w:type="spellEnd"/>
      <w:r w:rsidRPr="000F7DDB">
        <w:rPr>
          <w:b/>
          <w:szCs w:val="24"/>
        </w:rPr>
        <w:t xml:space="preserve"> район</w:t>
      </w:r>
      <w:r>
        <w:rPr>
          <w:b/>
          <w:szCs w:val="24"/>
        </w:rPr>
        <w:t xml:space="preserve"> Удмуртской Республики</w:t>
      </w:r>
      <w:r w:rsidRPr="000F7DDB">
        <w:rPr>
          <w:b/>
          <w:szCs w:val="24"/>
        </w:rPr>
        <w:t xml:space="preserve">» </w:t>
      </w:r>
    </w:p>
    <w:p w:rsidR="00B82E99" w:rsidRPr="00741E44" w:rsidRDefault="00B82E99" w:rsidP="00B82E99">
      <w:pPr>
        <w:pStyle w:val="211"/>
        <w:spacing w:line="240" w:lineRule="auto"/>
        <w:ind w:firstLine="0"/>
        <w:jc w:val="center"/>
        <w:rPr>
          <w:b/>
          <w:bCs/>
          <w:szCs w:val="24"/>
        </w:rPr>
      </w:pPr>
      <w:r w:rsidRPr="000F7DDB">
        <w:rPr>
          <w:b/>
          <w:szCs w:val="24"/>
        </w:rPr>
        <w:t>от 2</w:t>
      </w:r>
      <w:r>
        <w:rPr>
          <w:b/>
          <w:szCs w:val="24"/>
        </w:rPr>
        <w:t>1</w:t>
      </w:r>
      <w:r w:rsidRPr="000F7DDB">
        <w:rPr>
          <w:b/>
          <w:szCs w:val="24"/>
        </w:rPr>
        <w:t xml:space="preserve"> декабря 20</w:t>
      </w:r>
      <w:r>
        <w:rPr>
          <w:b/>
          <w:szCs w:val="24"/>
        </w:rPr>
        <w:t xml:space="preserve">22 </w:t>
      </w:r>
      <w:r w:rsidRPr="000F7DDB">
        <w:rPr>
          <w:b/>
          <w:szCs w:val="24"/>
        </w:rPr>
        <w:t>года</w:t>
      </w:r>
      <w:r>
        <w:rPr>
          <w:b/>
          <w:szCs w:val="24"/>
        </w:rPr>
        <w:t xml:space="preserve"> № 273</w:t>
      </w:r>
      <w:r w:rsidRPr="000F7DDB">
        <w:rPr>
          <w:b/>
          <w:szCs w:val="24"/>
        </w:rPr>
        <w:t xml:space="preserve"> «О бюджете муниципального образования</w:t>
      </w:r>
      <w:r>
        <w:rPr>
          <w:b/>
          <w:szCs w:val="24"/>
        </w:rPr>
        <w:t xml:space="preserve"> </w:t>
      </w:r>
      <w:r w:rsidRPr="000F7DDB">
        <w:rPr>
          <w:b/>
          <w:szCs w:val="24"/>
        </w:rPr>
        <w:t>«</w:t>
      </w:r>
      <w:r>
        <w:rPr>
          <w:b/>
          <w:szCs w:val="24"/>
        </w:rPr>
        <w:t xml:space="preserve">Муниципальный округ </w:t>
      </w:r>
      <w:proofErr w:type="spellStart"/>
      <w:r w:rsidRPr="000F7DDB">
        <w:rPr>
          <w:b/>
          <w:szCs w:val="24"/>
        </w:rPr>
        <w:t>Глазовский</w:t>
      </w:r>
      <w:proofErr w:type="spellEnd"/>
      <w:r w:rsidRPr="000F7DDB">
        <w:rPr>
          <w:b/>
          <w:szCs w:val="24"/>
        </w:rPr>
        <w:t xml:space="preserve"> район</w:t>
      </w:r>
      <w:r>
        <w:rPr>
          <w:b/>
          <w:szCs w:val="24"/>
        </w:rPr>
        <w:t xml:space="preserve"> Удмуртской Республики</w:t>
      </w:r>
      <w:r w:rsidRPr="000F7DDB">
        <w:rPr>
          <w:b/>
          <w:szCs w:val="24"/>
        </w:rPr>
        <w:t>»</w:t>
      </w:r>
      <w:r>
        <w:rPr>
          <w:b/>
          <w:szCs w:val="24"/>
        </w:rPr>
        <w:t xml:space="preserve"> </w:t>
      </w:r>
      <w:r w:rsidRPr="000F7DDB">
        <w:rPr>
          <w:b/>
          <w:szCs w:val="24"/>
        </w:rPr>
        <w:t>на 202</w:t>
      </w:r>
      <w:r>
        <w:rPr>
          <w:b/>
          <w:szCs w:val="24"/>
        </w:rPr>
        <w:t>3</w:t>
      </w:r>
      <w:r w:rsidRPr="000F7DDB">
        <w:rPr>
          <w:b/>
          <w:szCs w:val="24"/>
        </w:rPr>
        <w:t xml:space="preserve"> год и на плановый период</w:t>
      </w:r>
      <w:r w:rsidRPr="000F7DDB">
        <w:rPr>
          <w:b/>
          <w:bCs/>
          <w:szCs w:val="24"/>
        </w:rPr>
        <w:t xml:space="preserve"> 202</w:t>
      </w:r>
      <w:r>
        <w:rPr>
          <w:b/>
          <w:bCs/>
          <w:szCs w:val="24"/>
        </w:rPr>
        <w:t>4</w:t>
      </w:r>
      <w:r w:rsidRPr="000F7DDB">
        <w:rPr>
          <w:b/>
          <w:bCs/>
          <w:szCs w:val="24"/>
        </w:rPr>
        <w:t xml:space="preserve"> и 202</w:t>
      </w:r>
      <w:r>
        <w:rPr>
          <w:b/>
          <w:bCs/>
          <w:szCs w:val="24"/>
        </w:rPr>
        <w:t>5</w:t>
      </w:r>
      <w:r w:rsidRPr="000F7DDB">
        <w:rPr>
          <w:b/>
          <w:bCs/>
          <w:szCs w:val="24"/>
        </w:rPr>
        <w:t xml:space="preserve"> годов»</w:t>
      </w:r>
      <w:r>
        <w:rPr>
          <w:b/>
          <w:bCs/>
          <w:szCs w:val="24"/>
        </w:rPr>
        <w:t xml:space="preserve"> (в редакции решения Совета</w:t>
      </w:r>
      <w:r w:rsidRPr="000F7DDB">
        <w:rPr>
          <w:b/>
          <w:szCs w:val="24"/>
        </w:rPr>
        <w:t xml:space="preserve"> депутатов муниципального образования «</w:t>
      </w:r>
      <w:r>
        <w:rPr>
          <w:b/>
          <w:szCs w:val="24"/>
        </w:rPr>
        <w:t xml:space="preserve">Муниципальный округ </w:t>
      </w:r>
      <w:proofErr w:type="spellStart"/>
      <w:r w:rsidRPr="000F7DDB">
        <w:rPr>
          <w:b/>
          <w:szCs w:val="24"/>
        </w:rPr>
        <w:t>Глазовский</w:t>
      </w:r>
      <w:proofErr w:type="spellEnd"/>
      <w:r w:rsidRPr="000F7DDB">
        <w:rPr>
          <w:b/>
          <w:szCs w:val="24"/>
        </w:rPr>
        <w:t xml:space="preserve"> район</w:t>
      </w:r>
      <w:r>
        <w:rPr>
          <w:b/>
          <w:szCs w:val="24"/>
        </w:rPr>
        <w:t xml:space="preserve"> Удмуртской Республики</w:t>
      </w:r>
      <w:r w:rsidRPr="000F7DDB">
        <w:rPr>
          <w:b/>
          <w:szCs w:val="24"/>
        </w:rPr>
        <w:t>»</w:t>
      </w:r>
      <w:r>
        <w:rPr>
          <w:b/>
          <w:szCs w:val="24"/>
        </w:rPr>
        <w:t xml:space="preserve"> </w:t>
      </w:r>
      <w:r>
        <w:rPr>
          <w:b/>
          <w:bCs/>
          <w:szCs w:val="24"/>
        </w:rPr>
        <w:t>от 26.01.2023 № 280, от 27.02.2023 № 284)</w:t>
      </w:r>
    </w:p>
    <w:p w:rsidR="00B82E99" w:rsidRPr="00C00D48" w:rsidRDefault="00B82E99" w:rsidP="00B82E99">
      <w:pPr>
        <w:rPr>
          <w:b/>
        </w:rPr>
      </w:pPr>
    </w:p>
    <w:p w:rsidR="00B82E99" w:rsidRPr="00C00D48" w:rsidRDefault="00B82E99" w:rsidP="00B82E99">
      <w:r w:rsidRPr="00C00D48">
        <w:t xml:space="preserve">Принято </w:t>
      </w:r>
    </w:p>
    <w:p w:rsidR="00B82E99" w:rsidRPr="00C00D48" w:rsidRDefault="00B82E99" w:rsidP="00B82E99">
      <w:r w:rsidRPr="00C00D48">
        <w:t xml:space="preserve">Советом депутатов муниципального образования </w:t>
      </w:r>
    </w:p>
    <w:p w:rsidR="00B82E99" w:rsidRPr="00C00D48" w:rsidRDefault="00B82E99" w:rsidP="00B82E99">
      <w:r w:rsidRPr="00C00D48">
        <w:t>«Муниц</w:t>
      </w:r>
      <w:r>
        <w:t xml:space="preserve">ипальный округ </w:t>
      </w:r>
      <w:proofErr w:type="spellStart"/>
      <w:r>
        <w:t>Глазовский</w:t>
      </w:r>
      <w:proofErr w:type="spellEnd"/>
      <w:r>
        <w:t xml:space="preserve"> район</w:t>
      </w:r>
      <w:r w:rsidRPr="00C00D48">
        <w:t xml:space="preserve">                                        </w:t>
      </w:r>
    </w:p>
    <w:p w:rsidR="00B82E99" w:rsidRPr="00C00D48" w:rsidRDefault="00B82E99" w:rsidP="00B82E99">
      <w:r w:rsidRPr="00C00D48">
        <w:t>Удмуртской Республики</w:t>
      </w:r>
      <w:r>
        <w:t>»</w:t>
      </w:r>
      <w:r w:rsidRPr="00C00D48">
        <w:t xml:space="preserve"> первого созыва                  </w:t>
      </w:r>
      <w:r>
        <w:t xml:space="preserve">                                   </w:t>
      </w:r>
      <w:r w:rsidRPr="00C00D48">
        <w:t xml:space="preserve"> </w:t>
      </w:r>
      <w:r>
        <w:t>27 апреля</w:t>
      </w:r>
      <w:r w:rsidRPr="00C00D48">
        <w:t xml:space="preserve"> 202</w:t>
      </w:r>
      <w:r>
        <w:t>3</w:t>
      </w:r>
      <w:r w:rsidRPr="00C00D48">
        <w:t xml:space="preserve"> года</w:t>
      </w:r>
    </w:p>
    <w:p w:rsidR="00B82E99" w:rsidRDefault="00B82E99" w:rsidP="00B82E99">
      <w:pPr>
        <w:ind w:right="-2"/>
        <w:jc w:val="both"/>
      </w:pPr>
    </w:p>
    <w:p w:rsidR="00B82E99" w:rsidRDefault="00B82E99" w:rsidP="00B82E99">
      <w:pPr>
        <w:ind w:right="-2"/>
        <w:jc w:val="both"/>
      </w:pPr>
    </w:p>
    <w:p w:rsidR="00B82E99" w:rsidRPr="00486162" w:rsidRDefault="00B82E99" w:rsidP="00B82E99">
      <w:pPr>
        <w:ind w:firstLine="709"/>
        <w:jc w:val="both"/>
        <w:rPr>
          <w:b/>
          <w:sz w:val="23"/>
          <w:szCs w:val="23"/>
        </w:rPr>
      </w:pPr>
      <w:proofErr w:type="gramStart"/>
      <w:r w:rsidRPr="00486162">
        <w:rPr>
          <w:sz w:val="23"/>
          <w:szCs w:val="23"/>
        </w:rPr>
        <w:t xml:space="preserve">Руководствуясь Бюджетным кодексом Российской Федерации, Уставом муниципального образования «Муниципальный округ </w:t>
      </w:r>
      <w:proofErr w:type="spellStart"/>
      <w:r w:rsidRPr="00486162">
        <w:rPr>
          <w:sz w:val="23"/>
          <w:szCs w:val="23"/>
        </w:rPr>
        <w:t>Глазовский</w:t>
      </w:r>
      <w:proofErr w:type="spellEnd"/>
      <w:r w:rsidRPr="00486162">
        <w:rPr>
          <w:sz w:val="23"/>
          <w:szCs w:val="23"/>
        </w:rPr>
        <w:t xml:space="preserve"> район Удмуртской Республики», Положением о бюджетном процессе в муниципальном образовании «Муниципальный округ </w:t>
      </w:r>
      <w:proofErr w:type="spellStart"/>
      <w:r w:rsidRPr="00486162">
        <w:rPr>
          <w:sz w:val="23"/>
          <w:szCs w:val="23"/>
        </w:rPr>
        <w:t>Глазовский</w:t>
      </w:r>
      <w:proofErr w:type="spellEnd"/>
      <w:r w:rsidRPr="00486162">
        <w:rPr>
          <w:sz w:val="23"/>
          <w:szCs w:val="23"/>
        </w:rPr>
        <w:t xml:space="preserve"> район Удмуртской Республики», утвержденным решением Совета депутатов муниципального образования «Муниципальный округ </w:t>
      </w:r>
      <w:proofErr w:type="spellStart"/>
      <w:r w:rsidRPr="00486162">
        <w:rPr>
          <w:sz w:val="23"/>
          <w:szCs w:val="23"/>
        </w:rPr>
        <w:t>Глазовский</w:t>
      </w:r>
      <w:proofErr w:type="spellEnd"/>
      <w:r w:rsidRPr="00486162">
        <w:rPr>
          <w:sz w:val="23"/>
          <w:szCs w:val="23"/>
        </w:rPr>
        <w:t xml:space="preserve"> район Удмуртской Республики» от 24.02.2022 № 140, </w:t>
      </w:r>
      <w:r w:rsidRPr="00486162">
        <w:rPr>
          <w:b/>
          <w:sz w:val="23"/>
          <w:szCs w:val="23"/>
        </w:rPr>
        <w:t xml:space="preserve">Совет депутатов муниципального образования «Муниципальный округ </w:t>
      </w:r>
      <w:proofErr w:type="spellStart"/>
      <w:r w:rsidRPr="00486162">
        <w:rPr>
          <w:b/>
          <w:sz w:val="23"/>
          <w:szCs w:val="23"/>
        </w:rPr>
        <w:t>Глазовский</w:t>
      </w:r>
      <w:proofErr w:type="spellEnd"/>
      <w:r w:rsidRPr="00486162">
        <w:rPr>
          <w:b/>
          <w:sz w:val="23"/>
          <w:szCs w:val="23"/>
        </w:rPr>
        <w:t xml:space="preserve"> район Удмуртской Республики» РЕШИЛ:</w:t>
      </w:r>
      <w:proofErr w:type="gramEnd"/>
    </w:p>
    <w:p w:rsidR="00B82E99" w:rsidRPr="00486162" w:rsidRDefault="00B82E99" w:rsidP="00B82E99">
      <w:pPr>
        <w:ind w:firstLine="709"/>
        <w:jc w:val="both"/>
        <w:rPr>
          <w:sz w:val="23"/>
          <w:szCs w:val="23"/>
        </w:rPr>
      </w:pPr>
      <w:r w:rsidRPr="00486162">
        <w:rPr>
          <w:b/>
          <w:sz w:val="23"/>
          <w:szCs w:val="23"/>
        </w:rPr>
        <w:t>1.</w:t>
      </w:r>
      <w:r w:rsidRPr="00486162">
        <w:rPr>
          <w:sz w:val="23"/>
          <w:szCs w:val="23"/>
        </w:rPr>
        <w:t xml:space="preserve"> Внести в решение Совета депутатов муниципального образования «Муниципальный округ </w:t>
      </w:r>
      <w:proofErr w:type="spellStart"/>
      <w:r w:rsidRPr="00486162">
        <w:rPr>
          <w:sz w:val="23"/>
          <w:szCs w:val="23"/>
        </w:rPr>
        <w:t>Глазовский</w:t>
      </w:r>
      <w:proofErr w:type="spellEnd"/>
      <w:r w:rsidRPr="00486162">
        <w:rPr>
          <w:sz w:val="23"/>
          <w:szCs w:val="23"/>
        </w:rPr>
        <w:t xml:space="preserve"> район Удмуртской Республики» от 21.12.2022 № 273 «О бюджете муниципального образования «Муниципальный округ </w:t>
      </w:r>
      <w:proofErr w:type="spellStart"/>
      <w:r w:rsidRPr="00486162">
        <w:rPr>
          <w:sz w:val="23"/>
          <w:szCs w:val="23"/>
        </w:rPr>
        <w:t>Глазовский</w:t>
      </w:r>
      <w:proofErr w:type="spellEnd"/>
      <w:r w:rsidRPr="00486162">
        <w:rPr>
          <w:sz w:val="23"/>
          <w:szCs w:val="23"/>
        </w:rPr>
        <w:t xml:space="preserve"> район Удмуртской Республики» на 2023 год и на плановый период 2024 и 2025 годов»</w:t>
      </w:r>
      <w:r w:rsidRPr="00486162">
        <w:rPr>
          <w:b/>
          <w:sz w:val="23"/>
          <w:szCs w:val="23"/>
        </w:rPr>
        <w:t xml:space="preserve"> </w:t>
      </w:r>
      <w:r w:rsidRPr="00486162">
        <w:rPr>
          <w:sz w:val="23"/>
          <w:szCs w:val="23"/>
        </w:rPr>
        <w:t xml:space="preserve">следующие  изменения: </w:t>
      </w:r>
    </w:p>
    <w:p w:rsidR="00B82E99" w:rsidRPr="00486162" w:rsidRDefault="00B82E99" w:rsidP="00B82E99">
      <w:pPr>
        <w:ind w:firstLine="709"/>
        <w:jc w:val="both"/>
        <w:rPr>
          <w:sz w:val="23"/>
          <w:szCs w:val="23"/>
        </w:rPr>
      </w:pPr>
      <w:r w:rsidRPr="00486162">
        <w:rPr>
          <w:b/>
          <w:sz w:val="23"/>
          <w:szCs w:val="23"/>
        </w:rPr>
        <w:t>1)</w:t>
      </w:r>
      <w:r w:rsidRPr="00486162">
        <w:rPr>
          <w:sz w:val="23"/>
          <w:szCs w:val="23"/>
        </w:rPr>
        <w:t xml:space="preserve"> подпункты 1,2,3</w:t>
      </w:r>
      <w:r>
        <w:rPr>
          <w:sz w:val="23"/>
          <w:szCs w:val="23"/>
        </w:rPr>
        <w:t>,4</w:t>
      </w:r>
      <w:r w:rsidRPr="00486162">
        <w:rPr>
          <w:sz w:val="23"/>
          <w:szCs w:val="23"/>
        </w:rPr>
        <w:t xml:space="preserve"> статьи 1 изложить в следующей редакции:</w:t>
      </w:r>
    </w:p>
    <w:p w:rsidR="00B82E99" w:rsidRPr="00C33E33" w:rsidRDefault="00B82E99" w:rsidP="00B82E99">
      <w:pPr>
        <w:ind w:firstLine="708"/>
        <w:contextualSpacing/>
        <w:jc w:val="both"/>
        <w:rPr>
          <w:color w:val="000000"/>
          <w:sz w:val="23"/>
          <w:szCs w:val="23"/>
        </w:rPr>
      </w:pPr>
      <w:r w:rsidRPr="00C33E33">
        <w:rPr>
          <w:sz w:val="23"/>
          <w:szCs w:val="23"/>
        </w:rPr>
        <w:t>«</w:t>
      </w:r>
      <w:r w:rsidRPr="00C33E33">
        <w:rPr>
          <w:color w:val="000000"/>
          <w:sz w:val="23"/>
          <w:szCs w:val="23"/>
        </w:rPr>
        <w:t xml:space="preserve">1) прогнозируемый общий объем доходов бюджета муниципального образования «Муниципальный округ </w:t>
      </w:r>
      <w:proofErr w:type="spellStart"/>
      <w:r w:rsidRPr="00C33E33">
        <w:rPr>
          <w:color w:val="000000"/>
          <w:sz w:val="23"/>
          <w:szCs w:val="23"/>
        </w:rPr>
        <w:t>Глазовский</w:t>
      </w:r>
      <w:proofErr w:type="spellEnd"/>
      <w:r w:rsidRPr="00C33E33">
        <w:rPr>
          <w:color w:val="000000"/>
          <w:sz w:val="23"/>
          <w:szCs w:val="23"/>
        </w:rPr>
        <w:t xml:space="preserve"> район Удмуртской Республики» согласно классификации доходов бюджетов Российской Федерации в сумме 770 933 437,17 </w:t>
      </w:r>
      <w:proofErr w:type="gramStart"/>
      <w:r w:rsidRPr="00C33E33">
        <w:rPr>
          <w:color w:val="000000"/>
          <w:sz w:val="23"/>
          <w:szCs w:val="23"/>
        </w:rPr>
        <w:t>рублей</w:t>
      </w:r>
      <w:proofErr w:type="gramEnd"/>
      <w:r w:rsidRPr="00C33E33">
        <w:rPr>
          <w:color w:val="000000"/>
          <w:sz w:val="23"/>
          <w:szCs w:val="23"/>
        </w:rPr>
        <w:t xml:space="preserve"> в том числе объем безвозмездных поступлений в сумме 580 972 768,99 рублей, из них объем межбюджетных трансфертов, получаемых из бюджетов бюджетной системы Российской Федерации, в сумме 518 845 355,59 рублей согласно приложения 1 к настоящему Решению;</w:t>
      </w:r>
    </w:p>
    <w:p w:rsidR="00B82E99" w:rsidRPr="00C33E33" w:rsidRDefault="00B82E99" w:rsidP="00B82E99">
      <w:pPr>
        <w:ind w:firstLine="708"/>
        <w:contextualSpacing/>
        <w:jc w:val="both"/>
        <w:rPr>
          <w:color w:val="000000"/>
          <w:sz w:val="23"/>
          <w:szCs w:val="23"/>
        </w:rPr>
      </w:pPr>
      <w:r w:rsidRPr="00C33E33">
        <w:rPr>
          <w:color w:val="000000"/>
          <w:sz w:val="23"/>
          <w:szCs w:val="23"/>
        </w:rPr>
        <w:t xml:space="preserve">2) общий объем расходов бюджета муниципального образования «Муниципальный округ </w:t>
      </w:r>
      <w:proofErr w:type="spellStart"/>
      <w:r w:rsidRPr="00C33E33">
        <w:rPr>
          <w:color w:val="000000"/>
          <w:sz w:val="23"/>
          <w:szCs w:val="23"/>
        </w:rPr>
        <w:t>Глазовский</w:t>
      </w:r>
      <w:proofErr w:type="spellEnd"/>
      <w:r w:rsidRPr="00C33E33">
        <w:rPr>
          <w:color w:val="000000"/>
          <w:sz w:val="23"/>
          <w:szCs w:val="23"/>
        </w:rPr>
        <w:t xml:space="preserve"> район Удмуртской Республики» в сумме  816 515 281,72 рублей;</w:t>
      </w:r>
    </w:p>
    <w:p w:rsidR="00B82E99" w:rsidRDefault="00B82E99" w:rsidP="00B82E99">
      <w:pPr>
        <w:ind w:firstLine="708"/>
        <w:contextualSpacing/>
        <w:jc w:val="both"/>
        <w:rPr>
          <w:color w:val="000000"/>
        </w:rPr>
      </w:pPr>
      <w:r w:rsidRPr="00C33E33">
        <w:rPr>
          <w:color w:val="000000"/>
          <w:sz w:val="23"/>
          <w:szCs w:val="23"/>
        </w:rPr>
        <w:t>3)</w:t>
      </w:r>
      <w:r w:rsidRPr="00C33E33">
        <w:rPr>
          <w:color w:val="000000"/>
        </w:rPr>
        <w:t xml:space="preserve"> верхний предел муниципального внутреннего долга муниципального образ</w:t>
      </w:r>
      <w:r w:rsidRPr="00486162">
        <w:rPr>
          <w:color w:val="000000"/>
        </w:rPr>
        <w:t xml:space="preserve">ования «Муниципальный округ </w:t>
      </w:r>
      <w:proofErr w:type="spellStart"/>
      <w:r w:rsidRPr="00486162">
        <w:rPr>
          <w:color w:val="000000"/>
        </w:rPr>
        <w:t>Глазовский</w:t>
      </w:r>
      <w:proofErr w:type="spellEnd"/>
      <w:r w:rsidRPr="00486162">
        <w:rPr>
          <w:color w:val="000000"/>
        </w:rPr>
        <w:t xml:space="preserve"> район Удмуртской Республики» на 1 января 2024 года в сумме </w:t>
      </w:r>
      <w:r>
        <w:rPr>
          <w:color w:val="000000"/>
        </w:rPr>
        <w:t>81 670 470</w:t>
      </w:r>
      <w:r w:rsidRPr="00C33E33">
        <w:rPr>
          <w:color w:val="000000"/>
        </w:rPr>
        <w:t>,72 рублей</w:t>
      </w:r>
      <w:r w:rsidRPr="00486162">
        <w:rPr>
          <w:color w:val="000000"/>
        </w:rPr>
        <w:t xml:space="preserve">, в том числе верхний предел долга по муниципальным гарантиям муниципального образования «Муниципальный округ </w:t>
      </w:r>
      <w:proofErr w:type="spellStart"/>
      <w:r w:rsidRPr="00486162">
        <w:rPr>
          <w:color w:val="000000"/>
        </w:rPr>
        <w:t>Глазовский</w:t>
      </w:r>
      <w:proofErr w:type="spellEnd"/>
      <w:r w:rsidRPr="00486162">
        <w:rPr>
          <w:color w:val="000000"/>
        </w:rPr>
        <w:t xml:space="preserve"> район Удмуртской Республики» в сумме 0 рублей;</w:t>
      </w:r>
    </w:p>
    <w:p w:rsidR="00B82E99" w:rsidRPr="000B5BE0" w:rsidRDefault="00B82E99" w:rsidP="00B82E99">
      <w:pPr>
        <w:ind w:firstLine="708"/>
        <w:contextualSpacing/>
        <w:jc w:val="both"/>
        <w:rPr>
          <w:color w:val="000000"/>
          <w:spacing w:val="-2"/>
        </w:rPr>
      </w:pPr>
      <w:r w:rsidRPr="000B5BE0">
        <w:rPr>
          <w:color w:val="000000"/>
        </w:rPr>
        <w:lastRenderedPageBreak/>
        <w:t>4) </w:t>
      </w:r>
      <w:r w:rsidRPr="000B5BE0">
        <w:rPr>
          <w:color w:val="000000"/>
          <w:spacing w:val="-2"/>
        </w:rPr>
        <w:t xml:space="preserve">дефицит бюджета </w:t>
      </w:r>
      <w:r w:rsidRPr="000B5BE0">
        <w:rPr>
          <w:color w:val="000000"/>
        </w:rPr>
        <w:t xml:space="preserve">муниципального образования «Муниципальный округ </w:t>
      </w:r>
      <w:proofErr w:type="spellStart"/>
      <w:r w:rsidRPr="000B5BE0">
        <w:rPr>
          <w:color w:val="000000"/>
        </w:rPr>
        <w:t>Глазовский</w:t>
      </w:r>
      <w:proofErr w:type="spellEnd"/>
      <w:r w:rsidRPr="008F34A7">
        <w:rPr>
          <w:color w:val="000000"/>
        </w:rPr>
        <w:t xml:space="preserve"> </w:t>
      </w:r>
      <w:r w:rsidRPr="000B5BE0">
        <w:rPr>
          <w:color w:val="000000"/>
        </w:rPr>
        <w:t>район</w:t>
      </w:r>
      <w:r w:rsidRPr="008F34A7">
        <w:rPr>
          <w:color w:val="000000"/>
        </w:rPr>
        <w:t xml:space="preserve"> </w:t>
      </w:r>
      <w:r w:rsidRPr="000B5BE0">
        <w:rPr>
          <w:color w:val="000000"/>
        </w:rPr>
        <w:t>Удмуртской</w:t>
      </w:r>
      <w:r w:rsidRPr="008F34A7">
        <w:rPr>
          <w:color w:val="000000"/>
        </w:rPr>
        <w:t xml:space="preserve"> </w:t>
      </w:r>
      <w:r w:rsidRPr="000B5BE0">
        <w:rPr>
          <w:color w:val="000000"/>
        </w:rPr>
        <w:t>Республики»</w:t>
      </w:r>
      <w:r w:rsidRPr="008F34A7">
        <w:rPr>
          <w:color w:val="000000"/>
        </w:rPr>
        <w:t xml:space="preserve"> в</w:t>
      </w:r>
      <w:r w:rsidRPr="008F34A7">
        <w:rPr>
          <w:color w:val="000000"/>
          <w:spacing w:val="-2"/>
        </w:rPr>
        <w:t xml:space="preserve"> </w:t>
      </w:r>
      <w:r w:rsidRPr="000B5BE0">
        <w:rPr>
          <w:color w:val="000000"/>
          <w:spacing w:val="-2"/>
        </w:rPr>
        <w:t>сумме</w:t>
      </w:r>
      <w:r w:rsidRPr="008F34A7">
        <w:rPr>
          <w:color w:val="000000"/>
          <w:spacing w:val="-2"/>
        </w:rPr>
        <w:t xml:space="preserve"> </w:t>
      </w:r>
      <w:r>
        <w:rPr>
          <w:color w:val="000000"/>
          <w:spacing w:val="-2"/>
        </w:rPr>
        <w:t xml:space="preserve">45 581 844,55 </w:t>
      </w:r>
      <w:r w:rsidRPr="000B5BE0">
        <w:rPr>
          <w:color w:val="000000"/>
          <w:spacing w:val="-2"/>
        </w:rPr>
        <w:t>рублей</w:t>
      </w:r>
      <w:proofErr w:type="gramStart"/>
      <w:r w:rsidRPr="000B5BE0">
        <w:rPr>
          <w:color w:val="000000"/>
          <w:spacing w:val="-2"/>
        </w:rPr>
        <w:t>.</w:t>
      </w:r>
      <w:r w:rsidRPr="008F34A7">
        <w:rPr>
          <w:color w:val="000000"/>
          <w:spacing w:val="-2"/>
        </w:rPr>
        <w:t>»;</w:t>
      </w:r>
      <w:proofErr w:type="gramEnd"/>
    </w:p>
    <w:p w:rsidR="00B82E99" w:rsidRPr="00721162" w:rsidRDefault="00B82E99" w:rsidP="00B82E99">
      <w:pPr>
        <w:spacing w:line="276" w:lineRule="auto"/>
        <w:ind w:firstLine="709"/>
        <w:jc w:val="both"/>
        <w:rPr>
          <w:sz w:val="23"/>
          <w:szCs w:val="23"/>
        </w:rPr>
      </w:pPr>
      <w:r w:rsidRPr="00721162">
        <w:rPr>
          <w:b/>
          <w:sz w:val="23"/>
          <w:szCs w:val="23"/>
        </w:rPr>
        <w:t>2)</w:t>
      </w:r>
      <w:r w:rsidRPr="00721162">
        <w:rPr>
          <w:sz w:val="23"/>
          <w:szCs w:val="23"/>
        </w:rPr>
        <w:t xml:space="preserve"> Подпункты 1, 2, части 2 статьи 1 изложить в следующей редакции:</w:t>
      </w:r>
    </w:p>
    <w:p w:rsidR="00B82E99" w:rsidRPr="00721162" w:rsidRDefault="00B82E99" w:rsidP="00B82E99">
      <w:pPr>
        <w:ind w:firstLine="708"/>
        <w:contextualSpacing/>
        <w:jc w:val="both"/>
        <w:rPr>
          <w:color w:val="000000"/>
          <w:sz w:val="23"/>
          <w:szCs w:val="23"/>
        </w:rPr>
      </w:pPr>
      <w:proofErr w:type="gramStart"/>
      <w:r w:rsidRPr="00721162">
        <w:rPr>
          <w:color w:val="000000"/>
          <w:sz w:val="23"/>
          <w:szCs w:val="23"/>
        </w:rPr>
        <w:t xml:space="preserve">«1) прогнозируемый общий объем доходов бюджета муниципального образования «Муниципальный округ </w:t>
      </w:r>
      <w:proofErr w:type="spellStart"/>
      <w:r w:rsidRPr="00721162">
        <w:rPr>
          <w:color w:val="000000"/>
          <w:sz w:val="23"/>
          <w:szCs w:val="23"/>
        </w:rPr>
        <w:t>Глазовский</w:t>
      </w:r>
      <w:proofErr w:type="spellEnd"/>
      <w:r w:rsidRPr="00721162">
        <w:rPr>
          <w:color w:val="000000"/>
          <w:sz w:val="23"/>
          <w:szCs w:val="23"/>
        </w:rPr>
        <w:t xml:space="preserve"> район Удмуртской Республики» на 2024 год в сумме 684 633 917,10 рублей, в том числе объем безвозмездных поступлений в сумме 488 243 817,10 рублей, из них объем межбюджетных трансфертов, получаемых из бюджетов бюджетной системы Российской Федерации, в сумме 488 072 817,10 рублей, и на 2025 год в сумме 656</w:t>
      </w:r>
      <w:proofErr w:type="gramEnd"/>
      <w:r w:rsidRPr="00721162">
        <w:rPr>
          <w:color w:val="000000"/>
          <w:sz w:val="23"/>
          <w:szCs w:val="23"/>
        </w:rPr>
        <w:t xml:space="preserve"> 543 221,10 рублей, в том числе объем безвозмездных поступлений в сумме 448 914 321,10 рублей, из них объем межбюджетных трансфертов, получаемых из бюджетов бюджетной системы Российской Федерации, в сумме 448 743 321,10 рублей, </w:t>
      </w:r>
      <w:proofErr w:type="gramStart"/>
      <w:r w:rsidRPr="00721162">
        <w:rPr>
          <w:color w:val="000000"/>
          <w:sz w:val="23"/>
          <w:szCs w:val="23"/>
        </w:rPr>
        <w:t>согласно  приложения</w:t>
      </w:r>
      <w:proofErr w:type="gramEnd"/>
      <w:r w:rsidRPr="00721162">
        <w:rPr>
          <w:color w:val="000000"/>
          <w:sz w:val="23"/>
          <w:szCs w:val="23"/>
        </w:rPr>
        <w:t xml:space="preserve"> 1 к настоящему Решению;</w:t>
      </w:r>
    </w:p>
    <w:p w:rsidR="00B82E99" w:rsidRPr="00721162" w:rsidRDefault="00B82E99" w:rsidP="00B82E99">
      <w:pPr>
        <w:ind w:firstLine="708"/>
        <w:contextualSpacing/>
        <w:jc w:val="both"/>
        <w:rPr>
          <w:sz w:val="23"/>
          <w:szCs w:val="23"/>
        </w:rPr>
      </w:pPr>
      <w:proofErr w:type="gramStart"/>
      <w:r w:rsidRPr="00721162">
        <w:rPr>
          <w:color w:val="000000"/>
          <w:sz w:val="23"/>
          <w:szCs w:val="23"/>
        </w:rPr>
        <w:t xml:space="preserve">2) общий объем расходов бюджета муниципального образования «Муниципальный округ </w:t>
      </w:r>
      <w:proofErr w:type="spellStart"/>
      <w:r w:rsidRPr="00721162">
        <w:rPr>
          <w:color w:val="000000"/>
          <w:sz w:val="23"/>
          <w:szCs w:val="23"/>
        </w:rPr>
        <w:t>Глазовский</w:t>
      </w:r>
      <w:proofErr w:type="spellEnd"/>
      <w:r w:rsidRPr="00721162">
        <w:rPr>
          <w:color w:val="000000"/>
          <w:sz w:val="23"/>
          <w:szCs w:val="23"/>
        </w:rPr>
        <w:t xml:space="preserve"> район Удмуртской Республики» на 2024 год в сумме 693 029 505,32 рубля, в том числе условно утвержденные расходы в сумме 8 358 421,92 рубля, и на 2025 год в сумме 662 822 640,73 рубля, в том числе условно утвержденные расходы в сумме 16 448 049,28 рублей;»;</w:t>
      </w:r>
      <w:proofErr w:type="gramEnd"/>
    </w:p>
    <w:p w:rsidR="00B82E99" w:rsidRPr="008F34A7" w:rsidRDefault="00B82E99" w:rsidP="00B82E99">
      <w:pPr>
        <w:ind w:firstLine="709"/>
        <w:jc w:val="both"/>
      </w:pPr>
      <w:r>
        <w:rPr>
          <w:b/>
        </w:rPr>
        <w:t>3</w:t>
      </w:r>
      <w:r w:rsidRPr="008F34A7">
        <w:rPr>
          <w:b/>
        </w:rPr>
        <w:t>)</w:t>
      </w:r>
      <w:r w:rsidRPr="008F34A7">
        <w:t xml:space="preserve"> пункт 1 статьи 7 изложить в следующей редакции:</w:t>
      </w:r>
    </w:p>
    <w:p w:rsidR="00B82E99" w:rsidRPr="00C521A3" w:rsidRDefault="00B82E99" w:rsidP="00B82E99">
      <w:pPr>
        <w:widowControl w:val="0"/>
        <w:autoSpaceDE w:val="0"/>
        <w:autoSpaceDN w:val="0"/>
        <w:ind w:firstLine="709"/>
        <w:contextualSpacing/>
        <w:jc w:val="both"/>
        <w:rPr>
          <w:rFonts w:eastAsia="Calibri"/>
          <w:b/>
          <w:lang w:eastAsia="en-US"/>
        </w:rPr>
      </w:pPr>
      <w:r w:rsidRPr="008F34A7">
        <w:t xml:space="preserve">«1. </w:t>
      </w:r>
      <w:r w:rsidRPr="008F34A7">
        <w:rPr>
          <w:color w:val="000000"/>
        </w:rPr>
        <w:t xml:space="preserve">Утвердить объем бюджетных ассигнований дорожного фонда муниципального образования «Муниципальный округ </w:t>
      </w:r>
      <w:proofErr w:type="spellStart"/>
      <w:r w:rsidRPr="008F34A7">
        <w:rPr>
          <w:color w:val="000000"/>
        </w:rPr>
        <w:t>Глазовский</w:t>
      </w:r>
      <w:proofErr w:type="spellEnd"/>
      <w:r w:rsidRPr="008F34A7">
        <w:rPr>
          <w:color w:val="000000"/>
        </w:rPr>
        <w:t xml:space="preserve"> район Удмуртской Республики»  на 2023 год в сумме </w:t>
      </w:r>
      <w:r>
        <w:rPr>
          <w:color w:val="000000"/>
        </w:rPr>
        <w:t xml:space="preserve">65 117 639,68 </w:t>
      </w:r>
      <w:r w:rsidRPr="008F34A7">
        <w:rPr>
          <w:color w:val="000000"/>
        </w:rPr>
        <w:t xml:space="preserve">рублей, на 2024 год в сумме 44240500,00 рублей, на 2025 год в </w:t>
      </w:r>
      <w:r w:rsidRPr="00C521A3">
        <w:rPr>
          <w:color w:val="000000"/>
        </w:rPr>
        <w:t>сумме 43289300,00 рублей</w:t>
      </w:r>
      <w:proofErr w:type="gramStart"/>
      <w:r w:rsidRPr="00C521A3">
        <w:rPr>
          <w:color w:val="000000"/>
        </w:rPr>
        <w:t>.</w:t>
      </w:r>
      <w:r w:rsidRPr="00C521A3">
        <w:t>»;</w:t>
      </w:r>
      <w:proofErr w:type="gramEnd"/>
    </w:p>
    <w:p w:rsidR="00B82E99" w:rsidRPr="00C521A3" w:rsidRDefault="00B82E99" w:rsidP="00B82E99">
      <w:pPr>
        <w:ind w:firstLine="709"/>
        <w:jc w:val="both"/>
        <w:rPr>
          <w:sz w:val="23"/>
          <w:szCs w:val="23"/>
        </w:rPr>
      </w:pPr>
      <w:r w:rsidRPr="00C521A3">
        <w:rPr>
          <w:rFonts w:eastAsia="Calibri"/>
          <w:b/>
          <w:sz w:val="23"/>
          <w:szCs w:val="23"/>
          <w:lang w:eastAsia="en-US"/>
        </w:rPr>
        <w:t>4)</w:t>
      </w:r>
      <w:r w:rsidRPr="00C521A3">
        <w:rPr>
          <w:sz w:val="23"/>
          <w:szCs w:val="23"/>
        </w:rPr>
        <w:t xml:space="preserve">  Приложение № 1 «Прогнозируемый общий объем доходов на 2023 год и плановый период 2024 - 2025 годов согласно классификации доходов бюджетов Российской Федерации» изложить в прилагаемой к настоящему решению редакции; </w:t>
      </w:r>
    </w:p>
    <w:p w:rsidR="00B82E99" w:rsidRPr="00C521A3" w:rsidRDefault="00B82E99" w:rsidP="00B82E99">
      <w:pPr>
        <w:ind w:firstLine="709"/>
        <w:jc w:val="both"/>
        <w:rPr>
          <w:sz w:val="23"/>
          <w:szCs w:val="23"/>
        </w:rPr>
      </w:pPr>
      <w:r w:rsidRPr="00C521A3">
        <w:rPr>
          <w:b/>
          <w:sz w:val="23"/>
          <w:szCs w:val="23"/>
        </w:rPr>
        <w:t>5)</w:t>
      </w:r>
      <w:r w:rsidRPr="00C521A3">
        <w:rPr>
          <w:sz w:val="23"/>
          <w:szCs w:val="23"/>
        </w:rPr>
        <w:t xml:space="preserve"> Приложение № 2 «</w:t>
      </w:r>
      <w:r w:rsidRPr="00C521A3">
        <w:rPr>
          <w:rFonts w:eastAsia="Calibri"/>
          <w:sz w:val="23"/>
          <w:szCs w:val="23"/>
          <w:lang w:eastAsia="en-US"/>
        </w:rPr>
        <w:t xml:space="preserve">Источники внутреннего финансирования дефицита бюджета муниципального образования </w:t>
      </w:r>
      <w:r w:rsidRPr="00C521A3">
        <w:rPr>
          <w:sz w:val="23"/>
          <w:szCs w:val="23"/>
        </w:rPr>
        <w:t xml:space="preserve">«Муниципальный округ </w:t>
      </w:r>
      <w:proofErr w:type="spellStart"/>
      <w:r w:rsidRPr="00C521A3">
        <w:rPr>
          <w:sz w:val="23"/>
          <w:szCs w:val="23"/>
        </w:rPr>
        <w:t>Глазовский</w:t>
      </w:r>
      <w:proofErr w:type="spellEnd"/>
      <w:r w:rsidRPr="00C521A3">
        <w:rPr>
          <w:sz w:val="23"/>
          <w:szCs w:val="23"/>
        </w:rPr>
        <w:t xml:space="preserve"> район Удмуртской республики» </w:t>
      </w:r>
      <w:r w:rsidRPr="00C521A3">
        <w:rPr>
          <w:rFonts w:eastAsia="Calibri"/>
          <w:sz w:val="23"/>
          <w:szCs w:val="23"/>
          <w:lang w:eastAsia="en-US"/>
        </w:rPr>
        <w:t>на 2023 год и на плановый период 2024 - 2025 годов</w:t>
      </w:r>
      <w:r w:rsidRPr="00C521A3">
        <w:rPr>
          <w:sz w:val="23"/>
          <w:szCs w:val="23"/>
        </w:rPr>
        <w:t xml:space="preserve"> изложить в прилагаемой к настоящему решению редакции;</w:t>
      </w:r>
    </w:p>
    <w:p w:rsidR="00B82E99" w:rsidRPr="00C521A3" w:rsidRDefault="00B82E99" w:rsidP="00B82E99">
      <w:pPr>
        <w:ind w:firstLine="708"/>
        <w:jc w:val="both"/>
        <w:rPr>
          <w:b/>
          <w:sz w:val="23"/>
          <w:szCs w:val="23"/>
        </w:rPr>
      </w:pPr>
      <w:r w:rsidRPr="00C521A3">
        <w:rPr>
          <w:b/>
          <w:sz w:val="23"/>
          <w:szCs w:val="23"/>
        </w:rPr>
        <w:t>6)</w:t>
      </w:r>
      <w:r w:rsidRPr="00C521A3">
        <w:rPr>
          <w:sz w:val="23"/>
          <w:szCs w:val="23"/>
        </w:rPr>
        <w:t xml:space="preserve"> Приложение № 1-расходы «Функциональная классификация расходов бюджета муниципального образования «Муниципальный округ </w:t>
      </w:r>
      <w:proofErr w:type="spellStart"/>
      <w:r w:rsidRPr="00C521A3">
        <w:rPr>
          <w:sz w:val="23"/>
          <w:szCs w:val="23"/>
        </w:rPr>
        <w:t>Глазовский</w:t>
      </w:r>
      <w:proofErr w:type="spellEnd"/>
      <w:r w:rsidRPr="00C521A3">
        <w:rPr>
          <w:sz w:val="23"/>
          <w:szCs w:val="23"/>
        </w:rPr>
        <w:t xml:space="preserve"> район Удмуртской республики» на 2023 год  и  на плановый период  2024- 2025  годов» изложить в прилагаемой к настоящему решению редакции;</w:t>
      </w:r>
      <w:r w:rsidRPr="00C521A3">
        <w:rPr>
          <w:b/>
          <w:sz w:val="23"/>
          <w:szCs w:val="23"/>
        </w:rPr>
        <w:t xml:space="preserve"> </w:t>
      </w:r>
    </w:p>
    <w:p w:rsidR="00B82E99" w:rsidRPr="00C521A3" w:rsidRDefault="00B82E99" w:rsidP="00B82E99">
      <w:pPr>
        <w:ind w:firstLine="708"/>
        <w:jc w:val="both"/>
        <w:rPr>
          <w:b/>
          <w:sz w:val="23"/>
          <w:szCs w:val="23"/>
        </w:rPr>
      </w:pPr>
      <w:r w:rsidRPr="00C521A3">
        <w:rPr>
          <w:b/>
          <w:sz w:val="23"/>
          <w:szCs w:val="23"/>
        </w:rPr>
        <w:t>7)</w:t>
      </w:r>
      <w:r w:rsidRPr="00C521A3">
        <w:rPr>
          <w:sz w:val="23"/>
          <w:szCs w:val="23"/>
        </w:rPr>
        <w:t xml:space="preserve"> Приложение № 3 «Ведомственная структура расходов бюджета муниципального образования «Муниципальный округ  </w:t>
      </w:r>
      <w:proofErr w:type="spellStart"/>
      <w:r w:rsidRPr="00C521A3">
        <w:rPr>
          <w:sz w:val="23"/>
          <w:szCs w:val="23"/>
        </w:rPr>
        <w:t>Глазовский</w:t>
      </w:r>
      <w:proofErr w:type="spellEnd"/>
      <w:r w:rsidRPr="00C521A3">
        <w:rPr>
          <w:sz w:val="23"/>
          <w:szCs w:val="23"/>
        </w:rPr>
        <w:t xml:space="preserve"> район Удмуртской Республики» на 2023 год и на  плановый период  2024-2025 годов» изложить в прилагаемой к настоящему решению редакции;</w:t>
      </w:r>
      <w:r w:rsidRPr="00C521A3">
        <w:rPr>
          <w:b/>
          <w:sz w:val="23"/>
          <w:szCs w:val="23"/>
        </w:rPr>
        <w:t xml:space="preserve"> </w:t>
      </w:r>
    </w:p>
    <w:p w:rsidR="00B82E99" w:rsidRPr="00C521A3" w:rsidRDefault="00B82E99" w:rsidP="00B82E99">
      <w:pPr>
        <w:ind w:firstLine="708"/>
        <w:jc w:val="both"/>
        <w:rPr>
          <w:b/>
          <w:sz w:val="23"/>
          <w:szCs w:val="23"/>
        </w:rPr>
      </w:pPr>
      <w:r w:rsidRPr="00C521A3">
        <w:rPr>
          <w:b/>
          <w:sz w:val="23"/>
          <w:szCs w:val="23"/>
        </w:rPr>
        <w:t>8)</w:t>
      </w:r>
      <w:r w:rsidRPr="00C521A3">
        <w:rPr>
          <w:sz w:val="23"/>
          <w:szCs w:val="23"/>
        </w:rPr>
        <w:t xml:space="preserve"> Приложение № 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w:t>
      </w:r>
      <w:proofErr w:type="gramStart"/>
      <w:r w:rsidRPr="00C521A3">
        <w:rPr>
          <w:sz w:val="23"/>
          <w:szCs w:val="23"/>
        </w:rPr>
        <w:t>видов расходов классификации расходов бюджета муниципального</w:t>
      </w:r>
      <w:proofErr w:type="gramEnd"/>
      <w:r w:rsidRPr="00C521A3">
        <w:rPr>
          <w:sz w:val="23"/>
          <w:szCs w:val="23"/>
        </w:rPr>
        <w:t xml:space="preserve"> образования «Муниципальный округ </w:t>
      </w:r>
      <w:proofErr w:type="spellStart"/>
      <w:r w:rsidRPr="00C521A3">
        <w:rPr>
          <w:sz w:val="23"/>
          <w:szCs w:val="23"/>
        </w:rPr>
        <w:t>Глазовский</w:t>
      </w:r>
      <w:proofErr w:type="spellEnd"/>
      <w:r w:rsidRPr="00C521A3">
        <w:rPr>
          <w:sz w:val="23"/>
          <w:szCs w:val="23"/>
        </w:rPr>
        <w:t xml:space="preserve"> район Удмуртской республики» на 2023 год и  на  плановый период  2024-2025 годов» изложить в прилагаемой к настоящему решению редакции;</w:t>
      </w:r>
      <w:r w:rsidRPr="00C521A3">
        <w:rPr>
          <w:b/>
          <w:sz w:val="23"/>
          <w:szCs w:val="23"/>
        </w:rPr>
        <w:t xml:space="preserve"> </w:t>
      </w:r>
    </w:p>
    <w:p w:rsidR="00B82E99" w:rsidRPr="00C521A3" w:rsidRDefault="00B82E99" w:rsidP="00B82E99">
      <w:pPr>
        <w:ind w:firstLine="708"/>
        <w:jc w:val="both"/>
        <w:rPr>
          <w:sz w:val="23"/>
          <w:szCs w:val="23"/>
        </w:rPr>
      </w:pPr>
      <w:r w:rsidRPr="00C521A3">
        <w:rPr>
          <w:b/>
          <w:sz w:val="23"/>
          <w:szCs w:val="23"/>
        </w:rPr>
        <w:t>9)</w:t>
      </w:r>
      <w:r w:rsidRPr="00C521A3">
        <w:rPr>
          <w:sz w:val="23"/>
          <w:szCs w:val="23"/>
        </w:rPr>
        <w:t xml:space="preserve"> Приложение № 5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(группам и подгруппам</w:t>
      </w:r>
      <w:proofErr w:type="gramStart"/>
      <w:r w:rsidRPr="00C521A3">
        <w:rPr>
          <w:sz w:val="23"/>
          <w:szCs w:val="23"/>
        </w:rPr>
        <w:t>)в</w:t>
      </w:r>
      <w:proofErr w:type="gramEnd"/>
      <w:r w:rsidRPr="00C521A3">
        <w:rPr>
          <w:sz w:val="23"/>
          <w:szCs w:val="23"/>
        </w:rPr>
        <w:t xml:space="preserve">идов расходов классификации расходов бюджета муниципального образования "Муниципальный округ </w:t>
      </w:r>
      <w:proofErr w:type="spellStart"/>
      <w:r w:rsidRPr="00C521A3">
        <w:rPr>
          <w:sz w:val="23"/>
          <w:szCs w:val="23"/>
        </w:rPr>
        <w:t>Глазовский</w:t>
      </w:r>
      <w:proofErr w:type="spellEnd"/>
      <w:r w:rsidRPr="00C521A3">
        <w:rPr>
          <w:sz w:val="23"/>
          <w:szCs w:val="23"/>
        </w:rPr>
        <w:t xml:space="preserve"> район Удмуртской Республики»  на 2023 год и на  плановый период 2024- 2025 годов» изложить в прилагаемой к настоящему решению редакции;</w:t>
      </w:r>
    </w:p>
    <w:p w:rsidR="00B82E99" w:rsidRPr="00C521A3" w:rsidRDefault="00B82E99" w:rsidP="00B82E99">
      <w:pPr>
        <w:jc w:val="both"/>
        <w:rPr>
          <w:sz w:val="23"/>
          <w:szCs w:val="23"/>
        </w:rPr>
      </w:pPr>
      <w:r w:rsidRPr="00C521A3">
        <w:rPr>
          <w:b/>
          <w:sz w:val="23"/>
          <w:szCs w:val="23"/>
        </w:rPr>
        <w:t xml:space="preserve">          10)</w:t>
      </w:r>
      <w:r w:rsidRPr="00C521A3">
        <w:rPr>
          <w:sz w:val="23"/>
          <w:szCs w:val="23"/>
        </w:rPr>
        <w:t xml:space="preserve"> Приложение № 8 «</w:t>
      </w:r>
      <w:r w:rsidRPr="00C521A3">
        <w:rPr>
          <w:rFonts w:eastAsia="Calibri"/>
          <w:sz w:val="23"/>
          <w:szCs w:val="23"/>
          <w:lang w:eastAsia="en-US"/>
        </w:rPr>
        <w:t xml:space="preserve">Распределение  бюджетных ассигнований дорожного фонда муниципального образования </w:t>
      </w:r>
      <w:r w:rsidRPr="00C521A3">
        <w:rPr>
          <w:sz w:val="23"/>
          <w:szCs w:val="23"/>
        </w:rPr>
        <w:t xml:space="preserve">«Муниципальный округ </w:t>
      </w:r>
      <w:proofErr w:type="spellStart"/>
      <w:r w:rsidRPr="00C521A3">
        <w:rPr>
          <w:sz w:val="23"/>
          <w:szCs w:val="23"/>
        </w:rPr>
        <w:t>Глазовский</w:t>
      </w:r>
      <w:proofErr w:type="spellEnd"/>
      <w:r w:rsidRPr="00C521A3">
        <w:rPr>
          <w:sz w:val="23"/>
          <w:szCs w:val="23"/>
        </w:rPr>
        <w:t xml:space="preserve"> район Удмуртской республики» </w:t>
      </w:r>
      <w:r w:rsidRPr="00C521A3">
        <w:rPr>
          <w:rFonts w:eastAsia="Calibri"/>
          <w:sz w:val="23"/>
          <w:szCs w:val="23"/>
          <w:lang w:eastAsia="en-US"/>
        </w:rPr>
        <w:t xml:space="preserve">на 2023 год и на плановый период 2024 и 2025 годов» </w:t>
      </w:r>
      <w:r w:rsidRPr="00C521A3">
        <w:rPr>
          <w:sz w:val="23"/>
          <w:szCs w:val="23"/>
        </w:rPr>
        <w:t>изложить в прилагаемой к настоящему решению редакции;</w:t>
      </w:r>
    </w:p>
    <w:p w:rsidR="00B82E99" w:rsidRPr="00C521A3" w:rsidRDefault="00B82E99" w:rsidP="00B82E99">
      <w:pPr>
        <w:jc w:val="both"/>
        <w:rPr>
          <w:sz w:val="23"/>
          <w:szCs w:val="23"/>
        </w:rPr>
      </w:pPr>
      <w:r w:rsidRPr="00C521A3">
        <w:rPr>
          <w:sz w:val="23"/>
          <w:szCs w:val="23"/>
        </w:rPr>
        <w:t xml:space="preserve">           </w:t>
      </w:r>
      <w:r w:rsidRPr="00C521A3">
        <w:rPr>
          <w:b/>
          <w:sz w:val="23"/>
          <w:szCs w:val="23"/>
        </w:rPr>
        <w:t>11)</w:t>
      </w:r>
      <w:r w:rsidRPr="00C521A3">
        <w:rPr>
          <w:sz w:val="23"/>
          <w:szCs w:val="23"/>
        </w:rPr>
        <w:t xml:space="preserve"> Приложение № 9 «Программа муниципальных внутренних заимствований</w:t>
      </w:r>
    </w:p>
    <w:p w:rsidR="00B82E99" w:rsidRPr="00C521A3" w:rsidRDefault="00B82E99" w:rsidP="00B82E99">
      <w:pPr>
        <w:jc w:val="both"/>
        <w:rPr>
          <w:b/>
          <w:sz w:val="23"/>
          <w:szCs w:val="23"/>
        </w:rPr>
      </w:pPr>
      <w:r w:rsidRPr="00C521A3">
        <w:rPr>
          <w:sz w:val="23"/>
          <w:szCs w:val="23"/>
        </w:rPr>
        <w:lastRenderedPageBreak/>
        <w:t xml:space="preserve">муниципального образования «Муниципальный округ </w:t>
      </w:r>
      <w:proofErr w:type="spellStart"/>
      <w:r w:rsidRPr="00C521A3">
        <w:rPr>
          <w:sz w:val="23"/>
          <w:szCs w:val="23"/>
        </w:rPr>
        <w:t>Глазовский</w:t>
      </w:r>
      <w:proofErr w:type="spellEnd"/>
      <w:r w:rsidRPr="00C521A3">
        <w:rPr>
          <w:sz w:val="23"/>
          <w:szCs w:val="23"/>
        </w:rPr>
        <w:t xml:space="preserve"> район Удмуртской Республики» на 2023 год и на плановый период 2024 и 2025 годов» изложить в прилагаемой к настоящему решению редакции.</w:t>
      </w:r>
    </w:p>
    <w:p w:rsidR="00B82E99" w:rsidRPr="00C521A3" w:rsidRDefault="00B82E99" w:rsidP="00B82E99">
      <w:pPr>
        <w:jc w:val="both"/>
        <w:rPr>
          <w:sz w:val="23"/>
          <w:szCs w:val="23"/>
        </w:rPr>
      </w:pPr>
    </w:p>
    <w:p w:rsidR="00B82E99" w:rsidRDefault="00B82E99" w:rsidP="00B82E99">
      <w:pPr>
        <w:ind w:firstLine="709"/>
        <w:jc w:val="both"/>
        <w:rPr>
          <w:b/>
          <w:sz w:val="23"/>
          <w:szCs w:val="23"/>
        </w:rPr>
      </w:pPr>
      <w:r w:rsidRPr="00C521A3">
        <w:rPr>
          <w:b/>
          <w:sz w:val="23"/>
          <w:szCs w:val="23"/>
        </w:rPr>
        <w:t>2.</w:t>
      </w:r>
      <w:r w:rsidRPr="00C521A3">
        <w:rPr>
          <w:sz w:val="23"/>
          <w:szCs w:val="23"/>
        </w:rPr>
        <w:t xml:space="preserve"> Настоящее решение вступает в силу после официального опубликования.</w:t>
      </w:r>
      <w:r w:rsidRPr="003F1426">
        <w:rPr>
          <w:b/>
          <w:sz w:val="23"/>
          <w:szCs w:val="23"/>
        </w:rPr>
        <w:t xml:space="preserve"> </w:t>
      </w:r>
    </w:p>
    <w:p w:rsidR="00B82E99" w:rsidRDefault="00B82E99" w:rsidP="00B82E99">
      <w:pPr>
        <w:ind w:firstLine="709"/>
        <w:jc w:val="both"/>
        <w:rPr>
          <w:b/>
          <w:sz w:val="23"/>
          <w:szCs w:val="23"/>
        </w:rPr>
      </w:pPr>
    </w:p>
    <w:p w:rsidR="00B82E99" w:rsidRPr="003F1426" w:rsidRDefault="00B82E99" w:rsidP="00B82E99">
      <w:pPr>
        <w:ind w:firstLine="709"/>
        <w:jc w:val="both"/>
        <w:rPr>
          <w:sz w:val="23"/>
          <w:szCs w:val="23"/>
        </w:rPr>
      </w:pPr>
    </w:p>
    <w:p w:rsidR="00B82E99" w:rsidRPr="00520867" w:rsidRDefault="00B82E99" w:rsidP="00B82E99">
      <w:pPr>
        <w:ind w:right="-186"/>
        <w:jc w:val="both"/>
        <w:rPr>
          <w:b/>
          <w:bCs/>
          <w:sz w:val="22"/>
          <w:szCs w:val="22"/>
        </w:rPr>
      </w:pPr>
    </w:p>
    <w:p w:rsidR="00B82E99" w:rsidRPr="00520867" w:rsidRDefault="00B82E99" w:rsidP="00B82E99">
      <w:pPr>
        <w:tabs>
          <w:tab w:val="left" w:pos="8175"/>
        </w:tabs>
        <w:ind w:right="-186"/>
        <w:rPr>
          <w:b/>
          <w:sz w:val="22"/>
          <w:szCs w:val="22"/>
        </w:rPr>
      </w:pPr>
      <w:r w:rsidRPr="00520867">
        <w:rPr>
          <w:b/>
          <w:sz w:val="22"/>
          <w:szCs w:val="22"/>
        </w:rPr>
        <w:t xml:space="preserve">Председатель Совета депутатов </w:t>
      </w:r>
      <w:r w:rsidRPr="00520867">
        <w:rPr>
          <w:b/>
          <w:bCs/>
          <w:sz w:val="22"/>
          <w:szCs w:val="22"/>
        </w:rPr>
        <w:t>муниципального</w:t>
      </w:r>
      <w:r w:rsidRPr="00520867">
        <w:rPr>
          <w:b/>
          <w:sz w:val="22"/>
          <w:szCs w:val="22"/>
        </w:rPr>
        <w:t xml:space="preserve">              </w:t>
      </w:r>
      <w:r>
        <w:rPr>
          <w:b/>
          <w:sz w:val="22"/>
          <w:szCs w:val="22"/>
        </w:rPr>
        <w:t xml:space="preserve">                                   </w:t>
      </w:r>
      <w:r w:rsidRPr="00520867">
        <w:rPr>
          <w:b/>
          <w:sz w:val="22"/>
          <w:szCs w:val="22"/>
        </w:rPr>
        <w:t xml:space="preserve"> </w:t>
      </w:r>
      <w:proofErr w:type="spellStart"/>
      <w:r w:rsidRPr="00520867">
        <w:rPr>
          <w:b/>
          <w:sz w:val="22"/>
          <w:szCs w:val="22"/>
        </w:rPr>
        <w:t>С.Л.Буров</w:t>
      </w:r>
      <w:proofErr w:type="spellEnd"/>
      <w:r w:rsidRPr="00520867">
        <w:rPr>
          <w:b/>
          <w:sz w:val="22"/>
          <w:szCs w:val="22"/>
        </w:rPr>
        <w:t xml:space="preserve">                        </w:t>
      </w:r>
    </w:p>
    <w:p w:rsidR="00B82E99" w:rsidRPr="00520867" w:rsidRDefault="00B82E99" w:rsidP="00B82E99">
      <w:pPr>
        <w:tabs>
          <w:tab w:val="left" w:pos="7965"/>
        </w:tabs>
        <w:ind w:right="-186"/>
        <w:rPr>
          <w:b/>
          <w:bCs/>
          <w:sz w:val="22"/>
          <w:szCs w:val="22"/>
        </w:rPr>
      </w:pPr>
      <w:r w:rsidRPr="00520867">
        <w:rPr>
          <w:b/>
          <w:bCs/>
          <w:sz w:val="22"/>
          <w:szCs w:val="22"/>
        </w:rPr>
        <w:t xml:space="preserve">образования «Муниципальный округ </w:t>
      </w:r>
    </w:p>
    <w:p w:rsidR="00B82E99" w:rsidRDefault="00B82E99" w:rsidP="00B82E99">
      <w:pPr>
        <w:tabs>
          <w:tab w:val="left" w:pos="7965"/>
        </w:tabs>
        <w:ind w:right="-186"/>
        <w:rPr>
          <w:b/>
          <w:bCs/>
          <w:sz w:val="22"/>
          <w:szCs w:val="22"/>
        </w:rPr>
      </w:pPr>
      <w:proofErr w:type="spellStart"/>
      <w:r w:rsidRPr="00520867">
        <w:rPr>
          <w:b/>
          <w:bCs/>
          <w:sz w:val="22"/>
          <w:szCs w:val="22"/>
        </w:rPr>
        <w:t>Глазовский</w:t>
      </w:r>
      <w:proofErr w:type="spellEnd"/>
      <w:r w:rsidRPr="00520867">
        <w:rPr>
          <w:b/>
          <w:bCs/>
          <w:sz w:val="22"/>
          <w:szCs w:val="22"/>
        </w:rPr>
        <w:t xml:space="preserve"> район Удмуртской Республики»    </w:t>
      </w:r>
    </w:p>
    <w:p w:rsidR="00B82E99" w:rsidRDefault="00B82E99" w:rsidP="00B82E99">
      <w:pPr>
        <w:tabs>
          <w:tab w:val="left" w:pos="7965"/>
        </w:tabs>
        <w:ind w:right="-186"/>
        <w:rPr>
          <w:b/>
          <w:bCs/>
          <w:sz w:val="22"/>
          <w:szCs w:val="22"/>
        </w:rPr>
      </w:pPr>
    </w:p>
    <w:p w:rsidR="00B82E99" w:rsidRPr="00520867" w:rsidRDefault="00B82E99" w:rsidP="00B82E99">
      <w:pPr>
        <w:tabs>
          <w:tab w:val="left" w:pos="7965"/>
        </w:tabs>
        <w:ind w:right="-186"/>
        <w:rPr>
          <w:b/>
          <w:sz w:val="22"/>
          <w:szCs w:val="22"/>
        </w:rPr>
      </w:pPr>
      <w:r w:rsidRPr="00520867">
        <w:rPr>
          <w:b/>
          <w:bCs/>
          <w:sz w:val="22"/>
          <w:szCs w:val="22"/>
        </w:rPr>
        <w:t xml:space="preserve">                                                                                  </w:t>
      </w:r>
      <w:r w:rsidRPr="00520867">
        <w:rPr>
          <w:b/>
          <w:sz w:val="22"/>
          <w:szCs w:val="22"/>
        </w:rPr>
        <w:t xml:space="preserve"> </w:t>
      </w:r>
    </w:p>
    <w:p w:rsidR="00B82E99" w:rsidRPr="00520867" w:rsidRDefault="00B82E99" w:rsidP="00B82E99">
      <w:pPr>
        <w:tabs>
          <w:tab w:val="left" w:pos="7185"/>
        </w:tabs>
        <w:jc w:val="both"/>
        <w:rPr>
          <w:b/>
          <w:sz w:val="22"/>
          <w:szCs w:val="22"/>
        </w:rPr>
      </w:pPr>
    </w:p>
    <w:p w:rsidR="00B82E99" w:rsidRPr="00237366" w:rsidRDefault="00B82E99" w:rsidP="00B82E99">
      <w:pPr>
        <w:jc w:val="both"/>
        <w:rPr>
          <w:b/>
          <w:sz w:val="23"/>
          <w:szCs w:val="23"/>
        </w:rPr>
      </w:pPr>
      <w:r w:rsidRPr="00237366">
        <w:rPr>
          <w:b/>
          <w:sz w:val="23"/>
          <w:szCs w:val="23"/>
        </w:rPr>
        <w:t>Первый заместитель главы Администрации</w:t>
      </w:r>
      <w:r w:rsidRPr="00637C5D">
        <w:rPr>
          <w:b/>
          <w:sz w:val="23"/>
          <w:szCs w:val="23"/>
        </w:rPr>
        <w:t xml:space="preserve"> </w:t>
      </w:r>
      <w:r>
        <w:rPr>
          <w:b/>
          <w:sz w:val="23"/>
          <w:szCs w:val="23"/>
        </w:rPr>
        <w:tab/>
      </w:r>
      <w:r>
        <w:rPr>
          <w:b/>
          <w:sz w:val="23"/>
          <w:szCs w:val="23"/>
        </w:rPr>
        <w:tab/>
      </w:r>
      <w:r>
        <w:rPr>
          <w:b/>
          <w:sz w:val="23"/>
          <w:szCs w:val="23"/>
        </w:rPr>
        <w:tab/>
      </w:r>
      <w:r>
        <w:rPr>
          <w:b/>
          <w:sz w:val="23"/>
          <w:szCs w:val="23"/>
        </w:rPr>
        <w:tab/>
        <w:t xml:space="preserve">          </w:t>
      </w:r>
      <w:proofErr w:type="spellStart"/>
      <w:r w:rsidRPr="00237366">
        <w:rPr>
          <w:b/>
          <w:sz w:val="23"/>
          <w:szCs w:val="23"/>
        </w:rPr>
        <w:t>Ю.В.Ушакова</w:t>
      </w:r>
      <w:proofErr w:type="spellEnd"/>
    </w:p>
    <w:p w:rsidR="00B82E99" w:rsidRPr="00237366" w:rsidRDefault="00B82E99" w:rsidP="00B82E99">
      <w:pPr>
        <w:jc w:val="both"/>
        <w:rPr>
          <w:b/>
          <w:sz w:val="23"/>
          <w:szCs w:val="23"/>
        </w:rPr>
      </w:pPr>
      <w:r w:rsidRPr="00237366">
        <w:rPr>
          <w:b/>
          <w:sz w:val="23"/>
          <w:szCs w:val="23"/>
        </w:rPr>
        <w:t>муниципального образования «Муниципальный округ</w:t>
      </w:r>
    </w:p>
    <w:p w:rsidR="00B82E99" w:rsidRPr="00237366" w:rsidRDefault="00B82E99" w:rsidP="00B82E99">
      <w:pPr>
        <w:jc w:val="both"/>
        <w:rPr>
          <w:b/>
          <w:sz w:val="23"/>
          <w:szCs w:val="23"/>
        </w:rPr>
      </w:pPr>
      <w:proofErr w:type="spellStart"/>
      <w:r w:rsidRPr="00237366">
        <w:rPr>
          <w:b/>
          <w:sz w:val="23"/>
          <w:szCs w:val="23"/>
        </w:rPr>
        <w:t>Глазовский</w:t>
      </w:r>
      <w:proofErr w:type="spellEnd"/>
      <w:r w:rsidRPr="00237366">
        <w:rPr>
          <w:b/>
          <w:sz w:val="23"/>
          <w:szCs w:val="23"/>
        </w:rPr>
        <w:t xml:space="preserve"> район Удмуртской Республики»</w:t>
      </w:r>
    </w:p>
    <w:p w:rsidR="00B82E99" w:rsidRPr="00237366" w:rsidRDefault="00B82E99" w:rsidP="00B82E99">
      <w:pPr>
        <w:jc w:val="both"/>
        <w:rPr>
          <w:b/>
          <w:sz w:val="23"/>
          <w:szCs w:val="23"/>
        </w:rPr>
      </w:pPr>
      <w:r w:rsidRPr="00237366">
        <w:rPr>
          <w:b/>
          <w:sz w:val="23"/>
          <w:szCs w:val="23"/>
        </w:rPr>
        <w:t>по экономике, имущественным отношениям</w:t>
      </w:r>
    </w:p>
    <w:p w:rsidR="00B82E99" w:rsidRPr="00237366" w:rsidRDefault="00B82E99" w:rsidP="00B82E99">
      <w:pPr>
        <w:jc w:val="both"/>
        <w:rPr>
          <w:b/>
          <w:sz w:val="23"/>
          <w:szCs w:val="23"/>
        </w:rPr>
      </w:pPr>
      <w:r w:rsidRPr="00237366">
        <w:rPr>
          <w:b/>
          <w:sz w:val="23"/>
          <w:szCs w:val="23"/>
        </w:rPr>
        <w:t xml:space="preserve">и финансам                                                                                                            </w:t>
      </w:r>
    </w:p>
    <w:p w:rsidR="00B82E99" w:rsidRDefault="00B82E99" w:rsidP="00B82E99">
      <w:pPr>
        <w:jc w:val="both"/>
        <w:rPr>
          <w:b/>
          <w:sz w:val="22"/>
          <w:szCs w:val="22"/>
        </w:rPr>
      </w:pPr>
    </w:p>
    <w:p w:rsidR="00B82E99" w:rsidRDefault="00B82E99" w:rsidP="00B82E99">
      <w:pPr>
        <w:jc w:val="both"/>
        <w:rPr>
          <w:b/>
          <w:sz w:val="22"/>
          <w:szCs w:val="22"/>
        </w:rPr>
      </w:pPr>
    </w:p>
    <w:p w:rsidR="00B82E99" w:rsidRPr="00520867" w:rsidRDefault="00B82E99" w:rsidP="00B82E99">
      <w:pPr>
        <w:jc w:val="both"/>
        <w:rPr>
          <w:b/>
          <w:sz w:val="22"/>
          <w:szCs w:val="22"/>
        </w:rPr>
      </w:pPr>
      <w:proofErr w:type="spellStart"/>
      <w:r w:rsidRPr="00520867">
        <w:rPr>
          <w:b/>
          <w:sz w:val="22"/>
          <w:szCs w:val="22"/>
        </w:rPr>
        <w:t>г</w:t>
      </w:r>
      <w:proofErr w:type="gramStart"/>
      <w:r w:rsidRPr="00520867">
        <w:rPr>
          <w:b/>
          <w:sz w:val="22"/>
          <w:szCs w:val="22"/>
        </w:rPr>
        <w:t>.Г</w:t>
      </w:r>
      <w:proofErr w:type="gramEnd"/>
      <w:r w:rsidRPr="00520867">
        <w:rPr>
          <w:b/>
          <w:sz w:val="22"/>
          <w:szCs w:val="22"/>
        </w:rPr>
        <w:t>лазов</w:t>
      </w:r>
      <w:proofErr w:type="spellEnd"/>
    </w:p>
    <w:p w:rsidR="00B82E99" w:rsidRPr="00520867" w:rsidRDefault="00B82E99" w:rsidP="00B82E99">
      <w:pPr>
        <w:jc w:val="both"/>
        <w:rPr>
          <w:b/>
          <w:sz w:val="22"/>
          <w:szCs w:val="22"/>
        </w:rPr>
      </w:pPr>
      <w:r>
        <w:rPr>
          <w:b/>
          <w:sz w:val="22"/>
          <w:szCs w:val="22"/>
        </w:rPr>
        <w:t>27 апреля</w:t>
      </w:r>
      <w:r w:rsidRPr="00520867">
        <w:rPr>
          <w:b/>
          <w:sz w:val="22"/>
          <w:szCs w:val="22"/>
        </w:rPr>
        <w:t xml:space="preserve"> 202</w:t>
      </w:r>
      <w:r>
        <w:rPr>
          <w:b/>
          <w:sz w:val="22"/>
          <w:szCs w:val="22"/>
        </w:rPr>
        <w:t>3</w:t>
      </w:r>
      <w:r w:rsidRPr="00520867">
        <w:rPr>
          <w:b/>
          <w:sz w:val="22"/>
          <w:szCs w:val="22"/>
        </w:rPr>
        <w:t xml:space="preserve"> года </w:t>
      </w:r>
    </w:p>
    <w:p w:rsidR="00B82E99" w:rsidRPr="00520867" w:rsidRDefault="00B82E99" w:rsidP="00B82E99">
      <w:pPr>
        <w:jc w:val="both"/>
        <w:rPr>
          <w:sz w:val="22"/>
          <w:szCs w:val="22"/>
        </w:rPr>
      </w:pPr>
      <w:r>
        <w:rPr>
          <w:b/>
          <w:sz w:val="22"/>
          <w:szCs w:val="22"/>
        </w:rPr>
        <w:t>№ 297</w:t>
      </w:r>
    </w:p>
    <w:p w:rsidR="00B82E99" w:rsidRDefault="00B82E99" w:rsidP="00B82E99">
      <w:pPr>
        <w:jc w:val="center"/>
        <w:rPr>
          <w:b/>
          <w:sz w:val="23"/>
          <w:szCs w:val="23"/>
        </w:rPr>
      </w:pPr>
    </w:p>
    <w:p w:rsidR="00B82E99" w:rsidRDefault="00B82E99" w:rsidP="00B82E99">
      <w:pPr>
        <w:jc w:val="center"/>
        <w:rPr>
          <w:b/>
          <w:sz w:val="23"/>
          <w:szCs w:val="23"/>
        </w:rPr>
      </w:pPr>
    </w:p>
    <w:p w:rsidR="00B82E99" w:rsidRDefault="00B82E99" w:rsidP="00B82E99">
      <w:pPr>
        <w:jc w:val="center"/>
        <w:rPr>
          <w:b/>
          <w:sz w:val="23"/>
          <w:szCs w:val="23"/>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Default="00B82E99" w:rsidP="00B82E99">
      <w:pPr>
        <w:jc w:val="center"/>
        <w:rPr>
          <w:b/>
          <w:sz w:val="23"/>
          <w:szCs w:val="23"/>
          <w:highlight w:val="yellow"/>
        </w:rPr>
      </w:pPr>
    </w:p>
    <w:p w:rsidR="00B82E99" w:rsidRPr="00BD4C20" w:rsidRDefault="00B82E99" w:rsidP="00B82E99">
      <w:pPr>
        <w:jc w:val="center"/>
        <w:rPr>
          <w:b/>
          <w:sz w:val="23"/>
          <w:szCs w:val="23"/>
          <w:highlight w:val="yellow"/>
        </w:rPr>
      </w:pPr>
    </w:p>
    <w:p w:rsidR="00B82E99" w:rsidRDefault="00B82E99" w:rsidP="00B82E99">
      <w:pPr>
        <w:jc w:val="center"/>
        <w:rPr>
          <w:b/>
          <w:highlight w:val="yellow"/>
        </w:rPr>
      </w:pPr>
    </w:p>
    <w:p w:rsidR="00B82E99" w:rsidRDefault="00B82E99" w:rsidP="00B82E99">
      <w:pPr>
        <w:jc w:val="center"/>
        <w:rPr>
          <w:b/>
        </w:rPr>
      </w:pPr>
    </w:p>
    <w:p w:rsidR="00B82E99" w:rsidRDefault="00B82E99" w:rsidP="00B82E99">
      <w:pPr>
        <w:jc w:val="center"/>
        <w:rPr>
          <w:b/>
        </w:rPr>
      </w:pPr>
    </w:p>
    <w:p w:rsidR="00B82E99" w:rsidRDefault="00B82E99" w:rsidP="00B82E99">
      <w:pPr>
        <w:jc w:val="center"/>
        <w:rPr>
          <w:b/>
        </w:rPr>
      </w:pPr>
    </w:p>
    <w:p w:rsidR="00B82E99" w:rsidRDefault="00B82E99" w:rsidP="00B82E99">
      <w:pPr>
        <w:jc w:val="center"/>
        <w:rPr>
          <w:b/>
        </w:rPr>
      </w:pPr>
    </w:p>
    <w:p w:rsidR="00B82E99" w:rsidRDefault="00B82E99" w:rsidP="00B82E99">
      <w:pPr>
        <w:jc w:val="center"/>
        <w:rPr>
          <w:b/>
        </w:rPr>
      </w:pPr>
    </w:p>
    <w:p w:rsidR="00B82E99" w:rsidRPr="00693471" w:rsidRDefault="00B82E99" w:rsidP="00B82E99">
      <w:pPr>
        <w:jc w:val="center"/>
        <w:rPr>
          <w:b/>
        </w:rPr>
      </w:pPr>
      <w:r w:rsidRPr="00693471">
        <w:rPr>
          <w:b/>
        </w:rPr>
        <w:lastRenderedPageBreak/>
        <w:t>ПОЯСНИТЕЛЬНАЯ ЗАПИСКА</w:t>
      </w:r>
    </w:p>
    <w:p w:rsidR="00B82E99" w:rsidRPr="00693471" w:rsidRDefault="00B82E99" w:rsidP="00B82E99">
      <w:pPr>
        <w:jc w:val="center"/>
        <w:rPr>
          <w:b/>
        </w:rPr>
      </w:pPr>
      <w:r w:rsidRPr="00693471">
        <w:rPr>
          <w:b/>
        </w:rPr>
        <w:t xml:space="preserve">к решению Совета депутатов муниципального образования «Муниципальный округ </w:t>
      </w:r>
      <w:proofErr w:type="spellStart"/>
      <w:r w:rsidRPr="00693471">
        <w:rPr>
          <w:b/>
        </w:rPr>
        <w:t>Глазовский</w:t>
      </w:r>
      <w:proofErr w:type="spellEnd"/>
      <w:r w:rsidRPr="00693471">
        <w:rPr>
          <w:b/>
        </w:rPr>
        <w:t xml:space="preserve"> </w:t>
      </w:r>
      <w:r>
        <w:rPr>
          <w:b/>
        </w:rPr>
        <w:t>район Удмуртской Республики» от 27 апреля</w:t>
      </w:r>
      <w:r w:rsidRPr="00693471">
        <w:rPr>
          <w:b/>
        </w:rPr>
        <w:t xml:space="preserve"> 202</w:t>
      </w:r>
      <w:r>
        <w:rPr>
          <w:b/>
        </w:rPr>
        <w:t>3</w:t>
      </w:r>
      <w:r w:rsidRPr="00693471">
        <w:rPr>
          <w:b/>
        </w:rPr>
        <w:t xml:space="preserve"> года №</w:t>
      </w:r>
      <w:r>
        <w:rPr>
          <w:b/>
        </w:rPr>
        <w:t xml:space="preserve"> 297</w:t>
      </w:r>
      <w:r w:rsidRPr="00693471">
        <w:rPr>
          <w:b/>
        </w:rPr>
        <w:t xml:space="preserve">     </w:t>
      </w:r>
    </w:p>
    <w:p w:rsidR="00B82E99" w:rsidRPr="00693471" w:rsidRDefault="00B82E99" w:rsidP="00B82E99">
      <w:pPr>
        <w:jc w:val="center"/>
        <w:rPr>
          <w:b/>
        </w:rPr>
      </w:pPr>
      <w:r w:rsidRPr="00693471">
        <w:rPr>
          <w:b/>
        </w:rPr>
        <w:t xml:space="preserve"> «О внесении изменений в решение Совета депутатов муниципального образования «Муниципальный округ </w:t>
      </w:r>
      <w:proofErr w:type="spellStart"/>
      <w:r w:rsidRPr="00693471">
        <w:rPr>
          <w:b/>
        </w:rPr>
        <w:t>Глазовский</w:t>
      </w:r>
      <w:proofErr w:type="spellEnd"/>
      <w:r w:rsidRPr="00693471">
        <w:rPr>
          <w:b/>
        </w:rPr>
        <w:t xml:space="preserve"> район Удмуртской Республики» от 2</w:t>
      </w:r>
      <w:r>
        <w:rPr>
          <w:b/>
        </w:rPr>
        <w:t>1</w:t>
      </w:r>
      <w:r w:rsidRPr="00693471">
        <w:rPr>
          <w:b/>
        </w:rPr>
        <w:t>.12.202</w:t>
      </w:r>
      <w:r>
        <w:rPr>
          <w:b/>
        </w:rPr>
        <w:t>2</w:t>
      </w:r>
      <w:r w:rsidRPr="00693471">
        <w:rPr>
          <w:b/>
        </w:rPr>
        <w:t xml:space="preserve"> № </w:t>
      </w:r>
      <w:r>
        <w:rPr>
          <w:b/>
        </w:rPr>
        <w:t>273</w:t>
      </w:r>
      <w:r w:rsidRPr="00693471">
        <w:rPr>
          <w:b/>
        </w:rPr>
        <w:t xml:space="preserve"> «О бюджете муниципального образования «Муниципальный округ </w:t>
      </w:r>
      <w:proofErr w:type="spellStart"/>
      <w:r w:rsidRPr="00693471">
        <w:rPr>
          <w:b/>
        </w:rPr>
        <w:t>Глазовский</w:t>
      </w:r>
      <w:proofErr w:type="spellEnd"/>
      <w:r w:rsidRPr="00693471">
        <w:rPr>
          <w:b/>
        </w:rPr>
        <w:t xml:space="preserve"> район Удмуртской Республики» на 202</w:t>
      </w:r>
      <w:r>
        <w:rPr>
          <w:b/>
        </w:rPr>
        <w:t>3</w:t>
      </w:r>
      <w:r w:rsidRPr="00693471">
        <w:rPr>
          <w:b/>
        </w:rPr>
        <w:t xml:space="preserve"> год и на плановый период 202</w:t>
      </w:r>
      <w:r>
        <w:rPr>
          <w:b/>
        </w:rPr>
        <w:t>4</w:t>
      </w:r>
      <w:r w:rsidRPr="00693471">
        <w:rPr>
          <w:b/>
        </w:rPr>
        <w:t xml:space="preserve"> и 202</w:t>
      </w:r>
      <w:r>
        <w:rPr>
          <w:b/>
        </w:rPr>
        <w:t>5</w:t>
      </w:r>
      <w:r w:rsidRPr="00693471">
        <w:rPr>
          <w:b/>
        </w:rPr>
        <w:t xml:space="preserve"> годов» </w:t>
      </w:r>
    </w:p>
    <w:p w:rsidR="00B82E99" w:rsidRPr="00693471" w:rsidRDefault="00B82E99" w:rsidP="00B82E99">
      <w:pPr>
        <w:jc w:val="center"/>
        <w:rPr>
          <w:b/>
        </w:rPr>
      </w:pPr>
    </w:p>
    <w:p w:rsidR="00B82E99" w:rsidRPr="00693471" w:rsidRDefault="00B82E99" w:rsidP="00B82E99">
      <w:pPr>
        <w:ind w:firstLine="708"/>
        <w:jc w:val="both"/>
      </w:pPr>
      <w:proofErr w:type="gramStart"/>
      <w:r w:rsidRPr="00693471">
        <w:t xml:space="preserve">В соответствии со статьей 83 Бюджетного Кодекса РФ и статьей 19 Положения о бюджетном процессе в муниципальном образовании «Муниципальный округ </w:t>
      </w:r>
      <w:proofErr w:type="spellStart"/>
      <w:r w:rsidRPr="00693471">
        <w:t>Глазовский</w:t>
      </w:r>
      <w:proofErr w:type="spellEnd"/>
      <w:r w:rsidRPr="00693471">
        <w:t xml:space="preserve"> район Удмуртской Республики», утвержденного решением Совета депутатов муниципального образования «Муниципальный округ </w:t>
      </w:r>
      <w:proofErr w:type="spellStart"/>
      <w:r w:rsidRPr="00693471">
        <w:t>Глазовский</w:t>
      </w:r>
      <w:proofErr w:type="spellEnd"/>
      <w:r w:rsidRPr="00693471">
        <w:t xml:space="preserve"> район Удмуртской Республики» от 24.02.2022</w:t>
      </w:r>
      <w:r>
        <w:t xml:space="preserve"> №</w:t>
      </w:r>
      <w:r w:rsidRPr="00693471">
        <w:t xml:space="preserve">140, вносятся изменения в решение Совета депутатов муниципального образования «Муниципальный округ </w:t>
      </w:r>
      <w:proofErr w:type="spellStart"/>
      <w:r w:rsidRPr="00693471">
        <w:t>Глазовский</w:t>
      </w:r>
      <w:proofErr w:type="spellEnd"/>
      <w:r w:rsidRPr="00693471">
        <w:t xml:space="preserve"> район Удмуртской Республики» от 2</w:t>
      </w:r>
      <w:r>
        <w:t>1</w:t>
      </w:r>
      <w:r w:rsidRPr="00693471">
        <w:t>.12.202</w:t>
      </w:r>
      <w:r>
        <w:t>2 № 273</w:t>
      </w:r>
      <w:r w:rsidRPr="00693471">
        <w:t xml:space="preserve"> «О бюджете муниципального образования</w:t>
      </w:r>
      <w:proofErr w:type="gramEnd"/>
      <w:r w:rsidRPr="00693471">
        <w:t xml:space="preserve"> «Муниципальный округ </w:t>
      </w:r>
      <w:proofErr w:type="spellStart"/>
      <w:r w:rsidRPr="00693471">
        <w:t>Глазовский</w:t>
      </w:r>
      <w:proofErr w:type="spellEnd"/>
      <w:r w:rsidRPr="00693471">
        <w:t xml:space="preserve"> район Удмуртской Республики» на 202</w:t>
      </w:r>
      <w:r>
        <w:t>3</w:t>
      </w:r>
      <w:r w:rsidRPr="00693471">
        <w:t xml:space="preserve"> год и на плановый период 202</w:t>
      </w:r>
      <w:r>
        <w:t>4</w:t>
      </w:r>
      <w:r w:rsidRPr="00693471">
        <w:t xml:space="preserve"> и 202</w:t>
      </w:r>
      <w:r>
        <w:t>5</w:t>
      </w:r>
      <w:r w:rsidRPr="00693471">
        <w:t xml:space="preserve"> годов».</w:t>
      </w:r>
    </w:p>
    <w:p w:rsidR="00B82E99" w:rsidRPr="00693471" w:rsidRDefault="00B82E99" w:rsidP="00B82E99">
      <w:pPr>
        <w:ind w:firstLine="708"/>
        <w:jc w:val="both"/>
        <w:rPr>
          <w:b/>
        </w:rPr>
      </w:pPr>
    </w:p>
    <w:p w:rsidR="00B82E99" w:rsidRPr="001C3AB2" w:rsidRDefault="00B82E99" w:rsidP="00B82E99">
      <w:pPr>
        <w:ind w:firstLine="708"/>
        <w:jc w:val="both"/>
      </w:pPr>
      <w:r w:rsidRPr="001C3AB2">
        <w:rPr>
          <w:b/>
        </w:rPr>
        <w:t>1.</w:t>
      </w:r>
      <w:r w:rsidRPr="001C3AB2">
        <w:t xml:space="preserve"> Основные характеристики бюджета муниципального образования «Муниципальный округ </w:t>
      </w:r>
      <w:proofErr w:type="spellStart"/>
      <w:r w:rsidRPr="001C3AB2">
        <w:t>Глазовский</w:t>
      </w:r>
      <w:proofErr w:type="spellEnd"/>
      <w:r w:rsidRPr="001C3AB2">
        <w:t xml:space="preserve"> район Удмуртской Республики» </w:t>
      </w:r>
      <w:r w:rsidRPr="001C3AB2">
        <w:rPr>
          <w:b/>
        </w:rPr>
        <w:t>на 2023 год</w:t>
      </w:r>
      <w:r w:rsidRPr="001C3AB2">
        <w:t xml:space="preserve"> изменить следующим образом:</w:t>
      </w:r>
    </w:p>
    <w:p w:rsidR="00B82E99" w:rsidRPr="001C3AB2" w:rsidRDefault="00B82E99" w:rsidP="00B82E99">
      <w:pPr>
        <w:ind w:firstLine="708"/>
        <w:jc w:val="both"/>
      </w:pPr>
      <w:r w:rsidRPr="001C3AB2">
        <w:t xml:space="preserve">Увеличить доходы бюджета муниципального образования «Муниципальный округ </w:t>
      </w:r>
      <w:proofErr w:type="spellStart"/>
      <w:r w:rsidRPr="001C3AB2">
        <w:t>Глазовский</w:t>
      </w:r>
      <w:proofErr w:type="spellEnd"/>
      <w:r w:rsidRPr="001C3AB2">
        <w:t xml:space="preserve"> район Удмуртской Республики» на </w:t>
      </w:r>
      <w:r>
        <w:t xml:space="preserve">24 610 312,15 </w:t>
      </w:r>
      <w:r w:rsidRPr="001C3AB2">
        <w:t xml:space="preserve">рублей. </w:t>
      </w:r>
    </w:p>
    <w:p w:rsidR="00B82E99" w:rsidRPr="001C3AB2" w:rsidRDefault="00B82E99" w:rsidP="00B82E99">
      <w:pPr>
        <w:ind w:firstLine="708"/>
        <w:jc w:val="both"/>
      </w:pPr>
      <w:r w:rsidRPr="001C3AB2">
        <w:t xml:space="preserve">Увеличить расходы бюджета муниципального образования «Муниципальный округ </w:t>
      </w:r>
      <w:proofErr w:type="spellStart"/>
      <w:r w:rsidRPr="001C3AB2">
        <w:t>Глазовский</w:t>
      </w:r>
      <w:proofErr w:type="spellEnd"/>
      <w:r w:rsidRPr="001C3AB2">
        <w:t xml:space="preserve"> район Удмуртской Республики» на </w:t>
      </w:r>
      <w:r>
        <w:t xml:space="preserve">44 462 942,15 </w:t>
      </w:r>
      <w:r w:rsidRPr="001C3AB2">
        <w:t xml:space="preserve">рублей. </w:t>
      </w:r>
    </w:p>
    <w:p w:rsidR="00B82E99" w:rsidRPr="001C3AB2" w:rsidRDefault="00B82E99" w:rsidP="00B82E99">
      <w:pPr>
        <w:ind w:firstLine="708"/>
        <w:jc w:val="both"/>
      </w:pPr>
      <w:r w:rsidRPr="001C3AB2">
        <w:t xml:space="preserve">Увеличить источники финансирования дефицита бюджета муниципального образования «Муниципальный округ </w:t>
      </w:r>
      <w:proofErr w:type="spellStart"/>
      <w:r w:rsidRPr="001C3AB2">
        <w:t>Глазовский</w:t>
      </w:r>
      <w:proofErr w:type="spellEnd"/>
      <w:r w:rsidRPr="001C3AB2">
        <w:t xml:space="preserve"> район Удмуртской Республики» на 19 852 630,00 рублей. </w:t>
      </w:r>
    </w:p>
    <w:p w:rsidR="00B82E99" w:rsidRPr="001C3AB2" w:rsidRDefault="00B82E99" w:rsidP="00B82E99">
      <w:pPr>
        <w:ind w:firstLine="708"/>
        <w:jc w:val="both"/>
      </w:pPr>
      <w:r w:rsidRPr="001C3AB2">
        <w:rPr>
          <w:b/>
        </w:rPr>
        <w:t>2.</w:t>
      </w:r>
      <w:r w:rsidRPr="001C3AB2">
        <w:t xml:space="preserve"> Основные характеристики бюджета муниципального образования «Муниципальный округ </w:t>
      </w:r>
      <w:proofErr w:type="spellStart"/>
      <w:r w:rsidRPr="001C3AB2">
        <w:t>Глазовский</w:t>
      </w:r>
      <w:proofErr w:type="spellEnd"/>
      <w:r w:rsidRPr="001C3AB2">
        <w:t xml:space="preserve"> район Удмуртской Республики» </w:t>
      </w:r>
      <w:r w:rsidRPr="001C3AB2">
        <w:rPr>
          <w:b/>
        </w:rPr>
        <w:t>на 2025 год</w:t>
      </w:r>
      <w:r w:rsidRPr="001C3AB2">
        <w:t xml:space="preserve"> изменить следующим образом:</w:t>
      </w:r>
    </w:p>
    <w:p w:rsidR="00B82E99" w:rsidRPr="001C3AB2" w:rsidRDefault="00B82E99" w:rsidP="00B82E99">
      <w:pPr>
        <w:ind w:firstLine="708"/>
        <w:jc w:val="both"/>
      </w:pPr>
      <w:r w:rsidRPr="001C3AB2">
        <w:t xml:space="preserve">Увеличить доходы бюджета муниципального образования «Муниципальный округ </w:t>
      </w:r>
      <w:proofErr w:type="spellStart"/>
      <w:r w:rsidRPr="001C3AB2">
        <w:t>Глазовский</w:t>
      </w:r>
      <w:proofErr w:type="spellEnd"/>
      <w:r w:rsidRPr="001C3AB2">
        <w:t xml:space="preserve"> район Удмуртской Республики» на 604 155,00 рублей. </w:t>
      </w:r>
    </w:p>
    <w:p w:rsidR="00B82E99" w:rsidRDefault="00B82E99" w:rsidP="00B82E99">
      <w:pPr>
        <w:ind w:firstLine="708"/>
        <w:jc w:val="both"/>
        <w:rPr>
          <w:b/>
        </w:rPr>
      </w:pPr>
      <w:r w:rsidRPr="001C3AB2">
        <w:t xml:space="preserve">Увеличить расходы бюджета муниципального образования «Муниципальный округ </w:t>
      </w:r>
      <w:proofErr w:type="spellStart"/>
      <w:r w:rsidRPr="001C3AB2">
        <w:t>Глазовский</w:t>
      </w:r>
      <w:proofErr w:type="spellEnd"/>
      <w:r w:rsidRPr="001C3AB2">
        <w:t xml:space="preserve"> район Удмуртской Республики» на 604 155,00 рублей.</w:t>
      </w:r>
    </w:p>
    <w:p w:rsidR="00B82E99" w:rsidRPr="000A768C" w:rsidRDefault="00B82E99" w:rsidP="006C3717">
      <w:pPr>
        <w:numPr>
          <w:ilvl w:val="0"/>
          <w:numId w:val="5"/>
        </w:numPr>
        <w:suppressAutoHyphens/>
        <w:ind w:left="0" w:firstLine="781"/>
        <w:jc w:val="both"/>
      </w:pPr>
      <w:r w:rsidRPr="000A768C">
        <w:t xml:space="preserve">В связи с </w:t>
      </w:r>
      <w:r>
        <w:t>прогнозируемым поступлением</w:t>
      </w:r>
      <w:r w:rsidRPr="000A768C">
        <w:t xml:space="preserve"> доходов от аренды имущества и обращениями главных распорядителей бюджетных средств:</w:t>
      </w:r>
    </w:p>
    <w:p w:rsidR="00B82E99" w:rsidRDefault="00B82E99" w:rsidP="00B82E99">
      <w:pPr>
        <w:ind w:firstLine="644"/>
        <w:jc w:val="both"/>
      </w:pPr>
      <w:r w:rsidRPr="00E56516">
        <w:t xml:space="preserve">а) увеличить доходную часть бюджета муниципального образования «Муниципальный округ </w:t>
      </w:r>
      <w:proofErr w:type="spellStart"/>
      <w:r w:rsidRPr="00E56516">
        <w:t>Глазовский</w:t>
      </w:r>
      <w:proofErr w:type="spellEnd"/>
      <w:r w:rsidRPr="00E56516">
        <w:t xml:space="preserve"> район Удмуртской Республики»:</w:t>
      </w:r>
    </w:p>
    <w:p w:rsidR="00B82E99" w:rsidRPr="004752FB" w:rsidRDefault="00B82E99" w:rsidP="00B82E99">
      <w:pPr>
        <w:ind w:firstLine="644"/>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528"/>
        <w:gridCol w:w="1417"/>
      </w:tblGrid>
      <w:tr w:rsidR="00B82E99" w:rsidRPr="004752FB" w:rsidTr="00B82E99">
        <w:trPr>
          <w:trHeight w:val="475"/>
        </w:trPr>
        <w:tc>
          <w:tcPr>
            <w:tcW w:w="2694" w:type="dxa"/>
            <w:tcBorders>
              <w:top w:val="single" w:sz="4" w:space="0" w:color="auto"/>
              <w:left w:val="single" w:sz="4" w:space="0" w:color="auto"/>
              <w:bottom w:val="single" w:sz="4" w:space="0" w:color="auto"/>
              <w:right w:val="single" w:sz="4" w:space="0" w:color="auto"/>
            </w:tcBorders>
            <w:hideMark/>
          </w:tcPr>
          <w:p w:rsidR="00B82E99" w:rsidRPr="004752FB" w:rsidRDefault="00B82E99" w:rsidP="00B82E99">
            <w:pPr>
              <w:jc w:val="center"/>
              <w:rPr>
                <w:b/>
              </w:rPr>
            </w:pPr>
            <w:r w:rsidRPr="004752FB">
              <w:rPr>
                <w:b/>
              </w:rPr>
              <w:t xml:space="preserve">Код </w:t>
            </w:r>
            <w:proofErr w:type="gramStart"/>
            <w:r w:rsidRPr="004752FB">
              <w:rPr>
                <w:b/>
              </w:rPr>
              <w:t>бюджетной</w:t>
            </w:r>
            <w:proofErr w:type="gramEnd"/>
            <w:r w:rsidRPr="004752FB">
              <w:rPr>
                <w:b/>
              </w:rPr>
              <w:t xml:space="preserve"> </w:t>
            </w:r>
          </w:p>
          <w:p w:rsidR="00B82E99" w:rsidRPr="004752FB" w:rsidRDefault="00B82E99" w:rsidP="00B82E99">
            <w:pPr>
              <w:jc w:val="center"/>
              <w:rPr>
                <w:b/>
              </w:rPr>
            </w:pPr>
            <w:r w:rsidRPr="004752FB">
              <w:rPr>
                <w:b/>
              </w:rPr>
              <w:t>классификации</w:t>
            </w:r>
          </w:p>
        </w:tc>
        <w:tc>
          <w:tcPr>
            <w:tcW w:w="5528" w:type="dxa"/>
            <w:tcBorders>
              <w:top w:val="single" w:sz="4" w:space="0" w:color="auto"/>
              <w:left w:val="single" w:sz="4" w:space="0" w:color="auto"/>
              <w:bottom w:val="single" w:sz="4" w:space="0" w:color="auto"/>
              <w:right w:val="single" w:sz="4" w:space="0" w:color="auto"/>
            </w:tcBorders>
            <w:hideMark/>
          </w:tcPr>
          <w:p w:rsidR="00B82E99" w:rsidRPr="004752FB" w:rsidRDefault="00B82E99" w:rsidP="00B82E99">
            <w:pPr>
              <w:jc w:val="center"/>
              <w:rPr>
                <w:b/>
              </w:rPr>
            </w:pPr>
            <w:r w:rsidRPr="004752FB">
              <w:rPr>
                <w:b/>
              </w:rPr>
              <w:t xml:space="preserve">Наименование </w:t>
            </w:r>
          </w:p>
        </w:tc>
        <w:tc>
          <w:tcPr>
            <w:tcW w:w="1417" w:type="dxa"/>
            <w:tcBorders>
              <w:top w:val="single" w:sz="4" w:space="0" w:color="auto"/>
              <w:left w:val="single" w:sz="4" w:space="0" w:color="auto"/>
              <w:bottom w:val="single" w:sz="4" w:space="0" w:color="auto"/>
              <w:right w:val="single" w:sz="4" w:space="0" w:color="auto"/>
            </w:tcBorders>
            <w:hideMark/>
          </w:tcPr>
          <w:p w:rsidR="00B82E99" w:rsidRPr="004752FB" w:rsidRDefault="00B82E99" w:rsidP="00B82E99">
            <w:pPr>
              <w:jc w:val="center"/>
              <w:rPr>
                <w:b/>
              </w:rPr>
            </w:pPr>
            <w:r w:rsidRPr="004752FB">
              <w:rPr>
                <w:b/>
              </w:rPr>
              <w:t>Сумма</w:t>
            </w:r>
            <w:r>
              <w:rPr>
                <w:b/>
              </w:rPr>
              <w:t>,</w:t>
            </w:r>
            <w:r w:rsidRPr="004752FB">
              <w:rPr>
                <w:b/>
              </w:rPr>
              <w:t xml:space="preserve"> </w:t>
            </w:r>
          </w:p>
          <w:p w:rsidR="00B82E99" w:rsidRPr="00B87702" w:rsidRDefault="00B82E99" w:rsidP="00B82E99">
            <w:pPr>
              <w:jc w:val="center"/>
              <w:rPr>
                <w:b/>
              </w:rPr>
            </w:pPr>
            <w:r w:rsidRPr="00B87702">
              <w:rPr>
                <w:b/>
              </w:rPr>
              <w:t>руб</w:t>
            </w:r>
            <w:r>
              <w:rPr>
                <w:b/>
              </w:rPr>
              <w:t>лей</w:t>
            </w:r>
          </w:p>
        </w:tc>
      </w:tr>
      <w:tr w:rsidR="00B82E99" w:rsidRPr="004752FB" w:rsidTr="00B82E99">
        <w:trPr>
          <w:trHeight w:val="475"/>
        </w:trPr>
        <w:tc>
          <w:tcPr>
            <w:tcW w:w="2694" w:type="dxa"/>
            <w:tcBorders>
              <w:top w:val="single" w:sz="4" w:space="0" w:color="auto"/>
              <w:left w:val="single" w:sz="4" w:space="0" w:color="auto"/>
              <w:bottom w:val="single" w:sz="4" w:space="0" w:color="auto"/>
              <w:right w:val="single" w:sz="4" w:space="0" w:color="auto"/>
            </w:tcBorders>
            <w:vAlign w:val="center"/>
          </w:tcPr>
          <w:p w:rsidR="00B82E99" w:rsidRPr="004752FB" w:rsidRDefault="00B82E99" w:rsidP="00B82E99">
            <w:pPr>
              <w:jc w:val="center"/>
              <w:rPr>
                <w:highlight w:val="yellow"/>
              </w:rPr>
            </w:pPr>
            <w:r w:rsidRPr="004752FB">
              <w:t>1 11 0507</w:t>
            </w:r>
            <w:r>
              <w:t>4</w:t>
            </w:r>
            <w:r w:rsidRPr="004752FB">
              <w:t xml:space="preserve"> </w:t>
            </w:r>
            <w:r>
              <w:t>14</w:t>
            </w:r>
            <w:r w:rsidRPr="004752FB">
              <w:t xml:space="preserve"> 0000 120</w:t>
            </w:r>
          </w:p>
        </w:tc>
        <w:tc>
          <w:tcPr>
            <w:tcW w:w="5528" w:type="dxa"/>
            <w:tcBorders>
              <w:top w:val="single" w:sz="4" w:space="0" w:color="auto"/>
              <w:left w:val="single" w:sz="4" w:space="0" w:color="auto"/>
              <w:bottom w:val="single" w:sz="4" w:space="0" w:color="auto"/>
              <w:right w:val="single" w:sz="4" w:space="0" w:color="auto"/>
            </w:tcBorders>
          </w:tcPr>
          <w:p w:rsidR="00B82E99" w:rsidRPr="004752FB" w:rsidRDefault="00B82E99" w:rsidP="00B82E99">
            <w:pPr>
              <w:rPr>
                <w:highlight w:val="yellow"/>
              </w:rPr>
            </w:pPr>
            <w:r w:rsidRPr="00E56516">
              <w:t>Доходы от сдачи в аренду имущества, составляющего казну муниципальных округов (за исключением земельных участков)</w:t>
            </w:r>
          </w:p>
        </w:tc>
        <w:tc>
          <w:tcPr>
            <w:tcW w:w="1417" w:type="dxa"/>
            <w:tcBorders>
              <w:top w:val="single" w:sz="4" w:space="0" w:color="auto"/>
              <w:left w:val="single" w:sz="4" w:space="0" w:color="auto"/>
              <w:bottom w:val="single" w:sz="4" w:space="0" w:color="auto"/>
              <w:right w:val="single" w:sz="4" w:space="0" w:color="auto"/>
            </w:tcBorders>
            <w:vAlign w:val="center"/>
          </w:tcPr>
          <w:p w:rsidR="00B82E99" w:rsidRPr="004752FB" w:rsidRDefault="00B82E99" w:rsidP="00B82E99">
            <w:pPr>
              <w:jc w:val="center"/>
            </w:pPr>
            <w:r>
              <w:t>327 000,00</w:t>
            </w:r>
          </w:p>
        </w:tc>
      </w:tr>
    </w:tbl>
    <w:p w:rsidR="00B82E99" w:rsidRPr="004752FB" w:rsidRDefault="00B82E99" w:rsidP="00B82E99">
      <w:pPr>
        <w:ind w:left="644"/>
        <w:jc w:val="both"/>
      </w:pPr>
      <w:r w:rsidRPr="004752FB">
        <w:t xml:space="preserve">         </w:t>
      </w:r>
    </w:p>
    <w:p w:rsidR="00B82E99" w:rsidRPr="00712D0B" w:rsidRDefault="00B82E99" w:rsidP="00B82E99">
      <w:pPr>
        <w:ind w:left="644"/>
        <w:jc w:val="both"/>
      </w:pPr>
      <w:r w:rsidRPr="00712D0B">
        <w:t>б) увеличить расходную часть бюджета муниципального образования «</w:t>
      </w:r>
      <w:r w:rsidRPr="00E56516">
        <w:t xml:space="preserve">Муниципальный округ </w:t>
      </w:r>
      <w:proofErr w:type="spellStart"/>
      <w:r w:rsidRPr="00E56516">
        <w:t>Глазовский</w:t>
      </w:r>
      <w:proofErr w:type="spellEnd"/>
      <w:r w:rsidRPr="00E56516">
        <w:t xml:space="preserve"> район Удмуртской Республики</w:t>
      </w:r>
      <w:r w:rsidRPr="00712D0B">
        <w:t xml:space="preserve">»  на </w:t>
      </w:r>
      <w:r>
        <w:t>327 000</w:t>
      </w:r>
      <w:r w:rsidRPr="00712D0B">
        <w:t>,</w:t>
      </w:r>
      <w:r>
        <w:t>0</w:t>
      </w:r>
      <w:r w:rsidRPr="00712D0B">
        <w:t>0 рублей:</w:t>
      </w:r>
    </w:p>
    <w:tbl>
      <w:tblPr>
        <w:tblW w:w="9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953"/>
        <w:gridCol w:w="2834"/>
        <w:gridCol w:w="1400"/>
      </w:tblGrid>
      <w:tr w:rsidR="00B82E99" w:rsidRPr="00712D0B" w:rsidTr="00B82E99">
        <w:trPr>
          <w:trHeight w:val="534"/>
        </w:trPr>
        <w:tc>
          <w:tcPr>
            <w:tcW w:w="576" w:type="dxa"/>
            <w:tcBorders>
              <w:top w:val="single" w:sz="4" w:space="0" w:color="auto"/>
              <w:left w:val="single" w:sz="4" w:space="0" w:color="auto"/>
              <w:bottom w:val="single" w:sz="4" w:space="0" w:color="auto"/>
              <w:right w:val="single" w:sz="4" w:space="0" w:color="auto"/>
            </w:tcBorders>
            <w:hideMark/>
          </w:tcPr>
          <w:p w:rsidR="00B82E99" w:rsidRPr="00712D0B" w:rsidRDefault="00B82E99" w:rsidP="00B82E99">
            <w:pPr>
              <w:tabs>
                <w:tab w:val="left" w:pos="0"/>
                <w:tab w:val="left" w:pos="851"/>
              </w:tabs>
              <w:jc w:val="center"/>
              <w:rPr>
                <w:b/>
                <w:sz w:val="22"/>
                <w:szCs w:val="22"/>
              </w:rPr>
            </w:pPr>
            <w:r w:rsidRPr="00712D0B">
              <w:rPr>
                <w:b/>
                <w:sz w:val="22"/>
                <w:szCs w:val="22"/>
              </w:rPr>
              <w:t xml:space="preserve">№ </w:t>
            </w:r>
            <w:proofErr w:type="gramStart"/>
            <w:r w:rsidRPr="00712D0B">
              <w:rPr>
                <w:b/>
                <w:sz w:val="22"/>
                <w:szCs w:val="22"/>
              </w:rPr>
              <w:t>п</w:t>
            </w:r>
            <w:proofErr w:type="gramEnd"/>
            <w:r w:rsidRPr="00712D0B">
              <w:rPr>
                <w:b/>
                <w:sz w:val="22"/>
                <w:szCs w:val="22"/>
              </w:rPr>
              <w:t>/п</w:t>
            </w:r>
          </w:p>
        </w:tc>
        <w:tc>
          <w:tcPr>
            <w:tcW w:w="4953" w:type="dxa"/>
            <w:tcBorders>
              <w:top w:val="single" w:sz="4" w:space="0" w:color="auto"/>
              <w:left w:val="single" w:sz="4" w:space="0" w:color="auto"/>
              <w:bottom w:val="single" w:sz="4" w:space="0" w:color="auto"/>
              <w:right w:val="single" w:sz="4" w:space="0" w:color="auto"/>
            </w:tcBorders>
            <w:hideMark/>
          </w:tcPr>
          <w:p w:rsidR="00B82E99" w:rsidRPr="00712D0B" w:rsidRDefault="00B82E99" w:rsidP="00B82E99">
            <w:pPr>
              <w:tabs>
                <w:tab w:val="left" w:pos="0"/>
                <w:tab w:val="left" w:pos="851"/>
              </w:tabs>
              <w:ind w:right="176"/>
              <w:jc w:val="center"/>
              <w:rPr>
                <w:b/>
                <w:sz w:val="22"/>
                <w:szCs w:val="22"/>
              </w:rPr>
            </w:pPr>
            <w:r w:rsidRPr="00712D0B">
              <w:rPr>
                <w:b/>
                <w:sz w:val="22"/>
                <w:szCs w:val="22"/>
              </w:rPr>
              <w:t>Наименование</w:t>
            </w:r>
          </w:p>
        </w:tc>
        <w:tc>
          <w:tcPr>
            <w:tcW w:w="2834" w:type="dxa"/>
            <w:tcBorders>
              <w:top w:val="single" w:sz="4" w:space="0" w:color="auto"/>
              <w:left w:val="single" w:sz="4" w:space="0" w:color="auto"/>
              <w:bottom w:val="single" w:sz="4" w:space="0" w:color="auto"/>
              <w:right w:val="single" w:sz="4" w:space="0" w:color="auto"/>
            </w:tcBorders>
            <w:hideMark/>
          </w:tcPr>
          <w:p w:rsidR="00B82E99" w:rsidRPr="00712D0B" w:rsidRDefault="00B82E99" w:rsidP="00B82E99">
            <w:pPr>
              <w:tabs>
                <w:tab w:val="left" w:pos="0"/>
                <w:tab w:val="left" w:pos="851"/>
              </w:tabs>
              <w:jc w:val="center"/>
              <w:rPr>
                <w:b/>
                <w:sz w:val="22"/>
                <w:szCs w:val="22"/>
              </w:rPr>
            </w:pPr>
            <w:r w:rsidRPr="00712D0B">
              <w:rPr>
                <w:b/>
                <w:sz w:val="22"/>
                <w:szCs w:val="22"/>
              </w:rPr>
              <w:t>Код бюджетной  классификации</w:t>
            </w:r>
          </w:p>
        </w:tc>
        <w:tc>
          <w:tcPr>
            <w:tcW w:w="1400" w:type="dxa"/>
            <w:tcBorders>
              <w:top w:val="single" w:sz="4" w:space="0" w:color="auto"/>
              <w:left w:val="single" w:sz="4" w:space="0" w:color="auto"/>
              <w:bottom w:val="single" w:sz="4" w:space="0" w:color="auto"/>
              <w:right w:val="single" w:sz="4" w:space="0" w:color="auto"/>
            </w:tcBorders>
            <w:hideMark/>
          </w:tcPr>
          <w:p w:rsidR="00B82E99" w:rsidRPr="00712D0B" w:rsidRDefault="00B82E99" w:rsidP="00B82E99">
            <w:pPr>
              <w:tabs>
                <w:tab w:val="left" w:pos="0"/>
                <w:tab w:val="left" w:pos="851"/>
              </w:tabs>
              <w:jc w:val="center"/>
              <w:rPr>
                <w:b/>
                <w:sz w:val="22"/>
                <w:szCs w:val="22"/>
              </w:rPr>
            </w:pPr>
            <w:r w:rsidRPr="00712D0B">
              <w:rPr>
                <w:b/>
                <w:sz w:val="22"/>
                <w:szCs w:val="22"/>
              </w:rPr>
              <w:t xml:space="preserve">Сумма, </w:t>
            </w:r>
            <w:r>
              <w:rPr>
                <w:b/>
                <w:sz w:val="22"/>
                <w:szCs w:val="22"/>
              </w:rPr>
              <w:t xml:space="preserve"> рублей</w:t>
            </w:r>
          </w:p>
        </w:tc>
      </w:tr>
      <w:tr w:rsidR="00B82E99" w:rsidRPr="004752FB" w:rsidTr="00B82E99">
        <w:trPr>
          <w:trHeight w:val="812"/>
        </w:trPr>
        <w:tc>
          <w:tcPr>
            <w:tcW w:w="576" w:type="dxa"/>
            <w:tcBorders>
              <w:top w:val="single" w:sz="4" w:space="0" w:color="auto"/>
              <w:left w:val="single" w:sz="4" w:space="0" w:color="auto"/>
              <w:bottom w:val="single" w:sz="4" w:space="0" w:color="auto"/>
              <w:right w:val="single" w:sz="4" w:space="0" w:color="auto"/>
            </w:tcBorders>
            <w:hideMark/>
          </w:tcPr>
          <w:p w:rsidR="00B82E99" w:rsidRPr="00712D0B" w:rsidRDefault="00B82E99" w:rsidP="00B82E99">
            <w:pPr>
              <w:tabs>
                <w:tab w:val="left" w:pos="0"/>
                <w:tab w:val="left" w:pos="851"/>
              </w:tabs>
              <w:jc w:val="center"/>
              <w:rPr>
                <w:sz w:val="22"/>
                <w:szCs w:val="22"/>
              </w:rPr>
            </w:pPr>
            <w:r w:rsidRPr="00712D0B">
              <w:rPr>
                <w:sz w:val="22"/>
                <w:szCs w:val="22"/>
              </w:rPr>
              <w:t>1.</w:t>
            </w:r>
          </w:p>
        </w:tc>
        <w:tc>
          <w:tcPr>
            <w:tcW w:w="4953" w:type="dxa"/>
            <w:tcBorders>
              <w:top w:val="single" w:sz="4" w:space="0" w:color="auto"/>
              <w:left w:val="single" w:sz="4" w:space="0" w:color="auto"/>
              <w:bottom w:val="single" w:sz="4" w:space="0" w:color="auto"/>
              <w:right w:val="single" w:sz="4" w:space="0" w:color="auto"/>
            </w:tcBorders>
          </w:tcPr>
          <w:p w:rsidR="00B82E99" w:rsidRPr="0051600E" w:rsidRDefault="00B82E99" w:rsidP="00B82E99">
            <w:pPr>
              <w:tabs>
                <w:tab w:val="left" w:pos="0"/>
                <w:tab w:val="left" w:pos="851"/>
              </w:tabs>
              <w:rPr>
                <w:b/>
              </w:rPr>
            </w:pPr>
            <w:r w:rsidRPr="0051600E">
              <w:rPr>
                <w:b/>
                <w:i/>
              </w:rPr>
              <w:t xml:space="preserve">Администрация муниципального образования «Муниципальный округ </w:t>
            </w:r>
            <w:proofErr w:type="spellStart"/>
            <w:r w:rsidRPr="0051600E">
              <w:rPr>
                <w:b/>
                <w:i/>
              </w:rPr>
              <w:t>Глазовский</w:t>
            </w:r>
            <w:proofErr w:type="spellEnd"/>
            <w:r w:rsidRPr="0051600E">
              <w:rPr>
                <w:b/>
                <w:i/>
              </w:rPr>
              <w:t xml:space="preserve"> район Удмуртской Республики» </w:t>
            </w:r>
          </w:p>
          <w:p w:rsidR="00B82E99" w:rsidRPr="0051600E" w:rsidRDefault="00B82E99" w:rsidP="00B82E99">
            <w:pPr>
              <w:tabs>
                <w:tab w:val="left" w:pos="0"/>
                <w:tab w:val="left" w:pos="851"/>
              </w:tabs>
            </w:pPr>
            <w:r w:rsidRPr="0051600E">
              <w:lastRenderedPageBreak/>
              <w:t xml:space="preserve">Муниципальная программа: «Муниципальное хозяйство» </w:t>
            </w:r>
          </w:p>
          <w:p w:rsidR="00B82E99" w:rsidRPr="0051600E" w:rsidRDefault="00B82E99" w:rsidP="00B82E99">
            <w:pPr>
              <w:tabs>
                <w:tab w:val="left" w:pos="0"/>
                <w:tab w:val="left" w:pos="851"/>
              </w:tabs>
            </w:pPr>
            <w:r w:rsidRPr="0051600E">
              <w:t>Подпрограмма: «Содержание и развитие жилищно-коммунальной инфраструктуры»</w:t>
            </w:r>
          </w:p>
          <w:p w:rsidR="00B82E99" w:rsidRPr="0051600E" w:rsidRDefault="00B82E99" w:rsidP="00B82E99">
            <w:pPr>
              <w:tabs>
                <w:tab w:val="left" w:pos="0"/>
                <w:tab w:val="left" w:pos="851"/>
              </w:tabs>
            </w:pPr>
            <w:r w:rsidRPr="0051600E">
              <w:t>Основное мероприятие: Содержание объектов коммунального хозяйства</w:t>
            </w:r>
          </w:p>
        </w:tc>
        <w:tc>
          <w:tcPr>
            <w:tcW w:w="2834" w:type="dxa"/>
            <w:tcBorders>
              <w:top w:val="single" w:sz="4" w:space="0" w:color="auto"/>
              <w:left w:val="single" w:sz="4" w:space="0" w:color="auto"/>
              <w:bottom w:val="single" w:sz="4" w:space="0" w:color="auto"/>
              <w:right w:val="single" w:sz="4" w:space="0" w:color="auto"/>
            </w:tcBorders>
          </w:tcPr>
          <w:p w:rsidR="00B82E99" w:rsidRPr="0051600E" w:rsidRDefault="00B82E99" w:rsidP="00B82E99">
            <w:pPr>
              <w:tabs>
                <w:tab w:val="left" w:pos="0"/>
                <w:tab w:val="left" w:pos="851"/>
              </w:tabs>
            </w:pPr>
          </w:p>
          <w:p w:rsidR="00B82E99" w:rsidRPr="0051600E" w:rsidRDefault="00B82E99" w:rsidP="00B82E99">
            <w:pPr>
              <w:tabs>
                <w:tab w:val="left" w:pos="0"/>
                <w:tab w:val="left" w:pos="851"/>
              </w:tabs>
            </w:pPr>
          </w:p>
          <w:p w:rsidR="00B82E99" w:rsidRPr="0051600E" w:rsidRDefault="00B82E99" w:rsidP="00B82E99">
            <w:pPr>
              <w:tabs>
                <w:tab w:val="left" w:pos="0"/>
                <w:tab w:val="left" w:pos="851"/>
              </w:tabs>
              <w:jc w:val="center"/>
            </w:pPr>
          </w:p>
          <w:p w:rsidR="00B82E99" w:rsidRPr="0051600E" w:rsidRDefault="00B82E99" w:rsidP="00B82E99">
            <w:pPr>
              <w:tabs>
                <w:tab w:val="left" w:pos="0"/>
                <w:tab w:val="left" w:pos="851"/>
              </w:tabs>
              <w:jc w:val="center"/>
            </w:pPr>
            <w:r w:rsidRPr="0051600E">
              <w:lastRenderedPageBreak/>
              <w:t>211 0502 0720362200 243</w:t>
            </w:r>
          </w:p>
          <w:p w:rsidR="00B82E99" w:rsidRPr="0051600E" w:rsidRDefault="00B82E99" w:rsidP="00B82E99">
            <w:pPr>
              <w:tabs>
                <w:tab w:val="left" w:pos="0"/>
                <w:tab w:val="left" w:pos="851"/>
              </w:tabs>
              <w:jc w:val="center"/>
            </w:pPr>
          </w:p>
          <w:p w:rsidR="00B82E99" w:rsidRPr="0051600E" w:rsidRDefault="00B82E99" w:rsidP="00B82E99">
            <w:pPr>
              <w:tabs>
                <w:tab w:val="left" w:pos="0"/>
                <w:tab w:val="left" w:pos="851"/>
              </w:tabs>
              <w:jc w:val="center"/>
            </w:pPr>
          </w:p>
        </w:tc>
        <w:tc>
          <w:tcPr>
            <w:tcW w:w="1400" w:type="dxa"/>
            <w:tcBorders>
              <w:top w:val="single" w:sz="4" w:space="0" w:color="auto"/>
              <w:left w:val="single" w:sz="4" w:space="0" w:color="auto"/>
              <w:bottom w:val="single" w:sz="4" w:space="0" w:color="auto"/>
              <w:right w:val="single" w:sz="4" w:space="0" w:color="auto"/>
            </w:tcBorders>
          </w:tcPr>
          <w:p w:rsidR="00B82E99" w:rsidRPr="0051600E" w:rsidRDefault="00B82E99" w:rsidP="00B82E99">
            <w:pPr>
              <w:tabs>
                <w:tab w:val="left" w:pos="0"/>
                <w:tab w:val="left" w:pos="851"/>
              </w:tabs>
              <w:jc w:val="center"/>
            </w:pPr>
          </w:p>
          <w:p w:rsidR="00B82E99" w:rsidRPr="0051600E" w:rsidRDefault="00B82E99" w:rsidP="00B82E99">
            <w:pPr>
              <w:tabs>
                <w:tab w:val="left" w:pos="0"/>
                <w:tab w:val="left" w:pos="851"/>
              </w:tabs>
              <w:jc w:val="center"/>
            </w:pPr>
          </w:p>
          <w:p w:rsidR="00B82E99" w:rsidRPr="0051600E" w:rsidRDefault="00B82E99" w:rsidP="00B82E99">
            <w:pPr>
              <w:tabs>
                <w:tab w:val="left" w:pos="0"/>
                <w:tab w:val="left" w:pos="851"/>
              </w:tabs>
              <w:jc w:val="center"/>
            </w:pPr>
          </w:p>
          <w:p w:rsidR="00B82E99" w:rsidRPr="0051600E" w:rsidRDefault="00B82E99" w:rsidP="00B82E99">
            <w:pPr>
              <w:tabs>
                <w:tab w:val="left" w:pos="0"/>
                <w:tab w:val="left" w:pos="851"/>
              </w:tabs>
              <w:jc w:val="center"/>
            </w:pPr>
            <w:r w:rsidRPr="0051600E">
              <w:lastRenderedPageBreak/>
              <w:t>327 000,00</w:t>
            </w:r>
          </w:p>
          <w:p w:rsidR="00B82E99" w:rsidRPr="0051600E" w:rsidRDefault="00B82E99" w:rsidP="00B82E99">
            <w:pPr>
              <w:tabs>
                <w:tab w:val="left" w:pos="0"/>
                <w:tab w:val="left" w:pos="851"/>
              </w:tabs>
              <w:jc w:val="center"/>
            </w:pPr>
          </w:p>
        </w:tc>
      </w:tr>
    </w:tbl>
    <w:p w:rsidR="00B82E99" w:rsidRDefault="00B82E99" w:rsidP="00B82E99">
      <w:pPr>
        <w:ind w:firstLine="567"/>
        <w:jc w:val="both"/>
        <w:rPr>
          <w:highlight w:val="yellow"/>
        </w:rPr>
      </w:pPr>
    </w:p>
    <w:p w:rsidR="00B82E99" w:rsidRPr="00CC4700" w:rsidRDefault="00B82E99" w:rsidP="00B82E99">
      <w:pPr>
        <w:pStyle w:val="211"/>
        <w:spacing w:line="240" w:lineRule="auto"/>
        <w:ind w:right="-1"/>
        <w:rPr>
          <w:szCs w:val="24"/>
        </w:rPr>
      </w:pPr>
      <w:r w:rsidRPr="00CC4700">
        <w:rPr>
          <w:rFonts w:cs="Times New Roman"/>
          <w:b/>
          <w:lang w:eastAsia="ru-RU"/>
        </w:rPr>
        <w:t>4.</w:t>
      </w:r>
      <w:r w:rsidRPr="00CC4700">
        <w:rPr>
          <w:szCs w:val="24"/>
        </w:rPr>
        <w:t xml:space="preserve"> В связи с изменением типа казенных общеобразовательных учреждений МОУ «</w:t>
      </w:r>
      <w:proofErr w:type="spellStart"/>
      <w:r w:rsidRPr="00CC4700">
        <w:rPr>
          <w:szCs w:val="24"/>
        </w:rPr>
        <w:t>Дондыкарская</w:t>
      </w:r>
      <w:proofErr w:type="spellEnd"/>
      <w:r w:rsidRPr="00CC4700">
        <w:rPr>
          <w:szCs w:val="24"/>
        </w:rPr>
        <w:t xml:space="preserve"> средняя общеобразовательная школа» и МОУ «</w:t>
      </w:r>
      <w:proofErr w:type="spellStart"/>
      <w:r w:rsidRPr="00CC4700">
        <w:rPr>
          <w:szCs w:val="24"/>
        </w:rPr>
        <w:t>Пусошурская</w:t>
      </w:r>
      <w:proofErr w:type="spellEnd"/>
      <w:r w:rsidRPr="00CC4700">
        <w:rPr>
          <w:szCs w:val="24"/>
        </w:rPr>
        <w:t xml:space="preserve"> средняя общеобразовательная школа» на бюджетные общеобразовательные учреждения:</w:t>
      </w:r>
    </w:p>
    <w:p w:rsidR="00B82E99" w:rsidRPr="00CC4700" w:rsidRDefault="00B82E99" w:rsidP="00B82E99">
      <w:pPr>
        <w:ind w:firstLine="708"/>
        <w:jc w:val="both"/>
      </w:pPr>
      <w:r w:rsidRPr="00CC4700">
        <w:t>а) уменьшить доходную часть бюджета по следующим видам доходов:</w:t>
      </w:r>
    </w:p>
    <w:p w:rsidR="00B82E99" w:rsidRPr="00CC4700" w:rsidRDefault="00B82E99" w:rsidP="00B82E99">
      <w:pPr>
        <w:jc w:val="both"/>
      </w:pP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103"/>
        <w:gridCol w:w="1470"/>
      </w:tblGrid>
      <w:tr w:rsidR="00B82E99" w:rsidRPr="00486162" w:rsidTr="00B82E99">
        <w:trPr>
          <w:trHeight w:val="475"/>
        </w:trPr>
        <w:tc>
          <w:tcPr>
            <w:tcW w:w="3119" w:type="dxa"/>
            <w:tcBorders>
              <w:top w:val="single" w:sz="4" w:space="0" w:color="auto"/>
              <w:left w:val="single" w:sz="4" w:space="0" w:color="auto"/>
              <w:bottom w:val="single" w:sz="4" w:space="0" w:color="auto"/>
              <w:right w:val="single" w:sz="4" w:space="0" w:color="auto"/>
            </w:tcBorders>
            <w:hideMark/>
          </w:tcPr>
          <w:p w:rsidR="00B82E99" w:rsidRPr="00CC4700" w:rsidRDefault="00B82E99" w:rsidP="00B82E99">
            <w:pPr>
              <w:jc w:val="center"/>
              <w:rPr>
                <w:b/>
              </w:rPr>
            </w:pPr>
            <w:r w:rsidRPr="00CC4700">
              <w:rPr>
                <w:b/>
              </w:rPr>
              <w:t xml:space="preserve">Код </w:t>
            </w:r>
            <w:proofErr w:type="gramStart"/>
            <w:r w:rsidRPr="00CC4700">
              <w:rPr>
                <w:b/>
              </w:rPr>
              <w:t>бюджетной</w:t>
            </w:r>
            <w:proofErr w:type="gramEnd"/>
            <w:r w:rsidRPr="00CC4700">
              <w:rPr>
                <w:b/>
              </w:rPr>
              <w:t xml:space="preserve"> </w:t>
            </w:r>
          </w:p>
          <w:p w:rsidR="00B82E99" w:rsidRPr="00CC4700" w:rsidRDefault="00B82E99" w:rsidP="00B82E99">
            <w:pPr>
              <w:jc w:val="center"/>
              <w:rPr>
                <w:b/>
              </w:rPr>
            </w:pPr>
            <w:r w:rsidRPr="00CC4700">
              <w:rPr>
                <w:b/>
              </w:rPr>
              <w:t>классификации</w:t>
            </w:r>
          </w:p>
        </w:tc>
        <w:tc>
          <w:tcPr>
            <w:tcW w:w="5103" w:type="dxa"/>
            <w:tcBorders>
              <w:top w:val="single" w:sz="4" w:space="0" w:color="auto"/>
              <w:left w:val="single" w:sz="4" w:space="0" w:color="auto"/>
              <w:bottom w:val="single" w:sz="4" w:space="0" w:color="auto"/>
              <w:right w:val="single" w:sz="4" w:space="0" w:color="auto"/>
            </w:tcBorders>
            <w:hideMark/>
          </w:tcPr>
          <w:p w:rsidR="00B82E99" w:rsidRPr="00CC4700" w:rsidRDefault="00B82E99" w:rsidP="00B82E99">
            <w:pPr>
              <w:jc w:val="center"/>
              <w:rPr>
                <w:b/>
              </w:rPr>
            </w:pPr>
            <w:r w:rsidRPr="00CC4700">
              <w:rPr>
                <w:b/>
              </w:rPr>
              <w:t xml:space="preserve">Наименование </w:t>
            </w:r>
          </w:p>
        </w:tc>
        <w:tc>
          <w:tcPr>
            <w:tcW w:w="1470" w:type="dxa"/>
            <w:tcBorders>
              <w:top w:val="single" w:sz="4" w:space="0" w:color="auto"/>
              <w:left w:val="single" w:sz="4" w:space="0" w:color="auto"/>
              <w:bottom w:val="single" w:sz="4" w:space="0" w:color="auto"/>
              <w:right w:val="single" w:sz="4" w:space="0" w:color="auto"/>
            </w:tcBorders>
            <w:hideMark/>
          </w:tcPr>
          <w:p w:rsidR="00B82E99" w:rsidRPr="00CC4700" w:rsidRDefault="00B82E99" w:rsidP="00B82E99">
            <w:pPr>
              <w:jc w:val="center"/>
              <w:rPr>
                <w:b/>
              </w:rPr>
            </w:pPr>
            <w:r w:rsidRPr="00CC4700">
              <w:rPr>
                <w:b/>
              </w:rPr>
              <w:t xml:space="preserve">Сумма, </w:t>
            </w:r>
          </w:p>
          <w:p w:rsidR="00B82E99" w:rsidRPr="00CC4700" w:rsidRDefault="00B82E99" w:rsidP="00B82E99">
            <w:pPr>
              <w:jc w:val="center"/>
              <w:rPr>
                <w:b/>
              </w:rPr>
            </w:pPr>
            <w:r w:rsidRPr="00CC4700">
              <w:rPr>
                <w:b/>
              </w:rPr>
              <w:t>тыс. руб.</w:t>
            </w:r>
          </w:p>
        </w:tc>
      </w:tr>
      <w:tr w:rsidR="00B82E99" w:rsidRPr="00486162" w:rsidTr="00B82E99">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B82E99" w:rsidRPr="00CC4700" w:rsidRDefault="00B82E99" w:rsidP="00B82E99">
            <w:pPr>
              <w:jc w:val="center"/>
            </w:pPr>
            <w:r w:rsidRPr="00CC4700">
              <w:t>079 113 01994 14 0013 130</w:t>
            </w:r>
          </w:p>
        </w:tc>
        <w:tc>
          <w:tcPr>
            <w:tcW w:w="5103" w:type="dxa"/>
            <w:tcBorders>
              <w:top w:val="single" w:sz="4" w:space="0" w:color="auto"/>
              <w:left w:val="single" w:sz="4" w:space="0" w:color="auto"/>
              <w:bottom w:val="single" w:sz="4" w:space="0" w:color="auto"/>
              <w:right w:val="single" w:sz="4" w:space="0" w:color="auto"/>
            </w:tcBorders>
          </w:tcPr>
          <w:p w:rsidR="00B82E99" w:rsidRPr="00CC4700" w:rsidRDefault="00B82E99" w:rsidP="00B82E99">
            <w:r w:rsidRPr="00CC4700">
              <w:t xml:space="preserve">Прочие доходы от оказания платных услуг (работ) получателями средств бюджетов </w:t>
            </w:r>
            <w:r w:rsidRPr="00CC4700">
              <w:rPr>
                <w:rFonts w:eastAsia="Calibri"/>
                <w:color w:val="000000"/>
                <w:lang w:eastAsia="en-US"/>
              </w:rPr>
              <w:t>муниципальных округов</w:t>
            </w:r>
            <w:r w:rsidRPr="00CC4700">
              <w:t xml:space="preserve"> (родительская плата, питание)  </w:t>
            </w:r>
          </w:p>
        </w:tc>
        <w:tc>
          <w:tcPr>
            <w:tcW w:w="1470" w:type="dxa"/>
            <w:tcBorders>
              <w:top w:val="single" w:sz="4" w:space="0" w:color="auto"/>
              <w:left w:val="single" w:sz="4" w:space="0" w:color="auto"/>
              <w:bottom w:val="single" w:sz="4" w:space="0" w:color="auto"/>
              <w:right w:val="single" w:sz="4" w:space="0" w:color="auto"/>
            </w:tcBorders>
            <w:vAlign w:val="center"/>
          </w:tcPr>
          <w:p w:rsidR="00B82E99" w:rsidRPr="00CC4700" w:rsidRDefault="00B82E99" w:rsidP="00B82E99">
            <w:pPr>
              <w:jc w:val="center"/>
            </w:pPr>
            <w:r w:rsidRPr="00CC4700">
              <w:t>- 220 387,00</w:t>
            </w:r>
          </w:p>
        </w:tc>
      </w:tr>
      <w:tr w:rsidR="00B82E99" w:rsidRPr="00486162" w:rsidTr="00B82E99">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B82E99" w:rsidRPr="00CC4700" w:rsidRDefault="00B82E99" w:rsidP="00B82E99">
            <w:pPr>
              <w:jc w:val="center"/>
            </w:pPr>
            <w:r w:rsidRPr="00CC4700">
              <w:t>079 113 01994 14 0014 130</w:t>
            </w:r>
          </w:p>
        </w:tc>
        <w:tc>
          <w:tcPr>
            <w:tcW w:w="5103" w:type="dxa"/>
            <w:tcBorders>
              <w:top w:val="single" w:sz="4" w:space="0" w:color="auto"/>
              <w:left w:val="single" w:sz="4" w:space="0" w:color="auto"/>
              <w:bottom w:val="single" w:sz="4" w:space="0" w:color="auto"/>
              <w:right w:val="single" w:sz="4" w:space="0" w:color="auto"/>
            </w:tcBorders>
          </w:tcPr>
          <w:p w:rsidR="00B82E99" w:rsidRPr="00CC4700" w:rsidRDefault="00B82E99" w:rsidP="00B82E99">
            <w:r w:rsidRPr="00CC4700">
              <w:t xml:space="preserve">Прочие доходы от оказания платных услуг (работ) получателями средств бюджетов </w:t>
            </w:r>
            <w:r w:rsidRPr="00CC4700">
              <w:rPr>
                <w:rFonts w:eastAsia="Calibri"/>
                <w:color w:val="000000"/>
                <w:lang w:eastAsia="en-US"/>
              </w:rPr>
              <w:t>муниципальных округов</w:t>
            </w:r>
            <w:r w:rsidRPr="00CC4700">
              <w:t xml:space="preserve"> (предпринимательская деятельность)   </w:t>
            </w:r>
          </w:p>
        </w:tc>
        <w:tc>
          <w:tcPr>
            <w:tcW w:w="1470" w:type="dxa"/>
            <w:tcBorders>
              <w:top w:val="single" w:sz="4" w:space="0" w:color="auto"/>
              <w:left w:val="single" w:sz="4" w:space="0" w:color="auto"/>
              <w:bottom w:val="single" w:sz="4" w:space="0" w:color="auto"/>
              <w:right w:val="single" w:sz="4" w:space="0" w:color="auto"/>
            </w:tcBorders>
            <w:vAlign w:val="center"/>
          </w:tcPr>
          <w:p w:rsidR="00B82E99" w:rsidRPr="00CC4700" w:rsidRDefault="00B82E99" w:rsidP="00B82E99">
            <w:pPr>
              <w:jc w:val="center"/>
            </w:pPr>
            <w:r w:rsidRPr="00CC4700">
              <w:t>-49 919,0</w:t>
            </w:r>
          </w:p>
        </w:tc>
      </w:tr>
      <w:tr w:rsidR="00B82E99" w:rsidRPr="006152D1" w:rsidTr="00B82E99">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B82E99" w:rsidRPr="00CC4700" w:rsidRDefault="00B82E99" w:rsidP="00B82E99">
            <w:pPr>
              <w:jc w:val="center"/>
            </w:pPr>
            <w:r w:rsidRPr="00CC4700">
              <w:t>079 113 02994 14 0000 130</w:t>
            </w:r>
          </w:p>
        </w:tc>
        <w:tc>
          <w:tcPr>
            <w:tcW w:w="5103" w:type="dxa"/>
            <w:tcBorders>
              <w:top w:val="single" w:sz="4" w:space="0" w:color="auto"/>
              <w:left w:val="single" w:sz="4" w:space="0" w:color="auto"/>
              <w:bottom w:val="single" w:sz="4" w:space="0" w:color="auto"/>
              <w:right w:val="single" w:sz="4" w:space="0" w:color="auto"/>
            </w:tcBorders>
          </w:tcPr>
          <w:p w:rsidR="00B82E99" w:rsidRPr="00CC4700" w:rsidRDefault="00B82E99" w:rsidP="00B82E99">
            <w:pPr>
              <w:jc w:val="both"/>
            </w:pPr>
            <w:r w:rsidRPr="00CC4700">
              <w:rPr>
                <w:rFonts w:eastAsia="Calibri"/>
                <w:color w:val="000000"/>
                <w:lang w:eastAsia="en-US"/>
              </w:rPr>
              <w:t>Прочие доходы от компенсации затрат бюджетов муниципальных округов</w:t>
            </w:r>
          </w:p>
        </w:tc>
        <w:tc>
          <w:tcPr>
            <w:tcW w:w="1470" w:type="dxa"/>
            <w:tcBorders>
              <w:top w:val="single" w:sz="4" w:space="0" w:color="auto"/>
              <w:left w:val="single" w:sz="4" w:space="0" w:color="auto"/>
              <w:bottom w:val="single" w:sz="4" w:space="0" w:color="auto"/>
              <w:right w:val="single" w:sz="4" w:space="0" w:color="auto"/>
            </w:tcBorders>
            <w:vAlign w:val="center"/>
          </w:tcPr>
          <w:p w:rsidR="00B82E99" w:rsidRPr="00CC4700" w:rsidRDefault="00B82E99" w:rsidP="00B82E99">
            <w:pPr>
              <w:jc w:val="center"/>
            </w:pPr>
            <w:r w:rsidRPr="00CC4700">
              <w:t>-151 360,06</w:t>
            </w:r>
          </w:p>
        </w:tc>
      </w:tr>
      <w:tr w:rsidR="00B82E99" w:rsidRPr="006152D1" w:rsidTr="00B82E99">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B82E99" w:rsidRPr="00CC4700" w:rsidRDefault="00B82E99" w:rsidP="00B82E99">
            <w:pPr>
              <w:jc w:val="center"/>
            </w:pPr>
            <w:r w:rsidRPr="00CC4700">
              <w:t>079 2 07 04050 14 0000 150</w:t>
            </w:r>
          </w:p>
        </w:tc>
        <w:tc>
          <w:tcPr>
            <w:tcW w:w="5103" w:type="dxa"/>
            <w:tcBorders>
              <w:top w:val="single" w:sz="4" w:space="0" w:color="auto"/>
              <w:left w:val="single" w:sz="4" w:space="0" w:color="auto"/>
              <w:bottom w:val="single" w:sz="4" w:space="0" w:color="auto"/>
              <w:right w:val="single" w:sz="4" w:space="0" w:color="auto"/>
            </w:tcBorders>
          </w:tcPr>
          <w:p w:rsidR="00B82E99" w:rsidRPr="00CC4700" w:rsidRDefault="00B82E99" w:rsidP="00B82E99">
            <w:pPr>
              <w:jc w:val="both"/>
              <w:rPr>
                <w:rFonts w:eastAsia="Calibri"/>
                <w:color w:val="000000"/>
                <w:lang w:eastAsia="en-US"/>
              </w:rPr>
            </w:pPr>
            <w:r w:rsidRPr="00CC4700">
              <w:rPr>
                <w:rFonts w:eastAsia="Calibri"/>
                <w:color w:val="000000"/>
                <w:lang w:eastAsia="en-US"/>
              </w:rPr>
              <w:t>Прочие безвозмездные поступления в бюджеты муниципальных округов</w:t>
            </w:r>
          </w:p>
        </w:tc>
        <w:tc>
          <w:tcPr>
            <w:tcW w:w="1470" w:type="dxa"/>
            <w:tcBorders>
              <w:top w:val="single" w:sz="4" w:space="0" w:color="auto"/>
              <w:left w:val="single" w:sz="4" w:space="0" w:color="auto"/>
              <w:bottom w:val="single" w:sz="4" w:space="0" w:color="auto"/>
              <w:right w:val="single" w:sz="4" w:space="0" w:color="auto"/>
            </w:tcBorders>
            <w:vAlign w:val="center"/>
          </w:tcPr>
          <w:p w:rsidR="00B82E99" w:rsidRPr="00CC4700" w:rsidRDefault="00B82E99" w:rsidP="00B82E99">
            <w:pPr>
              <w:jc w:val="center"/>
            </w:pPr>
            <w:r w:rsidRPr="00CC4700">
              <w:t>-65 400,00</w:t>
            </w:r>
          </w:p>
        </w:tc>
      </w:tr>
    </w:tbl>
    <w:p w:rsidR="00B82E99" w:rsidRDefault="00B82E99" w:rsidP="00B82E99">
      <w:pPr>
        <w:ind w:firstLine="567"/>
        <w:jc w:val="both"/>
        <w:rPr>
          <w:highlight w:val="yellow"/>
        </w:rPr>
      </w:pPr>
    </w:p>
    <w:p w:rsidR="00B82E99" w:rsidRPr="00CC4700" w:rsidRDefault="00B82E99" w:rsidP="00B82E99">
      <w:pPr>
        <w:ind w:firstLine="708"/>
        <w:jc w:val="both"/>
      </w:pPr>
      <w:r w:rsidRPr="00B85551">
        <w:t xml:space="preserve">б) уменьшить расходную часть бюджета муниципального образования «Муниципальный округ </w:t>
      </w:r>
      <w:proofErr w:type="spellStart"/>
      <w:r w:rsidRPr="00B85551">
        <w:t>Глазовский</w:t>
      </w:r>
      <w:proofErr w:type="spellEnd"/>
      <w:r w:rsidRPr="00B85551">
        <w:t xml:space="preserve"> район Удмуртской Республики» на </w:t>
      </w:r>
      <w:r>
        <w:t xml:space="preserve">487 </w:t>
      </w:r>
      <w:r w:rsidRPr="00CC4700">
        <w:t>066,06 рублей:</w:t>
      </w:r>
    </w:p>
    <w:p w:rsidR="00B82E99" w:rsidRPr="001E3CE1" w:rsidRDefault="00B82E99" w:rsidP="00B82E99">
      <w:pPr>
        <w:ind w:firstLine="708"/>
        <w:jc w:val="both"/>
        <w:rPr>
          <w:highlight w:val="yellow"/>
        </w:rPr>
      </w:pPr>
    </w:p>
    <w:tbl>
      <w:tblPr>
        <w:tblW w:w="9781" w:type="dxa"/>
        <w:tblInd w:w="108" w:type="dxa"/>
        <w:tblLayout w:type="fixed"/>
        <w:tblLook w:val="0000" w:firstRow="0" w:lastRow="0" w:firstColumn="0" w:lastColumn="0" w:noHBand="0" w:noVBand="0"/>
      </w:tblPr>
      <w:tblGrid>
        <w:gridCol w:w="4355"/>
        <w:gridCol w:w="150"/>
        <w:gridCol w:w="10"/>
        <w:gridCol w:w="19"/>
        <w:gridCol w:w="3543"/>
        <w:gridCol w:w="1704"/>
      </w:tblGrid>
      <w:tr w:rsidR="00B82E99" w:rsidRPr="001E3CE1" w:rsidTr="00B82E99">
        <w:trPr>
          <w:trHeight w:val="90"/>
        </w:trPr>
        <w:tc>
          <w:tcPr>
            <w:tcW w:w="4355" w:type="dxa"/>
            <w:tcBorders>
              <w:top w:val="single" w:sz="4" w:space="0" w:color="000000"/>
              <w:left w:val="single" w:sz="4" w:space="0" w:color="000000"/>
              <w:bottom w:val="single" w:sz="4" w:space="0" w:color="000000"/>
            </w:tcBorders>
            <w:shd w:val="clear" w:color="auto" w:fill="auto"/>
          </w:tcPr>
          <w:p w:rsidR="00B82E99" w:rsidRPr="00680A5A" w:rsidRDefault="00B82E99" w:rsidP="00B82E99">
            <w:pPr>
              <w:jc w:val="center"/>
              <w:rPr>
                <w:b/>
              </w:rPr>
            </w:pPr>
            <w:r w:rsidRPr="00680A5A">
              <w:rPr>
                <w:b/>
              </w:rPr>
              <w:t>Наименование</w:t>
            </w:r>
          </w:p>
        </w:tc>
        <w:tc>
          <w:tcPr>
            <w:tcW w:w="3722" w:type="dxa"/>
            <w:gridSpan w:val="4"/>
            <w:tcBorders>
              <w:top w:val="single" w:sz="4" w:space="0" w:color="000000"/>
              <w:left w:val="single" w:sz="4" w:space="0" w:color="000000"/>
              <w:bottom w:val="single" w:sz="4" w:space="0" w:color="000000"/>
            </w:tcBorders>
            <w:shd w:val="clear" w:color="auto" w:fill="auto"/>
          </w:tcPr>
          <w:p w:rsidR="00B82E99" w:rsidRPr="00680A5A" w:rsidRDefault="00B82E99" w:rsidP="00B82E99">
            <w:pPr>
              <w:jc w:val="center"/>
              <w:rPr>
                <w:b/>
              </w:rPr>
            </w:pPr>
            <w:r w:rsidRPr="00680A5A">
              <w:rPr>
                <w:b/>
              </w:rPr>
              <w:t>Код бюджетной классификации</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B82E99" w:rsidRPr="00680A5A" w:rsidRDefault="00B82E99" w:rsidP="00B82E99">
            <w:pPr>
              <w:jc w:val="center"/>
              <w:rPr>
                <w:b/>
              </w:rPr>
            </w:pPr>
            <w:r w:rsidRPr="00680A5A">
              <w:rPr>
                <w:b/>
              </w:rPr>
              <w:t xml:space="preserve">Сумма, </w:t>
            </w:r>
          </w:p>
          <w:p w:rsidR="00B82E99" w:rsidRPr="00680A5A" w:rsidRDefault="00B82E99" w:rsidP="00B82E99">
            <w:pPr>
              <w:jc w:val="center"/>
              <w:rPr>
                <w:b/>
              </w:rPr>
            </w:pPr>
            <w:r w:rsidRPr="00680A5A">
              <w:rPr>
                <w:b/>
              </w:rPr>
              <w:t>рублей</w:t>
            </w:r>
          </w:p>
        </w:tc>
      </w:tr>
      <w:tr w:rsidR="00B82E99" w:rsidRPr="001E3CE1" w:rsidTr="00B82E99">
        <w:trPr>
          <w:trHeight w:val="90"/>
        </w:trPr>
        <w:tc>
          <w:tcPr>
            <w:tcW w:w="8077" w:type="dxa"/>
            <w:gridSpan w:val="5"/>
            <w:tcBorders>
              <w:top w:val="single" w:sz="4" w:space="0" w:color="000000"/>
              <w:left w:val="single" w:sz="4" w:space="0" w:color="000000"/>
              <w:bottom w:val="single" w:sz="4" w:space="0" w:color="000000"/>
              <w:right w:val="single" w:sz="4" w:space="0" w:color="auto"/>
            </w:tcBorders>
            <w:shd w:val="clear" w:color="auto" w:fill="auto"/>
          </w:tcPr>
          <w:p w:rsidR="00B82E99" w:rsidRPr="00680A5A" w:rsidRDefault="00B82E99" w:rsidP="00B82E99">
            <w:pPr>
              <w:rPr>
                <w:color w:val="000000"/>
              </w:rPr>
            </w:pPr>
            <w:r w:rsidRPr="00680A5A">
              <w:rPr>
                <w:b/>
                <w:i/>
              </w:rPr>
              <w:t xml:space="preserve">Управление образования Администрации муниципального образования «Муниципальный округ </w:t>
            </w:r>
            <w:proofErr w:type="spellStart"/>
            <w:r w:rsidRPr="00680A5A">
              <w:rPr>
                <w:b/>
                <w:i/>
              </w:rPr>
              <w:t>Глазовский</w:t>
            </w:r>
            <w:proofErr w:type="spellEnd"/>
            <w:r w:rsidRPr="00680A5A">
              <w:rPr>
                <w:b/>
                <w:i/>
              </w:rPr>
              <w:t xml:space="preserve"> район Удмуртской Республики»</w:t>
            </w:r>
          </w:p>
        </w:tc>
        <w:tc>
          <w:tcPr>
            <w:tcW w:w="1704" w:type="dxa"/>
            <w:tcBorders>
              <w:top w:val="single" w:sz="4" w:space="0" w:color="000000"/>
              <w:left w:val="single" w:sz="4" w:space="0" w:color="auto"/>
              <w:bottom w:val="single" w:sz="4" w:space="0" w:color="000000"/>
              <w:right w:val="single" w:sz="4" w:space="0" w:color="000000"/>
            </w:tcBorders>
            <w:shd w:val="clear" w:color="auto" w:fill="auto"/>
          </w:tcPr>
          <w:p w:rsidR="00B82E99" w:rsidRPr="00680A5A" w:rsidRDefault="00B82E99" w:rsidP="00B82E99">
            <w:pPr>
              <w:jc w:val="center"/>
              <w:rPr>
                <w:b/>
                <w:i/>
              </w:rPr>
            </w:pPr>
            <w:r w:rsidRPr="00680A5A">
              <w:rPr>
                <w:b/>
                <w:i/>
              </w:rPr>
              <w:t xml:space="preserve"> - 487 066,06</w:t>
            </w:r>
          </w:p>
          <w:p w:rsidR="00B82E99" w:rsidRPr="00680A5A" w:rsidRDefault="00B82E99" w:rsidP="00B82E99">
            <w:pPr>
              <w:jc w:val="center"/>
              <w:rPr>
                <w:b/>
                <w:i/>
              </w:rPr>
            </w:pPr>
          </w:p>
        </w:tc>
      </w:tr>
      <w:tr w:rsidR="00B82E99" w:rsidRPr="001E3CE1" w:rsidTr="00B82E99">
        <w:trPr>
          <w:trHeight w:val="90"/>
        </w:trPr>
        <w:tc>
          <w:tcPr>
            <w:tcW w:w="8077" w:type="dxa"/>
            <w:gridSpan w:val="5"/>
            <w:tcBorders>
              <w:top w:val="single" w:sz="4" w:space="0" w:color="000000"/>
              <w:left w:val="single" w:sz="4" w:space="0" w:color="000000"/>
              <w:bottom w:val="single" w:sz="4" w:space="0" w:color="000000"/>
              <w:right w:val="single" w:sz="4" w:space="0" w:color="000000"/>
            </w:tcBorders>
            <w:shd w:val="clear" w:color="auto" w:fill="auto"/>
          </w:tcPr>
          <w:p w:rsidR="00B82E99" w:rsidRPr="00680A5A" w:rsidRDefault="00B82E99" w:rsidP="00B82E99">
            <w:pPr>
              <w:tabs>
                <w:tab w:val="left" w:pos="0"/>
                <w:tab w:val="left" w:pos="851"/>
              </w:tabs>
            </w:pPr>
            <w:r w:rsidRPr="00680A5A">
              <w:t>Муниципальная программа "Развитие образования и воспитание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B82E99" w:rsidRPr="00680A5A" w:rsidRDefault="00B82E99" w:rsidP="00B82E99">
            <w:pPr>
              <w:jc w:val="center"/>
            </w:pPr>
          </w:p>
        </w:tc>
      </w:tr>
      <w:tr w:rsidR="00B82E99" w:rsidRPr="001E3CE1" w:rsidTr="00B82E99">
        <w:trPr>
          <w:trHeight w:val="90"/>
        </w:trPr>
        <w:tc>
          <w:tcPr>
            <w:tcW w:w="8077" w:type="dxa"/>
            <w:gridSpan w:val="5"/>
            <w:tcBorders>
              <w:top w:val="single" w:sz="4" w:space="0" w:color="000000"/>
              <w:left w:val="single" w:sz="4" w:space="0" w:color="000000"/>
              <w:bottom w:val="single" w:sz="4" w:space="0" w:color="000000"/>
              <w:right w:val="single" w:sz="4" w:space="0" w:color="000000"/>
            </w:tcBorders>
            <w:shd w:val="clear" w:color="auto" w:fill="auto"/>
          </w:tcPr>
          <w:p w:rsidR="00B82E99" w:rsidRPr="00680A5A" w:rsidRDefault="00B82E99" w:rsidP="00B82E99">
            <w:r w:rsidRPr="00680A5A">
              <w:t>Подпрограмма "Развитие общего образования"</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B82E99" w:rsidRPr="00680A5A" w:rsidRDefault="00B82E99" w:rsidP="00B82E99">
            <w:pPr>
              <w:jc w:val="center"/>
            </w:pPr>
          </w:p>
        </w:tc>
      </w:tr>
      <w:tr w:rsidR="00B82E99" w:rsidRPr="002F7E69" w:rsidTr="00B82E99">
        <w:trPr>
          <w:trHeight w:val="90"/>
        </w:trPr>
        <w:tc>
          <w:tcPr>
            <w:tcW w:w="4505" w:type="dxa"/>
            <w:gridSpan w:val="2"/>
            <w:tcBorders>
              <w:top w:val="single" w:sz="4" w:space="0" w:color="000000"/>
              <w:left w:val="single" w:sz="4" w:space="0" w:color="000000"/>
              <w:bottom w:val="single" w:sz="4" w:space="0" w:color="000000"/>
              <w:right w:val="single" w:sz="4" w:space="0" w:color="auto"/>
            </w:tcBorders>
            <w:shd w:val="clear" w:color="auto" w:fill="auto"/>
          </w:tcPr>
          <w:p w:rsidR="00B82E99" w:rsidRPr="00680A5A" w:rsidRDefault="00B82E99" w:rsidP="00B82E99">
            <w:pPr>
              <w:tabs>
                <w:tab w:val="left" w:pos="0"/>
                <w:tab w:val="left" w:pos="851"/>
              </w:tabs>
            </w:pPr>
            <w:r w:rsidRPr="00680A5A">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3572" w:type="dxa"/>
            <w:gridSpan w:val="3"/>
            <w:tcBorders>
              <w:top w:val="single" w:sz="4" w:space="0" w:color="000000"/>
              <w:left w:val="single" w:sz="4" w:space="0" w:color="auto"/>
              <w:bottom w:val="single" w:sz="4" w:space="0" w:color="000000"/>
              <w:right w:val="single" w:sz="4" w:space="0" w:color="000000"/>
            </w:tcBorders>
            <w:shd w:val="clear" w:color="auto" w:fill="auto"/>
          </w:tcPr>
          <w:p w:rsidR="00B82E99" w:rsidRPr="00680A5A" w:rsidRDefault="00B82E99" w:rsidP="00B82E99">
            <w:pPr>
              <w:jc w:val="center"/>
            </w:pPr>
            <w:r w:rsidRPr="00680A5A">
              <w:t>079 0702 0120163200 244</w:t>
            </w:r>
          </w:p>
          <w:p w:rsidR="00B82E99" w:rsidRPr="00680A5A" w:rsidRDefault="00B82E99" w:rsidP="00B82E99">
            <w:pPr>
              <w:jc w:val="center"/>
            </w:pPr>
            <w:r w:rsidRPr="00680A5A">
              <w:t>079 0702 0120163200 247</w:t>
            </w:r>
          </w:p>
          <w:p w:rsidR="00B82E99" w:rsidRPr="00680A5A" w:rsidRDefault="00B82E99" w:rsidP="00B82E99">
            <w:pPr>
              <w:jc w:val="center"/>
            </w:pPr>
          </w:p>
          <w:p w:rsidR="00B82E99" w:rsidRPr="00680A5A" w:rsidRDefault="00B82E99" w:rsidP="00B82E99">
            <w:pPr>
              <w:jc w:val="center"/>
            </w:pPr>
            <w:r w:rsidRPr="00680A5A">
              <w:t>079 0702 0120163400 244</w:t>
            </w:r>
          </w:p>
          <w:p w:rsidR="00B82E99" w:rsidRPr="00680A5A" w:rsidRDefault="00B82E99" w:rsidP="00B82E99">
            <w:pPr>
              <w:jc w:val="cente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B82E99" w:rsidRPr="00680A5A" w:rsidRDefault="00B82E99" w:rsidP="00B82E99">
            <w:pPr>
              <w:jc w:val="center"/>
            </w:pPr>
            <w:r w:rsidRPr="00680A5A">
              <w:t>-49 919,00</w:t>
            </w:r>
          </w:p>
          <w:p w:rsidR="00B82E99" w:rsidRPr="00680A5A" w:rsidRDefault="00B82E99" w:rsidP="00B82E99">
            <w:pPr>
              <w:jc w:val="center"/>
            </w:pPr>
            <w:r w:rsidRPr="00680A5A">
              <w:t>-1</w:t>
            </w:r>
            <w:r>
              <w:t>42</w:t>
            </w:r>
            <w:r w:rsidRPr="00680A5A">
              <w:t xml:space="preserve"> 360,06</w:t>
            </w:r>
          </w:p>
          <w:p w:rsidR="00B82E99" w:rsidRPr="00680A5A" w:rsidRDefault="00B82E99" w:rsidP="00B82E99">
            <w:pPr>
              <w:jc w:val="center"/>
            </w:pPr>
          </w:p>
          <w:p w:rsidR="00B82E99" w:rsidRPr="00680A5A" w:rsidRDefault="00B82E99" w:rsidP="00B82E99">
            <w:pPr>
              <w:jc w:val="center"/>
            </w:pPr>
            <w:r w:rsidRPr="00680A5A">
              <w:t>-64 713,0</w:t>
            </w:r>
          </w:p>
          <w:p w:rsidR="00B82E99" w:rsidRPr="00680A5A" w:rsidRDefault="00B82E99" w:rsidP="00B82E99">
            <w:pPr>
              <w:jc w:val="center"/>
            </w:pPr>
            <w:r w:rsidRPr="00680A5A">
              <w:t xml:space="preserve">  </w:t>
            </w:r>
          </w:p>
        </w:tc>
      </w:tr>
      <w:tr w:rsidR="00B82E99" w:rsidRPr="00B93792" w:rsidTr="00B82E99">
        <w:trPr>
          <w:trHeight w:val="90"/>
        </w:trPr>
        <w:tc>
          <w:tcPr>
            <w:tcW w:w="8077" w:type="dxa"/>
            <w:gridSpan w:val="5"/>
            <w:tcBorders>
              <w:top w:val="single" w:sz="4" w:space="0" w:color="000000"/>
              <w:left w:val="single" w:sz="4" w:space="0" w:color="000000"/>
              <w:bottom w:val="single" w:sz="4" w:space="0" w:color="000000"/>
              <w:right w:val="single" w:sz="4" w:space="0" w:color="000000"/>
            </w:tcBorders>
            <w:shd w:val="clear" w:color="auto" w:fill="auto"/>
          </w:tcPr>
          <w:p w:rsidR="00B82E99" w:rsidRPr="007C419E" w:rsidRDefault="00B82E99" w:rsidP="00B82E99">
            <w:r w:rsidRPr="007C419E">
              <w:t>Подпрограмма "Развитие дошкольного образования"</w:t>
            </w:r>
          </w:p>
          <w:p w:rsidR="00B82E99" w:rsidRPr="00B93792" w:rsidRDefault="00B82E99" w:rsidP="00B82E99">
            <w:pPr>
              <w:rPr>
                <w:highlight w:val="yellow"/>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B82E99" w:rsidRPr="00B93792" w:rsidRDefault="00B82E99" w:rsidP="00B82E99">
            <w:pPr>
              <w:jc w:val="center"/>
              <w:rPr>
                <w:highlight w:val="yellow"/>
              </w:rPr>
            </w:pPr>
          </w:p>
        </w:tc>
      </w:tr>
      <w:tr w:rsidR="00B82E99" w:rsidRPr="007C419E" w:rsidTr="00B82E99">
        <w:trPr>
          <w:trHeight w:val="90"/>
        </w:trPr>
        <w:tc>
          <w:tcPr>
            <w:tcW w:w="4515"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7C419E" w:rsidRDefault="00B82E99" w:rsidP="00B82E99">
            <w:r w:rsidRPr="007C419E">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3562"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r w:rsidRPr="007536BD">
              <w:t>079 0701 011026</w:t>
            </w:r>
            <w:r>
              <w:t>34</w:t>
            </w:r>
            <w:r w:rsidRPr="007536BD">
              <w:t>00 24</w:t>
            </w:r>
            <w:r>
              <w:t>4</w:t>
            </w:r>
          </w:p>
          <w:p w:rsidR="00B82E99" w:rsidRDefault="00B82E99" w:rsidP="00B82E99">
            <w:pPr>
              <w:jc w:val="center"/>
            </w:pPr>
            <w:r w:rsidRPr="007536BD">
              <w:t>079 0701 011026</w:t>
            </w:r>
            <w:r>
              <w:t>32</w:t>
            </w:r>
            <w:r w:rsidRPr="007536BD">
              <w:t>00 24</w:t>
            </w:r>
            <w:r>
              <w:t>4</w:t>
            </w:r>
          </w:p>
          <w:p w:rsidR="00B82E99" w:rsidRPr="007C419E" w:rsidRDefault="00B82E99" w:rsidP="00B82E99">
            <w:pPr>
              <w:jc w:val="cente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B82E99" w:rsidRDefault="00B82E99" w:rsidP="00B82E99">
            <w:pPr>
              <w:jc w:val="center"/>
            </w:pPr>
            <w:r>
              <w:t>-155 674,0</w:t>
            </w:r>
          </w:p>
          <w:p w:rsidR="00B82E99" w:rsidRDefault="00B82E99" w:rsidP="00B82E99">
            <w:pPr>
              <w:jc w:val="center"/>
            </w:pPr>
            <w:r>
              <w:t xml:space="preserve">  -9 000,00</w:t>
            </w:r>
          </w:p>
          <w:p w:rsidR="00B82E99" w:rsidRPr="007C419E" w:rsidRDefault="00B82E99" w:rsidP="00B82E99">
            <w:pPr>
              <w:jc w:val="center"/>
            </w:pPr>
          </w:p>
        </w:tc>
      </w:tr>
      <w:tr w:rsidR="00B82E99" w:rsidRPr="00CE22C2" w:rsidTr="00B82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7" w:type="dxa"/>
            <w:gridSpan w:val="5"/>
            <w:shd w:val="clear" w:color="auto" w:fill="auto"/>
          </w:tcPr>
          <w:p w:rsidR="00B82E99" w:rsidRPr="00CE22C2" w:rsidRDefault="00B82E99" w:rsidP="00B82E99">
            <w:r w:rsidRPr="00CE22C2">
              <w:t>Подпрограмма "Организация отдыха, оздоровления и занятости детей в каникулярное время "</w:t>
            </w:r>
          </w:p>
        </w:tc>
        <w:tc>
          <w:tcPr>
            <w:tcW w:w="1704" w:type="dxa"/>
            <w:shd w:val="clear" w:color="auto" w:fill="auto"/>
          </w:tcPr>
          <w:p w:rsidR="00B82E99" w:rsidRPr="00CE22C2" w:rsidRDefault="00B82E99" w:rsidP="00B82E99">
            <w:pPr>
              <w:jc w:val="center"/>
              <w:rPr>
                <w:color w:val="000000"/>
              </w:rPr>
            </w:pPr>
          </w:p>
        </w:tc>
      </w:tr>
      <w:tr w:rsidR="00B82E99" w:rsidRPr="00CE22C2" w:rsidTr="00B82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4" w:type="dxa"/>
            <w:gridSpan w:val="4"/>
            <w:shd w:val="clear" w:color="auto" w:fill="auto"/>
          </w:tcPr>
          <w:p w:rsidR="00B82E99" w:rsidRPr="00CE22C2" w:rsidRDefault="00B82E99" w:rsidP="00B82E99">
            <w:r w:rsidRPr="00CE22C2">
              <w:t>Организация отдыха детей в каникулярное время</w:t>
            </w:r>
          </w:p>
        </w:tc>
        <w:tc>
          <w:tcPr>
            <w:tcW w:w="3543" w:type="dxa"/>
            <w:shd w:val="clear" w:color="auto" w:fill="auto"/>
          </w:tcPr>
          <w:p w:rsidR="00B82E99" w:rsidRPr="00CE22C2" w:rsidRDefault="00B82E99" w:rsidP="00B82E99">
            <w:pPr>
              <w:jc w:val="center"/>
            </w:pPr>
            <w:r w:rsidRPr="00CE22C2">
              <w:t>079 070</w:t>
            </w:r>
            <w:r>
              <w:t>9</w:t>
            </w:r>
            <w:r w:rsidRPr="00CE22C2">
              <w:t xml:space="preserve"> 0160163400 244</w:t>
            </w:r>
          </w:p>
        </w:tc>
        <w:tc>
          <w:tcPr>
            <w:tcW w:w="1704" w:type="dxa"/>
            <w:shd w:val="clear" w:color="auto" w:fill="auto"/>
          </w:tcPr>
          <w:p w:rsidR="00B82E99" w:rsidRPr="00CE22C2" w:rsidRDefault="00B82E99" w:rsidP="00B82E99">
            <w:pPr>
              <w:jc w:val="center"/>
              <w:rPr>
                <w:color w:val="000000"/>
              </w:rPr>
            </w:pPr>
            <w:r w:rsidRPr="00CE22C2">
              <w:rPr>
                <w:color w:val="000000"/>
              </w:rPr>
              <w:t>-</w:t>
            </w:r>
            <w:r>
              <w:rPr>
                <w:color w:val="000000"/>
              </w:rPr>
              <w:t xml:space="preserve"> 65 400,0</w:t>
            </w:r>
          </w:p>
        </w:tc>
      </w:tr>
    </w:tbl>
    <w:p w:rsidR="00B82E99" w:rsidRPr="00BC671C" w:rsidRDefault="00B82E99" w:rsidP="00B82E99">
      <w:pPr>
        <w:ind w:firstLine="708"/>
        <w:jc w:val="both"/>
      </w:pPr>
      <w:r>
        <w:rPr>
          <w:b/>
        </w:rPr>
        <w:lastRenderedPageBreak/>
        <w:t>5</w:t>
      </w:r>
      <w:r w:rsidRPr="00745610">
        <w:rPr>
          <w:b/>
        </w:rPr>
        <w:t xml:space="preserve">. </w:t>
      </w:r>
      <w:r w:rsidRPr="00745610">
        <w:t xml:space="preserve">В связи с </w:t>
      </w:r>
      <w:r>
        <w:t xml:space="preserve">планируемым </w:t>
      </w:r>
      <w:r w:rsidRPr="00745610">
        <w:t>пр</w:t>
      </w:r>
      <w:r>
        <w:t>ивлечением</w:t>
      </w:r>
      <w:r w:rsidRPr="00745610">
        <w:t xml:space="preserve"> бюджетного кредита</w:t>
      </w:r>
      <w:r>
        <w:rPr>
          <w:b/>
        </w:rPr>
        <w:t xml:space="preserve"> </w:t>
      </w:r>
      <w:r w:rsidRPr="00BF3B56">
        <w:t xml:space="preserve">из республиканского бюджета </w:t>
      </w:r>
      <w:r w:rsidRPr="00745610">
        <w:t>на покрытие временного кассового разрыва</w:t>
      </w:r>
      <w:r w:rsidRPr="0070276F">
        <w:rPr>
          <w:sz w:val="27"/>
          <w:szCs w:val="27"/>
        </w:rPr>
        <w:t xml:space="preserve">, </w:t>
      </w:r>
      <w:r w:rsidRPr="00745610">
        <w:t xml:space="preserve">возникшего при исполнении бюджета муниципального образования «Муниципальный округ </w:t>
      </w:r>
      <w:proofErr w:type="spellStart"/>
      <w:r w:rsidRPr="00745610">
        <w:t>Глазовский</w:t>
      </w:r>
      <w:proofErr w:type="spellEnd"/>
      <w:r w:rsidRPr="00745610">
        <w:t xml:space="preserve"> район Удмуртской Республики</w:t>
      </w:r>
      <w:r w:rsidRPr="0051600E">
        <w:t>» и в целях пополнения остатка средств на счете бюджета:</w:t>
      </w:r>
    </w:p>
    <w:p w:rsidR="00B82E99" w:rsidRPr="00BC671C" w:rsidRDefault="00B82E99" w:rsidP="00B82E99">
      <w:pPr>
        <w:ind w:firstLine="708"/>
        <w:jc w:val="both"/>
      </w:pPr>
      <w:r w:rsidRPr="00BC671C">
        <w:t xml:space="preserve">а) произвести </w:t>
      </w:r>
      <w:r>
        <w:t>перемещение</w:t>
      </w:r>
      <w:r w:rsidRPr="00BC671C">
        <w:t xml:space="preserve"> плановых назначений по источникам финансирования дефицита бюджета по следующим кодам:</w:t>
      </w:r>
    </w:p>
    <w:p w:rsidR="00B82E99" w:rsidRPr="00BC671C" w:rsidRDefault="00B82E99" w:rsidP="00B82E99">
      <w:pPr>
        <w:ind w:firstLine="708"/>
        <w:jc w:val="both"/>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4821"/>
        <w:gridCol w:w="1847"/>
      </w:tblGrid>
      <w:tr w:rsidR="00B82E99" w:rsidRPr="00BC671C" w:rsidTr="00B82E99">
        <w:trPr>
          <w:trHeight w:val="475"/>
        </w:trPr>
        <w:tc>
          <w:tcPr>
            <w:tcW w:w="3117" w:type="dxa"/>
            <w:tcBorders>
              <w:top w:val="single" w:sz="4" w:space="0" w:color="auto"/>
              <w:left w:val="single" w:sz="4" w:space="0" w:color="auto"/>
              <w:bottom w:val="single" w:sz="4" w:space="0" w:color="auto"/>
              <w:right w:val="single" w:sz="4" w:space="0" w:color="auto"/>
            </w:tcBorders>
            <w:hideMark/>
          </w:tcPr>
          <w:p w:rsidR="00B82E99" w:rsidRPr="00BC671C" w:rsidRDefault="00B82E99" w:rsidP="00B82E99">
            <w:pPr>
              <w:jc w:val="center"/>
              <w:rPr>
                <w:b/>
              </w:rPr>
            </w:pPr>
            <w:r w:rsidRPr="00BC671C">
              <w:rPr>
                <w:b/>
              </w:rPr>
              <w:t xml:space="preserve">Код </w:t>
            </w:r>
            <w:proofErr w:type="gramStart"/>
            <w:r w:rsidRPr="00BC671C">
              <w:rPr>
                <w:b/>
              </w:rPr>
              <w:t>бюджетной</w:t>
            </w:r>
            <w:proofErr w:type="gramEnd"/>
            <w:r w:rsidRPr="00BC671C">
              <w:rPr>
                <w:b/>
              </w:rPr>
              <w:t xml:space="preserve"> </w:t>
            </w:r>
          </w:p>
          <w:p w:rsidR="00B82E99" w:rsidRPr="00BC671C" w:rsidRDefault="00B82E99" w:rsidP="00B82E99">
            <w:pPr>
              <w:jc w:val="center"/>
              <w:rPr>
                <w:b/>
              </w:rPr>
            </w:pPr>
            <w:r w:rsidRPr="00BC671C">
              <w:rPr>
                <w:b/>
              </w:rPr>
              <w:t>классификации</w:t>
            </w:r>
          </w:p>
        </w:tc>
        <w:tc>
          <w:tcPr>
            <w:tcW w:w="4821" w:type="dxa"/>
            <w:tcBorders>
              <w:top w:val="single" w:sz="4" w:space="0" w:color="auto"/>
              <w:left w:val="single" w:sz="4" w:space="0" w:color="auto"/>
              <w:bottom w:val="single" w:sz="4" w:space="0" w:color="auto"/>
              <w:right w:val="single" w:sz="4" w:space="0" w:color="auto"/>
            </w:tcBorders>
            <w:hideMark/>
          </w:tcPr>
          <w:p w:rsidR="00B82E99" w:rsidRPr="00BC671C" w:rsidRDefault="00B82E99" w:rsidP="00B82E99">
            <w:pPr>
              <w:jc w:val="center"/>
              <w:rPr>
                <w:b/>
              </w:rPr>
            </w:pPr>
            <w:r w:rsidRPr="00BC671C">
              <w:rPr>
                <w:b/>
              </w:rPr>
              <w:t>Наименование источников</w:t>
            </w:r>
          </w:p>
        </w:tc>
        <w:tc>
          <w:tcPr>
            <w:tcW w:w="1847" w:type="dxa"/>
            <w:tcBorders>
              <w:top w:val="single" w:sz="4" w:space="0" w:color="auto"/>
              <w:left w:val="single" w:sz="4" w:space="0" w:color="auto"/>
              <w:bottom w:val="single" w:sz="4" w:space="0" w:color="auto"/>
              <w:right w:val="single" w:sz="4" w:space="0" w:color="auto"/>
            </w:tcBorders>
            <w:hideMark/>
          </w:tcPr>
          <w:p w:rsidR="00B82E99" w:rsidRPr="00BC671C" w:rsidRDefault="00B82E99" w:rsidP="00B82E99">
            <w:pPr>
              <w:jc w:val="center"/>
              <w:rPr>
                <w:b/>
              </w:rPr>
            </w:pPr>
            <w:r w:rsidRPr="00BC671C">
              <w:rPr>
                <w:b/>
              </w:rPr>
              <w:t xml:space="preserve">Сумма, </w:t>
            </w:r>
          </w:p>
          <w:p w:rsidR="00B82E99" w:rsidRPr="00BC671C" w:rsidRDefault="00B82E99" w:rsidP="00B82E99">
            <w:pPr>
              <w:jc w:val="center"/>
              <w:rPr>
                <w:b/>
              </w:rPr>
            </w:pPr>
            <w:r w:rsidRPr="00BC671C">
              <w:rPr>
                <w:b/>
              </w:rPr>
              <w:t>руб</w:t>
            </w:r>
            <w:r>
              <w:rPr>
                <w:b/>
              </w:rPr>
              <w:t>лей</w:t>
            </w:r>
          </w:p>
        </w:tc>
      </w:tr>
      <w:tr w:rsidR="00B82E99" w:rsidRPr="00BC671C" w:rsidTr="00B82E99">
        <w:trPr>
          <w:trHeight w:val="610"/>
        </w:trPr>
        <w:tc>
          <w:tcPr>
            <w:tcW w:w="3117" w:type="dxa"/>
            <w:tcBorders>
              <w:top w:val="single" w:sz="4" w:space="0" w:color="auto"/>
              <w:left w:val="single" w:sz="4" w:space="0" w:color="auto"/>
              <w:bottom w:val="single" w:sz="4" w:space="0" w:color="auto"/>
              <w:right w:val="single" w:sz="4" w:space="0" w:color="auto"/>
            </w:tcBorders>
            <w:vAlign w:val="center"/>
          </w:tcPr>
          <w:p w:rsidR="00B82E99" w:rsidRPr="00F065C8" w:rsidRDefault="00B82E99" w:rsidP="00B82E99">
            <w:pPr>
              <w:jc w:val="center"/>
            </w:pPr>
            <w:r w:rsidRPr="00F065C8">
              <w:rPr>
                <w:rFonts w:eastAsia="Calibri"/>
              </w:rPr>
              <w:t xml:space="preserve">000 </w:t>
            </w:r>
            <w:r w:rsidRPr="00F065C8">
              <w:t>01 03 01 00 14 0000 710</w:t>
            </w:r>
          </w:p>
        </w:tc>
        <w:tc>
          <w:tcPr>
            <w:tcW w:w="4821" w:type="dxa"/>
            <w:tcBorders>
              <w:top w:val="single" w:sz="4" w:space="0" w:color="auto"/>
              <w:left w:val="single" w:sz="4" w:space="0" w:color="auto"/>
              <w:bottom w:val="single" w:sz="4" w:space="0" w:color="auto"/>
              <w:right w:val="single" w:sz="4" w:space="0" w:color="auto"/>
            </w:tcBorders>
          </w:tcPr>
          <w:p w:rsidR="00B82E99" w:rsidRPr="00F065C8" w:rsidRDefault="00B82E99" w:rsidP="00B82E99">
            <w:r w:rsidRPr="00F065C8">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847" w:type="dxa"/>
            <w:tcBorders>
              <w:top w:val="single" w:sz="4" w:space="0" w:color="auto"/>
              <w:left w:val="single" w:sz="4" w:space="0" w:color="auto"/>
              <w:bottom w:val="single" w:sz="4" w:space="0" w:color="auto"/>
              <w:right w:val="single" w:sz="4" w:space="0" w:color="auto"/>
            </w:tcBorders>
            <w:vAlign w:val="center"/>
          </w:tcPr>
          <w:p w:rsidR="00B82E99" w:rsidRPr="00BC671C" w:rsidRDefault="00B82E99" w:rsidP="00B82E99">
            <w:pPr>
              <w:jc w:val="center"/>
            </w:pPr>
            <w:r>
              <w:t xml:space="preserve"> 16 500 000,00</w:t>
            </w:r>
          </w:p>
        </w:tc>
      </w:tr>
      <w:tr w:rsidR="00B82E99" w:rsidRPr="00BC671C" w:rsidTr="00B82E99">
        <w:trPr>
          <w:trHeight w:val="610"/>
        </w:trPr>
        <w:tc>
          <w:tcPr>
            <w:tcW w:w="3117" w:type="dxa"/>
            <w:tcBorders>
              <w:top w:val="single" w:sz="4" w:space="0" w:color="auto"/>
              <w:left w:val="single" w:sz="4" w:space="0" w:color="auto"/>
              <w:bottom w:val="single" w:sz="4" w:space="0" w:color="auto"/>
              <w:right w:val="single" w:sz="4" w:space="0" w:color="auto"/>
            </w:tcBorders>
            <w:vAlign w:val="center"/>
          </w:tcPr>
          <w:p w:rsidR="00B82E99" w:rsidRPr="00F065C8" w:rsidRDefault="00B82E99" w:rsidP="00B82E99">
            <w:pPr>
              <w:rPr>
                <w:rFonts w:eastAsia="Calibri"/>
              </w:rPr>
            </w:pPr>
            <w:r w:rsidRPr="00F065C8">
              <w:t xml:space="preserve"> 000 01 03 01 00 14 0000 810</w:t>
            </w:r>
          </w:p>
        </w:tc>
        <w:tc>
          <w:tcPr>
            <w:tcW w:w="4821" w:type="dxa"/>
            <w:tcBorders>
              <w:top w:val="single" w:sz="4" w:space="0" w:color="auto"/>
              <w:left w:val="single" w:sz="4" w:space="0" w:color="auto"/>
              <w:bottom w:val="single" w:sz="4" w:space="0" w:color="auto"/>
              <w:right w:val="single" w:sz="4" w:space="0" w:color="auto"/>
            </w:tcBorders>
          </w:tcPr>
          <w:p w:rsidR="00B82E99" w:rsidRPr="00F065C8" w:rsidRDefault="00B82E99" w:rsidP="00B82E99">
            <w:r w:rsidRPr="00F065C8">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1847" w:type="dxa"/>
            <w:tcBorders>
              <w:top w:val="single" w:sz="4" w:space="0" w:color="auto"/>
              <w:left w:val="single" w:sz="4" w:space="0" w:color="auto"/>
              <w:bottom w:val="single" w:sz="4" w:space="0" w:color="auto"/>
              <w:right w:val="single" w:sz="4" w:space="0" w:color="auto"/>
            </w:tcBorders>
            <w:vAlign w:val="center"/>
          </w:tcPr>
          <w:p w:rsidR="00B82E99" w:rsidRPr="00BC671C" w:rsidRDefault="00B82E99" w:rsidP="00B82E99">
            <w:pPr>
              <w:jc w:val="center"/>
            </w:pPr>
            <w:r>
              <w:t xml:space="preserve"> -16 500 000,00</w:t>
            </w:r>
          </w:p>
        </w:tc>
      </w:tr>
    </w:tbl>
    <w:p w:rsidR="00B82E99" w:rsidRDefault="00B82E99" w:rsidP="00B82E99">
      <w:pPr>
        <w:jc w:val="both"/>
      </w:pPr>
    </w:p>
    <w:p w:rsidR="00B82E99" w:rsidRPr="00511F20" w:rsidRDefault="00B82E99" w:rsidP="00B82E99">
      <w:pPr>
        <w:pStyle w:val="211"/>
        <w:spacing w:line="276" w:lineRule="auto"/>
        <w:ind w:right="-1"/>
        <w:rPr>
          <w:szCs w:val="24"/>
        </w:rPr>
      </w:pPr>
      <w:r>
        <w:rPr>
          <w:b/>
          <w:szCs w:val="24"/>
        </w:rPr>
        <w:t>6</w:t>
      </w:r>
      <w:r w:rsidRPr="001A2730">
        <w:rPr>
          <w:b/>
          <w:szCs w:val="24"/>
        </w:rPr>
        <w:t xml:space="preserve">. </w:t>
      </w:r>
      <w:r w:rsidRPr="001A2730">
        <w:rPr>
          <w:szCs w:val="24"/>
        </w:rPr>
        <w:t>В связи с недостаточно запланированными средствами в бюджете муниципального образования</w:t>
      </w:r>
      <w:r w:rsidRPr="001A2730">
        <w:t xml:space="preserve"> «Муниципальный округ </w:t>
      </w:r>
      <w:proofErr w:type="spellStart"/>
      <w:r w:rsidRPr="001A2730">
        <w:t>Глазовский</w:t>
      </w:r>
      <w:proofErr w:type="spellEnd"/>
      <w:r w:rsidRPr="001A2730">
        <w:t xml:space="preserve"> район Удмуртской Республики» </w:t>
      </w:r>
      <w:r w:rsidRPr="001A2730">
        <w:rPr>
          <w:szCs w:val="24"/>
        </w:rPr>
        <w:t xml:space="preserve"> на 2023 год, планируется привлечение коммерческого кредита.</w:t>
      </w:r>
      <w:r w:rsidRPr="00474959">
        <w:rPr>
          <w:szCs w:val="24"/>
        </w:rPr>
        <w:t xml:space="preserve"> </w:t>
      </w:r>
    </w:p>
    <w:p w:rsidR="00B82E99" w:rsidRDefault="00B82E99" w:rsidP="00B82E99">
      <w:pPr>
        <w:ind w:firstLine="709"/>
        <w:jc w:val="both"/>
      </w:pPr>
      <w:r w:rsidRPr="00511F20">
        <w:t>а) увеличить источники финансирования</w:t>
      </w:r>
      <w:r>
        <w:t xml:space="preserve"> дефицита бюджета</w:t>
      </w:r>
      <w:r w:rsidRPr="00E43D08">
        <w:t xml:space="preserve"> на </w:t>
      </w:r>
      <w:r>
        <w:t>18 000 000,0</w:t>
      </w:r>
      <w:r w:rsidRPr="00E43D08">
        <w:t xml:space="preserve"> руб</w:t>
      </w:r>
      <w:r>
        <w:t>лей</w:t>
      </w:r>
      <w:r w:rsidRPr="00E43D08">
        <w:t>:</w:t>
      </w:r>
    </w:p>
    <w:p w:rsidR="00B82E99" w:rsidRPr="00E43D08" w:rsidRDefault="00B82E99" w:rsidP="00B82E99">
      <w:pPr>
        <w:ind w:firstLine="709"/>
        <w:jc w:val="both"/>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4994"/>
        <w:gridCol w:w="1705"/>
      </w:tblGrid>
      <w:tr w:rsidR="00B82E99" w:rsidRPr="00E43D08" w:rsidTr="00B82E99">
        <w:trPr>
          <w:trHeight w:val="475"/>
        </w:trPr>
        <w:tc>
          <w:tcPr>
            <w:tcW w:w="3086" w:type="dxa"/>
            <w:tcBorders>
              <w:top w:val="single" w:sz="4" w:space="0" w:color="auto"/>
              <w:left w:val="single" w:sz="4" w:space="0" w:color="auto"/>
              <w:bottom w:val="single" w:sz="4" w:space="0" w:color="auto"/>
              <w:right w:val="single" w:sz="4" w:space="0" w:color="auto"/>
            </w:tcBorders>
            <w:hideMark/>
          </w:tcPr>
          <w:p w:rsidR="00B82E99" w:rsidRPr="00E43D08" w:rsidRDefault="00B82E99" w:rsidP="00B82E99">
            <w:pPr>
              <w:jc w:val="center"/>
              <w:rPr>
                <w:b/>
              </w:rPr>
            </w:pPr>
            <w:r w:rsidRPr="00E43D08">
              <w:rPr>
                <w:b/>
              </w:rPr>
              <w:t xml:space="preserve">Код </w:t>
            </w:r>
            <w:proofErr w:type="gramStart"/>
            <w:r w:rsidRPr="00E43D08">
              <w:rPr>
                <w:b/>
              </w:rPr>
              <w:t>бюджетной</w:t>
            </w:r>
            <w:proofErr w:type="gramEnd"/>
            <w:r w:rsidRPr="00E43D08">
              <w:rPr>
                <w:b/>
              </w:rPr>
              <w:t xml:space="preserve"> </w:t>
            </w:r>
          </w:p>
          <w:p w:rsidR="00B82E99" w:rsidRPr="00E43D08" w:rsidRDefault="00B82E99" w:rsidP="00B82E99">
            <w:pPr>
              <w:jc w:val="center"/>
              <w:rPr>
                <w:b/>
              </w:rPr>
            </w:pPr>
            <w:r w:rsidRPr="00E43D08">
              <w:rPr>
                <w:b/>
              </w:rPr>
              <w:t>классификации</w:t>
            </w:r>
          </w:p>
        </w:tc>
        <w:tc>
          <w:tcPr>
            <w:tcW w:w="4994" w:type="dxa"/>
            <w:tcBorders>
              <w:top w:val="single" w:sz="4" w:space="0" w:color="auto"/>
              <w:left w:val="single" w:sz="4" w:space="0" w:color="auto"/>
              <w:bottom w:val="single" w:sz="4" w:space="0" w:color="auto"/>
              <w:right w:val="single" w:sz="4" w:space="0" w:color="auto"/>
            </w:tcBorders>
            <w:hideMark/>
          </w:tcPr>
          <w:p w:rsidR="00B82E99" w:rsidRPr="00E43D08" w:rsidRDefault="00B82E99" w:rsidP="00B82E99">
            <w:pPr>
              <w:jc w:val="center"/>
              <w:rPr>
                <w:b/>
              </w:rPr>
            </w:pPr>
            <w:r w:rsidRPr="00E43D08">
              <w:rPr>
                <w:b/>
              </w:rPr>
              <w:t xml:space="preserve">Наименование </w:t>
            </w:r>
            <w:r>
              <w:rPr>
                <w:b/>
              </w:rPr>
              <w:t>источников</w:t>
            </w:r>
          </w:p>
        </w:tc>
        <w:tc>
          <w:tcPr>
            <w:tcW w:w="1705" w:type="dxa"/>
            <w:tcBorders>
              <w:top w:val="single" w:sz="4" w:space="0" w:color="auto"/>
              <w:left w:val="single" w:sz="4" w:space="0" w:color="auto"/>
              <w:bottom w:val="single" w:sz="4" w:space="0" w:color="auto"/>
              <w:right w:val="single" w:sz="4" w:space="0" w:color="auto"/>
            </w:tcBorders>
            <w:hideMark/>
          </w:tcPr>
          <w:p w:rsidR="00B82E99" w:rsidRPr="00E43D08" w:rsidRDefault="00B82E99" w:rsidP="00B82E99">
            <w:pPr>
              <w:jc w:val="center"/>
              <w:rPr>
                <w:b/>
              </w:rPr>
            </w:pPr>
            <w:r w:rsidRPr="00E43D08">
              <w:rPr>
                <w:b/>
              </w:rPr>
              <w:t xml:space="preserve">Сумма, </w:t>
            </w:r>
          </w:p>
          <w:p w:rsidR="00B82E99" w:rsidRPr="00E43D08" w:rsidRDefault="00B82E99" w:rsidP="00B82E99">
            <w:pPr>
              <w:jc w:val="center"/>
              <w:rPr>
                <w:b/>
              </w:rPr>
            </w:pPr>
            <w:r w:rsidRPr="00E43D08">
              <w:rPr>
                <w:b/>
              </w:rPr>
              <w:t>руб</w:t>
            </w:r>
            <w:r>
              <w:rPr>
                <w:b/>
              </w:rPr>
              <w:t>лей</w:t>
            </w:r>
          </w:p>
        </w:tc>
      </w:tr>
      <w:tr w:rsidR="00B82E99" w:rsidRPr="00E43D08" w:rsidTr="00B82E99">
        <w:trPr>
          <w:trHeight w:val="610"/>
        </w:trPr>
        <w:tc>
          <w:tcPr>
            <w:tcW w:w="3086" w:type="dxa"/>
            <w:tcBorders>
              <w:top w:val="single" w:sz="4" w:space="0" w:color="auto"/>
              <w:left w:val="single" w:sz="4" w:space="0" w:color="auto"/>
              <w:bottom w:val="single" w:sz="4" w:space="0" w:color="auto"/>
              <w:right w:val="single" w:sz="4" w:space="0" w:color="auto"/>
            </w:tcBorders>
            <w:vAlign w:val="center"/>
          </w:tcPr>
          <w:p w:rsidR="00B82E99" w:rsidRPr="00F5492C" w:rsidRDefault="00B82E99" w:rsidP="00B82E99">
            <w:pPr>
              <w:jc w:val="center"/>
            </w:pPr>
            <w:r w:rsidRPr="00F5492C">
              <w:rPr>
                <w:rFonts w:eastAsia="Calibri"/>
              </w:rPr>
              <w:t xml:space="preserve">000 01 02 00 00 </w:t>
            </w:r>
            <w:r>
              <w:rPr>
                <w:rFonts w:eastAsia="Calibri"/>
              </w:rPr>
              <w:t>14</w:t>
            </w:r>
            <w:r w:rsidRPr="00F5492C">
              <w:rPr>
                <w:rFonts w:eastAsia="Calibri"/>
              </w:rPr>
              <w:t xml:space="preserve"> 0000 710</w:t>
            </w:r>
          </w:p>
        </w:tc>
        <w:tc>
          <w:tcPr>
            <w:tcW w:w="4994" w:type="dxa"/>
            <w:tcBorders>
              <w:top w:val="single" w:sz="4" w:space="0" w:color="auto"/>
              <w:left w:val="single" w:sz="4" w:space="0" w:color="auto"/>
              <w:bottom w:val="single" w:sz="4" w:space="0" w:color="auto"/>
              <w:right w:val="single" w:sz="4" w:space="0" w:color="auto"/>
            </w:tcBorders>
          </w:tcPr>
          <w:p w:rsidR="00B82E99" w:rsidRPr="001125D8" w:rsidRDefault="00B82E99" w:rsidP="00B82E99">
            <w:r w:rsidRPr="001125D8">
              <w:t>Привлечение кредитов от кредитных организаций бюджетами муниципальных округов в валюте Российской Федерации</w:t>
            </w:r>
          </w:p>
        </w:tc>
        <w:tc>
          <w:tcPr>
            <w:tcW w:w="1705" w:type="dxa"/>
            <w:tcBorders>
              <w:top w:val="single" w:sz="4" w:space="0" w:color="auto"/>
              <w:left w:val="single" w:sz="4" w:space="0" w:color="auto"/>
              <w:bottom w:val="single" w:sz="4" w:space="0" w:color="auto"/>
              <w:right w:val="single" w:sz="4" w:space="0" w:color="auto"/>
            </w:tcBorders>
            <w:vAlign w:val="center"/>
          </w:tcPr>
          <w:p w:rsidR="00B82E99" w:rsidRDefault="00B82E99" w:rsidP="00B82E99">
            <w:pPr>
              <w:jc w:val="center"/>
            </w:pPr>
            <w:r>
              <w:t>18 000 000,00</w:t>
            </w:r>
          </w:p>
          <w:p w:rsidR="00B82E99" w:rsidRPr="00E43D08" w:rsidRDefault="00B82E99" w:rsidP="00B82E99">
            <w:pPr>
              <w:jc w:val="center"/>
            </w:pPr>
          </w:p>
        </w:tc>
      </w:tr>
    </w:tbl>
    <w:p w:rsidR="00B82E99" w:rsidRPr="00D467CA" w:rsidRDefault="00B82E99" w:rsidP="00B82E99">
      <w:pPr>
        <w:ind w:firstLine="709"/>
        <w:jc w:val="both"/>
        <w:rPr>
          <w:highlight w:val="yellow"/>
        </w:rPr>
      </w:pPr>
    </w:p>
    <w:p w:rsidR="00B82E99" w:rsidRPr="00D467CA" w:rsidRDefault="00B82E99" w:rsidP="00B82E99">
      <w:pPr>
        <w:ind w:firstLine="709"/>
        <w:jc w:val="both"/>
      </w:pPr>
      <w:r w:rsidRPr="00D467CA">
        <w:t>б) увеличить расходную часть бюджета муниципального образования «</w:t>
      </w:r>
      <w:r>
        <w:t xml:space="preserve">Муниципальный округ </w:t>
      </w:r>
      <w:proofErr w:type="spellStart"/>
      <w:r w:rsidRPr="00D467CA">
        <w:t>Глазовский</w:t>
      </w:r>
      <w:proofErr w:type="spellEnd"/>
      <w:r w:rsidRPr="00D467CA">
        <w:t xml:space="preserve"> район</w:t>
      </w:r>
      <w:r>
        <w:t xml:space="preserve"> Удмуртской Республики</w:t>
      </w:r>
      <w:r w:rsidRPr="00D467CA">
        <w:t xml:space="preserve">» на </w:t>
      </w:r>
      <w:r>
        <w:t>18 000 000</w:t>
      </w:r>
      <w:r w:rsidRPr="00D467CA">
        <w:t>,0 тыс. рублей и распределить по следующим направлениям:</w:t>
      </w:r>
    </w:p>
    <w:p w:rsidR="00B82E99" w:rsidRPr="00D467CA" w:rsidRDefault="00B82E99" w:rsidP="00B82E99">
      <w:pPr>
        <w:ind w:left="644"/>
        <w:jc w:val="both"/>
        <w:rPr>
          <w:highlight w:val="yellow"/>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6"/>
        <w:gridCol w:w="1574"/>
        <w:gridCol w:w="46"/>
        <w:gridCol w:w="85"/>
        <w:gridCol w:w="127"/>
        <w:gridCol w:w="14"/>
        <w:gridCol w:w="3548"/>
        <w:gridCol w:w="1705"/>
      </w:tblGrid>
      <w:tr w:rsidR="00B82E99" w:rsidRPr="001125D8" w:rsidTr="00B82E99">
        <w:trPr>
          <w:trHeight w:val="475"/>
        </w:trPr>
        <w:tc>
          <w:tcPr>
            <w:tcW w:w="2686" w:type="dxa"/>
            <w:tcBorders>
              <w:top w:val="single" w:sz="4" w:space="0" w:color="auto"/>
              <w:left w:val="single" w:sz="4" w:space="0" w:color="auto"/>
              <w:bottom w:val="single" w:sz="4" w:space="0" w:color="auto"/>
              <w:right w:val="single" w:sz="4" w:space="0" w:color="auto"/>
            </w:tcBorders>
            <w:hideMark/>
          </w:tcPr>
          <w:p w:rsidR="00B82E99" w:rsidRPr="00E21000" w:rsidRDefault="00B82E99" w:rsidP="00B82E99">
            <w:pPr>
              <w:jc w:val="center"/>
              <w:rPr>
                <w:b/>
              </w:rPr>
            </w:pPr>
            <w:r w:rsidRPr="00E21000">
              <w:rPr>
                <w:b/>
              </w:rPr>
              <w:t xml:space="preserve">Код </w:t>
            </w:r>
            <w:proofErr w:type="gramStart"/>
            <w:r w:rsidRPr="00E21000">
              <w:rPr>
                <w:b/>
              </w:rPr>
              <w:t>бюджетной</w:t>
            </w:r>
            <w:proofErr w:type="gramEnd"/>
            <w:r w:rsidRPr="00E21000">
              <w:rPr>
                <w:b/>
              </w:rPr>
              <w:t xml:space="preserve"> </w:t>
            </w:r>
          </w:p>
          <w:p w:rsidR="00B82E99" w:rsidRPr="00E21000" w:rsidRDefault="00B82E99" w:rsidP="00B82E99">
            <w:pPr>
              <w:jc w:val="center"/>
              <w:rPr>
                <w:b/>
              </w:rPr>
            </w:pPr>
            <w:r w:rsidRPr="00E21000">
              <w:rPr>
                <w:b/>
              </w:rPr>
              <w:t>классификации</w:t>
            </w:r>
          </w:p>
        </w:tc>
        <w:tc>
          <w:tcPr>
            <w:tcW w:w="5394" w:type="dxa"/>
            <w:gridSpan w:val="6"/>
            <w:tcBorders>
              <w:top w:val="single" w:sz="4" w:space="0" w:color="auto"/>
              <w:left w:val="single" w:sz="4" w:space="0" w:color="auto"/>
              <w:bottom w:val="single" w:sz="4" w:space="0" w:color="auto"/>
              <w:right w:val="single" w:sz="4" w:space="0" w:color="auto"/>
            </w:tcBorders>
            <w:hideMark/>
          </w:tcPr>
          <w:p w:rsidR="00B82E99" w:rsidRPr="00E21000" w:rsidRDefault="00B82E99" w:rsidP="00B82E99">
            <w:pPr>
              <w:jc w:val="center"/>
              <w:rPr>
                <w:b/>
              </w:rPr>
            </w:pPr>
            <w:r w:rsidRPr="00E21000">
              <w:rPr>
                <w:b/>
              </w:rPr>
              <w:t xml:space="preserve">Наименование </w:t>
            </w:r>
          </w:p>
        </w:tc>
        <w:tc>
          <w:tcPr>
            <w:tcW w:w="1705" w:type="dxa"/>
            <w:tcBorders>
              <w:top w:val="single" w:sz="4" w:space="0" w:color="auto"/>
              <w:left w:val="single" w:sz="4" w:space="0" w:color="auto"/>
              <w:bottom w:val="single" w:sz="4" w:space="0" w:color="auto"/>
              <w:right w:val="single" w:sz="4" w:space="0" w:color="auto"/>
            </w:tcBorders>
            <w:hideMark/>
          </w:tcPr>
          <w:p w:rsidR="00B82E99" w:rsidRPr="00E21000" w:rsidRDefault="00B82E99" w:rsidP="00B82E99">
            <w:pPr>
              <w:jc w:val="center"/>
              <w:rPr>
                <w:b/>
              </w:rPr>
            </w:pPr>
            <w:r w:rsidRPr="00E21000">
              <w:rPr>
                <w:b/>
              </w:rPr>
              <w:t xml:space="preserve">Сумма, </w:t>
            </w:r>
          </w:p>
          <w:p w:rsidR="00B82E99" w:rsidRPr="00E21000" w:rsidRDefault="00B82E99" w:rsidP="00B82E99">
            <w:pPr>
              <w:jc w:val="center"/>
              <w:rPr>
                <w:b/>
              </w:rPr>
            </w:pPr>
            <w:r w:rsidRPr="00E21000">
              <w:rPr>
                <w:b/>
              </w:rPr>
              <w:t>тыс. руб.</w:t>
            </w:r>
          </w:p>
        </w:tc>
      </w:tr>
      <w:tr w:rsidR="00B82E99" w:rsidRPr="001125D8"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0"/>
        </w:trPr>
        <w:tc>
          <w:tcPr>
            <w:tcW w:w="8080" w:type="dxa"/>
            <w:gridSpan w:val="7"/>
            <w:tcBorders>
              <w:top w:val="single" w:sz="4" w:space="0" w:color="000000"/>
              <w:left w:val="single" w:sz="4" w:space="0" w:color="000000"/>
              <w:bottom w:val="single" w:sz="4" w:space="0" w:color="000000"/>
              <w:right w:val="single" w:sz="4" w:space="0" w:color="auto"/>
            </w:tcBorders>
            <w:shd w:val="clear" w:color="auto" w:fill="auto"/>
          </w:tcPr>
          <w:p w:rsidR="00B82E99" w:rsidRPr="00E21000" w:rsidRDefault="00B82E99" w:rsidP="00B82E99">
            <w:pPr>
              <w:jc w:val="center"/>
              <w:rPr>
                <w:b/>
                <w:i/>
              </w:rPr>
            </w:pPr>
            <w:r w:rsidRPr="00E21000">
              <w:rPr>
                <w:b/>
                <w:i/>
              </w:rPr>
              <w:t>Увеличить ассигнования</w:t>
            </w:r>
          </w:p>
        </w:tc>
        <w:tc>
          <w:tcPr>
            <w:tcW w:w="1705" w:type="dxa"/>
            <w:tcBorders>
              <w:top w:val="single" w:sz="4" w:space="0" w:color="000000"/>
              <w:left w:val="single" w:sz="4" w:space="0" w:color="auto"/>
              <w:bottom w:val="single" w:sz="4" w:space="0" w:color="000000"/>
              <w:right w:val="single" w:sz="4" w:space="0" w:color="000000"/>
            </w:tcBorders>
            <w:shd w:val="clear" w:color="auto" w:fill="auto"/>
            <w:vAlign w:val="center"/>
          </w:tcPr>
          <w:p w:rsidR="00B82E99" w:rsidRPr="00E21000" w:rsidRDefault="00B82E99" w:rsidP="00B82E99">
            <w:pPr>
              <w:jc w:val="center"/>
              <w:rPr>
                <w:b/>
                <w:i/>
              </w:rPr>
            </w:pPr>
            <w:r w:rsidRPr="00E21000">
              <w:rPr>
                <w:b/>
                <w:i/>
              </w:rPr>
              <w:t>1</w:t>
            </w:r>
            <w:r>
              <w:rPr>
                <w:b/>
                <w:i/>
              </w:rPr>
              <w:t>8 000 000</w:t>
            </w:r>
            <w:r w:rsidRPr="00E21000">
              <w:rPr>
                <w:b/>
                <w:i/>
              </w:rPr>
              <w:t>,0</w:t>
            </w:r>
            <w:r>
              <w:rPr>
                <w:b/>
                <w:i/>
              </w:rPr>
              <w:t>0</w:t>
            </w:r>
          </w:p>
        </w:tc>
      </w:tr>
      <w:tr w:rsidR="00B82E99" w:rsidRPr="001125D8"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0"/>
        </w:trPr>
        <w:tc>
          <w:tcPr>
            <w:tcW w:w="8080" w:type="dxa"/>
            <w:gridSpan w:val="7"/>
            <w:tcBorders>
              <w:top w:val="single" w:sz="4" w:space="0" w:color="000000"/>
              <w:left w:val="single" w:sz="4" w:space="0" w:color="000000"/>
              <w:bottom w:val="single" w:sz="4" w:space="0" w:color="000000"/>
              <w:right w:val="single" w:sz="4" w:space="0" w:color="auto"/>
            </w:tcBorders>
            <w:shd w:val="clear" w:color="auto" w:fill="auto"/>
          </w:tcPr>
          <w:p w:rsidR="00B82E99" w:rsidRPr="001125D8" w:rsidRDefault="00B82E99" w:rsidP="00B82E99">
            <w:pPr>
              <w:rPr>
                <w:b/>
                <w:bCs/>
                <w:i/>
                <w:highlight w:val="yellow"/>
              </w:rPr>
            </w:pPr>
            <w:r w:rsidRPr="00B6542C">
              <w:rPr>
                <w:b/>
                <w:i/>
              </w:rPr>
              <w:t xml:space="preserve">Администрация муниципального образования «Муниципальный округ </w:t>
            </w:r>
            <w:proofErr w:type="spellStart"/>
            <w:r w:rsidRPr="00B6542C">
              <w:rPr>
                <w:b/>
                <w:i/>
              </w:rPr>
              <w:t>Глазовский</w:t>
            </w:r>
            <w:proofErr w:type="spellEnd"/>
            <w:r w:rsidRPr="00B6542C">
              <w:rPr>
                <w:b/>
                <w:i/>
              </w:rPr>
              <w:t xml:space="preserve"> район Удмуртской Республики»</w:t>
            </w:r>
          </w:p>
        </w:tc>
        <w:tc>
          <w:tcPr>
            <w:tcW w:w="1705" w:type="dxa"/>
            <w:tcBorders>
              <w:top w:val="single" w:sz="4" w:space="0" w:color="000000"/>
              <w:left w:val="single" w:sz="4" w:space="0" w:color="auto"/>
              <w:bottom w:val="single" w:sz="4" w:space="0" w:color="000000"/>
              <w:right w:val="single" w:sz="4" w:space="0" w:color="000000"/>
            </w:tcBorders>
            <w:shd w:val="clear" w:color="auto" w:fill="auto"/>
            <w:vAlign w:val="center"/>
          </w:tcPr>
          <w:p w:rsidR="00B82E99" w:rsidRPr="001125D8" w:rsidRDefault="00B82E99" w:rsidP="00B82E99">
            <w:pPr>
              <w:jc w:val="center"/>
              <w:rPr>
                <w:b/>
                <w:i/>
                <w:highlight w:val="yellow"/>
              </w:rPr>
            </w:pPr>
            <w:r w:rsidRPr="00AB7CBB">
              <w:rPr>
                <w:b/>
                <w:i/>
              </w:rPr>
              <w:t>8 307 517,64</w:t>
            </w:r>
          </w:p>
        </w:tc>
      </w:tr>
      <w:tr w:rsidR="00B82E99" w:rsidRPr="001125D8" w:rsidTr="00B82E99">
        <w:tblPrEx>
          <w:tblLook w:val="04A0" w:firstRow="1" w:lastRow="0" w:firstColumn="1" w:lastColumn="0" w:noHBand="0" w:noVBand="1"/>
        </w:tblPrEx>
        <w:tc>
          <w:tcPr>
            <w:tcW w:w="8080" w:type="dxa"/>
            <w:gridSpan w:val="7"/>
            <w:shd w:val="clear" w:color="auto" w:fill="auto"/>
          </w:tcPr>
          <w:p w:rsidR="00B82E99" w:rsidRPr="006241C5" w:rsidRDefault="00B82E99" w:rsidP="00B82E99">
            <w:pPr>
              <w:rPr>
                <w:color w:val="000000"/>
              </w:rPr>
            </w:pPr>
            <w:r w:rsidRPr="006241C5">
              <w:rPr>
                <w:color w:val="000000"/>
              </w:rPr>
              <w:t>Муниципальная</w:t>
            </w:r>
            <w:r>
              <w:rPr>
                <w:color w:val="000000"/>
              </w:rPr>
              <w:t xml:space="preserve"> программа «</w:t>
            </w:r>
            <w:r w:rsidRPr="006241C5">
              <w:rPr>
                <w:color w:val="000000"/>
              </w:rPr>
              <w:t>Муниципальное хозяйство</w:t>
            </w:r>
            <w:r>
              <w:rPr>
                <w:color w:val="000000"/>
              </w:rPr>
              <w:t>»</w:t>
            </w:r>
          </w:p>
        </w:tc>
        <w:tc>
          <w:tcPr>
            <w:tcW w:w="1705" w:type="dxa"/>
            <w:shd w:val="clear" w:color="auto" w:fill="auto"/>
          </w:tcPr>
          <w:p w:rsidR="00B82E99" w:rsidRPr="006241C5" w:rsidRDefault="00B82E99" w:rsidP="00B82E99">
            <w:pPr>
              <w:jc w:val="center"/>
              <w:rPr>
                <w:color w:val="000000"/>
              </w:rPr>
            </w:pPr>
          </w:p>
        </w:tc>
      </w:tr>
      <w:tr w:rsidR="00B82E99" w:rsidRPr="001125D8" w:rsidTr="00B82E99">
        <w:tblPrEx>
          <w:tblLook w:val="04A0" w:firstRow="1" w:lastRow="0" w:firstColumn="1" w:lastColumn="0" w:noHBand="0" w:noVBand="1"/>
        </w:tblPrEx>
        <w:tc>
          <w:tcPr>
            <w:tcW w:w="8080" w:type="dxa"/>
            <w:gridSpan w:val="7"/>
            <w:shd w:val="clear" w:color="auto" w:fill="auto"/>
          </w:tcPr>
          <w:p w:rsidR="00B82E99" w:rsidRPr="006241C5" w:rsidRDefault="00B82E99" w:rsidP="00B82E99">
            <w:pPr>
              <w:rPr>
                <w:color w:val="000000"/>
              </w:rPr>
            </w:pPr>
            <w:r>
              <w:t>Подпрограмма «</w:t>
            </w:r>
            <w:r w:rsidRPr="006241C5">
              <w:t>Территориальное развитие (градостроительство и землеустройство)</w:t>
            </w:r>
            <w:r>
              <w:t>»</w:t>
            </w:r>
          </w:p>
        </w:tc>
        <w:tc>
          <w:tcPr>
            <w:tcW w:w="1705" w:type="dxa"/>
            <w:shd w:val="clear" w:color="auto" w:fill="auto"/>
          </w:tcPr>
          <w:p w:rsidR="00B82E99" w:rsidRPr="006241C5" w:rsidRDefault="00B82E99" w:rsidP="00B82E99">
            <w:pPr>
              <w:jc w:val="center"/>
              <w:rPr>
                <w:color w:val="000000"/>
              </w:rPr>
            </w:pPr>
          </w:p>
        </w:tc>
      </w:tr>
      <w:tr w:rsidR="00B82E99" w:rsidRPr="001125D8" w:rsidTr="00B82E99">
        <w:tblPrEx>
          <w:tblLook w:val="04A0" w:firstRow="1" w:lastRow="0" w:firstColumn="1" w:lastColumn="0" w:noHBand="0" w:noVBand="1"/>
        </w:tblPrEx>
        <w:trPr>
          <w:trHeight w:val="857"/>
        </w:trPr>
        <w:tc>
          <w:tcPr>
            <w:tcW w:w="4391" w:type="dxa"/>
            <w:gridSpan w:val="4"/>
            <w:shd w:val="clear" w:color="auto" w:fill="auto"/>
          </w:tcPr>
          <w:p w:rsidR="00B82E99" w:rsidRPr="006241C5" w:rsidRDefault="00B82E99" w:rsidP="00B82E99">
            <w:pPr>
              <w:jc w:val="both"/>
              <w:rPr>
                <w:color w:val="000000"/>
              </w:rPr>
            </w:pPr>
            <w:r w:rsidRPr="006241C5">
              <w:t>Проведение инженерно-изыскательских работ и разработка проектной документации</w:t>
            </w:r>
          </w:p>
        </w:tc>
        <w:tc>
          <w:tcPr>
            <w:tcW w:w="3689" w:type="dxa"/>
            <w:gridSpan w:val="3"/>
            <w:shd w:val="clear" w:color="auto" w:fill="auto"/>
          </w:tcPr>
          <w:p w:rsidR="00B82E99" w:rsidRPr="006241C5" w:rsidRDefault="00B82E99" w:rsidP="00B82E99">
            <w:pPr>
              <w:jc w:val="center"/>
              <w:rPr>
                <w:color w:val="000000"/>
              </w:rPr>
            </w:pPr>
            <w:r>
              <w:t xml:space="preserve">211 0412 </w:t>
            </w:r>
            <w:r w:rsidRPr="006241C5">
              <w:t>0711462000</w:t>
            </w:r>
            <w:r>
              <w:t xml:space="preserve"> </w:t>
            </w:r>
            <w:r w:rsidRPr="00F24D2F">
              <w:t>414</w:t>
            </w:r>
          </w:p>
        </w:tc>
        <w:tc>
          <w:tcPr>
            <w:tcW w:w="1705" w:type="dxa"/>
            <w:shd w:val="clear" w:color="auto" w:fill="auto"/>
          </w:tcPr>
          <w:p w:rsidR="00B82E99" w:rsidRPr="006241C5" w:rsidRDefault="00B82E99" w:rsidP="00B82E99">
            <w:pPr>
              <w:jc w:val="center"/>
              <w:rPr>
                <w:color w:val="000000"/>
              </w:rPr>
            </w:pPr>
            <w:r>
              <w:rPr>
                <w:color w:val="000000"/>
              </w:rPr>
              <w:t>2 358 098,50</w:t>
            </w:r>
          </w:p>
        </w:tc>
      </w:tr>
      <w:tr w:rsidR="00B82E99" w:rsidRPr="0059115D" w:rsidTr="00B82E99">
        <w:tblPrEx>
          <w:tblLook w:val="04A0" w:firstRow="1" w:lastRow="0" w:firstColumn="1" w:lastColumn="0" w:noHBand="0" w:noVBand="1"/>
        </w:tblPrEx>
        <w:tc>
          <w:tcPr>
            <w:tcW w:w="8080" w:type="dxa"/>
            <w:gridSpan w:val="7"/>
            <w:shd w:val="clear" w:color="auto" w:fill="auto"/>
          </w:tcPr>
          <w:p w:rsidR="00B82E99" w:rsidRPr="0059115D" w:rsidRDefault="00B82E99" w:rsidP="00B82E99">
            <w:pPr>
              <w:rPr>
                <w:color w:val="000000"/>
              </w:rPr>
            </w:pPr>
            <w:r w:rsidRPr="0059115D">
              <w:rPr>
                <w:color w:val="000000"/>
              </w:rPr>
              <w:t xml:space="preserve">Подпрограмма </w:t>
            </w:r>
            <w:r>
              <w:rPr>
                <w:color w:val="000000"/>
              </w:rPr>
              <w:t>«</w:t>
            </w:r>
            <w:r w:rsidRPr="0059115D">
              <w:rPr>
                <w:color w:val="000000"/>
              </w:rPr>
              <w:t>Содержание и развитие жилищно-коммунальной инфраструктуры</w:t>
            </w:r>
            <w:r>
              <w:rPr>
                <w:color w:val="000000"/>
              </w:rPr>
              <w:t>»</w:t>
            </w:r>
          </w:p>
        </w:tc>
        <w:tc>
          <w:tcPr>
            <w:tcW w:w="1705" w:type="dxa"/>
            <w:shd w:val="clear" w:color="auto" w:fill="auto"/>
          </w:tcPr>
          <w:p w:rsidR="00B82E99" w:rsidRPr="0059115D" w:rsidRDefault="00B82E99" w:rsidP="00B82E99">
            <w:pPr>
              <w:jc w:val="center"/>
              <w:rPr>
                <w:color w:val="000000"/>
              </w:rPr>
            </w:pPr>
          </w:p>
        </w:tc>
      </w:tr>
      <w:tr w:rsidR="00B82E99" w:rsidRPr="0059115D" w:rsidTr="00B82E99">
        <w:tblPrEx>
          <w:tblLook w:val="04A0" w:firstRow="1" w:lastRow="0" w:firstColumn="1" w:lastColumn="0" w:noHBand="0" w:noVBand="1"/>
        </w:tblPrEx>
        <w:trPr>
          <w:trHeight w:val="551"/>
        </w:trPr>
        <w:tc>
          <w:tcPr>
            <w:tcW w:w="4391" w:type="dxa"/>
            <w:gridSpan w:val="4"/>
            <w:shd w:val="clear" w:color="auto" w:fill="auto"/>
          </w:tcPr>
          <w:p w:rsidR="00B82E99" w:rsidRPr="0059115D" w:rsidRDefault="00B82E99" w:rsidP="00B82E99">
            <w:pPr>
              <w:jc w:val="both"/>
              <w:rPr>
                <w:color w:val="000000"/>
              </w:rPr>
            </w:pPr>
            <w:r w:rsidRPr="0059115D">
              <w:rPr>
                <w:color w:val="000000"/>
              </w:rPr>
              <w:t>Содержание объектов коммунального хозяйства</w:t>
            </w:r>
          </w:p>
        </w:tc>
        <w:tc>
          <w:tcPr>
            <w:tcW w:w="3689" w:type="dxa"/>
            <w:gridSpan w:val="3"/>
            <w:shd w:val="clear" w:color="auto" w:fill="auto"/>
          </w:tcPr>
          <w:p w:rsidR="00B82E99" w:rsidRPr="0059115D" w:rsidRDefault="00B82E99" w:rsidP="00B82E99">
            <w:pPr>
              <w:jc w:val="center"/>
              <w:rPr>
                <w:color w:val="000000"/>
              </w:rPr>
            </w:pPr>
            <w:r w:rsidRPr="00A37177">
              <w:rPr>
                <w:color w:val="000000"/>
              </w:rPr>
              <w:t xml:space="preserve">211 0502 0720362200 </w:t>
            </w:r>
            <w:r>
              <w:rPr>
                <w:color w:val="000000"/>
              </w:rPr>
              <w:t>2</w:t>
            </w:r>
            <w:r w:rsidRPr="00A37177">
              <w:rPr>
                <w:color w:val="000000"/>
              </w:rPr>
              <w:t>44</w:t>
            </w:r>
          </w:p>
          <w:p w:rsidR="00B82E99" w:rsidRPr="0059115D" w:rsidRDefault="00B82E99" w:rsidP="00B82E99">
            <w:pPr>
              <w:jc w:val="center"/>
              <w:rPr>
                <w:color w:val="000000"/>
              </w:rPr>
            </w:pPr>
          </w:p>
        </w:tc>
        <w:tc>
          <w:tcPr>
            <w:tcW w:w="1705" w:type="dxa"/>
            <w:shd w:val="clear" w:color="auto" w:fill="auto"/>
          </w:tcPr>
          <w:p w:rsidR="00B82E99" w:rsidRPr="0059115D" w:rsidRDefault="00B82E99" w:rsidP="00B82E99">
            <w:pPr>
              <w:jc w:val="center"/>
              <w:rPr>
                <w:color w:val="000000"/>
              </w:rPr>
            </w:pPr>
            <w:r>
              <w:rPr>
                <w:color w:val="000000"/>
              </w:rPr>
              <w:t xml:space="preserve"> 250 000,00</w:t>
            </w:r>
          </w:p>
        </w:tc>
      </w:tr>
      <w:tr w:rsidR="00B82E99" w:rsidRPr="0029773F" w:rsidTr="00B82E99">
        <w:tblPrEx>
          <w:tblLook w:val="04A0" w:firstRow="1" w:lastRow="0" w:firstColumn="1" w:lastColumn="0" w:noHBand="0" w:noVBand="1"/>
        </w:tblPrEx>
        <w:tc>
          <w:tcPr>
            <w:tcW w:w="8080" w:type="dxa"/>
            <w:gridSpan w:val="7"/>
            <w:shd w:val="clear" w:color="auto" w:fill="auto"/>
          </w:tcPr>
          <w:p w:rsidR="00B82E99" w:rsidRPr="00567496" w:rsidRDefault="00B82E99" w:rsidP="00B82E99">
            <w:r w:rsidRPr="00567496">
              <w:t>Муниципальная программа "Создание условий для устойчивого экономического развития "</w:t>
            </w:r>
          </w:p>
        </w:tc>
        <w:tc>
          <w:tcPr>
            <w:tcW w:w="1705" w:type="dxa"/>
            <w:shd w:val="clear" w:color="auto" w:fill="auto"/>
          </w:tcPr>
          <w:p w:rsidR="00B82E99" w:rsidRPr="0029773F" w:rsidRDefault="00B82E99" w:rsidP="00B82E99">
            <w:pPr>
              <w:jc w:val="center"/>
              <w:rPr>
                <w:b/>
                <w:i/>
                <w:color w:val="000000"/>
                <w:highlight w:val="yellow"/>
              </w:rPr>
            </w:pPr>
          </w:p>
        </w:tc>
      </w:tr>
      <w:tr w:rsidR="00B82E99" w:rsidRPr="0029773F" w:rsidTr="00B82E99">
        <w:tblPrEx>
          <w:tblLook w:val="04A0" w:firstRow="1" w:lastRow="0" w:firstColumn="1" w:lastColumn="0" w:noHBand="0" w:noVBand="1"/>
        </w:tblPrEx>
        <w:tc>
          <w:tcPr>
            <w:tcW w:w="8080" w:type="dxa"/>
            <w:gridSpan w:val="7"/>
            <w:shd w:val="clear" w:color="auto" w:fill="auto"/>
          </w:tcPr>
          <w:p w:rsidR="00B82E99" w:rsidRPr="00567496" w:rsidRDefault="00B82E99" w:rsidP="00B82E99">
            <w:r w:rsidRPr="00567496">
              <w:t>Подпрограмма "Комплексное развитие сельских территорий муниципального образования "</w:t>
            </w:r>
            <w:proofErr w:type="spellStart"/>
            <w:r w:rsidRPr="00567496">
              <w:t>Глазовский</w:t>
            </w:r>
            <w:proofErr w:type="spellEnd"/>
            <w:r w:rsidRPr="00567496">
              <w:t xml:space="preserve"> район"</w:t>
            </w:r>
          </w:p>
        </w:tc>
        <w:tc>
          <w:tcPr>
            <w:tcW w:w="1705" w:type="dxa"/>
            <w:shd w:val="clear" w:color="auto" w:fill="auto"/>
          </w:tcPr>
          <w:p w:rsidR="00B82E99" w:rsidRPr="0029773F" w:rsidRDefault="00B82E99" w:rsidP="00B82E99">
            <w:pPr>
              <w:jc w:val="center"/>
              <w:rPr>
                <w:b/>
                <w:i/>
                <w:color w:val="000000"/>
                <w:highlight w:val="yellow"/>
              </w:rPr>
            </w:pPr>
          </w:p>
        </w:tc>
      </w:tr>
      <w:tr w:rsidR="00B82E99" w:rsidRPr="009121BD" w:rsidTr="00B82E99">
        <w:tblPrEx>
          <w:tblLook w:val="04A0" w:firstRow="1" w:lastRow="0" w:firstColumn="1" w:lastColumn="0" w:noHBand="0" w:noVBand="1"/>
        </w:tblPrEx>
        <w:tc>
          <w:tcPr>
            <w:tcW w:w="4306" w:type="dxa"/>
            <w:gridSpan w:val="3"/>
            <w:shd w:val="clear" w:color="auto" w:fill="auto"/>
          </w:tcPr>
          <w:p w:rsidR="00B82E99" w:rsidRPr="002109FF" w:rsidRDefault="00B82E99" w:rsidP="00B82E99">
            <w:pPr>
              <w:rPr>
                <w:highlight w:val="yellow"/>
              </w:rPr>
            </w:pPr>
            <w:r w:rsidRPr="002109FF">
              <w:lastRenderedPageBreak/>
              <w:t>Строительство жилья по социальному найму</w:t>
            </w:r>
          </w:p>
        </w:tc>
        <w:tc>
          <w:tcPr>
            <w:tcW w:w="3774" w:type="dxa"/>
            <w:gridSpan w:val="4"/>
            <w:shd w:val="clear" w:color="auto" w:fill="auto"/>
          </w:tcPr>
          <w:p w:rsidR="00B82E99" w:rsidRPr="0029773F" w:rsidRDefault="00B82E99" w:rsidP="00B82E99">
            <w:pPr>
              <w:jc w:val="center"/>
              <w:rPr>
                <w:highlight w:val="yellow"/>
              </w:rPr>
            </w:pPr>
            <w:r w:rsidRPr="002109FF">
              <w:t>211 0501 05406L5762 414</w:t>
            </w:r>
          </w:p>
        </w:tc>
        <w:tc>
          <w:tcPr>
            <w:tcW w:w="1705" w:type="dxa"/>
            <w:shd w:val="clear" w:color="auto" w:fill="auto"/>
          </w:tcPr>
          <w:p w:rsidR="00B82E99" w:rsidRPr="009121BD" w:rsidRDefault="00B82E99" w:rsidP="00B82E99">
            <w:pPr>
              <w:jc w:val="center"/>
              <w:rPr>
                <w:b/>
                <w:i/>
                <w:color w:val="000000"/>
              </w:rPr>
            </w:pPr>
            <w:r>
              <w:t>607 608</w:t>
            </w:r>
            <w:r w:rsidRPr="001D038D">
              <w:t>,0</w:t>
            </w:r>
            <w:r>
              <w:t>0</w:t>
            </w:r>
          </w:p>
        </w:tc>
      </w:tr>
      <w:tr w:rsidR="00B82E99" w:rsidRPr="00DD08A3"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7"/>
            <w:tcBorders>
              <w:top w:val="single" w:sz="4" w:space="0" w:color="000000"/>
              <w:left w:val="single" w:sz="4" w:space="0" w:color="000000"/>
              <w:bottom w:val="single" w:sz="4" w:space="0" w:color="000000"/>
              <w:right w:val="single" w:sz="4" w:space="0" w:color="auto"/>
            </w:tcBorders>
            <w:shd w:val="clear" w:color="auto" w:fill="auto"/>
          </w:tcPr>
          <w:p w:rsidR="00B82E99" w:rsidRPr="00DD08A3" w:rsidRDefault="00B82E99" w:rsidP="00B82E99">
            <w:r w:rsidRPr="00DD08A3">
              <w:t xml:space="preserve">Муниципальная программа </w:t>
            </w:r>
            <w:r>
              <w:t>«</w:t>
            </w:r>
            <w:r w:rsidRPr="00DD08A3">
              <w:t>Муниципальное управление</w:t>
            </w:r>
            <w:r>
              <w:t>»</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Pr="00DD08A3" w:rsidRDefault="00B82E99" w:rsidP="00B82E99">
            <w:pPr>
              <w:jc w:val="center"/>
            </w:pPr>
          </w:p>
        </w:tc>
      </w:tr>
      <w:tr w:rsidR="00B82E99" w:rsidRPr="00DD08A3"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7"/>
            <w:tcBorders>
              <w:top w:val="single" w:sz="4" w:space="0" w:color="000000"/>
              <w:left w:val="single" w:sz="4" w:space="0" w:color="000000"/>
              <w:bottom w:val="single" w:sz="4" w:space="0" w:color="000000"/>
              <w:right w:val="single" w:sz="4" w:space="0" w:color="auto"/>
            </w:tcBorders>
            <w:shd w:val="clear" w:color="auto" w:fill="auto"/>
          </w:tcPr>
          <w:p w:rsidR="00B82E99" w:rsidRPr="00DD08A3" w:rsidRDefault="00B82E99" w:rsidP="00B82E99">
            <w:r>
              <w:t>Подпрограмма «</w:t>
            </w:r>
            <w:r w:rsidRPr="00DD08A3">
              <w:t>Организация муниципального управления</w:t>
            </w:r>
            <w:r>
              <w:t>»</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Pr="00DD08A3" w:rsidRDefault="00B82E99" w:rsidP="00B82E99">
            <w:pPr>
              <w:jc w:val="center"/>
            </w:pPr>
          </w:p>
        </w:tc>
      </w:tr>
      <w:tr w:rsidR="00B82E99" w:rsidRPr="00DD08A3"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4306"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DD08A3" w:rsidRDefault="00B82E99" w:rsidP="00B82E99">
            <w:r w:rsidRPr="00DD08A3">
              <w:t xml:space="preserve">Реализация основных полномочий (функций) органов местного самоуправления МО </w:t>
            </w:r>
            <w:r>
              <w:t>«</w:t>
            </w:r>
            <w:proofErr w:type="spellStart"/>
            <w:r>
              <w:t>Глазовский</w:t>
            </w:r>
            <w:proofErr w:type="spellEnd"/>
            <w:r>
              <w:t xml:space="preserve"> район»</w:t>
            </w:r>
          </w:p>
        </w:tc>
        <w:tc>
          <w:tcPr>
            <w:tcW w:w="3774" w:type="dxa"/>
            <w:gridSpan w:val="4"/>
            <w:tcBorders>
              <w:top w:val="single" w:sz="4" w:space="0" w:color="000000"/>
              <w:left w:val="single" w:sz="4" w:space="0" w:color="000000"/>
              <w:bottom w:val="single" w:sz="4" w:space="0" w:color="000000"/>
              <w:right w:val="single" w:sz="4" w:space="0" w:color="auto"/>
            </w:tcBorders>
            <w:shd w:val="clear" w:color="auto" w:fill="auto"/>
          </w:tcPr>
          <w:p w:rsidR="00B82E99" w:rsidRPr="00DD08A3" w:rsidRDefault="00B82E99" w:rsidP="00B82E99">
            <w:pPr>
              <w:jc w:val="center"/>
            </w:pPr>
            <w:r w:rsidRPr="00DD08A3">
              <w:t xml:space="preserve">211 0104 0910160030 </w:t>
            </w:r>
            <w:r>
              <w:t>831</w:t>
            </w:r>
          </w:p>
          <w:p w:rsidR="00B82E99" w:rsidRPr="00DD08A3" w:rsidRDefault="00B82E99" w:rsidP="00B82E99">
            <w:pPr>
              <w:jc w:val="center"/>
            </w:pPr>
            <w:r w:rsidRPr="00DD08A3">
              <w:t xml:space="preserve">211 0104 0910160030 </w:t>
            </w:r>
            <w:r>
              <w:t>853</w:t>
            </w:r>
          </w:p>
          <w:p w:rsidR="00B82E99" w:rsidRPr="00DD08A3" w:rsidRDefault="00B82E99" w:rsidP="00B82E99">
            <w:pPr>
              <w:jc w:val="center"/>
            </w:pPr>
            <w:r w:rsidRPr="00DD08A3">
              <w:t xml:space="preserve">211 0104 0910160030 </w:t>
            </w:r>
            <w:r>
              <w:t>247</w:t>
            </w:r>
          </w:p>
          <w:p w:rsidR="00B82E99" w:rsidRPr="00DD08A3" w:rsidRDefault="00B82E99" w:rsidP="00B82E99">
            <w:pPr>
              <w:jc w:val="center"/>
            </w:pP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r>
              <w:t>112 000,00</w:t>
            </w:r>
          </w:p>
          <w:p w:rsidR="00B82E99" w:rsidRDefault="00B82E99" w:rsidP="00B82E99">
            <w:pPr>
              <w:jc w:val="center"/>
            </w:pPr>
            <w:r>
              <w:t>700 000,00</w:t>
            </w:r>
          </w:p>
          <w:p w:rsidR="00B82E99" w:rsidRPr="00DD08A3" w:rsidRDefault="00B82E99" w:rsidP="00B82E99">
            <w:pPr>
              <w:jc w:val="center"/>
            </w:pPr>
            <w:r>
              <w:t xml:space="preserve"> 694 111,14</w:t>
            </w:r>
          </w:p>
          <w:p w:rsidR="00B82E99" w:rsidRPr="00DD08A3" w:rsidRDefault="00B82E99" w:rsidP="00B82E99">
            <w:pPr>
              <w:jc w:val="center"/>
            </w:pPr>
          </w:p>
        </w:tc>
      </w:tr>
      <w:tr w:rsidR="00B82E99" w:rsidRPr="00DD08A3"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4306"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DD08A3" w:rsidRDefault="00B82E99" w:rsidP="00B82E99">
            <w:r w:rsidRPr="007D2A70">
              <w:t xml:space="preserve">Организация ведения бухгалтерского учета в органах местного самоуправления </w:t>
            </w:r>
            <w:proofErr w:type="spellStart"/>
            <w:r w:rsidRPr="007D2A70">
              <w:t>Глазовского</w:t>
            </w:r>
            <w:proofErr w:type="spellEnd"/>
            <w:r w:rsidRPr="007D2A70">
              <w:t xml:space="preserve"> района и прочих учреждениях</w:t>
            </w:r>
          </w:p>
        </w:tc>
        <w:tc>
          <w:tcPr>
            <w:tcW w:w="3774" w:type="dxa"/>
            <w:gridSpan w:val="4"/>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pPr>
              <w:jc w:val="center"/>
            </w:pPr>
            <w:r w:rsidRPr="007D2A70">
              <w:t>211 0113 0911060120 111</w:t>
            </w:r>
          </w:p>
          <w:p w:rsidR="00B82E99" w:rsidRPr="00DD08A3" w:rsidRDefault="00B82E99" w:rsidP="00B82E99">
            <w:pPr>
              <w:jc w:val="center"/>
            </w:pPr>
            <w:r>
              <w:t>211 0113 0911060120 244</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r>
              <w:t>2 459 000,00</w:t>
            </w:r>
          </w:p>
          <w:p w:rsidR="00B82E99" w:rsidRDefault="00B82E99" w:rsidP="00B82E99">
            <w:pPr>
              <w:jc w:val="center"/>
            </w:pPr>
            <w:r>
              <w:t xml:space="preserve">     60 000,00</w:t>
            </w:r>
          </w:p>
        </w:tc>
      </w:tr>
      <w:tr w:rsidR="00B82E99" w:rsidRPr="00DD08A3"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7"/>
            <w:tcBorders>
              <w:top w:val="single" w:sz="4" w:space="0" w:color="000000"/>
              <w:left w:val="single" w:sz="4" w:space="0" w:color="000000"/>
              <w:bottom w:val="single" w:sz="4" w:space="0" w:color="000000"/>
              <w:right w:val="single" w:sz="4" w:space="0" w:color="auto"/>
            </w:tcBorders>
            <w:shd w:val="clear" w:color="auto" w:fill="auto"/>
          </w:tcPr>
          <w:p w:rsidR="00B82E99" w:rsidRPr="007D2A70" w:rsidRDefault="00B82E99" w:rsidP="00B82E99">
            <w:r w:rsidRPr="008D2FF2">
              <w:t>Подпрограмма "Управление муниципальным имуществом и земельными ресурсами"</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p>
        </w:tc>
      </w:tr>
      <w:tr w:rsidR="00B82E99" w:rsidRPr="00DD08A3"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4260" w:type="dxa"/>
            <w:gridSpan w:val="2"/>
            <w:tcBorders>
              <w:top w:val="single" w:sz="4" w:space="0" w:color="000000"/>
              <w:left w:val="single" w:sz="4" w:space="0" w:color="000000"/>
              <w:bottom w:val="single" w:sz="4" w:space="0" w:color="000000"/>
              <w:right w:val="single" w:sz="4" w:space="0" w:color="auto"/>
            </w:tcBorders>
            <w:shd w:val="clear" w:color="auto" w:fill="auto"/>
          </w:tcPr>
          <w:p w:rsidR="00B82E99" w:rsidRPr="008D2FF2" w:rsidRDefault="00B82E99" w:rsidP="00B82E99">
            <w:r w:rsidRPr="008D2FF2">
              <w:t>Выполнение кадастровых работ по формированию земельных участков</w:t>
            </w:r>
          </w:p>
        </w:tc>
        <w:tc>
          <w:tcPr>
            <w:tcW w:w="3820" w:type="dxa"/>
            <w:gridSpan w:val="5"/>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pPr>
              <w:jc w:val="center"/>
            </w:pPr>
            <w:r>
              <w:t>211 0113 0940160090 244</w:t>
            </w:r>
          </w:p>
          <w:p w:rsidR="00B82E99" w:rsidRPr="008D2FF2" w:rsidRDefault="00B82E99" w:rsidP="00B82E99"/>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r>
              <w:t>100 000,0</w:t>
            </w:r>
          </w:p>
        </w:tc>
      </w:tr>
      <w:tr w:rsidR="00B82E99"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7"/>
            <w:tcBorders>
              <w:top w:val="single" w:sz="4" w:space="0" w:color="000000"/>
              <w:left w:val="single" w:sz="4" w:space="0" w:color="000000"/>
              <w:bottom w:val="single" w:sz="4" w:space="0" w:color="000000"/>
              <w:right w:val="single" w:sz="4" w:space="0" w:color="auto"/>
            </w:tcBorders>
            <w:shd w:val="clear" w:color="auto" w:fill="auto"/>
          </w:tcPr>
          <w:p w:rsidR="00B82E99" w:rsidRPr="00DD08A3" w:rsidRDefault="00B82E99" w:rsidP="00B82E99">
            <w:r w:rsidRPr="00E21000">
              <w:t xml:space="preserve">Подпрограмма </w:t>
            </w:r>
            <w:r>
              <w:t>«</w:t>
            </w:r>
            <w:r w:rsidRPr="00E21000">
              <w:t>Организация досуга, предоставление услуг организаций культуры и доступа к музейным фондам</w:t>
            </w:r>
            <w:r>
              <w:t>»</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p>
        </w:tc>
      </w:tr>
      <w:tr w:rsidR="00B82E99"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4306"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E21000" w:rsidRDefault="00B82E99" w:rsidP="00B82E99">
            <w:r w:rsidRPr="00E21000">
              <w:t>Методическая работа в установленной сфере деятельности</w:t>
            </w:r>
          </w:p>
        </w:tc>
        <w:tc>
          <w:tcPr>
            <w:tcW w:w="3774" w:type="dxa"/>
            <w:gridSpan w:val="4"/>
            <w:tcBorders>
              <w:top w:val="single" w:sz="4" w:space="0" w:color="000000"/>
              <w:left w:val="single" w:sz="4" w:space="0" w:color="000000"/>
              <w:bottom w:val="single" w:sz="4" w:space="0" w:color="000000"/>
              <w:right w:val="single" w:sz="4" w:space="0" w:color="auto"/>
            </w:tcBorders>
            <w:shd w:val="clear" w:color="auto" w:fill="auto"/>
          </w:tcPr>
          <w:p w:rsidR="00B82E99" w:rsidRPr="00DD08A3" w:rsidRDefault="00B82E99" w:rsidP="00B82E99">
            <w:pPr>
              <w:jc w:val="center"/>
            </w:pPr>
            <w:r>
              <w:t>211 0801 0320166770 611</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r>
              <w:t>800 000,00</w:t>
            </w:r>
          </w:p>
        </w:tc>
      </w:tr>
      <w:tr w:rsidR="00B82E99"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4306"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E21000" w:rsidRDefault="00B82E99" w:rsidP="00B82E99">
            <w:r w:rsidRPr="00AB25B5">
              <w:rPr>
                <w:color w:val="000000"/>
              </w:rPr>
              <w:t>Административно-хозяйственное обеспечение деятельности организаций</w:t>
            </w:r>
          </w:p>
        </w:tc>
        <w:tc>
          <w:tcPr>
            <w:tcW w:w="3774" w:type="dxa"/>
            <w:gridSpan w:val="4"/>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pPr>
              <w:jc w:val="center"/>
            </w:pPr>
            <w:r>
              <w:rPr>
                <w:color w:val="000000"/>
              </w:rPr>
              <w:t>211 0804  0321460120 111</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r>
              <w:t>436 700,00</w:t>
            </w:r>
          </w:p>
        </w:tc>
      </w:tr>
      <w:tr w:rsidR="00B82E99"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4306"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AB25B5" w:rsidRDefault="00B82E99" w:rsidP="00B82E99">
            <w:pPr>
              <w:rPr>
                <w:color w:val="000000"/>
              </w:rPr>
            </w:pPr>
            <w:r w:rsidRPr="007C419E">
              <w:rPr>
                <w:color w:val="000000"/>
              </w:rPr>
              <w:t>Организация деятельности музейного учреждения</w:t>
            </w:r>
          </w:p>
        </w:tc>
        <w:tc>
          <w:tcPr>
            <w:tcW w:w="3774" w:type="dxa"/>
            <w:gridSpan w:val="4"/>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pPr>
              <w:jc w:val="center"/>
              <w:rPr>
                <w:color w:val="000000"/>
              </w:rPr>
            </w:pPr>
            <w:r>
              <w:rPr>
                <w:color w:val="000000"/>
              </w:rPr>
              <w:t>211 0801 0321866770 611</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r>
              <w:t>100 000,00</w:t>
            </w:r>
          </w:p>
        </w:tc>
      </w:tr>
      <w:tr w:rsidR="00B82E99" w:rsidRPr="00AB7CBB"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7"/>
            <w:tcBorders>
              <w:top w:val="single" w:sz="4" w:space="0" w:color="000000"/>
              <w:left w:val="single" w:sz="4" w:space="0" w:color="000000"/>
              <w:bottom w:val="single" w:sz="4" w:space="0" w:color="000000"/>
              <w:right w:val="single" w:sz="4" w:space="0" w:color="auto"/>
            </w:tcBorders>
            <w:shd w:val="clear" w:color="auto" w:fill="auto"/>
          </w:tcPr>
          <w:p w:rsidR="00B82E99" w:rsidRPr="006D0C8D" w:rsidRDefault="00B82E99" w:rsidP="00B82E99">
            <w:r w:rsidRPr="006D0C8D">
              <w:rPr>
                <w:b/>
                <w:i/>
              </w:rPr>
              <w:t>МКУ «Автобаза»</w:t>
            </w:r>
            <w:r w:rsidRPr="006D0C8D">
              <w:t xml:space="preserve"> </w:t>
            </w:r>
            <w:r w:rsidRPr="006D0C8D">
              <w:rPr>
                <w:b/>
                <w:i/>
              </w:rPr>
              <w:t xml:space="preserve">Администрации муниципального образования «Муниципальный округ </w:t>
            </w:r>
            <w:proofErr w:type="spellStart"/>
            <w:r w:rsidRPr="006D0C8D">
              <w:rPr>
                <w:b/>
                <w:i/>
              </w:rPr>
              <w:t>Глазовский</w:t>
            </w:r>
            <w:proofErr w:type="spellEnd"/>
            <w:r w:rsidRPr="006D0C8D">
              <w:rPr>
                <w:b/>
                <w:i/>
              </w:rPr>
              <w:t xml:space="preserve"> район Удмуртской Республики»</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Pr="00AB7CBB" w:rsidRDefault="00B82E99" w:rsidP="00B82E99">
            <w:pPr>
              <w:jc w:val="center"/>
              <w:rPr>
                <w:b/>
                <w:i/>
              </w:rPr>
            </w:pPr>
            <w:r w:rsidRPr="00AB7CBB">
              <w:rPr>
                <w:b/>
                <w:i/>
              </w:rPr>
              <w:t>1 </w:t>
            </w:r>
            <w:r>
              <w:rPr>
                <w:b/>
                <w:i/>
              </w:rPr>
              <w:t>10</w:t>
            </w:r>
            <w:r w:rsidRPr="00AB7CBB">
              <w:rPr>
                <w:b/>
                <w:i/>
              </w:rPr>
              <w:t>0 000,0</w:t>
            </w:r>
            <w:r>
              <w:rPr>
                <w:b/>
                <w:i/>
              </w:rPr>
              <w:t>0</w:t>
            </w:r>
          </w:p>
        </w:tc>
      </w:tr>
      <w:tr w:rsidR="00B82E99" w:rsidRPr="00B93792"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7"/>
            <w:tcBorders>
              <w:top w:val="single" w:sz="4" w:space="0" w:color="000000"/>
              <w:left w:val="single" w:sz="4" w:space="0" w:color="000000"/>
              <w:bottom w:val="single" w:sz="4" w:space="0" w:color="000000"/>
              <w:right w:val="single" w:sz="4" w:space="0" w:color="auto"/>
            </w:tcBorders>
            <w:shd w:val="clear" w:color="auto" w:fill="auto"/>
          </w:tcPr>
          <w:p w:rsidR="00B82E99" w:rsidRPr="006D0C8D" w:rsidRDefault="00B82E99" w:rsidP="00B82E99">
            <w:r w:rsidRPr="006D0C8D">
              <w:t>Муниципальная программа "Муниципальное управление"</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Pr="00B93792" w:rsidRDefault="00B82E99" w:rsidP="00B82E99">
            <w:pPr>
              <w:jc w:val="center"/>
              <w:rPr>
                <w:highlight w:val="yellow"/>
              </w:rPr>
            </w:pPr>
          </w:p>
        </w:tc>
      </w:tr>
      <w:tr w:rsidR="00B82E99" w:rsidRPr="00B93792"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7"/>
            <w:tcBorders>
              <w:top w:val="single" w:sz="4" w:space="0" w:color="000000"/>
              <w:left w:val="single" w:sz="4" w:space="0" w:color="000000"/>
              <w:bottom w:val="single" w:sz="4" w:space="0" w:color="000000"/>
              <w:right w:val="single" w:sz="4" w:space="0" w:color="auto"/>
            </w:tcBorders>
            <w:shd w:val="clear" w:color="auto" w:fill="auto"/>
          </w:tcPr>
          <w:p w:rsidR="00B82E99" w:rsidRPr="006D0C8D" w:rsidRDefault="00B82E99" w:rsidP="00B82E99">
            <w:r w:rsidRPr="006D0C8D">
              <w:t>Подпрограмма "Организация муниципального управления"</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Pr="00B93792" w:rsidRDefault="00B82E99" w:rsidP="00B82E99">
            <w:pPr>
              <w:jc w:val="center"/>
              <w:rPr>
                <w:highlight w:val="yellow"/>
              </w:rPr>
            </w:pPr>
          </w:p>
        </w:tc>
      </w:tr>
      <w:tr w:rsidR="00B82E99" w:rsidRPr="00B93792"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4518" w:type="dxa"/>
            <w:gridSpan w:val="5"/>
            <w:tcBorders>
              <w:top w:val="single" w:sz="4" w:space="0" w:color="000000"/>
              <w:left w:val="single" w:sz="4" w:space="0" w:color="000000"/>
              <w:bottom w:val="single" w:sz="4" w:space="0" w:color="000000"/>
              <w:right w:val="single" w:sz="4" w:space="0" w:color="auto"/>
            </w:tcBorders>
            <w:shd w:val="clear" w:color="auto" w:fill="auto"/>
          </w:tcPr>
          <w:p w:rsidR="00B82E99" w:rsidRPr="006D0C8D" w:rsidRDefault="00B82E99" w:rsidP="00B82E99">
            <w:r w:rsidRPr="006D0C8D">
              <w:t xml:space="preserve">Обеспечение деятельности МКУ "Автобаза </w:t>
            </w:r>
            <w:proofErr w:type="spellStart"/>
            <w:r w:rsidRPr="006D0C8D">
              <w:t>Глазовского</w:t>
            </w:r>
            <w:proofErr w:type="spellEnd"/>
            <w:r w:rsidRPr="006D0C8D">
              <w:t xml:space="preserve"> района"</w:t>
            </w:r>
          </w:p>
        </w:tc>
        <w:tc>
          <w:tcPr>
            <w:tcW w:w="3562" w:type="dxa"/>
            <w:gridSpan w:val="2"/>
            <w:tcBorders>
              <w:top w:val="single" w:sz="4" w:space="0" w:color="000000"/>
              <w:left w:val="single" w:sz="4" w:space="0" w:color="000000"/>
              <w:bottom w:val="single" w:sz="4" w:space="0" w:color="000000"/>
              <w:right w:val="single" w:sz="4" w:space="0" w:color="auto"/>
            </w:tcBorders>
            <w:shd w:val="clear" w:color="auto" w:fill="auto"/>
          </w:tcPr>
          <w:p w:rsidR="00B82E99" w:rsidRPr="006D0C8D" w:rsidRDefault="00B82E99" w:rsidP="00B82E99">
            <w:pPr>
              <w:jc w:val="center"/>
            </w:pPr>
            <w:r w:rsidRPr="006D0C8D">
              <w:t xml:space="preserve">211 0113 0911160120 </w:t>
            </w:r>
            <w:r>
              <w:t>111</w:t>
            </w:r>
          </w:p>
          <w:p w:rsidR="00B82E99" w:rsidRPr="006D0C8D" w:rsidRDefault="00B82E99" w:rsidP="00B82E99">
            <w:pPr>
              <w:jc w:val="center"/>
            </w:pP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Pr="00B93792" w:rsidRDefault="00B82E99" w:rsidP="00B82E99">
            <w:pPr>
              <w:jc w:val="center"/>
              <w:rPr>
                <w:highlight w:val="yellow"/>
              </w:rPr>
            </w:pPr>
            <w:r w:rsidRPr="0084068D">
              <w:t>1 </w:t>
            </w:r>
            <w:r>
              <w:t>10</w:t>
            </w:r>
            <w:r w:rsidRPr="0084068D">
              <w:t>0 000,0</w:t>
            </w:r>
          </w:p>
        </w:tc>
      </w:tr>
      <w:tr w:rsidR="00B82E99" w:rsidRPr="009914C5"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7"/>
            <w:tcBorders>
              <w:top w:val="single" w:sz="4" w:space="0" w:color="000000"/>
              <w:left w:val="single" w:sz="4" w:space="0" w:color="000000"/>
              <w:bottom w:val="single" w:sz="4" w:space="0" w:color="000000"/>
              <w:right w:val="single" w:sz="4" w:space="0" w:color="000000"/>
            </w:tcBorders>
            <w:shd w:val="clear" w:color="auto" w:fill="auto"/>
          </w:tcPr>
          <w:p w:rsidR="00B82E99" w:rsidRDefault="00B82E99" w:rsidP="00B82E99">
            <w:r w:rsidRPr="009914C5">
              <w:rPr>
                <w:b/>
                <w:i/>
              </w:rPr>
              <w:t>МКУ «ЕДДС»</w:t>
            </w:r>
            <w:r>
              <w:t xml:space="preserve"> </w:t>
            </w:r>
            <w:r w:rsidRPr="002B3D1A">
              <w:rPr>
                <w:b/>
                <w:i/>
              </w:rPr>
              <w:t xml:space="preserve">Администрации муниципального образования «Муниципальный округ </w:t>
            </w:r>
            <w:proofErr w:type="spellStart"/>
            <w:r w:rsidRPr="002B3D1A">
              <w:rPr>
                <w:b/>
                <w:i/>
              </w:rPr>
              <w:t>Глазовский</w:t>
            </w:r>
            <w:proofErr w:type="spellEnd"/>
            <w:r w:rsidRPr="002B3D1A">
              <w:rPr>
                <w:b/>
                <w:i/>
              </w:rPr>
              <w:t xml:space="preserve"> район Удмуртской Республики»</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82E99" w:rsidRPr="009914C5" w:rsidRDefault="00B82E99" w:rsidP="00B82E99">
            <w:pPr>
              <w:jc w:val="center"/>
              <w:rPr>
                <w:b/>
                <w:i/>
              </w:rPr>
            </w:pPr>
            <w:r>
              <w:rPr>
                <w:b/>
                <w:i/>
              </w:rPr>
              <w:t>303 000,00</w:t>
            </w:r>
          </w:p>
        </w:tc>
      </w:tr>
      <w:tr w:rsidR="00B82E99"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7"/>
            <w:tcBorders>
              <w:top w:val="single" w:sz="4" w:space="0" w:color="000000"/>
              <w:left w:val="single" w:sz="4" w:space="0" w:color="000000"/>
              <w:bottom w:val="single" w:sz="4" w:space="0" w:color="000000"/>
              <w:right w:val="single" w:sz="4" w:space="0" w:color="000000"/>
            </w:tcBorders>
            <w:shd w:val="clear" w:color="auto" w:fill="auto"/>
          </w:tcPr>
          <w:p w:rsidR="00B82E99" w:rsidRDefault="00B82E99" w:rsidP="00B82E99">
            <w:r w:rsidRPr="009914C5">
              <w:t>Муниципальная программа "Обеспечение безопасности на территории муниципального образования "</w:t>
            </w:r>
            <w:proofErr w:type="spellStart"/>
            <w:r w:rsidRPr="009914C5">
              <w:t>Глазовский</w:t>
            </w:r>
            <w:proofErr w:type="spellEnd"/>
            <w:r w:rsidRPr="009914C5">
              <w:t xml:space="preserve"> район"</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82E99" w:rsidRDefault="00B82E99" w:rsidP="00B82E99">
            <w:pPr>
              <w:jc w:val="center"/>
            </w:pPr>
          </w:p>
        </w:tc>
      </w:tr>
      <w:tr w:rsidR="00B82E99"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7"/>
            <w:tcBorders>
              <w:top w:val="single" w:sz="4" w:space="0" w:color="000000"/>
              <w:left w:val="single" w:sz="4" w:space="0" w:color="000000"/>
              <w:bottom w:val="single" w:sz="4" w:space="0" w:color="000000"/>
              <w:right w:val="single" w:sz="4" w:space="0" w:color="000000"/>
            </w:tcBorders>
            <w:shd w:val="clear" w:color="auto" w:fill="auto"/>
          </w:tcPr>
          <w:p w:rsidR="00B82E99" w:rsidRDefault="00B82E99" w:rsidP="00B82E99">
            <w:r w:rsidRPr="009914C5">
              <w:t>Подпрограмма "Предупреждение и ликвидация последствий чрезвычайных ситуаций, реализация мер пожарной безопасности"</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82E99" w:rsidRDefault="00B82E99" w:rsidP="00B82E99">
            <w:pPr>
              <w:jc w:val="center"/>
            </w:pPr>
          </w:p>
        </w:tc>
      </w:tr>
      <w:tr w:rsidR="00B82E99" w:rsidRPr="00A21530"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4532" w:type="dxa"/>
            <w:gridSpan w:val="6"/>
            <w:tcBorders>
              <w:top w:val="single" w:sz="4" w:space="0" w:color="000000"/>
              <w:left w:val="single" w:sz="4" w:space="0" w:color="000000"/>
              <w:bottom w:val="single" w:sz="4" w:space="0" w:color="000000"/>
              <w:right w:val="single" w:sz="4" w:space="0" w:color="auto"/>
            </w:tcBorders>
            <w:shd w:val="clear" w:color="auto" w:fill="auto"/>
          </w:tcPr>
          <w:p w:rsidR="00B82E99" w:rsidRPr="00DF781A" w:rsidRDefault="00B82E99" w:rsidP="00B82E99">
            <w:pPr>
              <w:tabs>
                <w:tab w:val="left" w:pos="0"/>
                <w:tab w:val="left" w:pos="851"/>
              </w:tabs>
            </w:pPr>
            <w:r w:rsidRPr="00AB25B5">
              <w:t>Мероприятия по предупреждению и ликвидации ЧС</w:t>
            </w:r>
          </w:p>
        </w:tc>
        <w:tc>
          <w:tcPr>
            <w:tcW w:w="3548" w:type="dxa"/>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r>
              <w:t>211 0310 0610261990 111</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82E99" w:rsidRPr="00A21530" w:rsidRDefault="00B82E99" w:rsidP="00B82E99">
            <w:pPr>
              <w:jc w:val="center"/>
            </w:pPr>
            <w:r>
              <w:t>303 000,00</w:t>
            </w:r>
          </w:p>
        </w:tc>
      </w:tr>
      <w:tr w:rsidR="00B82E99" w:rsidRPr="009B73CB"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7"/>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r w:rsidRPr="00FA0A87">
              <w:rPr>
                <w:b/>
                <w:i/>
              </w:rPr>
              <w:t>Контрольно-счетный орган</w:t>
            </w:r>
            <w:r>
              <w:t xml:space="preserve"> </w:t>
            </w:r>
            <w:r w:rsidRPr="00A61CBC">
              <w:rPr>
                <w:b/>
                <w:i/>
              </w:rPr>
              <w:t xml:space="preserve">муниципального образования «Муниципальный округ </w:t>
            </w:r>
            <w:proofErr w:type="spellStart"/>
            <w:r w:rsidRPr="00A61CBC">
              <w:rPr>
                <w:b/>
                <w:i/>
              </w:rPr>
              <w:t>Глазовский</w:t>
            </w:r>
            <w:proofErr w:type="spellEnd"/>
            <w:r w:rsidRPr="00A61CBC">
              <w:rPr>
                <w:b/>
                <w:i/>
              </w:rPr>
              <w:t xml:space="preserve"> район Удмуртской Республики»</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Pr="009B73CB" w:rsidRDefault="00B82E99" w:rsidP="00B82E99">
            <w:pPr>
              <w:jc w:val="center"/>
              <w:rPr>
                <w:b/>
                <w:i/>
              </w:rPr>
            </w:pPr>
            <w:r>
              <w:rPr>
                <w:b/>
                <w:i/>
              </w:rPr>
              <w:t>67 000,00</w:t>
            </w:r>
          </w:p>
        </w:tc>
      </w:tr>
      <w:tr w:rsidR="00B82E99" w:rsidRPr="00882B6F"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0"/>
        </w:trPr>
        <w:tc>
          <w:tcPr>
            <w:tcW w:w="8080" w:type="dxa"/>
            <w:gridSpan w:val="7"/>
            <w:tcBorders>
              <w:top w:val="single" w:sz="4" w:space="0" w:color="000000"/>
              <w:left w:val="single" w:sz="4" w:space="0" w:color="000000"/>
              <w:bottom w:val="single" w:sz="4" w:space="0" w:color="000000"/>
              <w:right w:val="single" w:sz="4" w:space="0" w:color="auto"/>
            </w:tcBorders>
            <w:shd w:val="clear" w:color="auto" w:fill="auto"/>
          </w:tcPr>
          <w:p w:rsidR="00B82E99" w:rsidRPr="003425AC" w:rsidRDefault="00B82E99" w:rsidP="00B82E99">
            <w:pPr>
              <w:rPr>
                <w:bCs/>
              </w:rPr>
            </w:pPr>
            <w:r w:rsidRPr="003425AC">
              <w:rPr>
                <w:bCs/>
              </w:rPr>
              <w:t>Муниципальная программа "Муниципальное управление"</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Pr="00882B6F" w:rsidRDefault="00B82E99" w:rsidP="00B82E99">
            <w:pPr>
              <w:jc w:val="center"/>
              <w:rPr>
                <w:b/>
                <w:bCs/>
                <w:highlight w:val="yellow"/>
              </w:rPr>
            </w:pPr>
          </w:p>
        </w:tc>
      </w:tr>
      <w:tr w:rsidR="00B82E99" w:rsidRPr="00DD08A3"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7"/>
            <w:tcBorders>
              <w:top w:val="single" w:sz="4" w:space="0" w:color="000000"/>
              <w:left w:val="single" w:sz="4" w:space="0" w:color="000000"/>
              <w:bottom w:val="single" w:sz="4" w:space="0" w:color="000000"/>
              <w:right w:val="single" w:sz="4" w:space="0" w:color="auto"/>
            </w:tcBorders>
            <w:shd w:val="clear" w:color="auto" w:fill="auto"/>
          </w:tcPr>
          <w:p w:rsidR="00B82E99" w:rsidRPr="00DD08A3" w:rsidRDefault="00B82E99" w:rsidP="00B82E99">
            <w:r w:rsidRPr="00DD08A3">
              <w:t>Подпрограмма "Организация муниципального управления"</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Pr="00DD08A3" w:rsidRDefault="00B82E99" w:rsidP="00B82E99">
            <w:pPr>
              <w:jc w:val="center"/>
            </w:pPr>
          </w:p>
        </w:tc>
      </w:tr>
      <w:tr w:rsidR="00B82E99" w:rsidRPr="007F1D85"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4532" w:type="dxa"/>
            <w:gridSpan w:val="6"/>
            <w:tcBorders>
              <w:top w:val="single" w:sz="4" w:space="0" w:color="000000"/>
              <w:left w:val="single" w:sz="4" w:space="0" w:color="000000"/>
              <w:bottom w:val="single" w:sz="4" w:space="0" w:color="000000"/>
              <w:right w:val="single" w:sz="4" w:space="0" w:color="auto"/>
            </w:tcBorders>
            <w:shd w:val="clear" w:color="auto" w:fill="auto"/>
          </w:tcPr>
          <w:p w:rsidR="00B82E99" w:rsidRPr="00DD08A3" w:rsidRDefault="00B82E99" w:rsidP="00B82E99">
            <w:r w:rsidRPr="00DD08A3">
              <w:t>Реализация основных полномочий (функций) органов местного самоуправления МО "</w:t>
            </w:r>
            <w:proofErr w:type="spellStart"/>
            <w:r w:rsidRPr="00DD08A3">
              <w:t>Глазовский</w:t>
            </w:r>
            <w:proofErr w:type="spellEnd"/>
            <w:r w:rsidRPr="00DD08A3">
              <w:t xml:space="preserve"> район"</w:t>
            </w:r>
          </w:p>
        </w:tc>
        <w:tc>
          <w:tcPr>
            <w:tcW w:w="3548" w:type="dxa"/>
            <w:tcBorders>
              <w:top w:val="single" w:sz="4" w:space="0" w:color="000000"/>
              <w:left w:val="single" w:sz="4" w:space="0" w:color="000000"/>
              <w:bottom w:val="single" w:sz="4" w:space="0" w:color="000000"/>
              <w:right w:val="single" w:sz="4" w:space="0" w:color="auto"/>
            </w:tcBorders>
            <w:shd w:val="clear" w:color="auto" w:fill="auto"/>
          </w:tcPr>
          <w:p w:rsidR="00B82E99" w:rsidRPr="00DD08A3" w:rsidRDefault="00B82E99" w:rsidP="00B82E99">
            <w:pPr>
              <w:jc w:val="center"/>
            </w:pPr>
            <w:r w:rsidRPr="00DD08A3">
              <w:t>2</w:t>
            </w:r>
            <w:r>
              <w:t>25</w:t>
            </w:r>
            <w:r w:rsidRPr="00DD08A3">
              <w:t xml:space="preserve"> 010</w:t>
            </w:r>
            <w:r>
              <w:t>6</w:t>
            </w:r>
            <w:r w:rsidRPr="00DD08A3">
              <w:t xml:space="preserve"> 0910160030 1</w:t>
            </w:r>
            <w:r>
              <w:t>21</w:t>
            </w:r>
          </w:p>
          <w:p w:rsidR="00B82E99" w:rsidRPr="00DD08A3" w:rsidRDefault="00B82E99" w:rsidP="00B82E99">
            <w:pPr>
              <w:jc w:val="center"/>
            </w:pP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Pr="007F1D85" w:rsidRDefault="00B82E99" w:rsidP="00B82E99">
            <w:pPr>
              <w:jc w:val="center"/>
              <w:rPr>
                <w:color w:val="FF0000"/>
              </w:rPr>
            </w:pPr>
            <w:r>
              <w:t>67 000,00</w:t>
            </w:r>
          </w:p>
        </w:tc>
      </w:tr>
      <w:tr w:rsidR="00B82E99" w:rsidRPr="001125D8"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5"/>
        </w:trPr>
        <w:tc>
          <w:tcPr>
            <w:tcW w:w="8080" w:type="dxa"/>
            <w:gridSpan w:val="7"/>
            <w:tcBorders>
              <w:top w:val="single" w:sz="4" w:space="0" w:color="000000"/>
              <w:left w:val="single" w:sz="4" w:space="0" w:color="000000"/>
              <w:bottom w:val="single" w:sz="4" w:space="0" w:color="000000"/>
              <w:right w:val="single" w:sz="4" w:space="0" w:color="auto"/>
            </w:tcBorders>
            <w:shd w:val="clear" w:color="auto" w:fill="auto"/>
          </w:tcPr>
          <w:p w:rsidR="00B82E99" w:rsidRPr="001125D8" w:rsidRDefault="00B82E99" w:rsidP="00B82E99">
            <w:pPr>
              <w:rPr>
                <w:b/>
                <w:i/>
                <w:highlight w:val="yellow"/>
              </w:rPr>
            </w:pPr>
            <w:r w:rsidRPr="003B4C49">
              <w:rPr>
                <w:b/>
                <w:i/>
              </w:rPr>
              <w:t xml:space="preserve">Управление образования Администрации муниципального образования «Муниципальный округ </w:t>
            </w:r>
            <w:proofErr w:type="spellStart"/>
            <w:r w:rsidRPr="003B4C49">
              <w:rPr>
                <w:b/>
                <w:i/>
              </w:rPr>
              <w:t>Глазовский</w:t>
            </w:r>
            <w:proofErr w:type="spellEnd"/>
            <w:r w:rsidRPr="003B4C49">
              <w:rPr>
                <w:b/>
                <w:i/>
              </w:rPr>
              <w:t xml:space="preserve"> р</w:t>
            </w:r>
            <w:r>
              <w:rPr>
                <w:b/>
                <w:i/>
              </w:rPr>
              <w:t>айон Удмуртской Республики»</w:t>
            </w:r>
          </w:p>
        </w:tc>
        <w:tc>
          <w:tcPr>
            <w:tcW w:w="1705" w:type="dxa"/>
            <w:tcBorders>
              <w:top w:val="single" w:sz="4" w:space="0" w:color="000000"/>
              <w:left w:val="single" w:sz="4" w:space="0" w:color="auto"/>
              <w:bottom w:val="single" w:sz="4" w:space="0" w:color="000000"/>
              <w:right w:val="single" w:sz="4" w:space="0" w:color="000000"/>
            </w:tcBorders>
            <w:shd w:val="clear" w:color="auto" w:fill="auto"/>
            <w:vAlign w:val="center"/>
          </w:tcPr>
          <w:p w:rsidR="00B82E99" w:rsidRPr="001125D8" w:rsidRDefault="00B82E99" w:rsidP="00B82E99">
            <w:pPr>
              <w:jc w:val="center"/>
              <w:rPr>
                <w:b/>
                <w:i/>
                <w:highlight w:val="yellow"/>
              </w:rPr>
            </w:pPr>
            <w:r w:rsidRPr="00BA3D26">
              <w:rPr>
                <w:b/>
                <w:i/>
              </w:rPr>
              <w:t>7 852 482,36</w:t>
            </w:r>
          </w:p>
        </w:tc>
      </w:tr>
      <w:tr w:rsidR="00B82E99" w:rsidRPr="00B93792"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7"/>
            <w:tcBorders>
              <w:top w:val="single" w:sz="4" w:space="0" w:color="000000"/>
              <w:left w:val="single" w:sz="4" w:space="0" w:color="000000"/>
              <w:bottom w:val="single" w:sz="4" w:space="0" w:color="000000"/>
              <w:right w:val="single" w:sz="4" w:space="0" w:color="000000"/>
            </w:tcBorders>
            <w:shd w:val="clear" w:color="auto" w:fill="auto"/>
          </w:tcPr>
          <w:p w:rsidR="00B82E99" w:rsidRPr="00450EB3" w:rsidRDefault="00B82E99" w:rsidP="00B82E99">
            <w:pPr>
              <w:tabs>
                <w:tab w:val="left" w:pos="0"/>
                <w:tab w:val="left" w:pos="851"/>
              </w:tabs>
            </w:pPr>
            <w:r w:rsidRPr="00450EB3">
              <w:t>Муниципальная программа "Развитие образования и воспитание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82E99" w:rsidRPr="00B93792" w:rsidRDefault="00B82E99" w:rsidP="00B82E99">
            <w:pPr>
              <w:jc w:val="center"/>
              <w:rPr>
                <w:highlight w:val="yellow"/>
              </w:rPr>
            </w:pPr>
          </w:p>
        </w:tc>
      </w:tr>
      <w:tr w:rsidR="00B82E99" w:rsidRPr="00B93792"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7"/>
            <w:tcBorders>
              <w:top w:val="single" w:sz="4" w:space="0" w:color="000000"/>
              <w:left w:val="single" w:sz="4" w:space="0" w:color="000000"/>
              <w:bottom w:val="single" w:sz="4" w:space="0" w:color="000000"/>
              <w:right w:val="single" w:sz="4" w:space="0" w:color="000000"/>
            </w:tcBorders>
            <w:shd w:val="clear" w:color="auto" w:fill="auto"/>
          </w:tcPr>
          <w:p w:rsidR="00B82E99" w:rsidRPr="002F7E69" w:rsidRDefault="00B82E99" w:rsidP="00B82E99">
            <w:r w:rsidRPr="002F7E69">
              <w:t>Подпрограмма "Развитие общего образования"</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82E99" w:rsidRPr="00B93792" w:rsidRDefault="00B82E99" w:rsidP="00B82E99">
            <w:pPr>
              <w:jc w:val="center"/>
              <w:rPr>
                <w:highlight w:val="yellow"/>
              </w:rPr>
            </w:pPr>
          </w:p>
        </w:tc>
      </w:tr>
      <w:tr w:rsidR="00B82E99" w:rsidRPr="002F7E69"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4518" w:type="dxa"/>
            <w:gridSpan w:val="5"/>
            <w:tcBorders>
              <w:top w:val="single" w:sz="4" w:space="0" w:color="000000"/>
              <w:left w:val="single" w:sz="4" w:space="0" w:color="000000"/>
              <w:bottom w:val="single" w:sz="4" w:space="0" w:color="000000"/>
              <w:right w:val="single" w:sz="4" w:space="0" w:color="auto"/>
            </w:tcBorders>
            <w:shd w:val="clear" w:color="auto" w:fill="auto"/>
          </w:tcPr>
          <w:p w:rsidR="00B82E99" w:rsidRPr="002F7E69" w:rsidRDefault="00B82E99" w:rsidP="00B82E99">
            <w:pPr>
              <w:tabs>
                <w:tab w:val="left" w:pos="0"/>
                <w:tab w:val="left" w:pos="851"/>
              </w:tabs>
            </w:pPr>
            <w:r w:rsidRPr="002F7E69">
              <w:t xml:space="preserve">Оказание муниципальных услуг по предоставлению общедоступного и бесплатного дошкольного образования, </w:t>
            </w:r>
            <w:r w:rsidRPr="002F7E69">
              <w:lastRenderedPageBreak/>
              <w:t>осуществления присмотра и ухода за детьми</w:t>
            </w:r>
          </w:p>
        </w:tc>
        <w:tc>
          <w:tcPr>
            <w:tcW w:w="3562"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Pr="002F7E69" w:rsidRDefault="00B82E99" w:rsidP="00B82E99">
            <w:pPr>
              <w:jc w:val="center"/>
            </w:pPr>
          </w:p>
          <w:p w:rsidR="00B82E99" w:rsidRDefault="00B82E99" w:rsidP="00B82E99">
            <w:pPr>
              <w:jc w:val="center"/>
            </w:pPr>
            <w:r w:rsidRPr="002F7E69">
              <w:t xml:space="preserve">079 0702 0120161200 </w:t>
            </w:r>
            <w:r>
              <w:t>247</w:t>
            </w:r>
          </w:p>
          <w:p w:rsidR="00B82E99" w:rsidRDefault="00B82E99" w:rsidP="00B82E99">
            <w:pPr>
              <w:jc w:val="center"/>
            </w:pPr>
            <w:r w:rsidRPr="002F7E69">
              <w:t xml:space="preserve">079 0702 0120161200 </w:t>
            </w:r>
            <w:r>
              <w:t>612</w:t>
            </w:r>
          </w:p>
          <w:p w:rsidR="00B82E99" w:rsidRPr="002F7E69" w:rsidRDefault="00B82E99" w:rsidP="00B82E99">
            <w:pPr>
              <w:jc w:val="center"/>
            </w:pPr>
          </w:p>
          <w:p w:rsidR="00B82E99" w:rsidRPr="002F7E69" w:rsidRDefault="00B82E99" w:rsidP="00B82E99">
            <w:pPr>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82E99" w:rsidRPr="002F7E69" w:rsidRDefault="00B82E99" w:rsidP="00B82E99">
            <w:pPr>
              <w:jc w:val="center"/>
            </w:pPr>
          </w:p>
          <w:p w:rsidR="00B82E99" w:rsidRPr="002F7E69" w:rsidRDefault="00B82E99" w:rsidP="00B82E99">
            <w:pPr>
              <w:jc w:val="center"/>
            </w:pPr>
            <w:r>
              <w:t>4 703 800,00</w:t>
            </w:r>
          </w:p>
          <w:p w:rsidR="00B82E99" w:rsidRPr="002F7E69" w:rsidRDefault="00B82E99" w:rsidP="00B82E99">
            <w:pPr>
              <w:jc w:val="center"/>
            </w:pPr>
            <w:r>
              <w:t xml:space="preserve">     37 500,00</w:t>
            </w:r>
          </w:p>
          <w:p w:rsidR="00B82E99" w:rsidRPr="002F7E69" w:rsidRDefault="00B82E99" w:rsidP="00B82E99">
            <w:pPr>
              <w:jc w:val="center"/>
            </w:pPr>
          </w:p>
          <w:p w:rsidR="00B82E99" w:rsidRPr="002F7E69" w:rsidRDefault="00B82E99" w:rsidP="00B82E99">
            <w:pPr>
              <w:jc w:val="center"/>
            </w:pPr>
          </w:p>
        </w:tc>
      </w:tr>
      <w:tr w:rsidR="00B82E99" w:rsidRPr="006D0C8D"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4518" w:type="dxa"/>
            <w:gridSpan w:val="5"/>
            <w:tcBorders>
              <w:top w:val="single" w:sz="4" w:space="0" w:color="000000"/>
              <w:left w:val="single" w:sz="4" w:space="0" w:color="000000"/>
              <w:bottom w:val="single" w:sz="4" w:space="0" w:color="000000"/>
              <w:right w:val="single" w:sz="4" w:space="0" w:color="auto"/>
            </w:tcBorders>
            <w:shd w:val="clear" w:color="auto" w:fill="auto"/>
          </w:tcPr>
          <w:p w:rsidR="00B82E99" w:rsidRPr="00B93792" w:rsidRDefault="00B82E99" w:rsidP="00B82E99">
            <w:pPr>
              <w:tabs>
                <w:tab w:val="left" w:pos="0"/>
                <w:tab w:val="left" w:pos="851"/>
              </w:tabs>
              <w:rPr>
                <w:highlight w:val="yellow"/>
              </w:rPr>
            </w:pPr>
            <w:r w:rsidRPr="00196BC0">
              <w:lastRenderedPageBreak/>
              <w:t>Налог на имущество организаций, находящихся в муниципальной собственности за счет средств местного бюджета</w:t>
            </w:r>
          </w:p>
        </w:tc>
        <w:tc>
          <w:tcPr>
            <w:tcW w:w="3562"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p>
          <w:p w:rsidR="00B82E99" w:rsidRPr="00237366" w:rsidRDefault="00B82E99" w:rsidP="00B82E99">
            <w:pPr>
              <w:jc w:val="center"/>
            </w:pPr>
            <w:r w:rsidRPr="00237366">
              <w:t>079 070</w:t>
            </w:r>
            <w:r>
              <w:t>2</w:t>
            </w:r>
            <w:r w:rsidRPr="00237366">
              <w:t xml:space="preserve"> 0122060620 611</w:t>
            </w:r>
          </w:p>
          <w:p w:rsidR="00B82E99" w:rsidRPr="006D0C8D" w:rsidRDefault="00B82E99" w:rsidP="00B82E99">
            <w:pPr>
              <w:jc w:val="center"/>
            </w:pPr>
            <w:r w:rsidRPr="00237366">
              <w:t>079 0702 0122060620 851</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82E99" w:rsidRDefault="00B82E99" w:rsidP="00B82E99">
            <w:pPr>
              <w:jc w:val="center"/>
            </w:pPr>
          </w:p>
          <w:p w:rsidR="00B82E99" w:rsidRDefault="00B82E99" w:rsidP="00B82E99">
            <w:pPr>
              <w:jc w:val="center"/>
            </w:pPr>
            <w:r>
              <w:t>436 562,56</w:t>
            </w:r>
          </w:p>
          <w:p w:rsidR="00B82E99" w:rsidRDefault="00B82E99" w:rsidP="00B82E99">
            <w:pPr>
              <w:jc w:val="center"/>
            </w:pPr>
            <w:r>
              <w:t>442 286,80</w:t>
            </w:r>
          </w:p>
          <w:p w:rsidR="00B82E99" w:rsidRPr="006D0C8D" w:rsidRDefault="00B82E99" w:rsidP="00B82E99">
            <w:pPr>
              <w:jc w:val="center"/>
            </w:pPr>
          </w:p>
        </w:tc>
      </w:tr>
      <w:tr w:rsidR="00B82E99" w:rsidRPr="00B93792"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7"/>
            <w:tcBorders>
              <w:top w:val="single" w:sz="4" w:space="0" w:color="000000"/>
              <w:left w:val="single" w:sz="4" w:space="0" w:color="000000"/>
              <w:bottom w:val="single" w:sz="4" w:space="0" w:color="000000"/>
              <w:right w:val="single" w:sz="4" w:space="0" w:color="000000"/>
            </w:tcBorders>
            <w:shd w:val="clear" w:color="auto" w:fill="auto"/>
          </w:tcPr>
          <w:p w:rsidR="00B82E99" w:rsidRPr="00B93792" w:rsidRDefault="00B82E99" w:rsidP="00B82E99">
            <w:pPr>
              <w:rPr>
                <w:highlight w:val="yellow"/>
              </w:rPr>
            </w:pPr>
            <w:r w:rsidRPr="007C419E">
              <w:t>Подпрограмма "Развитие дошкольного образования"</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82E99" w:rsidRPr="00B93792" w:rsidRDefault="00B82E99" w:rsidP="00B82E99">
            <w:pPr>
              <w:jc w:val="center"/>
              <w:rPr>
                <w:highlight w:val="yellow"/>
              </w:rPr>
            </w:pPr>
          </w:p>
        </w:tc>
      </w:tr>
      <w:tr w:rsidR="00B82E99" w:rsidRPr="007C419E"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4518" w:type="dxa"/>
            <w:gridSpan w:val="5"/>
            <w:tcBorders>
              <w:top w:val="single" w:sz="4" w:space="0" w:color="000000"/>
              <w:left w:val="single" w:sz="4" w:space="0" w:color="000000"/>
              <w:bottom w:val="single" w:sz="4" w:space="0" w:color="000000"/>
              <w:right w:val="single" w:sz="4" w:space="0" w:color="auto"/>
            </w:tcBorders>
            <w:shd w:val="clear" w:color="auto" w:fill="auto"/>
          </w:tcPr>
          <w:p w:rsidR="00B82E99" w:rsidRPr="007C419E" w:rsidRDefault="00B82E99" w:rsidP="00B82E99">
            <w:r w:rsidRPr="007C419E">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3562"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r>
              <w:t>079 0701 0110261100 247</w:t>
            </w:r>
          </w:p>
          <w:p w:rsidR="00B82E99" w:rsidRPr="007C419E" w:rsidRDefault="00B82E99" w:rsidP="00B82E99">
            <w:pPr>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82E99" w:rsidRDefault="00B82E99" w:rsidP="00B82E99">
            <w:pPr>
              <w:jc w:val="center"/>
            </w:pPr>
            <w:r>
              <w:t>1 771 800,00</w:t>
            </w:r>
          </w:p>
          <w:p w:rsidR="00B82E99" w:rsidRPr="007C419E" w:rsidRDefault="00B82E99" w:rsidP="00B82E99">
            <w:pPr>
              <w:jc w:val="center"/>
            </w:pPr>
          </w:p>
        </w:tc>
      </w:tr>
      <w:tr w:rsidR="00B82E99" w:rsidRPr="007C419E"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4518" w:type="dxa"/>
            <w:gridSpan w:val="5"/>
            <w:tcBorders>
              <w:top w:val="single" w:sz="4" w:space="0" w:color="000000"/>
              <w:left w:val="single" w:sz="4" w:space="0" w:color="000000"/>
              <w:bottom w:val="single" w:sz="4" w:space="0" w:color="000000"/>
              <w:right w:val="single" w:sz="4" w:space="0" w:color="auto"/>
            </w:tcBorders>
            <w:shd w:val="clear" w:color="auto" w:fill="auto"/>
          </w:tcPr>
          <w:p w:rsidR="00B82E99" w:rsidRPr="007C419E" w:rsidRDefault="00B82E99" w:rsidP="00B82E99">
            <w:r w:rsidRPr="00D818F8">
              <w:t>Уплата налогов</w:t>
            </w:r>
          </w:p>
        </w:tc>
        <w:tc>
          <w:tcPr>
            <w:tcW w:w="3562"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r>
              <w:t>079 0701 0111760620 611</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82E99" w:rsidRDefault="00B82E99" w:rsidP="00B82E99">
            <w:pPr>
              <w:jc w:val="center"/>
            </w:pPr>
            <w:r>
              <w:t>93 533,00</w:t>
            </w:r>
          </w:p>
        </w:tc>
      </w:tr>
      <w:tr w:rsidR="00B82E99" w:rsidRPr="007C419E"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7"/>
            <w:tcBorders>
              <w:top w:val="single" w:sz="4" w:space="0" w:color="000000"/>
              <w:left w:val="single" w:sz="4" w:space="0" w:color="000000"/>
              <w:bottom w:val="single" w:sz="4" w:space="0" w:color="000000"/>
              <w:right w:val="single" w:sz="4" w:space="0" w:color="000000"/>
            </w:tcBorders>
            <w:shd w:val="clear" w:color="auto" w:fill="auto"/>
          </w:tcPr>
          <w:p w:rsidR="00B82E99" w:rsidRDefault="00B82E99" w:rsidP="00B82E99">
            <w:r w:rsidRPr="00D818F8">
              <w:t>Подпрограмма "Управление системой образования"</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82E99" w:rsidRDefault="00B82E99" w:rsidP="00B82E99">
            <w:pPr>
              <w:jc w:val="center"/>
            </w:pPr>
          </w:p>
        </w:tc>
      </w:tr>
      <w:tr w:rsidR="00B82E99" w:rsidRPr="006D0C8D"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4518" w:type="dxa"/>
            <w:gridSpan w:val="5"/>
            <w:tcBorders>
              <w:top w:val="single" w:sz="4" w:space="0" w:color="000000"/>
              <w:left w:val="single" w:sz="4" w:space="0" w:color="000000"/>
              <w:bottom w:val="single" w:sz="4" w:space="0" w:color="000000"/>
              <w:right w:val="single" w:sz="4" w:space="0" w:color="auto"/>
            </w:tcBorders>
            <w:shd w:val="clear" w:color="auto" w:fill="auto"/>
          </w:tcPr>
          <w:p w:rsidR="00B82E99" w:rsidRPr="002F7E69" w:rsidRDefault="00B82E99" w:rsidP="00B82E99">
            <w:pPr>
              <w:tabs>
                <w:tab w:val="left" w:pos="0"/>
                <w:tab w:val="left" w:pos="851"/>
              </w:tabs>
            </w:pPr>
            <w:r w:rsidRPr="006D0C8D">
              <w:t>Реализация установленных полномочий (функций) Управлением образования Администрации муниципального образования "</w:t>
            </w:r>
            <w:proofErr w:type="spellStart"/>
            <w:r w:rsidRPr="006D0C8D">
              <w:t>Глазовский</w:t>
            </w:r>
            <w:proofErr w:type="spellEnd"/>
            <w:r w:rsidRPr="006D0C8D">
              <w:t xml:space="preserve"> </w:t>
            </w:r>
            <w:proofErr w:type="spellStart"/>
            <w:r w:rsidRPr="006D0C8D">
              <w:t>район"</w:t>
            </w:r>
            <w:proofErr w:type="gramStart"/>
            <w:r w:rsidRPr="006D0C8D">
              <w:t>,о</w:t>
            </w:r>
            <w:proofErr w:type="gramEnd"/>
            <w:r w:rsidRPr="006D0C8D">
              <w:t>рганизация</w:t>
            </w:r>
            <w:proofErr w:type="spellEnd"/>
            <w:r w:rsidRPr="006D0C8D">
              <w:t xml:space="preserve"> управления муниципальной программы "Развитие образования и воспитания"</w:t>
            </w:r>
          </w:p>
        </w:tc>
        <w:tc>
          <w:tcPr>
            <w:tcW w:w="3562"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p>
          <w:p w:rsidR="00B82E99" w:rsidRDefault="00B82E99" w:rsidP="00B82E99">
            <w:pPr>
              <w:jc w:val="center"/>
            </w:pPr>
          </w:p>
          <w:p w:rsidR="00B82E99" w:rsidRPr="006D0C8D" w:rsidRDefault="00B82E99" w:rsidP="00B82E99">
            <w:pPr>
              <w:jc w:val="center"/>
            </w:pPr>
            <w:r>
              <w:t>079 0709 0150160030 121</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82E99" w:rsidRDefault="00B82E99" w:rsidP="00B82E99">
            <w:pPr>
              <w:jc w:val="center"/>
            </w:pPr>
          </w:p>
          <w:p w:rsidR="00B82E99" w:rsidRDefault="00B82E99" w:rsidP="00B82E99">
            <w:pPr>
              <w:jc w:val="center"/>
            </w:pPr>
          </w:p>
          <w:p w:rsidR="00B82E99" w:rsidRPr="006D0C8D" w:rsidRDefault="00B82E99" w:rsidP="00B82E99">
            <w:pPr>
              <w:jc w:val="center"/>
            </w:pPr>
            <w:r>
              <w:t>57 000,00</w:t>
            </w:r>
          </w:p>
        </w:tc>
      </w:tr>
      <w:tr w:rsidR="00B82E99" w:rsidRPr="00594F98"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7"/>
            <w:tcBorders>
              <w:top w:val="single" w:sz="4" w:space="0" w:color="000000"/>
              <w:left w:val="single" w:sz="4" w:space="0" w:color="000000"/>
              <w:bottom w:val="single" w:sz="4" w:space="0" w:color="000000"/>
              <w:right w:val="single" w:sz="4" w:space="0" w:color="000000"/>
            </w:tcBorders>
            <w:shd w:val="clear" w:color="auto" w:fill="auto"/>
          </w:tcPr>
          <w:p w:rsidR="00B82E99" w:rsidRPr="00594F98" w:rsidRDefault="00B82E99" w:rsidP="00B82E99">
            <w:r w:rsidRPr="00594F98">
              <w:t>Подпрограмма "Развитие дополнительного образования детей"</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82E99" w:rsidRPr="00594F98" w:rsidRDefault="00B82E99" w:rsidP="00B82E99">
            <w:pPr>
              <w:jc w:val="center"/>
            </w:pPr>
          </w:p>
        </w:tc>
      </w:tr>
      <w:tr w:rsidR="00B82E99" w:rsidRPr="00594F98" w:rsidTr="00B82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4532" w:type="dxa"/>
            <w:gridSpan w:val="6"/>
            <w:tcBorders>
              <w:top w:val="single" w:sz="4" w:space="0" w:color="000000"/>
              <w:left w:val="single" w:sz="4" w:space="0" w:color="000000"/>
              <w:bottom w:val="single" w:sz="4" w:space="0" w:color="000000"/>
              <w:right w:val="single" w:sz="4" w:space="0" w:color="auto"/>
            </w:tcBorders>
            <w:shd w:val="clear" w:color="auto" w:fill="auto"/>
          </w:tcPr>
          <w:p w:rsidR="00B82E99" w:rsidRPr="00594F98" w:rsidRDefault="00B82E99" w:rsidP="00B82E99">
            <w:pPr>
              <w:tabs>
                <w:tab w:val="left" w:pos="0"/>
                <w:tab w:val="left" w:pos="851"/>
              </w:tabs>
            </w:pPr>
            <w:r w:rsidRPr="00594F98">
              <w:t>Реализация дополнительных образовательных программ</w:t>
            </w:r>
          </w:p>
        </w:tc>
        <w:tc>
          <w:tcPr>
            <w:tcW w:w="3548" w:type="dxa"/>
            <w:tcBorders>
              <w:top w:val="single" w:sz="4" w:space="0" w:color="000000"/>
              <w:left w:val="single" w:sz="4" w:space="0" w:color="auto"/>
              <w:bottom w:val="single" w:sz="4" w:space="0" w:color="000000"/>
              <w:right w:val="single" w:sz="4" w:space="0" w:color="000000"/>
            </w:tcBorders>
            <w:shd w:val="clear" w:color="auto" w:fill="auto"/>
          </w:tcPr>
          <w:p w:rsidR="00B82E99" w:rsidRPr="00594F98" w:rsidRDefault="00B82E99" w:rsidP="00B82E99">
            <w:pPr>
              <w:jc w:val="center"/>
            </w:pPr>
            <w:r w:rsidRPr="00594F98">
              <w:t>079 070</w:t>
            </w:r>
            <w:r>
              <w:t>3</w:t>
            </w:r>
            <w:r w:rsidRPr="00594F98">
              <w:t xml:space="preserve"> 01</w:t>
            </w:r>
            <w:r>
              <w:t>3</w:t>
            </w:r>
            <w:r w:rsidRPr="00594F98">
              <w:t>016</w:t>
            </w:r>
            <w:r>
              <w:t>1320</w:t>
            </w:r>
            <w:r w:rsidRPr="00594F98">
              <w:t xml:space="preserve"> 61</w:t>
            </w:r>
            <w:r>
              <w:t>1</w:t>
            </w:r>
          </w:p>
          <w:p w:rsidR="00B82E99" w:rsidRPr="00594F98" w:rsidRDefault="00B82E99" w:rsidP="00B82E99">
            <w:pPr>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82E99" w:rsidRPr="00594F98" w:rsidRDefault="00B82E99" w:rsidP="00B82E99">
            <w:pPr>
              <w:jc w:val="center"/>
              <w:rPr>
                <w:color w:val="FF0000"/>
              </w:rPr>
            </w:pPr>
            <w:r>
              <w:t>310 000,00</w:t>
            </w:r>
          </w:p>
        </w:tc>
      </w:tr>
    </w:tbl>
    <w:p w:rsidR="00B82E99" w:rsidRDefault="00B82E99" w:rsidP="00B82E99">
      <w:pPr>
        <w:ind w:firstLine="708"/>
        <w:jc w:val="both"/>
        <w:rPr>
          <w:b/>
        </w:rPr>
      </w:pPr>
      <w:r w:rsidRPr="004D2C5B">
        <w:rPr>
          <w:b/>
        </w:rPr>
        <w:t xml:space="preserve"> </w:t>
      </w:r>
    </w:p>
    <w:p w:rsidR="00B82E99" w:rsidRPr="00450EB3" w:rsidRDefault="00B82E99" w:rsidP="00B82E99">
      <w:pPr>
        <w:ind w:firstLine="708"/>
        <w:jc w:val="both"/>
        <w:rPr>
          <w:b/>
        </w:rPr>
      </w:pPr>
      <w:r>
        <w:rPr>
          <w:b/>
        </w:rPr>
        <w:t>7</w:t>
      </w:r>
      <w:r w:rsidRPr="00F42198">
        <w:rPr>
          <w:b/>
        </w:rPr>
        <w:t>.</w:t>
      </w:r>
      <w:r w:rsidRPr="00F42198">
        <w:t xml:space="preserve"> </w:t>
      </w:r>
      <w:r w:rsidRPr="00450EB3">
        <w:t xml:space="preserve">Перераспределить ассигнования между программами и подпрограммами  </w:t>
      </w:r>
      <w:r w:rsidRPr="00450EB3">
        <w:rPr>
          <w:b/>
        </w:rPr>
        <w:t>на 202</w:t>
      </w:r>
      <w:r>
        <w:rPr>
          <w:b/>
        </w:rPr>
        <w:t>3</w:t>
      </w:r>
      <w:r w:rsidRPr="00450EB3">
        <w:rPr>
          <w:b/>
        </w:rPr>
        <w:t xml:space="preserve"> год:</w:t>
      </w:r>
    </w:p>
    <w:tbl>
      <w:tblPr>
        <w:tblW w:w="11221" w:type="dxa"/>
        <w:tblInd w:w="108" w:type="dxa"/>
        <w:tblLayout w:type="fixed"/>
        <w:tblLook w:val="0000" w:firstRow="0" w:lastRow="0" w:firstColumn="0" w:lastColumn="0" w:noHBand="0" w:noVBand="0"/>
      </w:tblPr>
      <w:tblGrid>
        <w:gridCol w:w="4295"/>
        <w:gridCol w:w="82"/>
        <w:gridCol w:w="13"/>
        <w:gridCol w:w="75"/>
        <w:gridCol w:w="19"/>
        <w:gridCol w:w="10"/>
        <w:gridCol w:w="23"/>
        <w:gridCol w:w="3547"/>
        <w:gridCol w:w="12"/>
        <w:gridCol w:w="1705"/>
        <w:gridCol w:w="1440"/>
      </w:tblGrid>
      <w:tr w:rsidR="00B82E99" w:rsidRPr="00450EB3" w:rsidTr="00B82E99">
        <w:trPr>
          <w:gridAfter w:val="1"/>
          <w:wAfter w:w="1440" w:type="dxa"/>
          <w:trHeight w:val="90"/>
        </w:trPr>
        <w:tc>
          <w:tcPr>
            <w:tcW w:w="4295" w:type="dxa"/>
            <w:tcBorders>
              <w:top w:val="single" w:sz="4" w:space="0" w:color="000000"/>
              <w:left w:val="single" w:sz="4" w:space="0" w:color="000000"/>
              <w:bottom w:val="single" w:sz="4" w:space="0" w:color="000000"/>
            </w:tcBorders>
            <w:shd w:val="clear" w:color="auto" w:fill="auto"/>
          </w:tcPr>
          <w:p w:rsidR="00B82E99" w:rsidRPr="00450EB3" w:rsidRDefault="00B82E99" w:rsidP="00B82E99">
            <w:pPr>
              <w:jc w:val="center"/>
              <w:rPr>
                <w:b/>
              </w:rPr>
            </w:pPr>
            <w:r w:rsidRPr="00450EB3">
              <w:rPr>
                <w:b/>
              </w:rPr>
              <w:t>Наименование</w:t>
            </w:r>
          </w:p>
        </w:tc>
        <w:tc>
          <w:tcPr>
            <w:tcW w:w="3769" w:type="dxa"/>
            <w:gridSpan w:val="7"/>
            <w:tcBorders>
              <w:top w:val="single" w:sz="4" w:space="0" w:color="000000"/>
              <w:left w:val="single" w:sz="4" w:space="0" w:color="000000"/>
              <w:bottom w:val="single" w:sz="4" w:space="0" w:color="000000"/>
            </w:tcBorders>
            <w:shd w:val="clear" w:color="auto" w:fill="auto"/>
          </w:tcPr>
          <w:p w:rsidR="00B82E99" w:rsidRPr="00450EB3" w:rsidRDefault="00B82E99" w:rsidP="00B82E99">
            <w:pPr>
              <w:jc w:val="center"/>
              <w:rPr>
                <w:b/>
              </w:rPr>
            </w:pPr>
            <w:r w:rsidRPr="00450EB3">
              <w:rPr>
                <w:b/>
              </w:rPr>
              <w:t>Код бюджетной классификации</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Pr>
          <w:p w:rsidR="00B82E99" w:rsidRPr="00450EB3" w:rsidRDefault="00B82E99" w:rsidP="00B82E99">
            <w:pPr>
              <w:jc w:val="center"/>
              <w:rPr>
                <w:b/>
              </w:rPr>
            </w:pPr>
            <w:r w:rsidRPr="00450EB3">
              <w:rPr>
                <w:b/>
              </w:rPr>
              <w:t xml:space="preserve">Сумма, </w:t>
            </w:r>
          </w:p>
          <w:p w:rsidR="00B82E99" w:rsidRPr="00450EB3" w:rsidRDefault="00B82E99" w:rsidP="00B82E99">
            <w:pPr>
              <w:jc w:val="center"/>
              <w:rPr>
                <w:b/>
              </w:rPr>
            </w:pPr>
            <w:r w:rsidRPr="00450EB3">
              <w:rPr>
                <w:b/>
              </w:rPr>
              <w:t>руб</w:t>
            </w:r>
            <w:r>
              <w:rPr>
                <w:b/>
              </w:rPr>
              <w:t>лей</w:t>
            </w:r>
          </w:p>
        </w:tc>
      </w:tr>
      <w:tr w:rsidR="00B82E99" w:rsidRPr="00450EB3" w:rsidTr="00B82E99">
        <w:trPr>
          <w:gridAfter w:val="1"/>
          <w:wAfter w:w="1440" w:type="dxa"/>
          <w:trHeight w:val="90"/>
        </w:trPr>
        <w:tc>
          <w:tcPr>
            <w:tcW w:w="8064" w:type="dxa"/>
            <w:gridSpan w:val="8"/>
            <w:tcBorders>
              <w:top w:val="single" w:sz="4" w:space="0" w:color="000000"/>
              <w:left w:val="single" w:sz="4" w:space="0" w:color="000000"/>
              <w:bottom w:val="single" w:sz="4" w:space="0" w:color="000000"/>
            </w:tcBorders>
            <w:shd w:val="clear" w:color="auto" w:fill="auto"/>
          </w:tcPr>
          <w:p w:rsidR="00B82E99" w:rsidRPr="00450EB3" w:rsidRDefault="00B82E99" w:rsidP="00B82E99">
            <w:pPr>
              <w:jc w:val="center"/>
              <w:rPr>
                <w:b/>
              </w:rPr>
            </w:pPr>
            <w:r w:rsidRPr="00450EB3">
              <w:rPr>
                <w:b/>
                <w:i/>
              </w:rPr>
              <w:t>Уменьшить ассигнования</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Pr>
          <w:p w:rsidR="00B82E99" w:rsidRPr="00E35A29" w:rsidRDefault="00B82E99" w:rsidP="00B82E99">
            <w:pPr>
              <w:jc w:val="center"/>
              <w:rPr>
                <w:b/>
              </w:rPr>
            </w:pPr>
            <w:r>
              <w:rPr>
                <w:b/>
              </w:rPr>
              <w:t>- 467 669,21</w:t>
            </w:r>
            <w:r w:rsidRPr="00E35A29">
              <w:rPr>
                <w:b/>
              </w:rPr>
              <w:t xml:space="preserve">  </w:t>
            </w:r>
          </w:p>
        </w:tc>
      </w:tr>
      <w:tr w:rsidR="00B82E99" w:rsidRPr="00B93792" w:rsidTr="00B82E99">
        <w:trPr>
          <w:gridAfter w:val="1"/>
          <w:wAfter w:w="1440" w:type="dxa"/>
          <w:trHeight w:val="340"/>
        </w:trPr>
        <w:tc>
          <w:tcPr>
            <w:tcW w:w="8064" w:type="dxa"/>
            <w:gridSpan w:val="8"/>
            <w:tcBorders>
              <w:top w:val="single" w:sz="4" w:space="0" w:color="000000"/>
              <w:left w:val="single" w:sz="4" w:space="0" w:color="000000"/>
              <w:bottom w:val="single" w:sz="4" w:space="0" w:color="000000"/>
              <w:right w:val="single" w:sz="4" w:space="0" w:color="auto"/>
            </w:tcBorders>
            <w:shd w:val="clear" w:color="auto" w:fill="auto"/>
          </w:tcPr>
          <w:p w:rsidR="00B82E99" w:rsidRPr="00450EB3" w:rsidRDefault="00B82E99" w:rsidP="00B82E99">
            <w:pPr>
              <w:rPr>
                <w:b/>
                <w:bCs/>
                <w:i/>
              </w:rPr>
            </w:pPr>
            <w:r w:rsidRPr="00450EB3">
              <w:rPr>
                <w:b/>
                <w:i/>
              </w:rPr>
              <w:t xml:space="preserve">Администрация муниципального образования «Муниципальный округ </w:t>
            </w:r>
            <w:proofErr w:type="spellStart"/>
            <w:r w:rsidRPr="00450EB3">
              <w:rPr>
                <w:b/>
                <w:i/>
              </w:rPr>
              <w:t>Глазовский</w:t>
            </w:r>
            <w:proofErr w:type="spellEnd"/>
            <w:r w:rsidRPr="00450EB3">
              <w:rPr>
                <w:b/>
                <w:i/>
              </w:rPr>
              <w:t xml:space="preserve"> район Удмуртской Республики» </w:t>
            </w:r>
          </w:p>
        </w:tc>
        <w:tc>
          <w:tcPr>
            <w:tcW w:w="171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82E99" w:rsidRPr="00E35A29" w:rsidRDefault="00B82E99" w:rsidP="00B82E99">
            <w:pPr>
              <w:jc w:val="center"/>
              <w:rPr>
                <w:i/>
              </w:rPr>
            </w:pPr>
            <w:r>
              <w:rPr>
                <w:b/>
                <w:i/>
              </w:rPr>
              <w:t>-</w:t>
            </w:r>
            <w:r w:rsidRPr="00E35A29">
              <w:rPr>
                <w:b/>
                <w:i/>
              </w:rPr>
              <w:t xml:space="preserve">  </w:t>
            </w:r>
            <w:r>
              <w:rPr>
                <w:b/>
                <w:i/>
              </w:rPr>
              <w:t>110 428,74</w:t>
            </w:r>
          </w:p>
        </w:tc>
      </w:tr>
      <w:tr w:rsidR="00B82E99" w:rsidRPr="00B93792" w:rsidTr="00B82E99">
        <w:trPr>
          <w:gridAfter w:val="1"/>
          <w:wAfter w:w="1440" w:type="dxa"/>
          <w:trHeight w:val="90"/>
        </w:trPr>
        <w:tc>
          <w:tcPr>
            <w:tcW w:w="8076" w:type="dxa"/>
            <w:gridSpan w:val="9"/>
            <w:tcBorders>
              <w:top w:val="single" w:sz="4" w:space="0" w:color="000000"/>
              <w:left w:val="single" w:sz="4" w:space="0" w:color="000000"/>
              <w:bottom w:val="single" w:sz="4" w:space="0" w:color="000000"/>
              <w:right w:val="single" w:sz="4" w:space="0" w:color="auto"/>
            </w:tcBorders>
            <w:shd w:val="clear" w:color="auto" w:fill="auto"/>
          </w:tcPr>
          <w:p w:rsidR="00B82E99" w:rsidRPr="008579F0" w:rsidRDefault="00B82E99" w:rsidP="00B82E99">
            <w:r w:rsidRPr="00C301C4">
              <w:t>Муниципальная программа "Обеспечение безопасности на территории муниципального образования "</w:t>
            </w:r>
            <w:proofErr w:type="spellStart"/>
            <w:r w:rsidRPr="00C301C4">
              <w:t>Глазовский</w:t>
            </w:r>
            <w:proofErr w:type="spellEnd"/>
            <w:r w:rsidRPr="00C301C4">
              <w:t xml:space="preserve"> район"</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Pr="00B93792" w:rsidRDefault="00B82E99" w:rsidP="00B82E99">
            <w:pPr>
              <w:jc w:val="center"/>
              <w:rPr>
                <w:highlight w:val="yellow"/>
              </w:rPr>
            </w:pPr>
          </w:p>
        </w:tc>
      </w:tr>
      <w:tr w:rsidR="00B82E99" w:rsidRPr="00B93792" w:rsidTr="00B82E99">
        <w:trPr>
          <w:gridAfter w:val="1"/>
          <w:wAfter w:w="1440" w:type="dxa"/>
          <w:trHeight w:val="90"/>
        </w:trPr>
        <w:tc>
          <w:tcPr>
            <w:tcW w:w="8076" w:type="dxa"/>
            <w:gridSpan w:val="9"/>
            <w:tcBorders>
              <w:top w:val="single" w:sz="4" w:space="0" w:color="000000"/>
              <w:left w:val="single" w:sz="4" w:space="0" w:color="000000"/>
              <w:bottom w:val="single" w:sz="4" w:space="0" w:color="000000"/>
              <w:right w:val="single" w:sz="4" w:space="0" w:color="auto"/>
            </w:tcBorders>
            <w:shd w:val="clear" w:color="auto" w:fill="auto"/>
          </w:tcPr>
          <w:p w:rsidR="00B82E99" w:rsidRPr="008579F0" w:rsidRDefault="00B82E99" w:rsidP="00B82E99">
            <w:pPr>
              <w:rPr>
                <w:color w:val="000000"/>
              </w:rPr>
            </w:pPr>
            <w:r w:rsidRPr="00C301C4">
              <w:rPr>
                <w:color w:val="000000"/>
              </w:rPr>
              <w:t>Подпрограмма "Предупреждение и ликвидация последствий чрезвычайных ситуаций, реализация мер пожарной безопасности"</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Pr="00B93792" w:rsidRDefault="00B82E99" w:rsidP="00B82E99">
            <w:pPr>
              <w:jc w:val="center"/>
              <w:rPr>
                <w:highlight w:val="yellow"/>
              </w:rPr>
            </w:pPr>
          </w:p>
        </w:tc>
      </w:tr>
      <w:tr w:rsidR="00B82E99" w:rsidRPr="008579F0" w:rsidTr="00B82E99">
        <w:trPr>
          <w:gridAfter w:val="1"/>
          <w:wAfter w:w="1440" w:type="dxa"/>
          <w:trHeight w:val="90"/>
        </w:trPr>
        <w:tc>
          <w:tcPr>
            <w:tcW w:w="439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8579F0" w:rsidRDefault="00B82E99" w:rsidP="00B82E99">
            <w:pPr>
              <w:rPr>
                <w:color w:val="000000"/>
              </w:rPr>
            </w:pPr>
            <w:r w:rsidRPr="00C301C4">
              <w:rPr>
                <w:color w:val="000000"/>
              </w:rPr>
              <w:t>Обеспечение первичных мер пожарной безопасности в границах населенных пунктов</w:t>
            </w:r>
          </w:p>
        </w:tc>
        <w:tc>
          <w:tcPr>
            <w:tcW w:w="3686" w:type="dxa"/>
            <w:gridSpan w:val="6"/>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pPr>
              <w:jc w:val="center"/>
              <w:rPr>
                <w:color w:val="000000"/>
              </w:rPr>
            </w:pPr>
          </w:p>
          <w:p w:rsidR="00B82E99" w:rsidRPr="008579F0" w:rsidRDefault="00B82E99" w:rsidP="00B82E99">
            <w:pPr>
              <w:jc w:val="center"/>
              <w:rPr>
                <w:color w:val="000000"/>
              </w:rPr>
            </w:pPr>
            <w:r>
              <w:rPr>
                <w:color w:val="000000"/>
              </w:rPr>
              <w:t>211 0310 0610661910 244</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p>
          <w:p w:rsidR="00B82E99" w:rsidRPr="008579F0" w:rsidRDefault="00B82E99" w:rsidP="00B82E99">
            <w:pPr>
              <w:jc w:val="center"/>
            </w:pPr>
            <w:r>
              <w:t>-1 456,50</w:t>
            </w:r>
          </w:p>
        </w:tc>
      </w:tr>
      <w:tr w:rsidR="00B82E99" w:rsidRPr="00A21530" w:rsidTr="00B82E99">
        <w:trPr>
          <w:gridAfter w:val="1"/>
          <w:wAfter w:w="1440" w:type="dxa"/>
          <w:trHeight w:val="90"/>
        </w:trPr>
        <w:tc>
          <w:tcPr>
            <w:tcW w:w="8076" w:type="dxa"/>
            <w:gridSpan w:val="9"/>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pPr>
              <w:rPr>
                <w:color w:val="000000"/>
              </w:rPr>
            </w:pPr>
            <w:r w:rsidRPr="00173110">
              <w:rPr>
                <w:color w:val="000000"/>
              </w:rPr>
              <w:t>Муниципальная программа "Муниципальное хозяйство"</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Pr="00A21530" w:rsidRDefault="00B82E99" w:rsidP="00B82E99">
            <w:pPr>
              <w:jc w:val="center"/>
            </w:pPr>
          </w:p>
        </w:tc>
      </w:tr>
      <w:tr w:rsidR="00B82E99" w:rsidTr="00B82E99">
        <w:trPr>
          <w:gridAfter w:val="1"/>
          <w:wAfter w:w="1440" w:type="dxa"/>
          <w:trHeight w:val="90"/>
        </w:trPr>
        <w:tc>
          <w:tcPr>
            <w:tcW w:w="8076" w:type="dxa"/>
            <w:gridSpan w:val="9"/>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pPr>
              <w:rPr>
                <w:color w:val="000000"/>
              </w:rPr>
            </w:pPr>
            <w:r w:rsidRPr="00D60E4B">
              <w:rPr>
                <w:color w:val="000000"/>
              </w:rPr>
              <w:t>Подпрограмма "Содержание и развитие жилищно-коммунальной инфраструктуры"</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p>
        </w:tc>
      </w:tr>
      <w:tr w:rsidR="00B82E99" w:rsidTr="00B82E99">
        <w:trPr>
          <w:gridAfter w:val="1"/>
          <w:wAfter w:w="1440" w:type="dxa"/>
          <w:trHeight w:val="90"/>
        </w:trPr>
        <w:tc>
          <w:tcPr>
            <w:tcW w:w="439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173110" w:rsidRDefault="00B82E99" w:rsidP="00B82E99">
            <w:pPr>
              <w:rPr>
                <w:color w:val="000000"/>
              </w:rPr>
            </w:pPr>
            <w:r w:rsidRPr="00D60E4B">
              <w:rPr>
                <w:color w:val="000000"/>
              </w:rPr>
              <w:t>Содержание объектов коммунального хозяйства</w:t>
            </w:r>
          </w:p>
        </w:tc>
        <w:tc>
          <w:tcPr>
            <w:tcW w:w="3686" w:type="dxa"/>
            <w:gridSpan w:val="6"/>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pPr>
              <w:jc w:val="center"/>
              <w:rPr>
                <w:color w:val="000000"/>
              </w:rPr>
            </w:pPr>
            <w:r>
              <w:rPr>
                <w:color w:val="000000"/>
              </w:rPr>
              <w:t>211 0502 0720362200 247</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r>
              <w:t>-31 000,00</w:t>
            </w:r>
          </w:p>
        </w:tc>
      </w:tr>
      <w:tr w:rsidR="00B82E99" w:rsidTr="00B82E99">
        <w:trPr>
          <w:gridAfter w:val="1"/>
          <w:wAfter w:w="1440" w:type="dxa"/>
          <w:trHeight w:val="90"/>
        </w:trPr>
        <w:tc>
          <w:tcPr>
            <w:tcW w:w="8076" w:type="dxa"/>
            <w:gridSpan w:val="9"/>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pPr>
              <w:rPr>
                <w:color w:val="000000"/>
              </w:rPr>
            </w:pPr>
            <w:r w:rsidRPr="000225EB">
              <w:rPr>
                <w:color w:val="000000"/>
              </w:rPr>
              <w:t>Муниципальная программа "Создание условий для устойчивого экономического развития "</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p>
        </w:tc>
      </w:tr>
      <w:tr w:rsidR="00B82E99" w:rsidTr="00B82E99">
        <w:trPr>
          <w:gridAfter w:val="1"/>
          <w:wAfter w:w="1440" w:type="dxa"/>
          <w:trHeight w:val="90"/>
        </w:trPr>
        <w:tc>
          <w:tcPr>
            <w:tcW w:w="8076" w:type="dxa"/>
            <w:gridSpan w:val="9"/>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pPr>
              <w:rPr>
                <w:color w:val="000000"/>
              </w:rPr>
            </w:pPr>
            <w:r w:rsidRPr="000225EB">
              <w:rPr>
                <w:color w:val="000000"/>
              </w:rPr>
              <w:t>Подпрограмма "Развитие сельского хозяйства и расширение рынка сельскохозяйственной продукции"</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p>
        </w:tc>
      </w:tr>
      <w:tr w:rsidR="00B82E99" w:rsidTr="00B82E99">
        <w:trPr>
          <w:gridAfter w:val="1"/>
          <w:wAfter w:w="1440" w:type="dxa"/>
          <w:trHeight w:val="90"/>
        </w:trPr>
        <w:tc>
          <w:tcPr>
            <w:tcW w:w="439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0225EB" w:rsidRDefault="00B82E99" w:rsidP="00B82E99">
            <w:pPr>
              <w:rPr>
                <w:color w:val="000000"/>
              </w:rPr>
            </w:pPr>
            <w:r w:rsidRPr="000225EB">
              <w:rPr>
                <w:color w:val="000000"/>
              </w:rPr>
              <w:t>Оказание поддержки сельскохозяйственным товаропроизводителям района из местного бюджета</w:t>
            </w:r>
          </w:p>
        </w:tc>
        <w:tc>
          <w:tcPr>
            <w:tcW w:w="3686" w:type="dxa"/>
            <w:gridSpan w:val="6"/>
            <w:tcBorders>
              <w:top w:val="single" w:sz="4" w:space="0" w:color="000000"/>
              <w:left w:val="single" w:sz="4" w:space="0" w:color="000000"/>
              <w:bottom w:val="single" w:sz="4" w:space="0" w:color="000000"/>
              <w:right w:val="single" w:sz="4" w:space="0" w:color="auto"/>
            </w:tcBorders>
            <w:shd w:val="clear" w:color="auto" w:fill="auto"/>
          </w:tcPr>
          <w:p w:rsidR="00B82E99" w:rsidRPr="000225EB" w:rsidRDefault="00B82E99" w:rsidP="00B82E99">
            <w:pPr>
              <w:jc w:val="center"/>
              <w:rPr>
                <w:color w:val="000000"/>
                <w:lang w:val="en-US"/>
              </w:rPr>
            </w:pPr>
            <w:r>
              <w:rPr>
                <w:color w:val="000000"/>
              </w:rPr>
              <w:t>211 0405 0510261850</w:t>
            </w:r>
            <w:r>
              <w:rPr>
                <w:color w:val="000000"/>
                <w:lang w:val="en-US"/>
              </w:rPr>
              <w:t xml:space="preserve"> </w:t>
            </w:r>
            <w:r>
              <w:rPr>
                <w:color w:val="000000"/>
              </w:rPr>
              <w:t>360</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Pr="000225EB" w:rsidRDefault="00B82E99" w:rsidP="00B82E99">
            <w:pPr>
              <w:jc w:val="center"/>
              <w:rPr>
                <w:lang w:val="en-US"/>
              </w:rPr>
            </w:pPr>
            <w:r>
              <w:rPr>
                <w:lang w:val="en-US"/>
              </w:rPr>
              <w:t>-7 298</w:t>
            </w:r>
            <w:r>
              <w:t>,</w:t>
            </w:r>
            <w:r>
              <w:rPr>
                <w:lang w:val="en-US"/>
              </w:rPr>
              <w:t>86</w:t>
            </w:r>
          </w:p>
        </w:tc>
      </w:tr>
      <w:tr w:rsidR="00B82E99" w:rsidTr="00B82E99">
        <w:trPr>
          <w:gridAfter w:val="1"/>
          <w:wAfter w:w="1440" w:type="dxa"/>
          <w:trHeight w:val="90"/>
        </w:trPr>
        <w:tc>
          <w:tcPr>
            <w:tcW w:w="439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0225EB" w:rsidRDefault="00B82E99" w:rsidP="00B82E99">
            <w:pPr>
              <w:rPr>
                <w:color w:val="000000"/>
              </w:rPr>
            </w:pPr>
            <w:r>
              <w:rPr>
                <w:color w:val="000000"/>
              </w:rPr>
              <w:t xml:space="preserve">Непрограммные </w:t>
            </w:r>
            <w:r w:rsidRPr="00C070A8">
              <w:rPr>
                <w:color w:val="000000"/>
              </w:rPr>
              <w:t xml:space="preserve">направления </w:t>
            </w:r>
            <w:r w:rsidRPr="00C070A8">
              <w:rPr>
                <w:color w:val="000000"/>
              </w:rPr>
              <w:lastRenderedPageBreak/>
              <w:t>деятельности</w:t>
            </w:r>
          </w:p>
        </w:tc>
        <w:tc>
          <w:tcPr>
            <w:tcW w:w="3686" w:type="dxa"/>
            <w:gridSpan w:val="6"/>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pPr>
              <w:jc w:val="center"/>
              <w:rPr>
                <w:color w:val="000000"/>
              </w:rPr>
            </w:pPr>
            <w:r>
              <w:rPr>
                <w:color w:val="000000"/>
              </w:rPr>
              <w:lastRenderedPageBreak/>
              <w:t>211 0113 9900060110 244</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Pr="00C070A8" w:rsidRDefault="00B82E99" w:rsidP="00B82E99">
            <w:pPr>
              <w:jc w:val="center"/>
            </w:pPr>
            <w:r>
              <w:t>-40 000,00</w:t>
            </w:r>
          </w:p>
        </w:tc>
      </w:tr>
      <w:tr w:rsidR="00B82E99" w:rsidRPr="00A83D9C" w:rsidTr="00B82E99">
        <w:trPr>
          <w:gridAfter w:val="1"/>
          <w:wAfter w:w="1440" w:type="dxa"/>
          <w:trHeight w:val="340"/>
        </w:trPr>
        <w:tc>
          <w:tcPr>
            <w:tcW w:w="8064" w:type="dxa"/>
            <w:gridSpan w:val="8"/>
            <w:tcBorders>
              <w:top w:val="single" w:sz="4" w:space="0" w:color="000000"/>
              <w:left w:val="single" w:sz="4" w:space="0" w:color="000000"/>
              <w:bottom w:val="single" w:sz="4" w:space="0" w:color="000000"/>
              <w:right w:val="single" w:sz="4" w:space="0" w:color="auto"/>
            </w:tcBorders>
            <w:shd w:val="clear" w:color="auto" w:fill="auto"/>
          </w:tcPr>
          <w:p w:rsidR="00B82E99" w:rsidRPr="00A83D9C" w:rsidRDefault="00B82E99" w:rsidP="00B82E99">
            <w:pPr>
              <w:rPr>
                <w:bCs/>
              </w:rPr>
            </w:pPr>
            <w:r w:rsidRPr="00A83D9C">
              <w:rPr>
                <w:bCs/>
              </w:rPr>
              <w:lastRenderedPageBreak/>
              <w:t>Муниципальная программа "Муниципальное управление"</w:t>
            </w:r>
          </w:p>
        </w:tc>
        <w:tc>
          <w:tcPr>
            <w:tcW w:w="1717"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Pr="00A83D9C" w:rsidRDefault="00B82E99" w:rsidP="00B82E99">
            <w:pPr>
              <w:jc w:val="center"/>
              <w:rPr>
                <w:b/>
                <w:bCs/>
              </w:rPr>
            </w:pPr>
          </w:p>
        </w:tc>
      </w:tr>
      <w:tr w:rsidR="00B82E99" w:rsidRPr="00A83D9C" w:rsidTr="00B82E99">
        <w:trPr>
          <w:gridAfter w:val="1"/>
          <w:wAfter w:w="1440" w:type="dxa"/>
          <w:trHeight w:val="90"/>
        </w:trPr>
        <w:tc>
          <w:tcPr>
            <w:tcW w:w="8064" w:type="dxa"/>
            <w:gridSpan w:val="8"/>
            <w:tcBorders>
              <w:top w:val="single" w:sz="4" w:space="0" w:color="000000"/>
              <w:left w:val="single" w:sz="4" w:space="0" w:color="000000"/>
              <w:bottom w:val="single" w:sz="4" w:space="0" w:color="000000"/>
              <w:right w:val="single" w:sz="4" w:space="0" w:color="auto"/>
            </w:tcBorders>
            <w:shd w:val="clear" w:color="auto" w:fill="auto"/>
          </w:tcPr>
          <w:p w:rsidR="00B82E99" w:rsidRPr="00A83D9C" w:rsidRDefault="00B82E99" w:rsidP="00B82E99">
            <w:r w:rsidRPr="00A83D9C">
              <w:t>Подпрограмма "Организация муниципального управления"</w:t>
            </w:r>
          </w:p>
        </w:tc>
        <w:tc>
          <w:tcPr>
            <w:tcW w:w="1717"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Pr="00A83D9C" w:rsidRDefault="00B82E99" w:rsidP="00B82E99">
            <w:pPr>
              <w:jc w:val="center"/>
            </w:pPr>
          </w:p>
        </w:tc>
      </w:tr>
      <w:tr w:rsidR="00B82E99" w:rsidTr="00B82E99">
        <w:trPr>
          <w:gridAfter w:val="1"/>
          <w:wAfter w:w="1440" w:type="dxa"/>
          <w:trHeight w:val="90"/>
        </w:trPr>
        <w:tc>
          <w:tcPr>
            <w:tcW w:w="4494" w:type="dxa"/>
            <w:gridSpan w:val="6"/>
            <w:tcBorders>
              <w:top w:val="single" w:sz="4" w:space="0" w:color="000000"/>
              <w:left w:val="single" w:sz="4" w:space="0" w:color="000000"/>
              <w:bottom w:val="single" w:sz="4" w:space="0" w:color="000000"/>
              <w:right w:val="single" w:sz="4" w:space="0" w:color="auto"/>
            </w:tcBorders>
            <w:shd w:val="clear" w:color="auto" w:fill="auto"/>
          </w:tcPr>
          <w:p w:rsidR="00B82E99" w:rsidRPr="00A83D9C" w:rsidRDefault="00B82E99" w:rsidP="00B82E99">
            <w:r w:rsidRPr="00C070A8">
              <w:t>Реализация основных полномочий (функций) органов местного самоуправления МО "</w:t>
            </w:r>
            <w:proofErr w:type="spellStart"/>
            <w:r w:rsidRPr="00C070A8">
              <w:t>Глазовский</w:t>
            </w:r>
            <w:proofErr w:type="spellEnd"/>
            <w:r w:rsidRPr="00C070A8">
              <w:t xml:space="preserve"> район"</w:t>
            </w:r>
          </w:p>
        </w:tc>
        <w:tc>
          <w:tcPr>
            <w:tcW w:w="3570" w:type="dxa"/>
            <w:gridSpan w:val="2"/>
            <w:tcBorders>
              <w:top w:val="single" w:sz="4" w:space="0" w:color="000000"/>
              <w:left w:val="single" w:sz="4" w:space="0" w:color="000000"/>
              <w:bottom w:val="single" w:sz="4" w:space="0" w:color="000000"/>
              <w:right w:val="single" w:sz="4" w:space="0" w:color="auto"/>
            </w:tcBorders>
            <w:shd w:val="clear" w:color="auto" w:fill="auto"/>
          </w:tcPr>
          <w:p w:rsidR="00B82E99" w:rsidRPr="00A83D9C" w:rsidRDefault="00B82E99" w:rsidP="00B82E99">
            <w:r>
              <w:t xml:space="preserve">     211 0104 0910160030 244</w:t>
            </w:r>
          </w:p>
        </w:tc>
        <w:tc>
          <w:tcPr>
            <w:tcW w:w="1717"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r>
              <w:t>-30 673,38</w:t>
            </w:r>
          </w:p>
        </w:tc>
      </w:tr>
      <w:tr w:rsidR="00B82E99" w:rsidRPr="00450EB3" w:rsidTr="00B82E99">
        <w:trPr>
          <w:gridAfter w:val="1"/>
          <w:wAfter w:w="1440" w:type="dxa"/>
          <w:trHeight w:val="90"/>
        </w:trPr>
        <w:tc>
          <w:tcPr>
            <w:tcW w:w="8076" w:type="dxa"/>
            <w:gridSpan w:val="9"/>
            <w:tcBorders>
              <w:top w:val="single" w:sz="4" w:space="0" w:color="000000"/>
              <w:left w:val="single" w:sz="4" w:space="0" w:color="000000"/>
              <w:bottom w:val="single" w:sz="4" w:space="0" w:color="000000"/>
              <w:right w:val="single" w:sz="4" w:space="0" w:color="auto"/>
            </w:tcBorders>
            <w:shd w:val="clear" w:color="auto" w:fill="auto"/>
          </w:tcPr>
          <w:p w:rsidR="00B82E99" w:rsidRPr="00450EB3" w:rsidRDefault="00B82E99" w:rsidP="00B82E99">
            <w:pPr>
              <w:rPr>
                <w:color w:val="000000"/>
              </w:rPr>
            </w:pPr>
            <w:r w:rsidRPr="00450EB3">
              <w:rPr>
                <w:b/>
                <w:i/>
              </w:rPr>
              <w:t xml:space="preserve">Управление образования Администрации муниципального образования «Муниципальный округ </w:t>
            </w:r>
            <w:proofErr w:type="spellStart"/>
            <w:r w:rsidRPr="00450EB3">
              <w:rPr>
                <w:b/>
                <w:i/>
              </w:rPr>
              <w:t>Глазовский</w:t>
            </w:r>
            <w:proofErr w:type="spellEnd"/>
            <w:r w:rsidRPr="00450EB3">
              <w:rPr>
                <w:b/>
                <w:i/>
              </w:rPr>
              <w:t xml:space="preserve"> район Удмуртской Республики»</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Pr="00450EB3" w:rsidRDefault="00B82E99" w:rsidP="00B82E99">
            <w:pPr>
              <w:jc w:val="center"/>
              <w:rPr>
                <w:b/>
                <w:i/>
              </w:rPr>
            </w:pPr>
            <w:r>
              <w:rPr>
                <w:b/>
                <w:i/>
              </w:rPr>
              <w:t xml:space="preserve">-347 240,47 </w:t>
            </w:r>
            <w:r w:rsidRPr="00450EB3">
              <w:rPr>
                <w:b/>
                <w:i/>
              </w:rPr>
              <w:t xml:space="preserve"> </w:t>
            </w:r>
          </w:p>
        </w:tc>
      </w:tr>
      <w:tr w:rsidR="00B82E99" w:rsidRPr="00AB11AE" w:rsidTr="00B82E99">
        <w:trPr>
          <w:gridAfter w:val="1"/>
          <w:wAfter w:w="1440" w:type="dxa"/>
          <w:trHeight w:val="90"/>
        </w:trPr>
        <w:tc>
          <w:tcPr>
            <w:tcW w:w="8064" w:type="dxa"/>
            <w:gridSpan w:val="8"/>
            <w:tcBorders>
              <w:top w:val="single" w:sz="4" w:space="0" w:color="000000"/>
              <w:left w:val="single" w:sz="4" w:space="0" w:color="000000"/>
              <w:bottom w:val="single" w:sz="4" w:space="0" w:color="000000"/>
              <w:right w:val="single" w:sz="4" w:space="0" w:color="auto"/>
            </w:tcBorders>
            <w:shd w:val="clear" w:color="auto" w:fill="auto"/>
          </w:tcPr>
          <w:p w:rsidR="00B82E99" w:rsidRPr="00C90462" w:rsidRDefault="00B82E99" w:rsidP="00B82E99">
            <w:pPr>
              <w:rPr>
                <w:color w:val="000000"/>
              </w:rPr>
            </w:pPr>
            <w:r w:rsidRPr="00C90462">
              <w:t>Муниципальная программа "Развитие образования и воспитание "</w:t>
            </w:r>
          </w:p>
        </w:tc>
        <w:tc>
          <w:tcPr>
            <w:tcW w:w="1717"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Pr="00C90462" w:rsidRDefault="00B82E99" w:rsidP="00B82E99">
            <w:pPr>
              <w:jc w:val="center"/>
            </w:pPr>
          </w:p>
        </w:tc>
      </w:tr>
      <w:tr w:rsidR="00B82E99" w:rsidRPr="00AB11AE" w:rsidTr="00B82E99">
        <w:trPr>
          <w:gridAfter w:val="1"/>
          <w:wAfter w:w="1440" w:type="dxa"/>
          <w:trHeight w:val="90"/>
        </w:trPr>
        <w:tc>
          <w:tcPr>
            <w:tcW w:w="8064" w:type="dxa"/>
            <w:gridSpan w:val="8"/>
            <w:tcBorders>
              <w:top w:val="single" w:sz="4" w:space="0" w:color="000000"/>
              <w:left w:val="single" w:sz="4" w:space="0" w:color="000000"/>
              <w:bottom w:val="single" w:sz="4" w:space="0" w:color="000000"/>
              <w:right w:val="single" w:sz="4" w:space="0" w:color="auto"/>
            </w:tcBorders>
            <w:shd w:val="clear" w:color="auto" w:fill="auto"/>
          </w:tcPr>
          <w:p w:rsidR="00B82E99" w:rsidRPr="00C90462" w:rsidRDefault="00B82E99" w:rsidP="00B82E99">
            <w:pPr>
              <w:rPr>
                <w:color w:val="000000"/>
              </w:rPr>
            </w:pPr>
            <w:r w:rsidRPr="00C90462">
              <w:t>Подпрограмма "Развитие общего образования"</w:t>
            </w:r>
          </w:p>
        </w:tc>
        <w:tc>
          <w:tcPr>
            <w:tcW w:w="1717"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Pr="00C90462" w:rsidRDefault="00B82E99" w:rsidP="00B82E99">
            <w:pPr>
              <w:jc w:val="center"/>
            </w:pPr>
          </w:p>
        </w:tc>
      </w:tr>
      <w:tr w:rsidR="00B82E99" w:rsidRPr="00AB11AE" w:rsidTr="00B82E99">
        <w:trPr>
          <w:gridAfter w:val="1"/>
          <w:wAfter w:w="1440" w:type="dxa"/>
          <w:trHeight w:val="90"/>
        </w:trPr>
        <w:tc>
          <w:tcPr>
            <w:tcW w:w="4377" w:type="dxa"/>
            <w:gridSpan w:val="2"/>
            <w:tcBorders>
              <w:top w:val="single" w:sz="4" w:space="0" w:color="000000"/>
              <w:left w:val="single" w:sz="4" w:space="0" w:color="000000"/>
              <w:bottom w:val="single" w:sz="4" w:space="0" w:color="000000"/>
              <w:right w:val="single" w:sz="4" w:space="0" w:color="auto"/>
            </w:tcBorders>
            <w:shd w:val="clear" w:color="auto" w:fill="auto"/>
          </w:tcPr>
          <w:p w:rsidR="00B82E99" w:rsidRPr="00C90462" w:rsidRDefault="00B82E99" w:rsidP="00B82E99">
            <w:r w:rsidRPr="00C90462">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B82E99" w:rsidRPr="00C90462" w:rsidRDefault="00B82E99" w:rsidP="00B82E99"/>
        </w:tc>
        <w:tc>
          <w:tcPr>
            <w:tcW w:w="3687" w:type="dxa"/>
            <w:gridSpan w:val="6"/>
            <w:tcBorders>
              <w:top w:val="single" w:sz="4" w:space="0" w:color="000000"/>
              <w:left w:val="single" w:sz="4" w:space="0" w:color="000000"/>
              <w:bottom w:val="single" w:sz="4" w:space="0" w:color="000000"/>
              <w:right w:val="single" w:sz="4" w:space="0" w:color="auto"/>
            </w:tcBorders>
            <w:shd w:val="clear" w:color="auto" w:fill="auto"/>
          </w:tcPr>
          <w:p w:rsidR="00B82E99" w:rsidRPr="00C90462" w:rsidRDefault="00B82E99" w:rsidP="00B82E99"/>
          <w:p w:rsidR="00B82E99" w:rsidRPr="00C90462" w:rsidRDefault="00B82E99" w:rsidP="00B82E99">
            <w:pPr>
              <w:jc w:val="center"/>
            </w:pPr>
          </w:p>
          <w:p w:rsidR="00B82E99" w:rsidRPr="00C90462" w:rsidRDefault="00B82E99" w:rsidP="00B82E99">
            <w:pPr>
              <w:jc w:val="center"/>
            </w:pPr>
            <w:r>
              <w:t>079</w:t>
            </w:r>
            <w:r w:rsidRPr="00C90462">
              <w:t xml:space="preserve"> 0702 012016</w:t>
            </w:r>
            <w:r>
              <w:t>01</w:t>
            </w:r>
            <w:r w:rsidRPr="00C90462">
              <w:t>80 321</w:t>
            </w:r>
          </w:p>
        </w:tc>
        <w:tc>
          <w:tcPr>
            <w:tcW w:w="1717"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Pr="00C90462" w:rsidRDefault="00B82E99" w:rsidP="00B82E99">
            <w:pPr>
              <w:jc w:val="center"/>
            </w:pPr>
          </w:p>
          <w:p w:rsidR="00B82E99" w:rsidRPr="00C90462" w:rsidRDefault="00B82E99" w:rsidP="00B82E99">
            <w:pPr>
              <w:jc w:val="center"/>
            </w:pPr>
          </w:p>
          <w:p w:rsidR="00B82E99" w:rsidRPr="00C90462" w:rsidRDefault="00B82E99" w:rsidP="00B82E99">
            <w:pPr>
              <w:jc w:val="center"/>
            </w:pPr>
            <w:r w:rsidRPr="00C90462">
              <w:t>-</w:t>
            </w:r>
            <w:r>
              <w:t>347</w:t>
            </w:r>
            <w:r w:rsidRPr="00C90462">
              <w:t> </w:t>
            </w:r>
            <w:r>
              <w:t>240</w:t>
            </w:r>
            <w:r w:rsidRPr="00C90462">
              <w:t>,</w:t>
            </w:r>
            <w:r>
              <w:t>4</w:t>
            </w:r>
            <w:r w:rsidRPr="00C90462">
              <w:t>7</w:t>
            </w:r>
          </w:p>
        </w:tc>
      </w:tr>
      <w:tr w:rsidR="00B82E99" w:rsidRPr="00D0369C" w:rsidTr="00B82E99">
        <w:trPr>
          <w:gridAfter w:val="1"/>
          <w:wAfter w:w="1440" w:type="dxa"/>
          <w:trHeight w:val="90"/>
        </w:trPr>
        <w:tc>
          <w:tcPr>
            <w:tcW w:w="8076" w:type="dxa"/>
            <w:gridSpan w:val="9"/>
            <w:tcBorders>
              <w:top w:val="single" w:sz="4" w:space="0" w:color="000000"/>
              <w:left w:val="single" w:sz="4" w:space="0" w:color="000000"/>
              <w:bottom w:val="single" w:sz="4" w:space="0" w:color="000000"/>
              <w:right w:val="single" w:sz="4" w:space="0" w:color="000000"/>
            </w:tcBorders>
            <w:shd w:val="clear" w:color="auto" w:fill="auto"/>
          </w:tcPr>
          <w:p w:rsidR="00B82E99" w:rsidRPr="00D0369C" w:rsidRDefault="00B82E99" w:rsidP="00B82E99">
            <w:r w:rsidRPr="00D0369C">
              <w:rPr>
                <w:b/>
                <w:i/>
              </w:rPr>
              <w:t xml:space="preserve">Управление финансов Администрации муниципального образования «Муниципальный округ </w:t>
            </w:r>
            <w:proofErr w:type="spellStart"/>
            <w:r w:rsidRPr="00D0369C">
              <w:rPr>
                <w:b/>
                <w:i/>
              </w:rPr>
              <w:t>Глазовский</w:t>
            </w:r>
            <w:proofErr w:type="spellEnd"/>
            <w:r w:rsidRPr="00D0369C">
              <w:rPr>
                <w:b/>
                <w:i/>
              </w:rPr>
              <w:t xml:space="preserve"> район Удмуртской Республики»</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82E99" w:rsidRPr="00D0369C" w:rsidRDefault="00B82E99" w:rsidP="00B82E99">
            <w:pPr>
              <w:jc w:val="center"/>
              <w:rPr>
                <w:b/>
                <w:i/>
              </w:rPr>
            </w:pPr>
            <w:r>
              <w:rPr>
                <w:b/>
                <w:i/>
              </w:rPr>
              <w:t>-10 000,00</w:t>
            </w:r>
          </w:p>
        </w:tc>
      </w:tr>
      <w:tr w:rsidR="00B82E99" w:rsidRPr="00B93792" w:rsidTr="00B82E99">
        <w:trPr>
          <w:gridAfter w:val="1"/>
          <w:wAfter w:w="1440" w:type="dxa"/>
          <w:trHeight w:val="90"/>
        </w:trPr>
        <w:tc>
          <w:tcPr>
            <w:tcW w:w="8076" w:type="dxa"/>
            <w:gridSpan w:val="9"/>
            <w:tcBorders>
              <w:top w:val="single" w:sz="4" w:space="0" w:color="000000"/>
              <w:left w:val="single" w:sz="4" w:space="0" w:color="000000"/>
              <w:bottom w:val="single" w:sz="4" w:space="0" w:color="000000"/>
              <w:right w:val="single" w:sz="4" w:space="0" w:color="000000"/>
            </w:tcBorders>
            <w:shd w:val="clear" w:color="auto" w:fill="auto"/>
          </w:tcPr>
          <w:p w:rsidR="00B82E99" w:rsidRPr="00D0369C" w:rsidRDefault="00B82E99" w:rsidP="00B82E99">
            <w:pPr>
              <w:rPr>
                <w:b/>
                <w:i/>
              </w:rPr>
            </w:pPr>
            <w:r w:rsidRPr="00D0369C">
              <w:rPr>
                <w:bCs/>
              </w:rPr>
              <w:t>Муниципальная программа "Муниципальное управление"</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82E99" w:rsidRPr="00B93792" w:rsidRDefault="00B82E99" w:rsidP="00B82E99">
            <w:pPr>
              <w:jc w:val="center"/>
              <w:rPr>
                <w:b/>
                <w:i/>
                <w:highlight w:val="yellow"/>
              </w:rPr>
            </w:pPr>
          </w:p>
        </w:tc>
      </w:tr>
      <w:tr w:rsidR="00B82E99" w:rsidRPr="00B93792" w:rsidTr="00B82E99">
        <w:trPr>
          <w:gridAfter w:val="1"/>
          <w:wAfter w:w="1440" w:type="dxa"/>
          <w:trHeight w:val="90"/>
        </w:trPr>
        <w:tc>
          <w:tcPr>
            <w:tcW w:w="8076" w:type="dxa"/>
            <w:gridSpan w:val="9"/>
            <w:tcBorders>
              <w:top w:val="single" w:sz="4" w:space="0" w:color="000000"/>
              <w:left w:val="single" w:sz="4" w:space="0" w:color="000000"/>
              <w:bottom w:val="single" w:sz="4" w:space="0" w:color="000000"/>
              <w:right w:val="single" w:sz="4" w:space="0" w:color="000000"/>
            </w:tcBorders>
            <w:shd w:val="clear" w:color="auto" w:fill="auto"/>
          </w:tcPr>
          <w:p w:rsidR="00B82E99" w:rsidRPr="00D0369C" w:rsidRDefault="00B82E99" w:rsidP="00B82E99">
            <w:r w:rsidRPr="00D0369C">
              <w:t>Подпрограмма "Управление муниципальными финансами"</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82E99" w:rsidRPr="00B93792" w:rsidRDefault="00B82E99" w:rsidP="00B82E99">
            <w:pPr>
              <w:jc w:val="center"/>
              <w:rPr>
                <w:b/>
                <w:i/>
                <w:highlight w:val="yellow"/>
              </w:rPr>
            </w:pPr>
          </w:p>
        </w:tc>
      </w:tr>
      <w:tr w:rsidR="00B82E99" w:rsidRPr="00B93792" w:rsidTr="00B82E99">
        <w:trPr>
          <w:gridAfter w:val="1"/>
          <w:wAfter w:w="1440" w:type="dxa"/>
          <w:trHeight w:val="90"/>
        </w:trPr>
        <w:tc>
          <w:tcPr>
            <w:tcW w:w="4517" w:type="dxa"/>
            <w:gridSpan w:val="7"/>
            <w:tcBorders>
              <w:top w:val="single" w:sz="4" w:space="0" w:color="000000"/>
              <w:left w:val="single" w:sz="4" w:space="0" w:color="000000"/>
              <w:bottom w:val="single" w:sz="4" w:space="0" w:color="000000"/>
              <w:right w:val="single" w:sz="4" w:space="0" w:color="auto"/>
            </w:tcBorders>
            <w:shd w:val="clear" w:color="auto" w:fill="auto"/>
          </w:tcPr>
          <w:p w:rsidR="00B82E99" w:rsidRPr="00D0369C" w:rsidRDefault="00B82E99" w:rsidP="00B82E99">
            <w:pPr>
              <w:tabs>
                <w:tab w:val="left" w:pos="0"/>
                <w:tab w:val="left" w:pos="851"/>
              </w:tabs>
            </w:pPr>
            <w:r w:rsidRPr="00D0369C">
              <w:t>Реализация установленных полномочий (функций) Управления финансов Администрации МО "</w:t>
            </w:r>
            <w:proofErr w:type="spellStart"/>
            <w:r w:rsidRPr="00D0369C">
              <w:t>Глазовский</w:t>
            </w:r>
            <w:proofErr w:type="spellEnd"/>
            <w:r w:rsidRPr="00D0369C">
              <w:t xml:space="preserve"> район"</w:t>
            </w:r>
          </w:p>
        </w:tc>
        <w:tc>
          <w:tcPr>
            <w:tcW w:w="3559"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Pr="00D0369C" w:rsidRDefault="00B82E99" w:rsidP="00B82E99">
            <w:pPr>
              <w:jc w:val="center"/>
            </w:pPr>
            <w:r w:rsidRPr="00D0369C">
              <w:t xml:space="preserve">230 0106 0923360030 </w:t>
            </w:r>
            <w:r>
              <w:t>244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82E99" w:rsidRPr="00B93792" w:rsidRDefault="00B82E99" w:rsidP="00B82E99">
            <w:pPr>
              <w:jc w:val="center"/>
              <w:rPr>
                <w:highlight w:val="yellow"/>
              </w:rPr>
            </w:pPr>
            <w:r w:rsidRPr="00C070A8">
              <w:t>-10 000,00</w:t>
            </w:r>
          </w:p>
        </w:tc>
      </w:tr>
      <w:tr w:rsidR="00B82E99" w:rsidRPr="00B93792" w:rsidTr="00B82E99">
        <w:trPr>
          <w:trHeight w:val="340"/>
        </w:trPr>
        <w:tc>
          <w:tcPr>
            <w:tcW w:w="8064" w:type="dxa"/>
            <w:gridSpan w:val="8"/>
            <w:tcBorders>
              <w:top w:val="single" w:sz="4" w:space="0" w:color="000000"/>
              <w:left w:val="single" w:sz="4" w:space="0" w:color="000000"/>
              <w:bottom w:val="single" w:sz="4" w:space="0" w:color="000000"/>
              <w:right w:val="single" w:sz="4" w:space="0" w:color="auto"/>
            </w:tcBorders>
            <w:shd w:val="clear" w:color="auto" w:fill="auto"/>
          </w:tcPr>
          <w:p w:rsidR="00B82E99" w:rsidRPr="006241C5" w:rsidRDefault="00B82E99" w:rsidP="00B82E99">
            <w:pPr>
              <w:jc w:val="center"/>
            </w:pPr>
            <w:r w:rsidRPr="00A90818">
              <w:rPr>
                <w:b/>
                <w:i/>
              </w:rPr>
              <w:t>Увеличить ассигнования</w:t>
            </w:r>
          </w:p>
        </w:tc>
        <w:tc>
          <w:tcPr>
            <w:tcW w:w="1717"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Pr="004F247B" w:rsidRDefault="00B82E99" w:rsidP="00B82E99">
            <w:pPr>
              <w:jc w:val="center"/>
              <w:rPr>
                <w:b/>
                <w:color w:val="000000"/>
              </w:rPr>
            </w:pPr>
            <w:r>
              <w:rPr>
                <w:b/>
                <w:color w:val="000000"/>
              </w:rPr>
              <w:t>467 669,21</w:t>
            </w:r>
          </w:p>
        </w:tc>
        <w:tc>
          <w:tcPr>
            <w:tcW w:w="1440" w:type="dxa"/>
          </w:tcPr>
          <w:p w:rsidR="00B82E99" w:rsidRDefault="00B82E99" w:rsidP="00B82E99">
            <w:pPr>
              <w:jc w:val="center"/>
              <w:rPr>
                <w:color w:val="000000"/>
              </w:rPr>
            </w:pPr>
            <w:r>
              <w:rPr>
                <w:color w:val="000000"/>
              </w:rPr>
              <w:t>420,0</w:t>
            </w:r>
          </w:p>
        </w:tc>
      </w:tr>
      <w:tr w:rsidR="00B82E99" w:rsidRPr="00450EB3" w:rsidTr="00B82E99">
        <w:trPr>
          <w:gridAfter w:val="1"/>
          <w:wAfter w:w="1440" w:type="dxa"/>
          <w:trHeight w:val="90"/>
        </w:trPr>
        <w:tc>
          <w:tcPr>
            <w:tcW w:w="8064" w:type="dxa"/>
            <w:gridSpan w:val="8"/>
            <w:tcBorders>
              <w:top w:val="single" w:sz="4" w:space="0" w:color="000000"/>
              <w:left w:val="single" w:sz="4" w:space="0" w:color="000000"/>
              <w:bottom w:val="single" w:sz="4" w:space="0" w:color="000000"/>
              <w:right w:val="single" w:sz="4" w:space="0" w:color="auto"/>
            </w:tcBorders>
            <w:shd w:val="clear" w:color="auto" w:fill="auto"/>
          </w:tcPr>
          <w:p w:rsidR="00B82E99" w:rsidRPr="00450EB3" w:rsidRDefault="00B82E99" w:rsidP="00B82E99">
            <w:pPr>
              <w:rPr>
                <w:color w:val="000000"/>
              </w:rPr>
            </w:pPr>
            <w:r w:rsidRPr="00AB25B5">
              <w:rPr>
                <w:b/>
                <w:i/>
              </w:rPr>
              <w:t xml:space="preserve">Администрация муниципального образования «Муниципальный округ </w:t>
            </w:r>
            <w:proofErr w:type="spellStart"/>
            <w:r w:rsidRPr="00AB25B5">
              <w:rPr>
                <w:b/>
                <w:i/>
              </w:rPr>
              <w:t>Глазовский</w:t>
            </w:r>
            <w:proofErr w:type="spellEnd"/>
            <w:r w:rsidRPr="00AB25B5">
              <w:rPr>
                <w:b/>
                <w:i/>
              </w:rPr>
              <w:t xml:space="preserve"> район Удмуртской Республики»</w:t>
            </w:r>
          </w:p>
        </w:tc>
        <w:tc>
          <w:tcPr>
            <w:tcW w:w="1717"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Pr="00E80D98" w:rsidRDefault="00B82E99" w:rsidP="00B82E99">
            <w:pPr>
              <w:jc w:val="center"/>
              <w:rPr>
                <w:b/>
                <w:i/>
                <w:highlight w:val="yellow"/>
              </w:rPr>
            </w:pPr>
            <w:r>
              <w:rPr>
                <w:b/>
                <w:i/>
              </w:rPr>
              <w:t>467</w:t>
            </w:r>
            <w:r w:rsidRPr="002D2BA1">
              <w:rPr>
                <w:b/>
                <w:i/>
              </w:rPr>
              <w:t> </w:t>
            </w:r>
            <w:r>
              <w:rPr>
                <w:b/>
                <w:i/>
              </w:rPr>
              <w:t>669</w:t>
            </w:r>
            <w:r w:rsidRPr="002D2BA1">
              <w:rPr>
                <w:b/>
                <w:i/>
              </w:rPr>
              <w:t>,</w:t>
            </w:r>
            <w:r>
              <w:rPr>
                <w:b/>
                <w:i/>
              </w:rPr>
              <w:t>21</w:t>
            </w:r>
          </w:p>
        </w:tc>
      </w:tr>
      <w:tr w:rsidR="00B82E99" w:rsidRPr="00450EB3" w:rsidTr="00B82E99">
        <w:trPr>
          <w:gridAfter w:val="1"/>
          <w:wAfter w:w="1440" w:type="dxa"/>
          <w:trHeight w:val="340"/>
        </w:trPr>
        <w:tc>
          <w:tcPr>
            <w:tcW w:w="8064" w:type="dxa"/>
            <w:gridSpan w:val="8"/>
            <w:tcBorders>
              <w:top w:val="single" w:sz="4" w:space="0" w:color="000000"/>
              <w:left w:val="single" w:sz="4" w:space="0" w:color="000000"/>
              <w:bottom w:val="single" w:sz="4" w:space="0" w:color="000000"/>
              <w:right w:val="single" w:sz="4" w:space="0" w:color="auto"/>
            </w:tcBorders>
            <w:shd w:val="clear" w:color="auto" w:fill="auto"/>
          </w:tcPr>
          <w:p w:rsidR="00B82E99" w:rsidRPr="00A83D9C" w:rsidRDefault="00B82E99" w:rsidP="00B82E99">
            <w:pPr>
              <w:rPr>
                <w:bCs/>
              </w:rPr>
            </w:pPr>
            <w:r w:rsidRPr="00A83D9C">
              <w:rPr>
                <w:bCs/>
              </w:rPr>
              <w:t>Муниципальная программа "Муниципальное управление"</w:t>
            </w:r>
          </w:p>
        </w:tc>
        <w:tc>
          <w:tcPr>
            <w:tcW w:w="1717"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Pr="00A83D9C" w:rsidRDefault="00B82E99" w:rsidP="00B82E99">
            <w:pPr>
              <w:jc w:val="center"/>
              <w:rPr>
                <w:b/>
                <w:bCs/>
              </w:rPr>
            </w:pPr>
          </w:p>
        </w:tc>
      </w:tr>
      <w:tr w:rsidR="00B82E99" w:rsidRPr="00B93792" w:rsidTr="00B82E99">
        <w:trPr>
          <w:gridAfter w:val="1"/>
          <w:wAfter w:w="1440" w:type="dxa"/>
          <w:trHeight w:val="90"/>
        </w:trPr>
        <w:tc>
          <w:tcPr>
            <w:tcW w:w="8064" w:type="dxa"/>
            <w:gridSpan w:val="8"/>
            <w:tcBorders>
              <w:top w:val="single" w:sz="4" w:space="0" w:color="000000"/>
              <w:left w:val="single" w:sz="4" w:space="0" w:color="000000"/>
              <w:bottom w:val="single" w:sz="4" w:space="0" w:color="000000"/>
              <w:right w:val="single" w:sz="4" w:space="0" w:color="auto"/>
            </w:tcBorders>
            <w:shd w:val="clear" w:color="auto" w:fill="auto"/>
          </w:tcPr>
          <w:p w:rsidR="00B82E99" w:rsidRPr="00A83D9C" w:rsidRDefault="00B82E99" w:rsidP="00B82E99">
            <w:r w:rsidRPr="00A83D9C">
              <w:t>Подпрограмма "Организация муниципального управления"</w:t>
            </w:r>
          </w:p>
        </w:tc>
        <w:tc>
          <w:tcPr>
            <w:tcW w:w="1717"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Pr="00A83D9C" w:rsidRDefault="00B82E99" w:rsidP="00B82E99">
            <w:pPr>
              <w:jc w:val="center"/>
            </w:pPr>
          </w:p>
        </w:tc>
      </w:tr>
      <w:tr w:rsidR="00B82E99" w:rsidRPr="00746918" w:rsidTr="00B82E99">
        <w:trPr>
          <w:gridAfter w:val="1"/>
          <w:wAfter w:w="1440" w:type="dxa"/>
          <w:trHeight w:val="90"/>
        </w:trPr>
        <w:tc>
          <w:tcPr>
            <w:tcW w:w="4494" w:type="dxa"/>
            <w:gridSpan w:val="6"/>
            <w:tcBorders>
              <w:top w:val="single" w:sz="4" w:space="0" w:color="000000"/>
              <w:left w:val="single" w:sz="4" w:space="0" w:color="000000"/>
              <w:bottom w:val="single" w:sz="4" w:space="0" w:color="000000"/>
              <w:right w:val="single" w:sz="4" w:space="0" w:color="auto"/>
            </w:tcBorders>
            <w:shd w:val="clear" w:color="auto" w:fill="auto"/>
          </w:tcPr>
          <w:p w:rsidR="00B82E99" w:rsidRPr="00A83D9C" w:rsidRDefault="00B82E99" w:rsidP="00B82E99">
            <w:r w:rsidRPr="00A83D9C">
              <w:t>Информатизация в органах местного самоуправления МО "</w:t>
            </w:r>
            <w:proofErr w:type="spellStart"/>
            <w:r w:rsidRPr="00A83D9C">
              <w:t>Глазовский</w:t>
            </w:r>
            <w:proofErr w:type="spellEnd"/>
            <w:r w:rsidRPr="00A83D9C">
              <w:t xml:space="preserve"> район"</w:t>
            </w:r>
          </w:p>
        </w:tc>
        <w:tc>
          <w:tcPr>
            <w:tcW w:w="3570" w:type="dxa"/>
            <w:gridSpan w:val="2"/>
            <w:tcBorders>
              <w:top w:val="single" w:sz="4" w:space="0" w:color="000000"/>
              <w:left w:val="single" w:sz="4" w:space="0" w:color="000000"/>
              <w:bottom w:val="single" w:sz="4" w:space="0" w:color="000000"/>
              <w:right w:val="single" w:sz="4" w:space="0" w:color="auto"/>
            </w:tcBorders>
            <w:shd w:val="clear" w:color="auto" w:fill="auto"/>
          </w:tcPr>
          <w:p w:rsidR="00B82E99" w:rsidRPr="00A83D9C" w:rsidRDefault="00B82E99" w:rsidP="00B82E99">
            <w:r w:rsidRPr="00A83D9C">
              <w:t xml:space="preserve">     211 0</w:t>
            </w:r>
            <w:r>
              <w:t>310</w:t>
            </w:r>
            <w:r w:rsidRPr="00A83D9C">
              <w:t xml:space="preserve"> 091066</w:t>
            </w:r>
            <w:r>
              <w:t>1980</w:t>
            </w:r>
            <w:r w:rsidRPr="00A83D9C">
              <w:t xml:space="preserve"> 244</w:t>
            </w:r>
          </w:p>
          <w:p w:rsidR="00B82E99" w:rsidRPr="00A83D9C" w:rsidRDefault="00B82E99" w:rsidP="00B82E99">
            <w:pPr>
              <w:jc w:val="center"/>
            </w:pPr>
          </w:p>
        </w:tc>
        <w:tc>
          <w:tcPr>
            <w:tcW w:w="1717"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Pr="00A83D9C" w:rsidRDefault="00B82E99" w:rsidP="00B82E99">
            <w:pPr>
              <w:jc w:val="center"/>
            </w:pPr>
            <w:r>
              <w:t>1 456,50</w:t>
            </w:r>
          </w:p>
        </w:tc>
      </w:tr>
      <w:tr w:rsidR="00B82E99" w:rsidRPr="00746918" w:rsidTr="00B82E99">
        <w:trPr>
          <w:gridAfter w:val="1"/>
          <w:wAfter w:w="1440" w:type="dxa"/>
          <w:trHeight w:val="90"/>
        </w:trPr>
        <w:tc>
          <w:tcPr>
            <w:tcW w:w="4494" w:type="dxa"/>
            <w:gridSpan w:val="6"/>
            <w:tcBorders>
              <w:top w:val="single" w:sz="4" w:space="0" w:color="000000"/>
              <w:left w:val="single" w:sz="4" w:space="0" w:color="000000"/>
              <w:bottom w:val="single" w:sz="4" w:space="0" w:color="000000"/>
              <w:right w:val="single" w:sz="4" w:space="0" w:color="auto"/>
            </w:tcBorders>
            <w:shd w:val="clear" w:color="auto" w:fill="auto"/>
          </w:tcPr>
          <w:p w:rsidR="00B82E99" w:rsidRPr="00A83D9C" w:rsidRDefault="00B82E99" w:rsidP="00B82E99">
            <w:r w:rsidRPr="00C070A8">
              <w:t>Реализация основных полномочий (функций) органов местного самоуправления МО "</w:t>
            </w:r>
            <w:proofErr w:type="spellStart"/>
            <w:r w:rsidRPr="00C070A8">
              <w:t>Глазовский</w:t>
            </w:r>
            <w:proofErr w:type="spellEnd"/>
            <w:r w:rsidRPr="00C070A8">
              <w:t xml:space="preserve"> район"</w:t>
            </w:r>
          </w:p>
        </w:tc>
        <w:tc>
          <w:tcPr>
            <w:tcW w:w="3570" w:type="dxa"/>
            <w:gridSpan w:val="2"/>
            <w:tcBorders>
              <w:top w:val="single" w:sz="4" w:space="0" w:color="000000"/>
              <w:left w:val="single" w:sz="4" w:space="0" w:color="000000"/>
              <w:bottom w:val="single" w:sz="4" w:space="0" w:color="000000"/>
              <w:right w:val="single" w:sz="4" w:space="0" w:color="auto"/>
            </w:tcBorders>
            <w:shd w:val="clear" w:color="auto" w:fill="auto"/>
          </w:tcPr>
          <w:p w:rsidR="00B82E99" w:rsidRPr="00A83D9C" w:rsidRDefault="00B82E99" w:rsidP="00B82E99">
            <w:r>
              <w:t xml:space="preserve">     211 0104 0910160030 244</w:t>
            </w:r>
          </w:p>
        </w:tc>
        <w:tc>
          <w:tcPr>
            <w:tcW w:w="1717"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r>
              <w:t>40 000,00</w:t>
            </w:r>
          </w:p>
        </w:tc>
      </w:tr>
      <w:tr w:rsidR="00B82E99" w:rsidRPr="00746918" w:rsidTr="00B82E99">
        <w:trPr>
          <w:gridAfter w:val="1"/>
          <w:wAfter w:w="1440" w:type="dxa"/>
          <w:trHeight w:val="90"/>
        </w:trPr>
        <w:tc>
          <w:tcPr>
            <w:tcW w:w="8064" w:type="dxa"/>
            <w:gridSpan w:val="8"/>
            <w:tcBorders>
              <w:top w:val="single" w:sz="4" w:space="0" w:color="000000"/>
              <w:left w:val="single" w:sz="4" w:space="0" w:color="000000"/>
              <w:bottom w:val="single" w:sz="4" w:space="0" w:color="000000"/>
              <w:right w:val="single" w:sz="4" w:space="0" w:color="auto"/>
            </w:tcBorders>
            <w:shd w:val="clear" w:color="auto" w:fill="auto"/>
          </w:tcPr>
          <w:p w:rsidR="00B82E99" w:rsidRPr="00A21530" w:rsidRDefault="00B82E99" w:rsidP="00B82E99">
            <w:r w:rsidRPr="00173110">
              <w:rPr>
                <w:color w:val="000000"/>
              </w:rPr>
              <w:t>Муниципальная программа "Муниципальное хозяйство"</w:t>
            </w:r>
          </w:p>
        </w:tc>
        <w:tc>
          <w:tcPr>
            <w:tcW w:w="1717"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p>
        </w:tc>
      </w:tr>
      <w:tr w:rsidR="00B82E99" w:rsidTr="00B82E99">
        <w:trPr>
          <w:gridAfter w:val="1"/>
          <w:wAfter w:w="1440" w:type="dxa"/>
          <w:trHeight w:val="90"/>
        </w:trPr>
        <w:tc>
          <w:tcPr>
            <w:tcW w:w="8064" w:type="dxa"/>
            <w:gridSpan w:val="8"/>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r w:rsidRPr="00D60E4B">
              <w:rPr>
                <w:color w:val="000000"/>
              </w:rPr>
              <w:t>Подпрограмма "Содержание и развитие жилищно-коммунальной инфраструктуры"</w:t>
            </w:r>
          </w:p>
        </w:tc>
        <w:tc>
          <w:tcPr>
            <w:tcW w:w="1717"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p>
        </w:tc>
      </w:tr>
      <w:tr w:rsidR="00B82E99" w:rsidTr="00B82E99">
        <w:trPr>
          <w:gridAfter w:val="1"/>
          <w:wAfter w:w="1440" w:type="dxa"/>
          <w:trHeight w:val="90"/>
        </w:trPr>
        <w:tc>
          <w:tcPr>
            <w:tcW w:w="4484" w:type="dxa"/>
            <w:gridSpan w:val="5"/>
            <w:tcBorders>
              <w:top w:val="single" w:sz="4" w:space="0" w:color="000000"/>
              <w:left w:val="single" w:sz="4" w:space="0" w:color="000000"/>
              <w:bottom w:val="single" w:sz="4" w:space="0" w:color="000000"/>
              <w:right w:val="single" w:sz="4" w:space="0" w:color="auto"/>
            </w:tcBorders>
            <w:shd w:val="clear" w:color="auto" w:fill="auto"/>
          </w:tcPr>
          <w:p w:rsidR="00B82E99" w:rsidRPr="00D60E4B" w:rsidRDefault="00B82E99" w:rsidP="00B82E99">
            <w:pPr>
              <w:rPr>
                <w:color w:val="000000"/>
              </w:rPr>
            </w:pPr>
            <w:proofErr w:type="spellStart"/>
            <w:r w:rsidRPr="009B4585">
              <w:rPr>
                <w:color w:val="000000"/>
              </w:rPr>
              <w:t>Капитальный</w:t>
            </w:r>
            <w:proofErr w:type="gramStart"/>
            <w:r w:rsidRPr="009B4585">
              <w:rPr>
                <w:color w:val="000000"/>
              </w:rPr>
              <w:t>,т</w:t>
            </w:r>
            <w:proofErr w:type="gramEnd"/>
            <w:r w:rsidRPr="009B4585">
              <w:rPr>
                <w:color w:val="000000"/>
              </w:rPr>
              <w:t>екущий</w:t>
            </w:r>
            <w:proofErr w:type="spellEnd"/>
            <w:r w:rsidRPr="009B4585">
              <w:rPr>
                <w:color w:val="000000"/>
              </w:rPr>
              <w:t xml:space="preserve"> ремонт и содержание жилищного фонда</w:t>
            </w:r>
          </w:p>
        </w:tc>
        <w:tc>
          <w:tcPr>
            <w:tcW w:w="358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pPr>
              <w:rPr>
                <w:color w:val="000000"/>
              </w:rPr>
            </w:pPr>
          </w:p>
          <w:p w:rsidR="00B82E99" w:rsidRPr="00D60E4B" w:rsidRDefault="00B82E99" w:rsidP="00B82E99">
            <w:pPr>
              <w:jc w:val="center"/>
              <w:rPr>
                <w:color w:val="000000"/>
              </w:rPr>
            </w:pPr>
            <w:r>
              <w:rPr>
                <w:color w:val="000000"/>
              </w:rPr>
              <w:t>211 0501 0720162100 247</w:t>
            </w:r>
          </w:p>
        </w:tc>
        <w:tc>
          <w:tcPr>
            <w:tcW w:w="1717"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p>
          <w:p w:rsidR="00B82E99" w:rsidRDefault="00B82E99" w:rsidP="00B82E99">
            <w:pPr>
              <w:jc w:val="center"/>
            </w:pPr>
            <w:r>
              <w:t>31 000,00</w:t>
            </w:r>
          </w:p>
        </w:tc>
      </w:tr>
      <w:tr w:rsidR="00B82E99" w:rsidTr="00B82E99">
        <w:trPr>
          <w:gridAfter w:val="1"/>
          <w:wAfter w:w="1440" w:type="dxa"/>
          <w:trHeight w:val="90"/>
        </w:trPr>
        <w:tc>
          <w:tcPr>
            <w:tcW w:w="4484" w:type="dxa"/>
            <w:gridSpan w:val="5"/>
            <w:tcBorders>
              <w:top w:val="single" w:sz="4" w:space="0" w:color="000000"/>
              <w:left w:val="single" w:sz="4" w:space="0" w:color="000000"/>
              <w:bottom w:val="single" w:sz="4" w:space="0" w:color="000000"/>
              <w:right w:val="single" w:sz="4" w:space="0" w:color="auto"/>
            </w:tcBorders>
            <w:shd w:val="clear" w:color="auto" w:fill="auto"/>
          </w:tcPr>
          <w:p w:rsidR="00B82E99" w:rsidRPr="009B4585" w:rsidRDefault="00B82E99" w:rsidP="00B82E99">
            <w:pPr>
              <w:rPr>
                <w:color w:val="000000"/>
              </w:rPr>
            </w:pPr>
            <w:r w:rsidRPr="00A04C15">
              <w:rPr>
                <w:color w:val="000000"/>
              </w:rPr>
              <w:t>Содержание объектов коммунального хозяйства</w:t>
            </w:r>
          </w:p>
        </w:tc>
        <w:tc>
          <w:tcPr>
            <w:tcW w:w="358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A04C15" w:rsidRDefault="00B82E99" w:rsidP="00B82E99">
            <w:pPr>
              <w:jc w:val="center"/>
              <w:rPr>
                <w:color w:val="000000"/>
                <w:lang w:val="en-US"/>
              </w:rPr>
            </w:pPr>
            <w:r>
              <w:rPr>
                <w:color w:val="000000"/>
              </w:rPr>
              <w:t>211 0502 07203</w:t>
            </w:r>
            <w:r>
              <w:rPr>
                <w:color w:val="000000"/>
                <w:lang w:val="en-US"/>
              </w:rPr>
              <w:t>S1440 243</w:t>
            </w:r>
          </w:p>
        </w:tc>
        <w:tc>
          <w:tcPr>
            <w:tcW w:w="1717"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Pr="00A04C15" w:rsidRDefault="00B82E99" w:rsidP="00B82E99">
            <w:pPr>
              <w:jc w:val="center"/>
              <w:rPr>
                <w:lang w:val="en-US"/>
              </w:rPr>
            </w:pPr>
            <w:r>
              <w:rPr>
                <w:lang w:val="en-US"/>
              </w:rPr>
              <w:t>30 673</w:t>
            </w:r>
            <w:r>
              <w:t>,</w:t>
            </w:r>
            <w:r>
              <w:rPr>
                <w:lang w:val="en-US"/>
              </w:rPr>
              <w:t>38</w:t>
            </w:r>
          </w:p>
        </w:tc>
      </w:tr>
      <w:tr w:rsidR="00B82E99" w:rsidRPr="001906A9" w:rsidTr="00B82E99">
        <w:trPr>
          <w:gridAfter w:val="1"/>
          <w:wAfter w:w="1440" w:type="dxa"/>
          <w:trHeight w:val="353"/>
        </w:trPr>
        <w:tc>
          <w:tcPr>
            <w:tcW w:w="8076" w:type="dxa"/>
            <w:gridSpan w:val="9"/>
            <w:tcBorders>
              <w:top w:val="single" w:sz="4" w:space="0" w:color="000000"/>
              <w:left w:val="single" w:sz="4" w:space="0" w:color="000000"/>
              <w:bottom w:val="single" w:sz="4" w:space="0" w:color="000000"/>
              <w:right w:val="single" w:sz="4" w:space="0" w:color="auto"/>
            </w:tcBorders>
            <w:shd w:val="clear" w:color="auto" w:fill="auto"/>
          </w:tcPr>
          <w:p w:rsidR="00B82E99" w:rsidRPr="00E83412" w:rsidRDefault="00B82E99" w:rsidP="00B82E99">
            <w:r w:rsidRPr="00E83412">
              <w:rPr>
                <w:color w:val="000000"/>
              </w:rPr>
              <w:t>Муниципальная программа "Развитие культуры"</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p>
        </w:tc>
      </w:tr>
      <w:tr w:rsidR="00B82E99" w:rsidRPr="001906A9" w:rsidTr="00B82E99">
        <w:trPr>
          <w:gridAfter w:val="1"/>
          <w:wAfter w:w="1440" w:type="dxa"/>
          <w:trHeight w:val="604"/>
        </w:trPr>
        <w:tc>
          <w:tcPr>
            <w:tcW w:w="8076" w:type="dxa"/>
            <w:gridSpan w:val="9"/>
            <w:tcBorders>
              <w:top w:val="single" w:sz="4" w:space="0" w:color="000000"/>
              <w:left w:val="single" w:sz="4" w:space="0" w:color="000000"/>
              <w:bottom w:val="single" w:sz="4" w:space="0" w:color="000000"/>
              <w:right w:val="single" w:sz="4" w:space="0" w:color="auto"/>
            </w:tcBorders>
            <w:shd w:val="clear" w:color="auto" w:fill="auto"/>
          </w:tcPr>
          <w:p w:rsidR="00B82E99" w:rsidRPr="00E83412" w:rsidRDefault="00B82E99" w:rsidP="00B82E99">
            <w:r w:rsidRPr="00E83412">
              <w:rPr>
                <w:color w:val="000000"/>
              </w:rPr>
              <w:t>Подпрограмма "Организация досуга, предоставление услуг организаций культуры и доступа к музейным фондам"</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p>
        </w:tc>
      </w:tr>
      <w:tr w:rsidR="00B82E99" w:rsidRPr="001906A9" w:rsidTr="00B82E99">
        <w:trPr>
          <w:gridAfter w:val="1"/>
          <w:wAfter w:w="1440" w:type="dxa"/>
          <w:trHeight w:val="604"/>
        </w:trPr>
        <w:tc>
          <w:tcPr>
            <w:tcW w:w="4465" w:type="dxa"/>
            <w:gridSpan w:val="4"/>
            <w:tcBorders>
              <w:top w:val="single" w:sz="4" w:space="0" w:color="000000"/>
              <w:left w:val="single" w:sz="4" w:space="0" w:color="000000"/>
              <w:bottom w:val="single" w:sz="4" w:space="0" w:color="000000"/>
              <w:right w:val="single" w:sz="4" w:space="0" w:color="auto"/>
            </w:tcBorders>
            <w:shd w:val="clear" w:color="auto" w:fill="auto"/>
          </w:tcPr>
          <w:p w:rsidR="00B82E99" w:rsidRPr="001906A9" w:rsidRDefault="00B82E99" w:rsidP="00B82E99">
            <w:r w:rsidRPr="00E42BAC">
              <w:t>Реализация целевых мероприятий</w:t>
            </w:r>
          </w:p>
        </w:tc>
        <w:tc>
          <w:tcPr>
            <w:tcW w:w="3611" w:type="dxa"/>
            <w:gridSpan w:val="5"/>
            <w:tcBorders>
              <w:top w:val="single" w:sz="4" w:space="0" w:color="000000"/>
              <w:left w:val="single" w:sz="4" w:space="0" w:color="000000"/>
              <w:bottom w:val="single" w:sz="4" w:space="0" w:color="000000"/>
              <w:right w:val="single" w:sz="4" w:space="0" w:color="auto"/>
            </w:tcBorders>
            <w:shd w:val="clear" w:color="auto" w:fill="auto"/>
          </w:tcPr>
          <w:p w:rsidR="00B82E99" w:rsidRPr="00E83412" w:rsidRDefault="00B82E99" w:rsidP="00B82E99">
            <w:pPr>
              <w:jc w:val="center"/>
            </w:pPr>
            <w:r>
              <w:t>211 0801 03213</w:t>
            </w:r>
            <w:r>
              <w:rPr>
                <w:lang w:val="en-US"/>
              </w:rPr>
              <w:t>S</w:t>
            </w:r>
            <w:r>
              <w:t>3500 612</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r>
              <w:t>347 240,47</w:t>
            </w:r>
          </w:p>
        </w:tc>
      </w:tr>
      <w:tr w:rsidR="00B82E99" w:rsidTr="00B82E99">
        <w:trPr>
          <w:gridAfter w:val="1"/>
          <w:wAfter w:w="1440" w:type="dxa"/>
          <w:trHeight w:val="90"/>
        </w:trPr>
        <w:tc>
          <w:tcPr>
            <w:tcW w:w="8076" w:type="dxa"/>
            <w:gridSpan w:val="9"/>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pPr>
              <w:rPr>
                <w:color w:val="000000"/>
              </w:rPr>
            </w:pPr>
            <w:r w:rsidRPr="000225EB">
              <w:rPr>
                <w:color w:val="000000"/>
              </w:rPr>
              <w:t>Муниципальная программа "Муниципальное управление"</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p>
        </w:tc>
      </w:tr>
      <w:tr w:rsidR="00B82E99" w:rsidTr="00B82E99">
        <w:trPr>
          <w:gridAfter w:val="1"/>
          <w:wAfter w:w="1440" w:type="dxa"/>
          <w:trHeight w:val="90"/>
        </w:trPr>
        <w:tc>
          <w:tcPr>
            <w:tcW w:w="8076" w:type="dxa"/>
            <w:gridSpan w:val="9"/>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pPr>
              <w:rPr>
                <w:color w:val="000000"/>
              </w:rPr>
            </w:pPr>
            <w:r w:rsidRPr="000225EB">
              <w:rPr>
                <w:color w:val="000000"/>
              </w:rPr>
              <w:t>Подпрограмма "Управление муниципальным имуществом и земельными ресурсами"</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p>
        </w:tc>
      </w:tr>
      <w:tr w:rsidR="00B82E99" w:rsidRPr="000225EB" w:rsidTr="00B82E99">
        <w:trPr>
          <w:gridAfter w:val="1"/>
          <w:wAfter w:w="1440" w:type="dxa"/>
          <w:trHeight w:val="90"/>
        </w:trPr>
        <w:tc>
          <w:tcPr>
            <w:tcW w:w="439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0225EB" w:rsidRDefault="00B82E99" w:rsidP="00B82E99">
            <w:pPr>
              <w:rPr>
                <w:color w:val="000000"/>
              </w:rPr>
            </w:pPr>
            <w:r w:rsidRPr="000225EB">
              <w:rPr>
                <w:color w:val="000000"/>
              </w:rPr>
              <w:t>Выполнение кадастровых работ по формированию земельных участков</w:t>
            </w:r>
          </w:p>
        </w:tc>
        <w:tc>
          <w:tcPr>
            <w:tcW w:w="3686" w:type="dxa"/>
            <w:gridSpan w:val="6"/>
            <w:tcBorders>
              <w:top w:val="single" w:sz="4" w:space="0" w:color="000000"/>
              <w:left w:val="single" w:sz="4" w:space="0" w:color="000000"/>
              <w:bottom w:val="single" w:sz="4" w:space="0" w:color="000000"/>
              <w:right w:val="single" w:sz="4" w:space="0" w:color="auto"/>
            </w:tcBorders>
            <w:shd w:val="clear" w:color="auto" w:fill="auto"/>
          </w:tcPr>
          <w:p w:rsidR="00B82E99" w:rsidRPr="000225EB" w:rsidRDefault="00B82E99" w:rsidP="00B82E99">
            <w:pPr>
              <w:jc w:val="center"/>
              <w:rPr>
                <w:color w:val="000000"/>
                <w:lang w:val="en-US"/>
              </w:rPr>
            </w:pPr>
            <w:r>
              <w:rPr>
                <w:color w:val="000000"/>
              </w:rPr>
              <w:t>211 0405 09401</w:t>
            </w:r>
            <w:r>
              <w:rPr>
                <w:color w:val="000000"/>
                <w:lang w:val="en-US"/>
              </w:rPr>
              <w:t>L5990 244</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Pr="000225EB" w:rsidRDefault="00B82E99" w:rsidP="00B82E99">
            <w:pPr>
              <w:jc w:val="center"/>
              <w:rPr>
                <w:lang w:val="en-US"/>
              </w:rPr>
            </w:pPr>
            <w:r>
              <w:rPr>
                <w:lang w:val="en-US"/>
              </w:rPr>
              <w:t>7 298</w:t>
            </w:r>
            <w:r>
              <w:t>,</w:t>
            </w:r>
            <w:r>
              <w:rPr>
                <w:lang w:val="en-US"/>
              </w:rPr>
              <w:t>86</w:t>
            </w:r>
          </w:p>
        </w:tc>
      </w:tr>
      <w:tr w:rsidR="00B82E99" w:rsidRPr="00B93792" w:rsidTr="00B82E99">
        <w:trPr>
          <w:gridAfter w:val="1"/>
          <w:wAfter w:w="1440" w:type="dxa"/>
          <w:trHeight w:val="90"/>
        </w:trPr>
        <w:tc>
          <w:tcPr>
            <w:tcW w:w="8076" w:type="dxa"/>
            <w:gridSpan w:val="9"/>
            <w:tcBorders>
              <w:top w:val="single" w:sz="4" w:space="0" w:color="000000"/>
              <w:left w:val="single" w:sz="4" w:space="0" w:color="000000"/>
              <w:bottom w:val="single" w:sz="4" w:space="0" w:color="000000"/>
              <w:right w:val="single" w:sz="4" w:space="0" w:color="auto"/>
            </w:tcBorders>
            <w:shd w:val="clear" w:color="auto" w:fill="auto"/>
          </w:tcPr>
          <w:p w:rsidR="00B82E99" w:rsidRPr="008579F0" w:rsidRDefault="00B82E99" w:rsidP="00B82E99">
            <w:r w:rsidRPr="00C301C4">
              <w:t xml:space="preserve">Муниципальная программа "Обеспечение безопасности на территории </w:t>
            </w:r>
            <w:r w:rsidRPr="00C301C4">
              <w:lastRenderedPageBreak/>
              <w:t>муниципального образования "</w:t>
            </w:r>
            <w:proofErr w:type="spellStart"/>
            <w:r w:rsidRPr="00C301C4">
              <w:t>Глазовский</w:t>
            </w:r>
            <w:proofErr w:type="spellEnd"/>
            <w:r w:rsidRPr="00C301C4">
              <w:t xml:space="preserve"> район"</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Pr="00B93792" w:rsidRDefault="00B82E99" w:rsidP="00B82E99">
            <w:pPr>
              <w:jc w:val="center"/>
              <w:rPr>
                <w:highlight w:val="yellow"/>
              </w:rPr>
            </w:pPr>
          </w:p>
        </w:tc>
      </w:tr>
      <w:tr w:rsidR="00B82E99" w:rsidRPr="00B93792" w:rsidTr="00B82E99">
        <w:trPr>
          <w:gridAfter w:val="1"/>
          <w:wAfter w:w="1440" w:type="dxa"/>
          <w:trHeight w:val="90"/>
        </w:trPr>
        <w:tc>
          <w:tcPr>
            <w:tcW w:w="8076" w:type="dxa"/>
            <w:gridSpan w:val="9"/>
            <w:tcBorders>
              <w:top w:val="single" w:sz="4" w:space="0" w:color="000000"/>
              <w:left w:val="single" w:sz="4" w:space="0" w:color="000000"/>
              <w:bottom w:val="single" w:sz="4" w:space="0" w:color="000000"/>
              <w:right w:val="single" w:sz="4" w:space="0" w:color="auto"/>
            </w:tcBorders>
            <w:shd w:val="clear" w:color="auto" w:fill="auto"/>
          </w:tcPr>
          <w:p w:rsidR="00B82E99" w:rsidRPr="008579F0" w:rsidRDefault="00B82E99" w:rsidP="00B82E99">
            <w:pPr>
              <w:rPr>
                <w:color w:val="000000"/>
              </w:rPr>
            </w:pPr>
            <w:r w:rsidRPr="00C301C4">
              <w:rPr>
                <w:color w:val="000000"/>
              </w:rPr>
              <w:lastRenderedPageBreak/>
              <w:t>Подпрограмма "Предупреждение и ликвидация последствий чрезвычайных ситуаций, реализация мер пожарной безопасности"</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Pr="00B93792" w:rsidRDefault="00B82E99" w:rsidP="00B82E99">
            <w:pPr>
              <w:jc w:val="center"/>
              <w:rPr>
                <w:highlight w:val="yellow"/>
              </w:rPr>
            </w:pPr>
          </w:p>
        </w:tc>
      </w:tr>
      <w:tr w:rsidR="00B82E99" w:rsidRPr="008579F0" w:rsidTr="00B82E99">
        <w:trPr>
          <w:gridAfter w:val="1"/>
          <w:wAfter w:w="1440" w:type="dxa"/>
          <w:trHeight w:val="90"/>
        </w:trPr>
        <w:tc>
          <w:tcPr>
            <w:tcW w:w="439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8579F0" w:rsidRDefault="00B82E99" w:rsidP="00B82E99">
            <w:pPr>
              <w:rPr>
                <w:color w:val="000000"/>
              </w:rPr>
            </w:pPr>
            <w:r w:rsidRPr="00C301C4">
              <w:rPr>
                <w:color w:val="000000"/>
              </w:rPr>
              <w:t>Обеспечение первичных мер пожарной безопасности в границах населенных пунктов</w:t>
            </w:r>
          </w:p>
        </w:tc>
        <w:tc>
          <w:tcPr>
            <w:tcW w:w="3686" w:type="dxa"/>
            <w:gridSpan w:val="6"/>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pPr>
              <w:jc w:val="center"/>
              <w:rPr>
                <w:color w:val="000000"/>
              </w:rPr>
            </w:pPr>
          </w:p>
          <w:p w:rsidR="00B82E99" w:rsidRPr="008579F0" w:rsidRDefault="00B82E99" w:rsidP="00B82E99">
            <w:pPr>
              <w:jc w:val="center"/>
              <w:rPr>
                <w:color w:val="000000"/>
              </w:rPr>
            </w:pPr>
            <w:r>
              <w:rPr>
                <w:color w:val="000000"/>
              </w:rPr>
              <w:t>211 0310 0610661910 244</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p>
          <w:p w:rsidR="00B82E99" w:rsidRPr="008579F0" w:rsidRDefault="00B82E99" w:rsidP="00B82E99">
            <w:pPr>
              <w:jc w:val="center"/>
            </w:pPr>
            <w:r>
              <w:t>10 000,00</w:t>
            </w:r>
          </w:p>
        </w:tc>
      </w:tr>
    </w:tbl>
    <w:p w:rsidR="00B82E99" w:rsidRDefault="00B82E99" w:rsidP="00B82E99">
      <w:pPr>
        <w:autoSpaceDE w:val="0"/>
        <w:autoSpaceDN w:val="0"/>
        <w:adjustRightInd w:val="0"/>
        <w:ind w:firstLine="709"/>
        <w:jc w:val="both"/>
        <w:outlineLvl w:val="0"/>
        <w:rPr>
          <w:b/>
          <w:highlight w:val="yellow"/>
        </w:rPr>
      </w:pPr>
    </w:p>
    <w:p w:rsidR="00B82E99" w:rsidRDefault="00B82E99" w:rsidP="00B82E99">
      <w:pPr>
        <w:ind w:firstLine="708"/>
        <w:jc w:val="both"/>
        <w:rPr>
          <w:b/>
        </w:rPr>
      </w:pPr>
      <w:r>
        <w:rPr>
          <w:b/>
        </w:rPr>
        <w:t>8</w:t>
      </w:r>
      <w:r w:rsidRPr="00F42198">
        <w:rPr>
          <w:b/>
        </w:rPr>
        <w:t>.</w:t>
      </w:r>
      <w:r w:rsidRPr="00F42198">
        <w:t xml:space="preserve"> </w:t>
      </w:r>
      <w:r w:rsidRPr="00450EB3">
        <w:t xml:space="preserve">Перераспределить ассигнования между программами и подпрограммами  </w:t>
      </w:r>
      <w:r w:rsidRPr="00450EB3">
        <w:rPr>
          <w:b/>
        </w:rPr>
        <w:t>на 202</w:t>
      </w:r>
      <w:r>
        <w:rPr>
          <w:b/>
        </w:rPr>
        <w:t>4 год</w:t>
      </w:r>
      <w:r w:rsidRPr="00450EB3">
        <w:rPr>
          <w:b/>
        </w:rPr>
        <w:t>:</w:t>
      </w:r>
    </w:p>
    <w:p w:rsidR="00B82E99" w:rsidRPr="00450EB3" w:rsidRDefault="00B82E99" w:rsidP="00B82E99">
      <w:pPr>
        <w:ind w:firstLine="708"/>
        <w:jc w:val="both"/>
        <w:rPr>
          <w:b/>
        </w:rPr>
      </w:pPr>
    </w:p>
    <w:tbl>
      <w:tblPr>
        <w:tblW w:w="9781" w:type="dxa"/>
        <w:tblInd w:w="108" w:type="dxa"/>
        <w:tblLayout w:type="fixed"/>
        <w:tblLook w:val="0000" w:firstRow="0" w:lastRow="0" w:firstColumn="0" w:lastColumn="0" w:noHBand="0" w:noVBand="0"/>
      </w:tblPr>
      <w:tblGrid>
        <w:gridCol w:w="2970"/>
        <w:gridCol w:w="1414"/>
        <w:gridCol w:w="186"/>
        <w:gridCol w:w="3506"/>
        <w:gridCol w:w="1705"/>
      </w:tblGrid>
      <w:tr w:rsidR="00B82E99" w:rsidRPr="00450EB3" w:rsidTr="00B82E99">
        <w:trPr>
          <w:trHeight w:val="690"/>
        </w:trPr>
        <w:tc>
          <w:tcPr>
            <w:tcW w:w="2970" w:type="dxa"/>
            <w:vMerge w:val="restart"/>
            <w:tcBorders>
              <w:top w:val="single" w:sz="4" w:space="0" w:color="000000"/>
              <w:left w:val="single" w:sz="4" w:space="0" w:color="000000"/>
            </w:tcBorders>
            <w:shd w:val="clear" w:color="auto" w:fill="auto"/>
          </w:tcPr>
          <w:p w:rsidR="00B82E99" w:rsidRPr="00450EB3" w:rsidRDefault="00B82E99" w:rsidP="00B82E99">
            <w:pPr>
              <w:jc w:val="center"/>
              <w:rPr>
                <w:b/>
              </w:rPr>
            </w:pPr>
            <w:r w:rsidRPr="00450EB3">
              <w:rPr>
                <w:b/>
              </w:rPr>
              <w:t>Наименование</w:t>
            </w:r>
          </w:p>
        </w:tc>
        <w:tc>
          <w:tcPr>
            <w:tcW w:w="5106" w:type="dxa"/>
            <w:gridSpan w:val="3"/>
            <w:vMerge w:val="restart"/>
            <w:tcBorders>
              <w:top w:val="single" w:sz="4" w:space="0" w:color="000000"/>
              <w:left w:val="single" w:sz="4" w:space="0" w:color="000000"/>
            </w:tcBorders>
            <w:shd w:val="clear" w:color="auto" w:fill="auto"/>
          </w:tcPr>
          <w:p w:rsidR="00B82E99" w:rsidRPr="00450EB3" w:rsidRDefault="00B82E99" w:rsidP="00B82E99">
            <w:pPr>
              <w:jc w:val="center"/>
              <w:rPr>
                <w:b/>
              </w:rPr>
            </w:pPr>
            <w:r w:rsidRPr="00450EB3">
              <w:rPr>
                <w:b/>
              </w:rPr>
              <w:t>Код бюджетной классификации</w:t>
            </w:r>
          </w:p>
        </w:tc>
        <w:tc>
          <w:tcPr>
            <w:tcW w:w="1705" w:type="dxa"/>
            <w:tcBorders>
              <w:top w:val="single" w:sz="4" w:space="0" w:color="000000"/>
              <w:left w:val="single" w:sz="4" w:space="0" w:color="000000"/>
              <w:bottom w:val="single" w:sz="4" w:space="0" w:color="auto"/>
              <w:right w:val="single" w:sz="4" w:space="0" w:color="auto"/>
            </w:tcBorders>
            <w:shd w:val="clear" w:color="auto" w:fill="auto"/>
          </w:tcPr>
          <w:p w:rsidR="00B82E99" w:rsidRPr="00450EB3" w:rsidRDefault="00B82E99" w:rsidP="00B82E99">
            <w:pPr>
              <w:jc w:val="center"/>
              <w:rPr>
                <w:b/>
              </w:rPr>
            </w:pPr>
            <w:r w:rsidRPr="00450EB3">
              <w:rPr>
                <w:b/>
              </w:rPr>
              <w:t xml:space="preserve">Сумма, </w:t>
            </w:r>
          </w:p>
          <w:p w:rsidR="00B82E99" w:rsidRDefault="00B82E99" w:rsidP="00B82E99">
            <w:pPr>
              <w:jc w:val="center"/>
              <w:rPr>
                <w:b/>
              </w:rPr>
            </w:pPr>
            <w:r>
              <w:rPr>
                <w:b/>
              </w:rPr>
              <w:t>р</w:t>
            </w:r>
            <w:r w:rsidRPr="00450EB3">
              <w:rPr>
                <w:b/>
              </w:rPr>
              <w:t>уб</w:t>
            </w:r>
            <w:r>
              <w:rPr>
                <w:b/>
              </w:rPr>
              <w:t>лей</w:t>
            </w:r>
          </w:p>
          <w:p w:rsidR="00B82E99" w:rsidRPr="00450EB3" w:rsidRDefault="00B82E99" w:rsidP="00B82E99">
            <w:pPr>
              <w:jc w:val="center"/>
              <w:rPr>
                <w:b/>
              </w:rPr>
            </w:pPr>
          </w:p>
        </w:tc>
      </w:tr>
      <w:tr w:rsidR="00B82E99" w:rsidRPr="00450EB3" w:rsidTr="00B82E99">
        <w:trPr>
          <w:trHeight w:val="399"/>
        </w:trPr>
        <w:tc>
          <w:tcPr>
            <w:tcW w:w="2970" w:type="dxa"/>
            <w:vMerge/>
            <w:tcBorders>
              <w:left w:val="single" w:sz="4" w:space="0" w:color="000000"/>
              <w:bottom w:val="single" w:sz="4" w:space="0" w:color="000000"/>
            </w:tcBorders>
            <w:shd w:val="clear" w:color="auto" w:fill="auto"/>
          </w:tcPr>
          <w:p w:rsidR="00B82E99" w:rsidRPr="00450EB3" w:rsidRDefault="00B82E99" w:rsidP="00B82E99">
            <w:pPr>
              <w:jc w:val="center"/>
              <w:rPr>
                <w:b/>
              </w:rPr>
            </w:pPr>
          </w:p>
        </w:tc>
        <w:tc>
          <w:tcPr>
            <w:tcW w:w="5106" w:type="dxa"/>
            <w:gridSpan w:val="3"/>
            <w:vMerge/>
            <w:tcBorders>
              <w:left w:val="single" w:sz="4" w:space="0" w:color="000000"/>
              <w:bottom w:val="single" w:sz="4" w:space="0" w:color="000000"/>
            </w:tcBorders>
            <w:shd w:val="clear" w:color="auto" w:fill="auto"/>
          </w:tcPr>
          <w:p w:rsidR="00B82E99" w:rsidRPr="00450EB3" w:rsidRDefault="00B82E99" w:rsidP="00B82E99">
            <w:pPr>
              <w:jc w:val="center"/>
              <w:rPr>
                <w:b/>
              </w:rPr>
            </w:pPr>
          </w:p>
        </w:tc>
        <w:tc>
          <w:tcPr>
            <w:tcW w:w="1705" w:type="dxa"/>
            <w:tcBorders>
              <w:top w:val="single" w:sz="4" w:space="0" w:color="auto"/>
              <w:left w:val="single" w:sz="4" w:space="0" w:color="000000"/>
              <w:bottom w:val="single" w:sz="4" w:space="0" w:color="000000"/>
              <w:right w:val="single" w:sz="4" w:space="0" w:color="auto"/>
            </w:tcBorders>
            <w:shd w:val="clear" w:color="auto" w:fill="auto"/>
          </w:tcPr>
          <w:p w:rsidR="00B82E99" w:rsidRPr="00450EB3" w:rsidRDefault="00B82E99" w:rsidP="00B82E99">
            <w:pPr>
              <w:jc w:val="center"/>
              <w:rPr>
                <w:b/>
              </w:rPr>
            </w:pPr>
            <w:r>
              <w:rPr>
                <w:b/>
              </w:rPr>
              <w:t>2024 год</w:t>
            </w:r>
          </w:p>
        </w:tc>
      </w:tr>
      <w:tr w:rsidR="00B82E99" w:rsidRPr="00450EB3" w:rsidTr="00B82E99">
        <w:trPr>
          <w:trHeight w:val="90"/>
        </w:trPr>
        <w:tc>
          <w:tcPr>
            <w:tcW w:w="8076" w:type="dxa"/>
            <w:gridSpan w:val="4"/>
            <w:tcBorders>
              <w:top w:val="single" w:sz="4" w:space="0" w:color="000000"/>
              <w:left w:val="single" w:sz="4" w:space="0" w:color="000000"/>
              <w:bottom w:val="single" w:sz="4" w:space="0" w:color="000000"/>
            </w:tcBorders>
            <w:shd w:val="clear" w:color="auto" w:fill="auto"/>
          </w:tcPr>
          <w:p w:rsidR="00B82E99" w:rsidRPr="00450EB3" w:rsidRDefault="00B82E99" w:rsidP="00B82E99">
            <w:pPr>
              <w:jc w:val="center"/>
              <w:rPr>
                <w:b/>
              </w:rPr>
            </w:pPr>
            <w:r w:rsidRPr="00450EB3">
              <w:rPr>
                <w:b/>
                <w:i/>
              </w:rPr>
              <w:t>Уменьшить ассигнования</w:t>
            </w:r>
          </w:p>
        </w:tc>
        <w:tc>
          <w:tcPr>
            <w:tcW w:w="1705" w:type="dxa"/>
            <w:tcBorders>
              <w:top w:val="single" w:sz="4" w:space="0" w:color="000000"/>
              <w:left w:val="single" w:sz="4" w:space="0" w:color="000000"/>
              <w:bottom w:val="single" w:sz="4" w:space="0" w:color="000000"/>
              <w:right w:val="single" w:sz="4" w:space="0" w:color="auto"/>
            </w:tcBorders>
            <w:shd w:val="clear" w:color="auto" w:fill="auto"/>
          </w:tcPr>
          <w:p w:rsidR="00B82E99" w:rsidRPr="00450EB3" w:rsidRDefault="00B82E99" w:rsidP="00B82E99">
            <w:pPr>
              <w:jc w:val="center"/>
              <w:rPr>
                <w:b/>
              </w:rPr>
            </w:pPr>
            <w:r>
              <w:rPr>
                <w:b/>
              </w:rPr>
              <w:t>-48 274,30</w:t>
            </w:r>
          </w:p>
        </w:tc>
      </w:tr>
      <w:tr w:rsidR="00B82E99" w:rsidRPr="00B93792" w:rsidTr="00B82E99">
        <w:trPr>
          <w:trHeight w:val="340"/>
        </w:trPr>
        <w:tc>
          <w:tcPr>
            <w:tcW w:w="8076" w:type="dxa"/>
            <w:gridSpan w:val="4"/>
            <w:tcBorders>
              <w:top w:val="single" w:sz="4" w:space="0" w:color="000000"/>
              <w:left w:val="single" w:sz="4" w:space="0" w:color="000000"/>
              <w:bottom w:val="single" w:sz="4" w:space="0" w:color="000000"/>
              <w:right w:val="single" w:sz="4" w:space="0" w:color="auto"/>
            </w:tcBorders>
            <w:shd w:val="clear" w:color="auto" w:fill="auto"/>
          </w:tcPr>
          <w:p w:rsidR="00B82E99" w:rsidRPr="00450EB3" w:rsidRDefault="00B82E99" w:rsidP="00B82E99">
            <w:pPr>
              <w:rPr>
                <w:b/>
                <w:bCs/>
                <w:i/>
              </w:rPr>
            </w:pPr>
            <w:r w:rsidRPr="00450EB3">
              <w:rPr>
                <w:b/>
                <w:i/>
              </w:rPr>
              <w:t xml:space="preserve">Администрация муниципального образования «Муниципальный округ </w:t>
            </w:r>
            <w:proofErr w:type="spellStart"/>
            <w:r w:rsidRPr="00450EB3">
              <w:rPr>
                <w:b/>
                <w:i/>
              </w:rPr>
              <w:t>Глазовский</w:t>
            </w:r>
            <w:proofErr w:type="spellEnd"/>
            <w:r w:rsidRPr="00450EB3">
              <w:rPr>
                <w:b/>
                <w:i/>
              </w:rPr>
              <w:t xml:space="preserve"> район Удмуртской Республики» </w:t>
            </w:r>
          </w:p>
        </w:tc>
        <w:tc>
          <w:tcPr>
            <w:tcW w:w="1705" w:type="dxa"/>
            <w:tcBorders>
              <w:top w:val="single" w:sz="4" w:space="0" w:color="000000"/>
              <w:left w:val="single" w:sz="4" w:space="0" w:color="auto"/>
              <w:bottom w:val="single" w:sz="4" w:space="0" w:color="000000"/>
              <w:right w:val="single" w:sz="4" w:space="0" w:color="auto"/>
            </w:tcBorders>
            <w:shd w:val="clear" w:color="auto" w:fill="auto"/>
            <w:vAlign w:val="center"/>
          </w:tcPr>
          <w:p w:rsidR="00B82E99" w:rsidRPr="0029773F" w:rsidRDefault="00B82E99" w:rsidP="00B82E99">
            <w:pPr>
              <w:jc w:val="center"/>
              <w:rPr>
                <w:b/>
                <w:i/>
              </w:rPr>
            </w:pPr>
            <w:r w:rsidRPr="0029773F">
              <w:rPr>
                <w:b/>
                <w:i/>
              </w:rPr>
              <w:t>-</w:t>
            </w:r>
            <w:r>
              <w:rPr>
                <w:b/>
                <w:i/>
              </w:rPr>
              <w:t>48 274</w:t>
            </w:r>
            <w:r w:rsidRPr="0029773F">
              <w:rPr>
                <w:b/>
                <w:i/>
              </w:rPr>
              <w:t>,</w:t>
            </w:r>
            <w:r>
              <w:rPr>
                <w:b/>
                <w:i/>
              </w:rPr>
              <w:t>3</w:t>
            </w:r>
            <w:r w:rsidRPr="0029773F">
              <w:rPr>
                <w:b/>
                <w:i/>
              </w:rPr>
              <w:t>0</w:t>
            </w:r>
          </w:p>
        </w:tc>
      </w:tr>
      <w:tr w:rsidR="00B82E99" w:rsidTr="00B82E99">
        <w:trPr>
          <w:trHeight w:val="90"/>
        </w:trPr>
        <w:tc>
          <w:tcPr>
            <w:tcW w:w="8076" w:type="dxa"/>
            <w:gridSpan w:val="4"/>
            <w:tcBorders>
              <w:top w:val="single" w:sz="4" w:space="0" w:color="000000"/>
              <w:left w:val="single" w:sz="4" w:space="0" w:color="000000"/>
              <w:bottom w:val="single" w:sz="4" w:space="0" w:color="000000"/>
              <w:right w:val="single" w:sz="4" w:space="0" w:color="000000"/>
            </w:tcBorders>
            <w:shd w:val="clear" w:color="auto" w:fill="auto"/>
          </w:tcPr>
          <w:p w:rsidR="00B82E99" w:rsidRPr="00B93792" w:rsidRDefault="00B82E99" w:rsidP="00B82E99">
            <w:pPr>
              <w:rPr>
                <w:highlight w:val="yellow"/>
              </w:rPr>
            </w:pPr>
            <w:r w:rsidRPr="00066D21">
              <w:t>Муниципальная программа "Муниципальное хозяйство"</w:t>
            </w:r>
          </w:p>
        </w:tc>
        <w:tc>
          <w:tcPr>
            <w:tcW w:w="1705" w:type="dxa"/>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pPr>
              <w:jc w:val="center"/>
            </w:pPr>
          </w:p>
        </w:tc>
      </w:tr>
      <w:tr w:rsidR="00B82E99" w:rsidRPr="00B93792" w:rsidTr="00B82E99">
        <w:trPr>
          <w:trHeight w:val="340"/>
        </w:trPr>
        <w:tc>
          <w:tcPr>
            <w:tcW w:w="8076" w:type="dxa"/>
            <w:gridSpan w:val="4"/>
            <w:tcBorders>
              <w:top w:val="single" w:sz="4" w:space="0" w:color="000000"/>
              <w:left w:val="single" w:sz="4" w:space="0" w:color="000000"/>
              <w:bottom w:val="single" w:sz="4" w:space="0" w:color="000000"/>
              <w:right w:val="single" w:sz="4" w:space="0" w:color="auto"/>
            </w:tcBorders>
            <w:shd w:val="clear" w:color="auto" w:fill="auto"/>
          </w:tcPr>
          <w:p w:rsidR="00B82E99" w:rsidRPr="00066D21" w:rsidRDefault="00B82E99" w:rsidP="00B82E99">
            <w:r w:rsidRPr="00066D21">
              <w:t>Подпрограмма "Территориальное развитие (градостроительство и землеустройство)"</w:t>
            </w:r>
          </w:p>
        </w:tc>
        <w:tc>
          <w:tcPr>
            <w:tcW w:w="1705" w:type="dxa"/>
            <w:tcBorders>
              <w:top w:val="single" w:sz="4" w:space="0" w:color="000000"/>
              <w:left w:val="single" w:sz="4" w:space="0" w:color="auto"/>
              <w:bottom w:val="single" w:sz="4" w:space="0" w:color="000000"/>
              <w:right w:val="single" w:sz="4" w:space="0" w:color="auto"/>
            </w:tcBorders>
            <w:shd w:val="clear" w:color="auto" w:fill="auto"/>
          </w:tcPr>
          <w:p w:rsidR="00B82E99" w:rsidRPr="00B93792" w:rsidRDefault="00B82E99" w:rsidP="00B82E99">
            <w:pPr>
              <w:jc w:val="center"/>
              <w:rPr>
                <w:highlight w:val="yellow"/>
              </w:rPr>
            </w:pPr>
          </w:p>
        </w:tc>
      </w:tr>
      <w:tr w:rsidR="00B82E99" w:rsidTr="00B82E99">
        <w:trPr>
          <w:trHeight w:val="340"/>
        </w:trPr>
        <w:tc>
          <w:tcPr>
            <w:tcW w:w="457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274BA6" w:rsidRDefault="00B82E99" w:rsidP="00B82E99">
            <w:r w:rsidRPr="00D60E4B">
              <w:t>Разработка документов территориального планирования, проектов планировки территории, генеральных планов, правил землепользования и застройки</w:t>
            </w:r>
          </w:p>
        </w:tc>
        <w:tc>
          <w:tcPr>
            <w:tcW w:w="3506" w:type="dxa"/>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pPr>
              <w:jc w:val="center"/>
            </w:pPr>
          </w:p>
          <w:p w:rsidR="00B82E99" w:rsidRDefault="00B82E99" w:rsidP="00B82E99">
            <w:pPr>
              <w:jc w:val="center"/>
            </w:pPr>
            <w:r>
              <w:t>211 0412 0710162000 244</w:t>
            </w:r>
          </w:p>
        </w:tc>
        <w:tc>
          <w:tcPr>
            <w:tcW w:w="1705" w:type="dxa"/>
            <w:tcBorders>
              <w:top w:val="single" w:sz="4" w:space="0" w:color="000000"/>
              <w:left w:val="single" w:sz="4" w:space="0" w:color="auto"/>
              <w:bottom w:val="single" w:sz="4" w:space="0" w:color="000000"/>
              <w:right w:val="single" w:sz="4" w:space="0" w:color="000000"/>
            </w:tcBorders>
            <w:shd w:val="clear" w:color="auto" w:fill="auto"/>
            <w:vAlign w:val="center"/>
          </w:tcPr>
          <w:p w:rsidR="00B82E99" w:rsidRDefault="00B82E99" w:rsidP="00B82E99">
            <w:pPr>
              <w:jc w:val="center"/>
            </w:pPr>
            <w:r>
              <w:t>- 48 274,30</w:t>
            </w:r>
          </w:p>
        </w:tc>
      </w:tr>
      <w:tr w:rsidR="00B82E99" w:rsidTr="00B82E99">
        <w:trPr>
          <w:trHeight w:val="340"/>
        </w:trPr>
        <w:tc>
          <w:tcPr>
            <w:tcW w:w="8076" w:type="dxa"/>
            <w:gridSpan w:val="4"/>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pPr>
              <w:jc w:val="center"/>
            </w:pPr>
            <w:r w:rsidRPr="00450EB3">
              <w:rPr>
                <w:b/>
                <w:i/>
              </w:rPr>
              <w:t>У</w:t>
            </w:r>
            <w:r>
              <w:rPr>
                <w:b/>
                <w:i/>
              </w:rPr>
              <w:t>величить</w:t>
            </w:r>
            <w:r w:rsidRPr="00450EB3">
              <w:rPr>
                <w:b/>
                <w:i/>
              </w:rPr>
              <w:t xml:space="preserve"> ассигнования</w:t>
            </w:r>
          </w:p>
        </w:tc>
        <w:tc>
          <w:tcPr>
            <w:tcW w:w="1705" w:type="dxa"/>
            <w:tcBorders>
              <w:top w:val="single" w:sz="4" w:space="0" w:color="000000"/>
              <w:left w:val="single" w:sz="4" w:space="0" w:color="auto"/>
              <w:bottom w:val="single" w:sz="4" w:space="0" w:color="000000"/>
              <w:right w:val="single" w:sz="4" w:space="0" w:color="000000"/>
            </w:tcBorders>
            <w:shd w:val="clear" w:color="auto" w:fill="auto"/>
            <w:vAlign w:val="center"/>
          </w:tcPr>
          <w:p w:rsidR="00B82E99" w:rsidRPr="0097287F" w:rsidRDefault="00B82E99" w:rsidP="00B82E99">
            <w:pPr>
              <w:jc w:val="center"/>
              <w:rPr>
                <w:b/>
              </w:rPr>
            </w:pPr>
            <w:r>
              <w:rPr>
                <w:b/>
              </w:rPr>
              <w:t>48 27</w:t>
            </w:r>
            <w:r w:rsidRPr="0097287F">
              <w:rPr>
                <w:b/>
              </w:rPr>
              <w:t>4,</w:t>
            </w:r>
            <w:r>
              <w:rPr>
                <w:b/>
              </w:rPr>
              <w:t>3</w:t>
            </w:r>
            <w:r w:rsidRPr="0097287F">
              <w:rPr>
                <w:b/>
              </w:rPr>
              <w:t>0</w:t>
            </w:r>
          </w:p>
        </w:tc>
      </w:tr>
      <w:tr w:rsidR="00B82E99" w:rsidRPr="00450EB3" w:rsidTr="00B82E99">
        <w:trPr>
          <w:trHeight w:val="90"/>
        </w:trPr>
        <w:tc>
          <w:tcPr>
            <w:tcW w:w="8076" w:type="dxa"/>
            <w:gridSpan w:val="4"/>
            <w:tcBorders>
              <w:top w:val="single" w:sz="4" w:space="0" w:color="000000"/>
              <w:left w:val="single" w:sz="4" w:space="0" w:color="000000"/>
              <w:bottom w:val="single" w:sz="4" w:space="0" w:color="000000"/>
              <w:right w:val="single" w:sz="4" w:space="0" w:color="auto"/>
            </w:tcBorders>
            <w:shd w:val="clear" w:color="auto" w:fill="auto"/>
          </w:tcPr>
          <w:p w:rsidR="00B82E99" w:rsidRPr="00450EB3" w:rsidRDefault="00B82E99" w:rsidP="00B82E99">
            <w:pPr>
              <w:rPr>
                <w:color w:val="000000"/>
              </w:rPr>
            </w:pPr>
            <w:r w:rsidRPr="00AB25B5">
              <w:rPr>
                <w:b/>
                <w:i/>
              </w:rPr>
              <w:t xml:space="preserve">Администрация муниципального образования «Муниципальный округ </w:t>
            </w:r>
            <w:proofErr w:type="spellStart"/>
            <w:r w:rsidRPr="00AB25B5">
              <w:rPr>
                <w:b/>
                <w:i/>
              </w:rPr>
              <w:t>Глазовский</w:t>
            </w:r>
            <w:proofErr w:type="spellEnd"/>
            <w:r w:rsidRPr="00AB25B5">
              <w:rPr>
                <w:b/>
                <w:i/>
              </w:rPr>
              <w:t xml:space="preserve"> район Удмуртской Республики»</w:t>
            </w:r>
          </w:p>
        </w:tc>
        <w:tc>
          <w:tcPr>
            <w:tcW w:w="1705" w:type="dxa"/>
            <w:tcBorders>
              <w:top w:val="single" w:sz="4" w:space="0" w:color="000000"/>
              <w:left w:val="single" w:sz="4" w:space="0" w:color="auto"/>
              <w:bottom w:val="single" w:sz="4" w:space="0" w:color="000000"/>
              <w:right w:val="single" w:sz="4" w:space="0" w:color="auto"/>
            </w:tcBorders>
            <w:shd w:val="clear" w:color="auto" w:fill="auto"/>
          </w:tcPr>
          <w:p w:rsidR="00B82E99" w:rsidRPr="00450EB3" w:rsidRDefault="00B82E99" w:rsidP="00B82E99">
            <w:pPr>
              <w:jc w:val="center"/>
              <w:rPr>
                <w:b/>
                <w:i/>
              </w:rPr>
            </w:pPr>
            <w:r>
              <w:rPr>
                <w:b/>
                <w:i/>
              </w:rPr>
              <w:t>48 274,30</w:t>
            </w:r>
          </w:p>
        </w:tc>
      </w:tr>
      <w:tr w:rsidR="00B82E99" w:rsidRPr="00B93792" w:rsidTr="00B82E99">
        <w:trPr>
          <w:trHeight w:val="90"/>
        </w:trPr>
        <w:tc>
          <w:tcPr>
            <w:tcW w:w="8076" w:type="dxa"/>
            <w:gridSpan w:val="4"/>
            <w:tcBorders>
              <w:top w:val="single" w:sz="4" w:space="0" w:color="000000"/>
              <w:left w:val="single" w:sz="4" w:space="0" w:color="000000"/>
              <w:bottom w:val="single" w:sz="4" w:space="0" w:color="000000"/>
              <w:right w:val="single" w:sz="4" w:space="0" w:color="000000"/>
            </w:tcBorders>
            <w:shd w:val="clear" w:color="auto" w:fill="auto"/>
          </w:tcPr>
          <w:p w:rsidR="00B82E99" w:rsidRPr="00450EB3" w:rsidRDefault="00B82E99" w:rsidP="00B82E99">
            <w:pPr>
              <w:tabs>
                <w:tab w:val="left" w:pos="0"/>
                <w:tab w:val="left" w:pos="851"/>
              </w:tabs>
            </w:pPr>
            <w:r w:rsidRPr="00450EB3">
              <w:t>Муниципальная программа "Развитие образования и воспитание "</w:t>
            </w:r>
          </w:p>
        </w:tc>
        <w:tc>
          <w:tcPr>
            <w:tcW w:w="1705" w:type="dxa"/>
            <w:tcBorders>
              <w:top w:val="single" w:sz="4" w:space="0" w:color="000000"/>
              <w:left w:val="single" w:sz="4" w:space="0" w:color="000000"/>
              <w:bottom w:val="single" w:sz="4" w:space="0" w:color="000000"/>
              <w:right w:val="single" w:sz="4" w:space="0" w:color="auto"/>
            </w:tcBorders>
            <w:shd w:val="clear" w:color="auto" w:fill="auto"/>
          </w:tcPr>
          <w:p w:rsidR="00B82E99" w:rsidRPr="00B93792" w:rsidRDefault="00B82E99" w:rsidP="00B82E99">
            <w:pPr>
              <w:jc w:val="center"/>
              <w:rPr>
                <w:highlight w:val="yellow"/>
              </w:rPr>
            </w:pPr>
          </w:p>
        </w:tc>
      </w:tr>
      <w:tr w:rsidR="00B82E99" w:rsidTr="00B82E99">
        <w:trPr>
          <w:trHeight w:val="90"/>
        </w:trPr>
        <w:tc>
          <w:tcPr>
            <w:tcW w:w="8076" w:type="dxa"/>
            <w:gridSpan w:val="4"/>
            <w:tcBorders>
              <w:top w:val="single" w:sz="4" w:space="0" w:color="000000"/>
              <w:left w:val="single" w:sz="4" w:space="0" w:color="000000"/>
              <w:bottom w:val="single" w:sz="4" w:space="0" w:color="000000"/>
              <w:right w:val="single" w:sz="4" w:space="0" w:color="000000"/>
            </w:tcBorders>
            <w:shd w:val="clear" w:color="auto" w:fill="auto"/>
          </w:tcPr>
          <w:p w:rsidR="00B82E99" w:rsidRDefault="00B82E99" w:rsidP="00B82E99">
            <w:r w:rsidRPr="00B573FD">
              <w:t>Муниципальная программа "Энергосбережение и повышение энергетической эффективности в муниципальном образовании "</w:t>
            </w:r>
            <w:proofErr w:type="spellStart"/>
            <w:r w:rsidRPr="00B573FD">
              <w:t>Глазовский</w:t>
            </w:r>
            <w:proofErr w:type="spellEnd"/>
            <w:r w:rsidRPr="00B573FD">
              <w:t xml:space="preserve"> район"</w:t>
            </w:r>
          </w:p>
        </w:tc>
        <w:tc>
          <w:tcPr>
            <w:tcW w:w="1705" w:type="dxa"/>
            <w:tcBorders>
              <w:top w:val="single" w:sz="4" w:space="0" w:color="000000"/>
              <w:left w:val="single" w:sz="4" w:space="0" w:color="000000"/>
              <w:bottom w:val="single" w:sz="4" w:space="0" w:color="000000"/>
              <w:right w:val="single" w:sz="4" w:space="0" w:color="auto"/>
            </w:tcBorders>
            <w:shd w:val="clear" w:color="auto" w:fill="auto"/>
          </w:tcPr>
          <w:p w:rsidR="00B82E99" w:rsidRDefault="00B82E99" w:rsidP="00B82E99">
            <w:pPr>
              <w:jc w:val="center"/>
            </w:pPr>
          </w:p>
        </w:tc>
      </w:tr>
      <w:tr w:rsidR="00B82E99" w:rsidTr="00B82E99">
        <w:trPr>
          <w:trHeight w:val="90"/>
        </w:trPr>
        <w:tc>
          <w:tcPr>
            <w:tcW w:w="4384" w:type="dxa"/>
            <w:gridSpan w:val="2"/>
            <w:tcBorders>
              <w:top w:val="single" w:sz="4" w:space="0" w:color="000000"/>
              <w:left w:val="single" w:sz="4" w:space="0" w:color="000000"/>
              <w:bottom w:val="single" w:sz="4" w:space="0" w:color="000000"/>
              <w:right w:val="single" w:sz="4" w:space="0" w:color="auto"/>
            </w:tcBorders>
            <w:shd w:val="clear" w:color="auto" w:fill="auto"/>
          </w:tcPr>
          <w:p w:rsidR="00B82E99" w:rsidRPr="00B573FD" w:rsidRDefault="00B82E99" w:rsidP="00B82E99">
            <w:pPr>
              <w:tabs>
                <w:tab w:val="left" w:pos="0"/>
                <w:tab w:val="left" w:pos="851"/>
              </w:tabs>
            </w:pPr>
            <w:r w:rsidRPr="00B573FD">
              <w:t>Реализация мероприятий по энергосбережению и повышению энергетической эффективности в организациях, финансируемых за счет средств муниципального образования</w:t>
            </w:r>
          </w:p>
        </w:tc>
        <w:tc>
          <w:tcPr>
            <w:tcW w:w="3692" w:type="dxa"/>
            <w:gridSpan w:val="2"/>
            <w:tcBorders>
              <w:top w:val="single" w:sz="4" w:space="0" w:color="000000"/>
              <w:left w:val="single" w:sz="4" w:space="0" w:color="auto"/>
              <w:bottom w:val="single" w:sz="4" w:space="0" w:color="000000"/>
              <w:right w:val="single" w:sz="4" w:space="0" w:color="000000"/>
            </w:tcBorders>
            <w:shd w:val="clear" w:color="auto" w:fill="auto"/>
          </w:tcPr>
          <w:p w:rsidR="00B82E99" w:rsidRDefault="00B82E99" w:rsidP="00B82E99">
            <w:pPr>
              <w:jc w:val="center"/>
            </w:pPr>
            <w:r>
              <w:t>211 0412 08001</w:t>
            </w:r>
            <w:r>
              <w:rPr>
                <w:lang w:val="en-US"/>
              </w:rPr>
              <w:t>S</w:t>
            </w:r>
            <w:r>
              <w:t>5770 244</w:t>
            </w:r>
          </w:p>
          <w:p w:rsidR="00B82E99" w:rsidRDefault="00B82E99" w:rsidP="00B82E99">
            <w:pPr>
              <w:jc w:val="center"/>
            </w:pPr>
          </w:p>
        </w:tc>
        <w:tc>
          <w:tcPr>
            <w:tcW w:w="1705" w:type="dxa"/>
            <w:tcBorders>
              <w:top w:val="single" w:sz="4" w:space="0" w:color="000000"/>
              <w:left w:val="single" w:sz="4" w:space="0" w:color="000000"/>
              <w:bottom w:val="single" w:sz="4" w:space="0" w:color="000000"/>
              <w:right w:val="single" w:sz="4" w:space="0" w:color="auto"/>
            </w:tcBorders>
            <w:shd w:val="clear" w:color="auto" w:fill="auto"/>
          </w:tcPr>
          <w:p w:rsidR="00B82E99" w:rsidRPr="005E3760" w:rsidRDefault="00B82E99" w:rsidP="00B82E99">
            <w:pPr>
              <w:jc w:val="center"/>
            </w:pPr>
            <w:r w:rsidRPr="005E3760">
              <w:t>48 274,30</w:t>
            </w:r>
          </w:p>
        </w:tc>
      </w:tr>
    </w:tbl>
    <w:p w:rsidR="00B82E99" w:rsidRDefault="00B82E99" w:rsidP="00B82E99">
      <w:pPr>
        <w:tabs>
          <w:tab w:val="left" w:pos="0"/>
          <w:tab w:val="left" w:pos="851"/>
        </w:tabs>
        <w:ind w:firstLine="709"/>
        <w:jc w:val="both"/>
        <w:rPr>
          <w:b/>
        </w:rPr>
      </w:pPr>
    </w:p>
    <w:p w:rsidR="00B82E99" w:rsidRPr="003C1076" w:rsidRDefault="00B82E99" w:rsidP="00B82E99">
      <w:pPr>
        <w:autoSpaceDE w:val="0"/>
        <w:autoSpaceDN w:val="0"/>
        <w:adjustRightInd w:val="0"/>
        <w:ind w:firstLine="709"/>
        <w:jc w:val="both"/>
        <w:outlineLvl w:val="0"/>
        <w:rPr>
          <w:highlight w:val="yellow"/>
        </w:rPr>
      </w:pPr>
      <w:r>
        <w:rPr>
          <w:b/>
        </w:rPr>
        <w:t>9</w:t>
      </w:r>
      <w:r w:rsidRPr="003C1076">
        <w:rPr>
          <w:b/>
        </w:rPr>
        <w:t xml:space="preserve">. </w:t>
      </w:r>
      <w:r w:rsidRPr="003C1076">
        <w:t>В связи с прогнозируемым поступлением дополнительных доходов по самообложению граждан:</w:t>
      </w:r>
    </w:p>
    <w:p w:rsidR="00B82E99" w:rsidRPr="003C1076" w:rsidRDefault="00B82E99" w:rsidP="00B82E99">
      <w:pPr>
        <w:ind w:firstLine="567"/>
        <w:jc w:val="both"/>
      </w:pPr>
      <w:r w:rsidRPr="003C1076">
        <w:t>а) увеличить плановое назначение на 4</w:t>
      </w:r>
      <w:r>
        <w:t> </w:t>
      </w:r>
      <w:r w:rsidRPr="003C1076">
        <w:t>267</w:t>
      </w:r>
      <w:r>
        <w:t xml:space="preserve"> </w:t>
      </w:r>
      <w:r w:rsidRPr="003C1076">
        <w:t>567,87  руб. по следующим видам доходов:</w:t>
      </w:r>
    </w:p>
    <w:p w:rsidR="00B82E99" w:rsidRPr="003C1076" w:rsidRDefault="00B82E99" w:rsidP="00B82E99">
      <w:pPr>
        <w:ind w:firstLine="567"/>
        <w:jc w:val="both"/>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338"/>
        <w:gridCol w:w="1470"/>
      </w:tblGrid>
      <w:tr w:rsidR="00B82E99" w:rsidRPr="003C1076" w:rsidTr="00B82E99">
        <w:trPr>
          <w:trHeight w:val="475"/>
        </w:trPr>
        <w:tc>
          <w:tcPr>
            <w:tcW w:w="2977" w:type="dxa"/>
            <w:tcBorders>
              <w:top w:val="single" w:sz="4" w:space="0" w:color="auto"/>
              <w:left w:val="single" w:sz="4" w:space="0" w:color="auto"/>
              <w:bottom w:val="single" w:sz="4" w:space="0" w:color="auto"/>
              <w:right w:val="single" w:sz="4" w:space="0" w:color="auto"/>
            </w:tcBorders>
            <w:hideMark/>
          </w:tcPr>
          <w:p w:rsidR="00B82E99" w:rsidRPr="003C1076" w:rsidRDefault="00B82E99" w:rsidP="00B82E99">
            <w:pPr>
              <w:jc w:val="center"/>
              <w:rPr>
                <w:b/>
              </w:rPr>
            </w:pPr>
            <w:r w:rsidRPr="003C1076">
              <w:rPr>
                <w:b/>
              </w:rPr>
              <w:t xml:space="preserve">Код </w:t>
            </w:r>
            <w:proofErr w:type="gramStart"/>
            <w:r w:rsidRPr="003C1076">
              <w:rPr>
                <w:b/>
              </w:rPr>
              <w:t>бюджетной</w:t>
            </w:r>
            <w:proofErr w:type="gramEnd"/>
            <w:r w:rsidRPr="003C1076">
              <w:rPr>
                <w:b/>
              </w:rPr>
              <w:t xml:space="preserve"> </w:t>
            </w:r>
          </w:p>
          <w:p w:rsidR="00B82E99" w:rsidRPr="003C1076" w:rsidRDefault="00B82E99" w:rsidP="00B82E99">
            <w:pPr>
              <w:jc w:val="center"/>
              <w:rPr>
                <w:b/>
              </w:rPr>
            </w:pPr>
            <w:r w:rsidRPr="003C1076">
              <w:rPr>
                <w:b/>
              </w:rPr>
              <w:t>классификации</w:t>
            </w:r>
          </w:p>
        </w:tc>
        <w:tc>
          <w:tcPr>
            <w:tcW w:w="5338" w:type="dxa"/>
            <w:tcBorders>
              <w:top w:val="single" w:sz="4" w:space="0" w:color="auto"/>
              <w:left w:val="single" w:sz="4" w:space="0" w:color="auto"/>
              <w:bottom w:val="single" w:sz="4" w:space="0" w:color="auto"/>
              <w:right w:val="single" w:sz="4" w:space="0" w:color="auto"/>
            </w:tcBorders>
            <w:hideMark/>
          </w:tcPr>
          <w:p w:rsidR="00B82E99" w:rsidRPr="003C1076" w:rsidRDefault="00B82E99" w:rsidP="00B82E99">
            <w:pPr>
              <w:jc w:val="center"/>
              <w:rPr>
                <w:b/>
              </w:rPr>
            </w:pPr>
            <w:r w:rsidRPr="003C1076">
              <w:rPr>
                <w:b/>
              </w:rPr>
              <w:t xml:space="preserve">Наименование </w:t>
            </w:r>
          </w:p>
        </w:tc>
        <w:tc>
          <w:tcPr>
            <w:tcW w:w="1470" w:type="dxa"/>
            <w:tcBorders>
              <w:top w:val="single" w:sz="4" w:space="0" w:color="auto"/>
              <w:left w:val="single" w:sz="4" w:space="0" w:color="auto"/>
              <w:bottom w:val="single" w:sz="4" w:space="0" w:color="auto"/>
              <w:right w:val="single" w:sz="4" w:space="0" w:color="auto"/>
            </w:tcBorders>
            <w:hideMark/>
          </w:tcPr>
          <w:p w:rsidR="00B82E99" w:rsidRPr="003C1076" w:rsidRDefault="00B82E99" w:rsidP="00B82E99">
            <w:pPr>
              <w:jc w:val="center"/>
              <w:rPr>
                <w:b/>
              </w:rPr>
            </w:pPr>
            <w:r w:rsidRPr="003C1076">
              <w:rPr>
                <w:b/>
              </w:rPr>
              <w:t xml:space="preserve">Сумма, </w:t>
            </w:r>
          </w:p>
          <w:p w:rsidR="00B82E99" w:rsidRPr="003C1076" w:rsidRDefault="00B82E99" w:rsidP="00B82E99">
            <w:pPr>
              <w:jc w:val="center"/>
              <w:rPr>
                <w:b/>
              </w:rPr>
            </w:pPr>
            <w:r w:rsidRPr="003C1076">
              <w:rPr>
                <w:b/>
              </w:rPr>
              <w:t>руб.</w:t>
            </w:r>
          </w:p>
        </w:tc>
      </w:tr>
      <w:tr w:rsidR="00B82E99" w:rsidRPr="003C1076" w:rsidTr="00B82E99">
        <w:trPr>
          <w:trHeight w:val="879"/>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21111714020140502150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(Установка дополнительного уличного освещения на </w:t>
            </w:r>
            <w:proofErr w:type="spellStart"/>
            <w:r w:rsidRPr="003C1076">
              <w:t>ул</w:t>
            </w:r>
            <w:proofErr w:type="gramStart"/>
            <w:r w:rsidRPr="003C1076">
              <w:t>.П</w:t>
            </w:r>
            <w:proofErr w:type="gramEnd"/>
            <w:r w:rsidRPr="003C1076">
              <w:t>одлесная</w:t>
            </w:r>
            <w:proofErr w:type="spellEnd"/>
            <w:r w:rsidRPr="003C1076">
              <w:t xml:space="preserve">, ул. Труда, ул. Луговая д. </w:t>
            </w:r>
            <w:proofErr w:type="spellStart"/>
            <w:r w:rsidRPr="003C1076">
              <w:t>Солдырь</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153076,00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21111714020140503150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(Установка дополнительного уличного освещения на </w:t>
            </w:r>
            <w:proofErr w:type="spellStart"/>
            <w:r w:rsidRPr="003C1076">
              <w:t>ул</w:t>
            </w:r>
            <w:proofErr w:type="gramStart"/>
            <w:r w:rsidRPr="003C1076">
              <w:t>.П</w:t>
            </w:r>
            <w:proofErr w:type="gramEnd"/>
            <w:r w:rsidRPr="003C1076">
              <w:t>ызепская</w:t>
            </w:r>
            <w:proofErr w:type="spellEnd"/>
            <w:r w:rsidRPr="003C1076">
              <w:t xml:space="preserve"> д. </w:t>
            </w:r>
            <w:proofErr w:type="spellStart"/>
            <w:r w:rsidRPr="003C1076">
              <w:t>Солдырь</w:t>
            </w:r>
            <w:proofErr w:type="spellEnd"/>
            <w:r w:rsidRPr="003C1076">
              <w:t xml:space="preserve"> </w:t>
            </w:r>
            <w:proofErr w:type="spellStart"/>
            <w:r w:rsidRPr="003C1076">
              <w:t>Глазовского</w:t>
            </w:r>
            <w:proofErr w:type="spellEnd"/>
            <w:r w:rsidRPr="003C1076">
              <w:t xml:space="preserve"> района </w:t>
            </w:r>
            <w:r w:rsidRPr="003C1076">
              <w:lastRenderedPageBreak/>
              <w:t>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lastRenderedPageBreak/>
              <w:t>36036,00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lastRenderedPageBreak/>
              <w:t>21111714020140505150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proofErr w:type="gramStart"/>
            <w:r w:rsidRPr="003C1076">
              <w:t xml:space="preserve">Самообложение граждан, зачисляемые в бюджеты муниципальных округов  (Приобретение материалов для устройства спуска к роднику в д. </w:t>
            </w:r>
            <w:proofErr w:type="spellStart"/>
            <w:r w:rsidRPr="003C1076">
              <w:t>Солдырь</w:t>
            </w:r>
            <w:proofErr w:type="spellEnd"/>
            <w:r w:rsidRPr="003C1076">
              <w:t xml:space="preserve"> </w:t>
            </w:r>
            <w:proofErr w:type="spellStart"/>
            <w:r w:rsidRPr="003C1076">
              <w:t>Глазовского</w:t>
            </w:r>
            <w:proofErr w:type="spellEnd"/>
            <w:r w:rsidRPr="003C1076">
              <w:t xml:space="preserve"> района Удмуртской Республики)</w:t>
            </w:r>
            <w:proofErr w:type="gramEnd"/>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10010,00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21111714020140506150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(Ремонт водопроводной сети  на ул. </w:t>
            </w:r>
            <w:proofErr w:type="spellStart"/>
            <w:r w:rsidRPr="003C1076">
              <w:t>Пызепская</w:t>
            </w:r>
            <w:proofErr w:type="spellEnd"/>
            <w:r w:rsidRPr="003C1076">
              <w:t xml:space="preserve"> д. </w:t>
            </w:r>
            <w:proofErr w:type="spellStart"/>
            <w:r w:rsidRPr="003C1076">
              <w:t>Солдырь</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78078,00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21111714020140507150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(Ремонт дорожного полотна  на ул. </w:t>
            </w:r>
            <w:proofErr w:type="gramStart"/>
            <w:r w:rsidRPr="003C1076">
              <w:t>Школьная</w:t>
            </w:r>
            <w:proofErr w:type="gramEnd"/>
            <w:r w:rsidRPr="003C1076">
              <w:t xml:space="preserve"> д. </w:t>
            </w:r>
            <w:proofErr w:type="spellStart"/>
            <w:r w:rsidRPr="003C1076">
              <w:t>Солдырь</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85008,00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21111714020140508150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(Ремонт дорожного полотна  на ул. </w:t>
            </w:r>
            <w:proofErr w:type="gramStart"/>
            <w:r w:rsidRPr="003C1076">
              <w:t>Центральная</w:t>
            </w:r>
            <w:proofErr w:type="gramEnd"/>
            <w:r w:rsidRPr="003C1076">
              <w:t xml:space="preserve"> д. </w:t>
            </w:r>
            <w:proofErr w:type="spellStart"/>
            <w:r w:rsidRPr="003C1076">
              <w:t>Солдырь</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61600,00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21111714020140510150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(Установка дополнительного уличного освещения на </w:t>
            </w:r>
            <w:proofErr w:type="spellStart"/>
            <w:r w:rsidRPr="003C1076">
              <w:t>ул</w:t>
            </w:r>
            <w:proofErr w:type="gramStart"/>
            <w:r w:rsidRPr="003C1076">
              <w:t>.С</w:t>
            </w:r>
            <w:proofErr w:type="gramEnd"/>
            <w:r w:rsidRPr="003C1076">
              <w:t>основая</w:t>
            </w:r>
            <w:proofErr w:type="spellEnd"/>
            <w:r w:rsidRPr="003C1076">
              <w:t xml:space="preserve"> д. Адам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19240,00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21111714020140511150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(Ремонт дорожного полотна  на части ул. </w:t>
            </w:r>
            <w:proofErr w:type="gramStart"/>
            <w:r w:rsidRPr="003C1076">
              <w:t>Лесная</w:t>
            </w:r>
            <w:proofErr w:type="gramEnd"/>
            <w:r w:rsidRPr="003C1076">
              <w:t xml:space="preserve"> д. Адам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20060,00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21111714020140513150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(Изготовление и установка стел на обелиск землякам, погибшим в годы  Великой Отечественной войны с. </w:t>
            </w:r>
            <w:proofErr w:type="spellStart"/>
            <w:r w:rsidRPr="003C1076">
              <w:t>Люм</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25120,00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21111714020140514150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(Обустройство </w:t>
            </w:r>
            <w:proofErr w:type="spellStart"/>
            <w:r w:rsidRPr="003C1076">
              <w:t>многофунциональной</w:t>
            </w:r>
            <w:proofErr w:type="spellEnd"/>
            <w:r w:rsidRPr="003C1076">
              <w:t xml:space="preserve"> детской площадки в д. </w:t>
            </w:r>
            <w:proofErr w:type="spellStart"/>
            <w:r w:rsidRPr="003C1076">
              <w:t>Гулеково</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1606325,00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21111714020140515150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(Обустройство </w:t>
            </w:r>
            <w:proofErr w:type="spellStart"/>
            <w:r w:rsidRPr="003C1076">
              <w:t>многофунциональной</w:t>
            </w:r>
            <w:proofErr w:type="spellEnd"/>
            <w:r w:rsidRPr="003C1076">
              <w:t xml:space="preserve"> детской спортивной площадки в д. </w:t>
            </w:r>
            <w:proofErr w:type="spellStart"/>
            <w:r w:rsidRPr="003C1076">
              <w:t>Гулеково</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900768,25</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21111714020140521150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proofErr w:type="gramStart"/>
            <w:r w:rsidRPr="003C1076">
              <w:t xml:space="preserve">Самообложение граждан, зачисляемые в бюджеты муниципальных округов  (Приобретение и установка спортивного оборудования на ул. Южная д. Большой </w:t>
            </w:r>
            <w:proofErr w:type="spellStart"/>
            <w:r w:rsidRPr="003C1076">
              <w:t>Лудошур</w:t>
            </w:r>
            <w:proofErr w:type="spellEnd"/>
            <w:r w:rsidRPr="003C1076">
              <w:t xml:space="preserve"> </w:t>
            </w:r>
            <w:proofErr w:type="spellStart"/>
            <w:r w:rsidRPr="003C1076">
              <w:t>Глазовского</w:t>
            </w:r>
            <w:proofErr w:type="spellEnd"/>
            <w:r w:rsidRPr="003C1076">
              <w:t xml:space="preserve"> района Удмуртской Республики)</w:t>
            </w:r>
            <w:proofErr w:type="gramEnd"/>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35000,00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lastRenderedPageBreak/>
              <w:t>21111714020140523150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(Замена водонапорной башни на ул. </w:t>
            </w:r>
            <w:proofErr w:type="spellStart"/>
            <w:r w:rsidRPr="003C1076">
              <w:t>Гондыревская</w:t>
            </w:r>
            <w:proofErr w:type="spellEnd"/>
            <w:r w:rsidRPr="003C1076">
              <w:t xml:space="preserve"> д. </w:t>
            </w:r>
            <w:proofErr w:type="spellStart"/>
            <w:r w:rsidRPr="003C1076">
              <w:t>Пусошур</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199200,00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21111714020140524150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proofErr w:type="gramStart"/>
            <w:r w:rsidRPr="003C1076">
              <w:t xml:space="preserve">Самообложение граждан, зачисляемые в бюджеты муниципальных округов  (Установка дополнительного уличного освещения в д. Удмуртские </w:t>
            </w:r>
            <w:proofErr w:type="spellStart"/>
            <w:r w:rsidRPr="003C1076">
              <w:t>Парзи</w:t>
            </w:r>
            <w:proofErr w:type="spellEnd"/>
            <w:r w:rsidRPr="003C1076">
              <w:t xml:space="preserve"> </w:t>
            </w:r>
            <w:proofErr w:type="spellStart"/>
            <w:r w:rsidRPr="003C1076">
              <w:t>Глазовского</w:t>
            </w:r>
            <w:proofErr w:type="spellEnd"/>
            <w:r w:rsidRPr="003C1076">
              <w:t xml:space="preserve"> района Удмуртской Республики)</w:t>
            </w:r>
            <w:proofErr w:type="gramEnd"/>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83200,00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21111714020140529150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(Приобретение баяна в </w:t>
            </w:r>
            <w:proofErr w:type="spellStart"/>
            <w:r w:rsidRPr="003C1076">
              <w:t>Кочишевском</w:t>
            </w:r>
            <w:proofErr w:type="spellEnd"/>
            <w:r w:rsidRPr="003C1076">
              <w:t xml:space="preserve"> ЦСДК - филиал МБУК Центр "</w:t>
            </w:r>
            <w:proofErr w:type="spellStart"/>
            <w:r w:rsidRPr="003C1076">
              <w:t>КиТ</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53200,00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21111714020140530150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proofErr w:type="gramStart"/>
            <w:r w:rsidRPr="003C1076">
              <w:t xml:space="preserve">Самообложение граждан, зачисляемые в бюджеты муниципальных округов  (Приобретение и установка дополнительного оборудования на детской игровой площадки на ул. Первомайская д. </w:t>
            </w:r>
            <w:proofErr w:type="spellStart"/>
            <w:r w:rsidRPr="003C1076">
              <w:t>Курегово</w:t>
            </w:r>
            <w:proofErr w:type="spellEnd"/>
            <w:r w:rsidRPr="003C1076">
              <w:t xml:space="preserve"> </w:t>
            </w:r>
            <w:proofErr w:type="spellStart"/>
            <w:r w:rsidRPr="003C1076">
              <w:t>Глазовского</w:t>
            </w:r>
            <w:proofErr w:type="spellEnd"/>
            <w:r w:rsidRPr="003C1076">
              <w:t xml:space="preserve"> района Удмуртской Республики)</w:t>
            </w:r>
            <w:proofErr w:type="gramEnd"/>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31343,62</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21111714020140531150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Самообложение граждан, зачисляемые в бюджеты муниципальных округов  (</w:t>
            </w:r>
            <w:proofErr w:type="spellStart"/>
            <w:r w:rsidRPr="003C1076">
              <w:t>Ощебенение</w:t>
            </w:r>
            <w:proofErr w:type="spellEnd"/>
            <w:r w:rsidRPr="003C1076">
              <w:t xml:space="preserve"> дорожного полотна по ул. </w:t>
            </w:r>
            <w:proofErr w:type="gramStart"/>
            <w:r w:rsidRPr="003C1076">
              <w:t>Заречная</w:t>
            </w:r>
            <w:proofErr w:type="gramEnd"/>
            <w:r w:rsidRPr="003C1076">
              <w:t xml:space="preserve">, ул. 20 лет Совхоза с. </w:t>
            </w:r>
            <w:proofErr w:type="spellStart"/>
            <w:r w:rsidRPr="003C1076">
              <w:t>Парзи</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16500,00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21111714020140533150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proofErr w:type="gramStart"/>
            <w:r w:rsidRPr="003C1076">
              <w:t xml:space="preserve">Самообложение граждан, зачисляемые в бюджеты муниципальных округов  (Изготовление и установка контейнерной площадки на ул. Заречная с. Понино </w:t>
            </w:r>
            <w:proofErr w:type="spellStart"/>
            <w:r w:rsidRPr="003C1076">
              <w:t>Глазовского</w:t>
            </w:r>
            <w:proofErr w:type="spellEnd"/>
            <w:r w:rsidRPr="003C1076">
              <w:t xml:space="preserve"> района Удмуртской Республики)</w:t>
            </w:r>
            <w:proofErr w:type="gramEnd"/>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11000,00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21111714020140535150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proofErr w:type="gramStart"/>
            <w:r w:rsidRPr="003C1076">
              <w:t xml:space="preserve">Самообложение граждан, зачисляемые в бюджеты муниципальных округов  (Приобретение материала для благоустройства 2 родников в д. </w:t>
            </w:r>
            <w:proofErr w:type="spellStart"/>
            <w:r w:rsidRPr="003C1076">
              <w:t>Пудвай</w:t>
            </w:r>
            <w:proofErr w:type="spellEnd"/>
            <w:r w:rsidRPr="003C1076">
              <w:t xml:space="preserve">  </w:t>
            </w:r>
            <w:proofErr w:type="spellStart"/>
            <w:r w:rsidRPr="003C1076">
              <w:t>Глазовского</w:t>
            </w:r>
            <w:proofErr w:type="spellEnd"/>
            <w:r w:rsidRPr="003C1076">
              <w:t xml:space="preserve"> района Удмуртской Республики)</w:t>
            </w:r>
            <w:proofErr w:type="gramEnd"/>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10000,00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21111714020140537150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(Приобретение материалов для благоустройства зоны отдыха на ул. </w:t>
            </w:r>
            <w:proofErr w:type="gramStart"/>
            <w:r w:rsidRPr="003C1076">
              <w:t>Молодежная</w:t>
            </w:r>
            <w:proofErr w:type="gramEnd"/>
            <w:r w:rsidRPr="003C1076">
              <w:t xml:space="preserve"> д. </w:t>
            </w:r>
            <w:proofErr w:type="spellStart"/>
            <w:r w:rsidRPr="003C1076">
              <w:t>Золотарево</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5000,00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21111714020140539150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proofErr w:type="gramStart"/>
            <w:r w:rsidRPr="003C1076">
              <w:t xml:space="preserve">Самообложение граждан, зачисляемые в бюджеты муниципальных округов  (Приобретение материалов для благоустройства родника д. </w:t>
            </w:r>
            <w:proofErr w:type="spellStart"/>
            <w:r w:rsidRPr="003C1076">
              <w:t>Паслоково</w:t>
            </w:r>
            <w:proofErr w:type="spellEnd"/>
            <w:r w:rsidRPr="003C1076">
              <w:t xml:space="preserve"> </w:t>
            </w:r>
            <w:proofErr w:type="spellStart"/>
            <w:r w:rsidRPr="003C1076">
              <w:t>Глазовского</w:t>
            </w:r>
            <w:proofErr w:type="spellEnd"/>
            <w:r w:rsidRPr="003C1076">
              <w:t xml:space="preserve"> района Удмуртской Республики)</w:t>
            </w:r>
            <w:proofErr w:type="gramEnd"/>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5000,00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21111714020140540150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(Приобретение щебня для ремонта дорожного полотна от д.32а до д.44а по ул. </w:t>
            </w:r>
            <w:proofErr w:type="gramStart"/>
            <w:r w:rsidRPr="003C1076">
              <w:t>Луговая</w:t>
            </w:r>
            <w:proofErr w:type="gramEnd"/>
            <w:r w:rsidRPr="003C1076">
              <w:t xml:space="preserve"> в д. </w:t>
            </w:r>
            <w:proofErr w:type="spellStart"/>
            <w:r w:rsidRPr="003C1076">
              <w:t>Полынга</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110000,00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lastRenderedPageBreak/>
              <w:t>21111714020140541150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proofErr w:type="gramStart"/>
            <w:r w:rsidRPr="003C1076">
              <w:t>Самообложение граждан, зачисляемые в бюджеты муниципальных округов  (</w:t>
            </w:r>
            <w:proofErr w:type="spellStart"/>
            <w:r w:rsidRPr="003C1076">
              <w:t>Обусторйство</w:t>
            </w:r>
            <w:proofErr w:type="spellEnd"/>
            <w:r w:rsidRPr="003C1076">
              <w:t xml:space="preserve"> тротуара от  д. 2 до д.2а по ул. </w:t>
            </w:r>
            <w:proofErr w:type="spellStart"/>
            <w:r w:rsidRPr="003C1076">
              <w:t>Глазовская</w:t>
            </w:r>
            <w:proofErr w:type="spellEnd"/>
            <w:r w:rsidRPr="003C1076">
              <w:t xml:space="preserve">  д. </w:t>
            </w:r>
            <w:proofErr w:type="spellStart"/>
            <w:r w:rsidRPr="003C1076">
              <w:t>Штанигурт</w:t>
            </w:r>
            <w:proofErr w:type="spellEnd"/>
            <w:r w:rsidRPr="003C1076">
              <w:t xml:space="preserve"> </w:t>
            </w:r>
            <w:proofErr w:type="spellStart"/>
            <w:r w:rsidRPr="003C1076">
              <w:t>Глазовского</w:t>
            </w:r>
            <w:proofErr w:type="spellEnd"/>
            <w:r w:rsidRPr="003C1076">
              <w:t xml:space="preserve"> района Удмуртской Республики)</w:t>
            </w:r>
            <w:proofErr w:type="gramEnd"/>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29733,00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21111714020140542150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(Приобретение щебня для ремонта дороги от д. 9 до д. 18 ул. </w:t>
            </w:r>
            <w:proofErr w:type="gramStart"/>
            <w:r w:rsidRPr="003C1076">
              <w:t>Луговая</w:t>
            </w:r>
            <w:proofErr w:type="gramEnd"/>
            <w:r w:rsidRPr="003C1076">
              <w:t xml:space="preserve"> д. </w:t>
            </w:r>
            <w:proofErr w:type="spellStart"/>
            <w:r w:rsidRPr="003C1076">
              <w:t>Азамай</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t>40000</w:t>
            </w:r>
            <w:r w:rsidRPr="003C1076">
              <w:t>,00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21111714020140543150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(Ремонт водопроводной сети  на ул. </w:t>
            </w:r>
            <w:proofErr w:type="gramStart"/>
            <w:r w:rsidRPr="003C1076">
              <w:t>Южная</w:t>
            </w:r>
            <w:proofErr w:type="gramEnd"/>
            <w:r w:rsidRPr="003C1076">
              <w:t xml:space="preserve"> д. </w:t>
            </w:r>
            <w:proofErr w:type="spellStart"/>
            <w:r w:rsidRPr="003C1076">
              <w:t>Кочишево</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36100,00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21111714020140544150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(Благоустройство зоны отдыха на ул. Ленина д. </w:t>
            </w:r>
            <w:proofErr w:type="spellStart"/>
            <w:r w:rsidRPr="003C1076">
              <w:t>Кочишево</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113400,00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21111714020140546150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(Изготовление и установка освещенной въездной группы д. </w:t>
            </w:r>
            <w:proofErr w:type="spellStart"/>
            <w:r w:rsidRPr="003C1076">
              <w:t>Кочишево</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52000,00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21111714020140547150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(Обустройство тротуара у дома №8а по ул. </w:t>
            </w:r>
            <w:proofErr w:type="gramStart"/>
            <w:r w:rsidRPr="003C1076">
              <w:t>Восточная</w:t>
            </w:r>
            <w:proofErr w:type="gramEnd"/>
            <w:r w:rsidRPr="003C1076">
              <w:t xml:space="preserve"> д. </w:t>
            </w:r>
            <w:proofErr w:type="spellStart"/>
            <w:r w:rsidRPr="003C1076">
              <w:t>Штанигурт</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49470,00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21111714020140548150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(Ремонт части водопроводной сети  в д. </w:t>
            </w:r>
            <w:proofErr w:type="spellStart"/>
            <w:r w:rsidRPr="003C1076">
              <w:t>Омутница</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264600,00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21111714020140549150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Самообложение граждан, зачисляемые в бюджеты муниципальных округов  (Приобретение щебня на ремонт части дорожного полотна по ул. </w:t>
            </w:r>
            <w:proofErr w:type="gramStart"/>
            <w:r w:rsidRPr="003C1076">
              <w:t>Новая</w:t>
            </w:r>
            <w:proofErr w:type="gramEnd"/>
            <w:r w:rsidRPr="003C1076">
              <w:t xml:space="preserve"> от д. 1 до д. 7 д. </w:t>
            </w:r>
            <w:proofErr w:type="spellStart"/>
            <w:r w:rsidRPr="003C1076">
              <w:t>Колевай</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90000,00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21111714020140550150</w:t>
            </w:r>
          </w:p>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proofErr w:type="gramStart"/>
            <w:r w:rsidRPr="003C1076">
              <w:t xml:space="preserve">Самообложение граждан, зачисляемые в бюджеты муниципальных округов  (Установка уличного освещения по ул. Западная д. </w:t>
            </w:r>
            <w:proofErr w:type="spellStart"/>
            <w:r w:rsidRPr="003C1076">
              <w:t>Штанигурт</w:t>
            </w:r>
            <w:proofErr w:type="spellEnd"/>
            <w:r w:rsidRPr="003C1076">
              <w:t xml:space="preserve"> </w:t>
            </w:r>
            <w:proofErr w:type="spellStart"/>
            <w:r w:rsidRPr="003C1076">
              <w:t>Глазовского</w:t>
            </w:r>
            <w:proofErr w:type="spellEnd"/>
            <w:r w:rsidRPr="003C1076">
              <w:t xml:space="preserve"> района Удмуртской Республики)</w:t>
            </w:r>
            <w:proofErr w:type="gramEnd"/>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37500,00</w:t>
            </w:r>
          </w:p>
        </w:tc>
      </w:tr>
    </w:tbl>
    <w:p w:rsidR="00B82E99" w:rsidRPr="003C1076" w:rsidRDefault="00B82E99" w:rsidP="00B82E99">
      <w:pPr>
        <w:ind w:firstLine="708"/>
        <w:jc w:val="both"/>
        <w:rPr>
          <w:highlight w:val="yellow"/>
        </w:rPr>
      </w:pPr>
    </w:p>
    <w:p w:rsidR="00B82E99" w:rsidRPr="003C1076" w:rsidRDefault="00B82E99" w:rsidP="00B82E99">
      <w:pPr>
        <w:ind w:firstLine="708"/>
        <w:jc w:val="both"/>
      </w:pPr>
      <w:r w:rsidRPr="003C1076">
        <w:t>б) увеличить расходную часть бюджета муниципального образования «</w:t>
      </w:r>
      <w:proofErr w:type="spellStart"/>
      <w:r w:rsidRPr="003C1076">
        <w:t>Глазовский</w:t>
      </w:r>
      <w:proofErr w:type="spellEnd"/>
      <w:r w:rsidRPr="003C1076">
        <w:t xml:space="preserve"> район»  на 4</w:t>
      </w:r>
      <w:r>
        <w:t> </w:t>
      </w:r>
      <w:r w:rsidRPr="003C1076">
        <w:t>267</w:t>
      </w:r>
      <w:r>
        <w:t xml:space="preserve"> </w:t>
      </w:r>
      <w:r w:rsidRPr="003C1076">
        <w:t>567,87  рублей:</w:t>
      </w:r>
    </w:p>
    <w:p w:rsidR="00B82E99" w:rsidRPr="003C1076" w:rsidRDefault="00B82E99" w:rsidP="00B82E99">
      <w:pPr>
        <w:ind w:firstLine="708"/>
        <w:jc w:val="both"/>
      </w:pPr>
    </w:p>
    <w:tbl>
      <w:tblPr>
        <w:tblW w:w="9781" w:type="dxa"/>
        <w:tblInd w:w="108" w:type="dxa"/>
        <w:tblLayout w:type="fixed"/>
        <w:tblLook w:val="0000" w:firstRow="0" w:lastRow="0" w:firstColumn="0" w:lastColumn="0" w:noHBand="0" w:noVBand="0"/>
      </w:tblPr>
      <w:tblGrid>
        <w:gridCol w:w="4389"/>
        <w:gridCol w:w="6"/>
        <w:gridCol w:w="3685"/>
        <w:gridCol w:w="1701"/>
      </w:tblGrid>
      <w:tr w:rsidR="00B82E99" w:rsidRPr="003C1076" w:rsidTr="00B82E99">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jc w:val="center"/>
              <w:rPr>
                <w:b/>
                <w:i/>
              </w:rPr>
            </w:pPr>
            <w:r w:rsidRPr="003C1076">
              <w:rPr>
                <w:b/>
              </w:rPr>
              <w:t xml:space="preserve">        </w:t>
            </w:r>
            <w:r w:rsidRPr="003C1076">
              <w:rPr>
                <w:b/>
                <w:i/>
              </w:rPr>
              <w:t>Увеличить ассигнования</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B82E99" w:rsidRPr="003C1076" w:rsidRDefault="00B82E99" w:rsidP="00B82E99">
            <w:pPr>
              <w:jc w:val="center"/>
              <w:rPr>
                <w:b/>
              </w:rPr>
            </w:pPr>
            <w:r w:rsidRPr="003C1076">
              <w:rPr>
                <w:b/>
              </w:rPr>
              <w:t>4</w:t>
            </w:r>
            <w:r>
              <w:rPr>
                <w:b/>
              </w:rPr>
              <w:t> </w:t>
            </w:r>
            <w:r w:rsidRPr="003C1076">
              <w:rPr>
                <w:b/>
              </w:rPr>
              <w:t>267</w:t>
            </w:r>
            <w:r>
              <w:rPr>
                <w:b/>
              </w:rPr>
              <w:t xml:space="preserve"> </w:t>
            </w:r>
            <w:r w:rsidRPr="003C1076">
              <w:rPr>
                <w:b/>
              </w:rPr>
              <w:t>567,87</w:t>
            </w:r>
          </w:p>
        </w:tc>
      </w:tr>
      <w:tr w:rsidR="00B82E99" w:rsidRPr="003C1076" w:rsidTr="00B82E99">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rPr>
                <w:b/>
              </w:rPr>
            </w:pPr>
            <w:r w:rsidRPr="003C1076">
              <w:rPr>
                <w:b/>
                <w:i/>
              </w:rPr>
              <w:t xml:space="preserve">Администрация муниципального образования «Муниципальный округ </w:t>
            </w:r>
            <w:proofErr w:type="spellStart"/>
            <w:r w:rsidRPr="003C1076">
              <w:rPr>
                <w:b/>
                <w:i/>
              </w:rPr>
              <w:t>Глазовский</w:t>
            </w:r>
            <w:proofErr w:type="spellEnd"/>
            <w:r w:rsidRPr="003C1076">
              <w:rPr>
                <w:b/>
                <w:i/>
              </w:rPr>
              <w:t xml:space="preserve"> район Удмуртской Республики» </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B82E99" w:rsidRPr="003C1076" w:rsidRDefault="00B82E99" w:rsidP="00B82E99">
            <w:pPr>
              <w:jc w:val="center"/>
              <w:rPr>
                <w:b/>
                <w:i/>
              </w:rPr>
            </w:pPr>
            <w:r w:rsidRPr="003C1076">
              <w:rPr>
                <w:b/>
                <w:i/>
              </w:rPr>
              <w:t>4267567,87</w:t>
            </w:r>
          </w:p>
        </w:tc>
      </w:tr>
      <w:tr w:rsidR="00B82E99" w:rsidRPr="003C1076" w:rsidTr="00B82E99">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rPr>
                <w:color w:val="000000"/>
              </w:rPr>
            </w:pPr>
            <w:r w:rsidRPr="003C1076">
              <w:rPr>
                <w:color w:val="000000"/>
              </w:rPr>
              <w:t>Муниципальная программа "Муниципальное хозяйство"</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B82E99" w:rsidRPr="003C1076" w:rsidRDefault="00B82E99" w:rsidP="00B82E99">
            <w:pPr>
              <w:jc w:val="center"/>
            </w:pPr>
          </w:p>
        </w:tc>
      </w:tr>
      <w:tr w:rsidR="00B82E99" w:rsidRPr="003C1076" w:rsidTr="00B82E99">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rPr>
                <w:color w:val="000000"/>
              </w:rPr>
            </w:pPr>
            <w:r w:rsidRPr="003C1076">
              <w:rPr>
                <w:color w:val="000000"/>
              </w:rPr>
              <w:t>Подпрограмма "Благоустройство и охрана окружающей среды"</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B82E99" w:rsidRPr="003C1076" w:rsidRDefault="00B82E99" w:rsidP="00B82E99">
            <w:pPr>
              <w:jc w:val="center"/>
            </w:pPr>
          </w:p>
        </w:tc>
      </w:tr>
      <w:tr w:rsidR="00B82E99" w:rsidRPr="003C1076" w:rsidTr="00B82E99">
        <w:trPr>
          <w:trHeight w:val="90"/>
        </w:trPr>
        <w:tc>
          <w:tcPr>
            <w:tcW w:w="4389" w:type="dxa"/>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rPr>
                <w:color w:val="000000"/>
              </w:rPr>
            </w:pPr>
            <w:r w:rsidRPr="003C1076">
              <w:rPr>
                <w:color w:val="000000"/>
              </w:rPr>
              <w:lastRenderedPageBreak/>
              <w:t>Проведение мероприятий по санитарной очистке и благоустройству территорий района</w:t>
            </w:r>
          </w:p>
        </w:tc>
        <w:tc>
          <w:tcPr>
            <w:tcW w:w="3691" w:type="dxa"/>
            <w:gridSpan w:val="2"/>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jc w:val="center"/>
              <w:rPr>
                <w:color w:val="000000"/>
              </w:rPr>
            </w:pPr>
            <w:r w:rsidRPr="003C1076">
              <w:rPr>
                <w:color w:val="000000"/>
              </w:rPr>
              <w:t>211 0503 07302</w:t>
            </w:r>
            <w:r w:rsidRPr="003C1076">
              <w:rPr>
                <w:color w:val="000000"/>
                <w:lang w:val="en-US"/>
              </w:rPr>
              <w:t>S8220</w:t>
            </w:r>
            <w:r w:rsidRPr="003C1076">
              <w:rPr>
                <w:color w:val="000000"/>
              </w:rPr>
              <w:t xml:space="preserve"> 244</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B82E99" w:rsidRPr="003C1076" w:rsidRDefault="00B82E99" w:rsidP="00B82E99">
            <w:pPr>
              <w:jc w:val="center"/>
            </w:pPr>
            <w:r w:rsidRPr="003C1076">
              <w:t>2804966,87</w:t>
            </w:r>
          </w:p>
        </w:tc>
      </w:tr>
      <w:tr w:rsidR="00B82E99" w:rsidRPr="003C1076" w:rsidTr="00B82E99">
        <w:trPr>
          <w:trHeight w:val="30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r w:rsidRPr="003C1076">
              <w:t>Подпрограмма "Содержание и развитие жилищно-коммунальной инфраструктуры"</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B82E99" w:rsidRPr="003C1076" w:rsidRDefault="00B82E99" w:rsidP="00B82E99">
            <w:pPr>
              <w:spacing w:line="276" w:lineRule="auto"/>
              <w:jc w:val="center"/>
              <w:rPr>
                <w:b/>
                <w:i/>
              </w:rPr>
            </w:pPr>
          </w:p>
        </w:tc>
      </w:tr>
      <w:tr w:rsidR="00B82E99" w:rsidRPr="003C1076" w:rsidTr="00B82E99">
        <w:trPr>
          <w:trHeight w:val="300"/>
        </w:trPr>
        <w:tc>
          <w:tcPr>
            <w:tcW w:w="4395" w:type="dxa"/>
            <w:gridSpan w:val="2"/>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spacing w:line="276" w:lineRule="auto"/>
            </w:pPr>
            <w:r w:rsidRPr="003C1076">
              <w:t>Содержание объектов коммунального хозяйства</w:t>
            </w:r>
          </w:p>
        </w:tc>
        <w:tc>
          <w:tcPr>
            <w:tcW w:w="3685" w:type="dxa"/>
            <w:tcBorders>
              <w:top w:val="single" w:sz="4" w:space="0" w:color="000000"/>
              <w:left w:val="single" w:sz="4" w:space="0" w:color="auto"/>
              <w:bottom w:val="single" w:sz="4" w:space="0" w:color="000000"/>
              <w:right w:val="single" w:sz="4" w:space="0" w:color="auto"/>
            </w:tcBorders>
            <w:shd w:val="clear" w:color="auto" w:fill="auto"/>
          </w:tcPr>
          <w:p w:rsidR="00B82E99" w:rsidRPr="003C1076" w:rsidRDefault="00B82E99" w:rsidP="00B82E99">
            <w:pPr>
              <w:spacing w:line="276" w:lineRule="auto"/>
            </w:pPr>
            <w:r w:rsidRPr="003C1076">
              <w:t xml:space="preserve">       211 0502 07203</w:t>
            </w:r>
            <w:r w:rsidRPr="003C1076">
              <w:rPr>
                <w:lang w:val="en-US"/>
              </w:rPr>
              <w:t>S</w:t>
            </w:r>
            <w:r w:rsidRPr="003C1076">
              <w:t>8220 244</w:t>
            </w:r>
          </w:p>
          <w:p w:rsidR="00B82E99" w:rsidRPr="003C1076" w:rsidRDefault="00B82E99" w:rsidP="00B82E99">
            <w:pPr>
              <w:spacing w:line="276" w:lineRule="auto"/>
            </w:pPr>
            <w:r w:rsidRPr="003C1076">
              <w:t xml:space="preserve">       </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B82E99" w:rsidRPr="003C1076" w:rsidRDefault="00B82E99" w:rsidP="00B82E99">
            <w:pPr>
              <w:spacing w:line="276" w:lineRule="auto"/>
              <w:jc w:val="center"/>
            </w:pPr>
            <w:r w:rsidRPr="003C1076">
              <w:t>577978,00</w:t>
            </w:r>
          </w:p>
        </w:tc>
      </w:tr>
      <w:tr w:rsidR="00B82E99" w:rsidRPr="003C1076" w:rsidTr="00B82E99">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r w:rsidRPr="003C1076">
              <w:t>Подпрограмма "Развитие транспортной системы"</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B82E99" w:rsidRPr="003C1076" w:rsidRDefault="00B82E99" w:rsidP="00B82E99">
            <w:pPr>
              <w:jc w:val="center"/>
              <w:rPr>
                <w:color w:val="000000"/>
              </w:rPr>
            </w:pPr>
          </w:p>
        </w:tc>
      </w:tr>
      <w:tr w:rsidR="00B82E99" w:rsidRPr="003C1076" w:rsidTr="00B82E99">
        <w:trPr>
          <w:trHeight w:val="90"/>
        </w:trPr>
        <w:tc>
          <w:tcPr>
            <w:tcW w:w="4395" w:type="dxa"/>
            <w:gridSpan w:val="2"/>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ind w:left="-129" w:firstLine="129"/>
            </w:pPr>
            <w:r w:rsidRPr="003C1076">
              <w:t>Развитие сети автомобильных дорог Удмуртской республики</w:t>
            </w:r>
          </w:p>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jc w:val="center"/>
            </w:pPr>
            <w:r w:rsidRPr="003C1076">
              <w:t>211 0409 07404</w:t>
            </w:r>
            <w:r w:rsidRPr="003C1076">
              <w:rPr>
                <w:lang w:val="en-US"/>
              </w:rPr>
              <w:t>S</w:t>
            </w:r>
            <w:r w:rsidRPr="003C1076">
              <w:t>8220 244</w:t>
            </w:r>
          </w:p>
          <w:p w:rsidR="00B82E99" w:rsidRPr="003C1076" w:rsidRDefault="00B82E99" w:rsidP="00B82E99"/>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B82E99" w:rsidRPr="003C1076" w:rsidRDefault="00B82E99" w:rsidP="00B82E99">
            <w:pPr>
              <w:jc w:val="center"/>
              <w:rPr>
                <w:color w:val="000000"/>
              </w:rPr>
            </w:pPr>
            <w:r w:rsidRPr="003C1076">
              <w:rPr>
                <w:color w:val="000000"/>
              </w:rPr>
              <w:t>831423,00</w:t>
            </w:r>
          </w:p>
        </w:tc>
      </w:tr>
      <w:tr w:rsidR="00B82E99" w:rsidRPr="003C1076" w:rsidTr="00B82E99">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rPr>
                <w:color w:val="000000"/>
              </w:rPr>
            </w:pPr>
            <w:r w:rsidRPr="003C1076">
              <w:rPr>
                <w:color w:val="000000"/>
              </w:rPr>
              <w:t>Муниципальная программа "Развитие культуры "</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B82E99" w:rsidRPr="003C1076" w:rsidRDefault="00B82E99" w:rsidP="00B82E99">
            <w:pPr>
              <w:jc w:val="center"/>
            </w:pPr>
          </w:p>
        </w:tc>
      </w:tr>
      <w:tr w:rsidR="00B82E99" w:rsidRPr="003C1076" w:rsidTr="00B82E99">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rPr>
                <w:color w:val="000000"/>
              </w:rPr>
            </w:pPr>
            <w:r w:rsidRPr="003C1076">
              <w:rPr>
                <w:color w:val="000000"/>
              </w:rPr>
              <w:t>Подпрограмма "Организация досуга, предоставление услуг организаций культуры и доступа к музейным фондам"</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B82E99" w:rsidRPr="003C1076" w:rsidRDefault="00B82E99" w:rsidP="00B82E99">
            <w:pPr>
              <w:jc w:val="center"/>
            </w:pPr>
          </w:p>
        </w:tc>
      </w:tr>
      <w:tr w:rsidR="00B82E99" w:rsidRPr="003C1076" w:rsidTr="00B82E99">
        <w:trPr>
          <w:trHeight w:val="90"/>
        </w:trPr>
        <w:tc>
          <w:tcPr>
            <w:tcW w:w="4389" w:type="dxa"/>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rPr>
                <w:color w:val="000000"/>
              </w:rPr>
            </w:pPr>
            <w:r w:rsidRPr="003C1076">
              <w:rPr>
                <w:color w:val="000000"/>
              </w:rPr>
              <w:t>Реализация целевых мероприятий</w:t>
            </w:r>
          </w:p>
        </w:tc>
        <w:tc>
          <w:tcPr>
            <w:tcW w:w="3691" w:type="dxa"/>
            <w:gridSpan w:val="2"/>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jc w:val="center"/>
              <w:rPr>
                <w:color w:val="000000"/>
              </w:rPr>
            </w:pPr>
            <w:r w:rsidRPr="003C1076">
              <w:rPr>
                <w:color w:val="000000"/>
              </w:rPr>
              <w:t>211 0801 03213</w:t>
            </w:r>
            <w:r w:rsidRPr="003C1076">
              <w:rPr>
                <w:color w:val="000000"/>
                <w:lang w:val="en-US"/>
              </w:rPr>
              <w:t>S8220</w:t>
            </w:r>
            <w:r w:rsidRPr="003C1076">
              <w:rPr>
                <w:color w:val="000000"/>
              </w:rPr>
              <w:t xml:space="preserve"> 612</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B82E99" w:rsidRPr="003C1076" w:rsidRDefault="00B82E99" w:rsidP="00B82E99">
            <w:pPr>
              <w:jc w:val="center"/>
            </w:pPr>
            <w:r w:rsidRPr="003C1076">
              <w:t>53200,00</w:t>
            </w:r>
          </w:p>
        </w:tc>
      </w:tr>
    </w:tbl>
    <w:p w:rsidR="00B82E99" w:rsidRPr="003C1076" w:rsidRDefault="00B82E99" w:rsidP="00B82E99"/>
    <w:p w:rsidR="00B82E99" w:rsidRPr="003C1076" w:rsidRDefault="00B82E99" w:rsidP="00B82E99">
      <w:pPr>
        <w:autoSpaceDE w:val="0"/>
        <w:autoSpaceDN w:val="0"/>
        <w:adjustRightInd w:val="0"/>
        <w:ind w:firstLine="709"/>
        <w:jc w:val="both"/>
        <w:outlineLvl w:val="0"/>
        <w:rPr>
          <w:highlight w:val="yellow"/>
        </w:rPr>
      </w:pPr>
      <w:r w:rsidRPr="003C1076">
        <w:rPr>
          <w:b/>
        </w:rPr>
        <w:t>1</w:t>
      </w:r>
      <w:r>
        <w:rPr>
          <w:b/>
        </w:rPr>
        <w:t>0</w:t>
      </w:r>
      <w:r w:rsidRPr="003C1076">
        <w:rPr>
          <w:b/>
        </w:rPr>
        <w:t xml:space="preserve">. </w:t>
      </w:r>
      <w:r w:rsidRPr="003C1076">
        <w:t xml:space="preserve">В связи с прогнозируемым поступлением дополнительных доходов по проектам </w:t>
      </w:r>
      <w:proofErr w:type="gramStart"/>
      <w:r w:rsidRPr="003C1076">
        <w:t>инициативного</w:t>
      </w:r>
      <w:proofErr w:type="gramEnd"/>
      <w:r w:rsidRPr="003C1076">
        <w:t xml:space="preserve"> бюджетирования «Наша инициатива 2023»:</w:t>
      </w:r>
    </w:p>
    <w:p w:rsidR="00B82E99" w:rsidRPr="003C1076" w:rsidRDefault="00B82E99" w:rsidP="00B82E99">
      <w:pPr>
        <w:ind w:firstLine="567"/>
        <w:jc w:val="both"/>
      </w:pPr>
      <w:r w:rsidRPr="003C1076">
        <w:t>а) увеличить плановое назначение на 1 715 555,49  руб. по следующим видам доходов:</w:t>
      </w:r>
    </w:p>
    <w:p w:rsidR="00B82E99" w:rsidRPr="003C1076" w:rsidRDefault="00B82E99" w:rsidP="00B82E99">
      <w:pPr>
        <w:ind w:firstLine="567"/>
        <w:jc w:val="both"/>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338"/>
        <w:gridCol w:w="1470"/>
      </w:tblGrid>
      <w:tr w:rsidR="00B82E99" w:rsidRPr="003C1076" w:rsidTr="00B82E99">
        <w:trPr>
          <w:trHeight w:val="475"/>
        </w:trPr>
        <w:tc>
          <w:tcPr>
            <w:tcW w:w="2977" w:type="dxa"/>
            <w:tcBorders>
              <w:top w:val="single" w:sz="4" w:space="0" w:color="auto"/>
              <w:left w:val="single" w:sz="4" w:space="0" w:color="auto"/>
              <w:bottom w:val="single" w:sz="4" w:space="0" w:color="auto"/>
              <w:right w:val="single" w:sz="4" w:space="0" w:color="auto"/>
            </w:tcBorders>
            <w:hideMark/>
          </w:tcPr>
          <w:p w:rsidR="00B82E99" w:rsidRPr="003C1076" w:rsidRDefault="00B82E99" w:rsidP="00B82E99">
            <w:pPr>
              <w:jc w:val="center"/>
              <w:rPr>
                <w:b/>
              </w:rPr>
            </w:pPr>
            <w:r w:rsidRPr="003C1076">
              <w:rPr>
                <w:b/>
              </w:rPr>
              <w:t xml:space="preserve">Код </w:t>
            </w:r>
            <w:proofErr w:type="gramStart"/>
            <w:r w:rsidRPr="003C1076">
              <w:rPr>
                <w:b/>
              </w:rPr>
              <w:t>бюджетной</w:t>
            </w:r>
            <w:proofErr w:type="gramEnd"/>
            <w:r w:rsidRPr="003C1076">
              <w:rPr>
                <w:b/>
              </w:rPr>
              <w:t xml:space="preserve"> </w:t>
            </w:r>
          </w:p>
          <w:p w:rsidR="00B82E99" w:rsidRPr="003C1076" w:rsidRDefault="00B82E99" w:rsidP="00B82E99">
            <w:pPr>
              <w:jc w:val="center"/>
              <w:rPr>
                <w:b/>
              </w:rPr>
            </w:pPr>
            <w:r w:rsidRPr="003C1076">
              <w:rPr>
                <w:b/>
              </w:rPr>
              <w:t>классификации</w:t>
            </w:r>
          </w:p>
        </w:tc>
        <w:tc>
          <w:tcPr>
            <w:tcW w:w="5338" w:type="dxa"/>
            <w:tcBorders>
              <w:top w:val="single" w:sz="4" w:space="0" w:color="auto"/>
              <w:left w:val="single" w:sz="4" w:space="0" w:color="auto"/>
              <w:bottom w:val="single" w:sz="4" w:space="0" w:color="auto"/>
              <w:right w:val="single" w:sz="4" w:space="0" w:color="auto"/>
            </w:tcBorders>
            <w:hideMark/>
          </w:tcPr>
          <w:p w:rsidR="00B82E99" w:rsidRPr="003C1076" w:rsidRDefault="00B82E99" w:rsidP="00B82E99">
            <w:pPr>
              <w:jc w:val="center"/>
              <w:rPr>
                <w:b/>
              </w:rPr>
            </w:pPr>
            <w:r w:rsidRPr="003C1076">
              <w:rPr>
                <w:b/>
              </w:rPr>
              <w:t xml:space="preserve">Наименование </w:t>
            </w:r>
          </w:p>
        </w:tc>
        <w:tc>
          <w:tcPr>
            <w:tcW w:w="1470" w:type="dxa"/>
            <w:tcBorders>
              <w:top w:val="single" w:sz="4" w:space="0" w:color="auto"/>
              <w:left w:val="single" w:sz="4" w:space="0" w:color="auto"/>
              <w:bottom w:val="single" w:sz="4" w:space="0" w:color="auto"/>
              <w:right w:val="single" w:sz="4" w:space="0" w:color="auto"/>
            </w:tcBorders>
            <w:hideMark/>
          </w:tcPr>
          <w:p w:rsidR="00B82E99" w:rsidRPr="003C1076" w:rsidRDefault="00B82E99" w:rsidP="00B82E99">
            <w:pPr>
              <w:jc w:val="center"/>
              <w:rPr>
                <w:b/>
              </w:rPr>
            </w:pPr>
            <w:r w:rsidRPr="003C1076">
              <w:rPr>
                <w:b/>
              </w:rPr>
              <w:t xml:space="preserve">Сумма, </w:t>
            </w:r>
          </w:p>
          <w:p w:rsidR="00B82E99" w:rsidRPr="003C1076" w:rsidRDefault="00B82E99" w:rsidP="00B82E99">
            <w:pPr>
              <w:jc w:val="center"/>
              <w:rPr>
                <w:b/>
              </w:rPr>
            </w:pPr>
            <w:r w:rsidRPr="003C1076">
              <w:rPr>
                <w:b/>
              </w:rPr>
              <w:t>руб.</w:t>
            </w:r>
          </w:p>
        </w:tc>
      </w:tr>
      <w:tr w:rsidR="00B82E99" w:rsidRPr="003C1076" w:rsidTr="00B82E99">
        <w:trPr>
          <w:trHeight w:val="879"/>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rPr>
                <w:rFonts w:eastAsia="Calibri"/>
                <w:lang w:eastAsia="en-US"/>
              </w:rPr>
            </w:pPr>
            <w:r w:rsidRPr="003C1076">
              <w:rPr>
                <w:rFonts w:eastAsia="Calibri"/>
                <w:lang w:eastAsia="en-US"/>
              </w:rPr>
              <w:t>1 17 15020 14 0309 150</w:t>
            </w:r>
          </w:p>
          <w:p w:rsidR="00B82E99" w:rsidRPr="003C1076" w:rsidRDefault="00B82E99" w:rsidP="00B82E99"/>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Обустройство детско-игровой площадки в </w:t>
            </w:r>
            <w:proofErr w:type="spellStart"/>
            <w:r w:rsidRPr="003C1076">
              <w:t>д</w:t>
            </w:r>
            <w:proofErr w:type="gramStart"/>
            <w:r w:rsidRPr="003C1076">
              <w:t>.С</w:t>
            </w:r>
            <w:proofErr w:type="gramEnd"/>
            <w:r w:rsidRPr="003C1076">
              <w:t>олдырь</w:t>
            </w:r>
            <w:proofErr w:type="spellEnd"/>
            <w:r w:rsidRPr="003C1076">
              <w:t xml:space="preserve"> </w:t>
            </w:r>
            <w:proofErr w:type="spellStart"/>
            <w:r w:rsidRPr="003C1076">
              <w:t>Глазовского</w:t>
            </w:r>
            <w:proofErr w:type="spellEnd"/>
            <w:r w:rsidRPr="003C1076">
              <w:t xml:space="preserve"> района Удмуртской Республики) </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pPr>
            <w:r w:rsidRPr="003C1076">
              <w:t>69095,89</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rPr>
                <w:rFonts w:eastAsia="Calibri"/>
                <w:lang w:eastAsia="en-US"/>
              </w:rPr>
            </w:pPr>
            <w:r w:rsidRPr="003C1076">
              <w:rPr>
                <w:rFonts w:eastAsia="Calibri"/>
                <w:lang w:eastAsia="en-US"/>
              </w:rPr>
              <w:t>1 17 15020 14 0409 150</w:t>
            </w:r>
          </w:p>
          <w:p w:rsidR="00B82E99" w:rsidRPr="003C1076" w:rsidRDefault="00B82E99" w:rsidP="00B82E99"/>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Обустройство детско-игровой площадки в </w:t>
            </w:r>
            <w:proofErr w:type="spellStart"/>
            <w:r w:rsidRPr="003C1076">
              <w:t>д</w:t>
            </w:r>
            <w:proofErr w:type="gramStart"/>
            <w:r w:rsidRPr="003C1076">
              <w:t>.С</w:t>
            </w:r>
            <w:proofErr w:type="gramEnd"/>
            <w:r w:rsidRPr="003C1076">
              <w:t>олдырь</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pPr>
            <w:r w:rsidRPr="003C1076">
              <w:t>69095,89</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rPr>
                <w:rFonts w:eastAsia="Calibri"/>
                <w:lang w:eastAsia="en-US"/>
              </w:rPr>
            </w:pPr>
            <w:r w:rsidRPr="003C1076">
              <w:rPr>
                <w:rFonts w:eastAsia="Calibri"/>
                <w:lang w:eastAsia="en-US"/>
              </w:rPr>
              <w:t>1 17 15020 14 0311 150</w:t>
            </w:r>
          </w:p>
          <w:p w:rsidR="00B82E99" w:rsidRPr="003C1076" w:rsidRDefault="00B82E99" w:rsidP="00B82E99"/>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(Обустройство спортивно-игровой площадки в </w:t>
            </w:r>
            <w:proofErr w:type="spellStart"/>
            <w:r w:rsidRPr="003C1076">
              <w:t>д</w:t>
            </w:r>
            <w:proofErr w:type="gramStart"/>
            <w:r w:rsidRPr="003C1076">
              <w:t>.В</w:t>
            </w:r>
            <w:proofErr w:type="gramEnd"/>
            <w:r w:rsidRPr="003C1076">
              <w:t>ерхняя</w:t>
            </w:r>
            <w:proofErr w:type="spellEnd"/>
            <w:r w:rsidRPr="003C1076">
              <w:t xml:space="preserve"> Слудка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52069,00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rPr>
                <w:rFonts w:eastAsia="Calibri"/>
                <w:lang w:eastAsia="en-US"/>
              </w:rPr>
            </w:pPr>
            <w:r w:rsidRPr="003C1076">
              <w:rPr>
                <w:rFonts w:eastAsia="Calibri"/>
                <w:lang w:eastAsia="en-US"/>
              </w:rPr>
              <w:t>1 17 15020 14 0411 150</w:t>
            </w:r>
          </w:p>
          <w:p w:rsidR="00B82E99" w:rsidRPr="003C1076" w:rsidRDefault="00B82E99" w:rsidP="00B82E99"/>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w:t>
            </w:r>
            <w:r w:rsidRPr="003C1076">
              <w:lastRenderedPageBreak/>
              <w:t xml:space="preserve">общественной инфраструктуры, основанного на местной инициативе) (Обустройство спортивно-игровой площадки в </w:t>
            </w:r>
            <w:proofErr w:type="spellStart"/>
            <w:r w:rsidRPr="003C1076">
              <w:t>д</w:t>
            </w:r>
            <w:proofErr w:type="gramStart"/>
            <w:r w:rsidRPr="003C1076">
              <w:t>.В</w:t>
            </w:r>
            <w:proofErr w:type="gramEnd"/>
            <w:r w:rsidRPr="003C1076">
              <w:t>ерхняя</w:t>
            </w:r>
            <w:proofErr w:type="spellEnd"/>
            <w:r w:rsidRPr="003C1076">
              <w:t xml:space="preserve"> Слудка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lastRenderedPageBreak/>
              <w:t>52069,00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rPr>
                <w:rFonts w:eastAsia="Calibri"/>
                <w:lang w:eastAsia="en-US"/>
              </w:rPr>
            </w:pPr>
            <w:r w:rsidRPr="003C1076">
              <w:rPr>
                <w:rFonts w:eastAsia="Calibri"/>
                <w:lang w:eastAsia="en-US"/>
              </w:rPr>
              <w:lastRenderedPageBreak/>
              <w:t>1 17 15020 14 0312 150</w:t>
            </w:r>
          </w:p>
          <w:p w:rsidR="00B82E99" w:rsidRPr="003C1076" w:rsidRDefault="00B82E99" w:rsidP="00B82E99"/>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roofErr w:type="gramStart"/>
            <w:r w:rsidRPr="003C1076">
              <w:t>)(</w:t>
            </w:r>
            <w:proofErr w:type="gramEnd"/>
            <w:r w:rsidRPr="003C1076">
              <w:t xml:space="preserve"> Устройство подхода к основному каскаду Ключей и купели в д. Удмуртские Ключи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180000,00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rPr>
                <w:rFonts w:eastAsia="Calibri"/>
                <w:lang w:eastAsia="en-US"/>
              </w:rPr>
            </w:pPr>
            <w:r w:rsidRPr="003C1076">
              <w:rPr>
                <w:rFonts w:eastAsia="Calibri"/>
                <w:lang w:eastAsia="en-US"/>
              </w:rPr>
              <w:t>1 17 15020 14 0412 150</w:t>
            </w:r>
          </w:p>
          <w:p w:rsidR="00B82E99" w:rsidRPr="003C1076" w:rsidRDefault="00B82E99" w:rsidP="00B82E99"/>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proofErr w:type="gramStart"/>
            <w:r w:rsidRPr="003C1076">
              <w:t xml:space="preserve">( </w:t>
            </w:r>
            <w:proofErr w:type="gramEnd"/>
            <w:r w:rsidRPr="003C1076">
              <w:t xml:space="preserve">Устройство подхода к основному каскаду Ключей и купели в д. Удмуртские Ключи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180000,00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rPr>
                <w:rFonts w:eastAsia="Calibri"/>
                <w:lang w:eastAsia="en-US"/>
              </w:rPr>
            </w:pPr>
            <w:r w:rsidRPr="003C1076">
              <w:rPr>
                <w:rFonts w:eastAsia="Calibri"/>
                <w:lang w:eastAsia="en-US"/>
              </w:rPr>
              <w:t>1 17 15020 14 0313 150</w:t>
            </w:r>
          </w:p>
          <w:p w:rsidR="00B82E99" w:rsidRPr="003C1076" w:rsidRDefault="00B82E99" w:rsidP="00B82E99"/>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proofErr w:type="gramStart"/>
            <w:r w:rsidRPr="003C1076">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(Благоустройство территории комплекса купели Храма Рождества Богородицы на </w:t>
            </w:r>
            <w:proofErr w:type="spellStart"/>
            <w:r w:rsidRPr="003C1076">
              <w:t>Удм</w:t>
            </w:r>
            <w:proofErr w:type="spellEnd"/>
            <w:r w:rsidRPr="003C1076">
              <w:t>.</w:t>
            </w:r>
            <w:proofErr w:type="gramEnd"/>
            <w:r w:rsidRPr="003C1076">
              <w:t xml:space="preserve"> </w:t>
            </w:r>
            <w:proofErr w:type="gramStart"/>
            <w:r w:rsidRPr="003C1076">
              <w:t xml:space="preserve">Ключах в д. Удмуртские Ключи </w:t>
            </w:r>
            <w:proofErr w:type="spellStart"/>
            <w:r w:rsidRPr="003C1076">
              <w:t>Глазовского</w:t>
            </w:r>
            <w:proofErr w:type="spellEnd"/>
            <w:r w:rsidRPr="003C1076">
              <w:t xml:space="preserve"> района Удмуртской Республики)</w:t>
            </w:r>
            <w:proofErr w:type="gramEnd"/>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180000,00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rPr>
                <w:rFonts w:eastAsia="Calibri"/>
                <w:lang w:eastAsia="en-US"/>
              </w:rPr>
            </w:pPr>
            <w:r w:rsidRPr="003C1076">
              <w:rPr>
                <w:rFonts w:eastAsia="Calibri"/>
                <w:lang w:eastAsia="en-US"/>
              </w:rPr>
              <w:t>1 17 15020 14 0413 150</w:t>
            </w:r>
          </w:p>
          <w:p w:rsidR="00B82E99" w:rsidRPr="003C1076" w:rsidRDefault="00B82E99" w:rsidP="00B82E99"/>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proofErr w:type="gramStart"/>
            <w:r w:rsidRPr="003C1076">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(Благоустройство территории комплекса купели Храма Рождества Богородицы на </w:t>
            </w:r>
            <w:proofErr w:type="spellStart"/>
            <w:r w:rsidRPr="003C1076">
              <w:t>Удм</w:t>
            </w:r>
            <w:proofErr w:type="spellEnd"/>
            <w:r w:rsidRPr="003C1076">
              <w:t>.</w:t>
            </w:r>
            <w:proofErr w:type="gramEnd"/>
            <w:r w:rsidRPr="003C1076">
              <w:t xml:space="preserve"> </w:t>
            </w:r>
            <w:proofErr w:type="gramStart"/>
            <w:r w:rsidRPr="003C1076">
              <w:t xml:space="preserve">Ключах в д. Удмуртские Ключи </w:t>
            </w:r>
            <w:proofErr w:type="spellStart"/>
            <w:r w:rsidRPr="003C1076">
              <w:t>Глазовского</w:t>
            </w:r>
            <w:proofErr w:type="spellEnd"/>
            <w:r w:rsidRPr="003C1076">
              <w:t xml:space="preserve"> района Удмуртской Республики)</w:t>
            </w:r>
            <w:proofErr w:type="gramEnd"/>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180000,00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rPr>
                <w:rFonts w:eastAsia="Calibri"/>
                <w:lang w:eastAsia="en-US"/>
              </w:rPr>
            </w:pPr>
            <w:r w:rsidRPr="003C1076">
              <w:rPr>
                <w:rFonts w:eastAsia="Calibri"/>
                <w:lang w:eastAsia="en-US"/>
              </w:rPr>
              <w:t>1 17 15020 14 0314 150</w:t>
            </w:r>
          </w:p>
          <w:p w:rsidR="00B82E99" w:rsidRPr="003C1076" w:rsidRDefault="00B82E99" w:rsidP="00B82E99"/>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Установка уличного освещения в </w:t>
            </w:r>
            <w:proofErr w:type="spellStart"/>
            <w:r w:rsidRPr="003C1076">
              <w:t>д</w:t>
            </w:r>
            <w:proofErr w:type="gramStart"/>
            <w:r w:rsidRPr="003C1076">
              <w:t>.С</w:t>
            </w:r>
            <w:proofErr w:type="gramEnd"/>
            <w:r w:rsidRPr="003C1076">
              <w:t>еменовский</w:t>
            </w:r>
            <w:proofErr w:type="spellEnd"/>
            <w:r w:rsidRPr="003C1076">
              <w:t xml:space="preserve"> по улицам Железнодорожная, Ольховая, Парковая </w:t>
            </w:r>
            <w:proofErr w:type="spellStart"/>
            <w:r w:rsidRPr="003C1076">
              <w:lastRenderedPageBreak/>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lastRenderedPageBreak/>
              <w:t>34357,60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rPr>
                <w:rFonts w:eastAsia="Calibri"/>
                <w:lang w:eastAsia="en-US"/>
              </w:rPr>
            </w:pPr>
            <w:r w:rsidRPr="003C1076">
              <w:rPr>
                <w:rFonts w:eastAsia="Calibri"/>
                <w:lang w:eastAsia="en-US"/>
              </w:rPr>
              <w:lastRenderedPageBreak/>
              <w:t>1 17 15020 14 0414 150</w:t>
            </w:r>
          </w:p>
          <w:p w:rsidR="00B82E99" w:rsidRPr="003C1076" w:rsidRDefault="00B82E99" w:rsidP="00B82E99"/>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(Установка уличного освещения в </w:t>
            </w:r>
            <w:proofErr w:type="spellStart"/>
            <w:r w:rsidRPr="003C1076">
              <w:t>д</w:t>
            </w:r>
            <w:proofErr w:type="gramStart"/>
            <w:r w:rsidRPr="003C1076">
              <w:t>.С</w:t>
            </w:r>
            <w:proofErr w:type="gramEnd"/>
            <w:r w:rsidRPr="003C1076">
              <w:t>еменовский</w:t>
            </w:r>
            <w:proofErr w:type="spellEnd"/>
            <w:r w:rsidRPr="003C1076">
              <w:t xml:space="preserve"> по улицам Железнодорожная, Ольховая, Парковая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34357,60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rPr>
                <w:rFonts w:eastAsia="Calibri"/>
                <w:lang w:eastAsia="en-US"/>
              </w:rPr>
            </w:pPr>
            <w:r w:rsidRPr="003C1076">
              <w:rPr>
                <w:rFonts w:eastAsia="Calibri"/>
                <w:lang w:eastAsia="en-US"/>
              </w:rPr>
              <w:t>1 17 15020 14 0315 150</w:t>
            </w:r>
          </w:p>
          <w:p w:rsidR="00B82E99" w:rsidRPr="003C1076" w:rsidRDefault="00B82E99" w:rsidP="00B82E99"/>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w:t>
            </w:r>
            <w:proofErr w:type="gramStart"/>
            <w:r w:rsidRPr="003C1076">
              <w:t xml:space="preserve">( </w:t>
            </w:r>
            <w:proofErr w:type="gramEnd"/>
            <w:r w:rsidRPr="003C1076">
              <w:t xml:space="preserve">Ремонт входной группы и помещений части здания </w:t>
            </w:r>
            <w:proofErr w:type="spellStart"/>
            <w:r w:rsidRPr="003C1076">
              <w:t>Слудского</w:t>
            </w:r>
            <w:proofErr w:type="spellEnd"/>
            <w:r w:rsidRPr="003C1076">
              <w:t xml:space="preserve"> ЦСДК в д. Верхняя Слудка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24827,55</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rPr>
                <w:rFonts w:eastAsia="Calibri"/>
                <w:lang w:eastAsia="en-US"/>
              </w:rPr>
            </w:pPr>
            <w:r w:rsidRPr="003C1076">
              <w:rPr>
                <w:rFonts w:eastAsia="Calibri"/>
                <w:lang w:eastAsia="en-US"/>
              </w:rPr>
              <w:t>1 17 15020 14 0415 150</w:t>
            </w:r>
          </w:p>
          <w:p w:rsidR="00B82E99" w:rsidRPr="003C1076" w:rsidRDefault="00B82E99" w:rsidP="00B82E99"/>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(Ремонт входной группы и помещений части здания </w:t>
            </w:r>
            <w:proofErr w:type="spellStart"/>
            <w:r w:rsidRPr="003C1076">
              <w:t>Слудского</w:t>
            </w:r>
            <w:proofErr w:type="spellEnd"/>
            <w:r w:rsidRPr="003C1076">
              <w:t xml:space="preserve"> ЦСДК в д. Верхняя Слудка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24827,90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rPr>
                <w:rFonts w:eastAsia="Calibri"/>
                <w:lang w:eastAsia="en-US"/>
              </w:rPr>
            </w:pPr>
            <w:r w:rsidRPr="003C1076">
              <w:rPr>
                <w:rFonts w:eastAsia="Calibri"/>
                <w:lang w:eastAsia="en-US"/>
              </w:rPr>
              <w:t>1 17 15020 14 0317 150</w:t>
            </w:r>
          </w:p>
          <w:p w:rsidR="00B82E99" w:rsidRPr="003C1076" w:rsidRDefault="00B82E99" w:rsidP="00B82E99"/>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(Установка мемориала участникам Первой мировой войны 1914-1918 </w:t>
            </w:r>
            <w:proofErr w:type="spellStart"/>
            <w:r w:rsidRPr="003C1076">
              <w:t>гг</w:t>
            </w:r>
            <w:proofErr w:type="spellEnd"/>
            <w:r w:rsidRPr="003C1076">
              <w:t xml:space="preserve">, ветеранам Великой Отечественной войны 1941-1945 </w:t>
            </w:r>
            <w:proofErr w:type="spellStart"/>
            <w:r w:rsidRPr="003C1076">
              <w:t>гг</w:t>
            </w:r>
            <w:proofErr w:type="spellEnd"/>
            <w:r w:rsidRPr="003C1076">
              <w:t xml:space="preserve">, жителям </w:t>
            </w:r>
            <w:proofErr w:type="spellStart"/>
            <w:r w:rsidRPr="003C1076">
              <w:t>д</w:t>
            </w:r>
            <w:proofErr w:type="gramStart"/>
            <w:r w:rsidRPr="003C1076">
              <w:t>.О</w:t>
            </w:r>
            <w:proofErr w:type="gramEnd"/>
            <w:r w:rsidRPr="003C1076">
              <w:t>мутница</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39139,90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rPr>
                <w:rFonts w:eastAsia="Calibri"/>
                <w:lang w:eastAsia="en-US"/>
              </w:rPr>
            </w:pPr>
            <w:r w:rsidRPr="003C1076">
              <w:rPr>
                <w:rFonts w:eastAsia="Calibri"/>
                <w:lang w:eastAsia="en-US"/>
              </w:rPr>
              <w:t>1 17 15020 14 0417 150</w:t>
            </w:r>
          </w:p>
          <w:p w:rsidR="00B82E99" w:rsidRPr="003C1076" w:rsidRDefault="00B82E99" w:rsidP="00B82E99"/>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(Установка мемориала участникам Первой мировой войны 1914-1918 </w:t>
            </w:r>
            <w:proofErr w:type="spellStart"/>
            <w:r w:rsidRPr="003C1076">
              <w:t>гг</w:t>
            </w:r>
            <w:proofErr w:type="spellEnd"/>
            <w:r w:rsidRPr="003C1076">
              <w:t>, ветеранам Великой Отечественной войны 1941-</w:t>
            </w:r>
            <w:r w:rsidRPr="003C1076">
              <w:lastRenderedPageBreak/>
              <w:t xml:space="preserve">1945 </w:t>
            </w:r>
            <w:proofErr w:type="spellStart"/>
            <w:r w:rsidRPr="003C1076">
              <w:t>гг</w:t>
            </w:r>
            <w:proofErr w:type="spellEnd"/>
            <w:r w:rsidRPr="003C1076">
              <w:t xml:space="preserve">, жителям </w:t>
            </w:r>
            <w:proofErr w:type="spellStart"/>
            <w:r w:rsidRPr="003C1076">
              <w:t>д</w:t>
            </w:r>
            <w:proofErr w:type="gramStart"/>
            <w:r w:rsidRPr="003C1076">
              <w:t>.О</w:t>
            </w:r>
            <w:proofErr w:type="gramEnd"/>
            <w:r w:rsidRPr="003C1076">
              <w:t>мутница</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lastRenderedPageBreak/>
              <w:t>50000,00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rPr>
                <w:rFonts w:eastAsia="Calibri"/>
                <w:lang w:eastAsia="en-US"/>
              </w:rPr>
            </w:pPr>
            <w:r w:rsidRPr="003C1076">
              <w:rPr>
                <w:rFonts w:eastAsia="Calibri"/>
                <w:lang w:eastAsia="en-US"/>
              </w:rPr>
              <w:lastRenderedPageBreak/>
              <w:t>1 17 15020 14 0318 150</w:t>
            </w:r>
          </w:p>
          <w:p w:rsidR="00B82E99" w:rsidRPr="003C1076" w:rsidRDefault="00B82E99" w:rsidP="00B82E99"/>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(Приобретение щебня для ремонта дороги улицы </w:t>
            </w:r>
            <w:proofErr w:type="gramStart"/>
            <w:r w:rsidRPr="003C1076">
              <w:t>Верхняя</w:t>
            </w:r>
            <w:proofErr w:type="gramEnd"/>
            <w:r w:rsidRPr="003C1076">
              <w:t xml:space="preserve"> деревни </w:t>
            </w:r>
            <w:proofErr w:type="spellStart"/>
            <w:r w:rsidRPr="003C1076">
              <w:t>Ягошур</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43448,33</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rPr>
                <w:rFonts w:eastAsia="Calibri"/>
                <w:lang w:eastAsia="en-US"/>
              </w:rPr>
            </w:pPr>
            <w:r w:rsidRPr="003C1076">
              <w:rPr>
                <w:rFonts w:eastAsia="Calibri"/>
                <w:lang w:eastAsia="en-US"/>
              </w:rPr>
              <w:t>1 17 15020 14 0418 150</w:t>
            </w:r>
          </w:p>
          <w:p w:rsidR="00B82E99" w:rsidRPr="003C1076" w:rsidRDefault="00B82E99" w:rsidP="00B82E99"/>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(Приобретение щебня для ремонта дороги улицы </w:t>
            </w:r>
            <w:proofErr w:type="gramStart"/>
            <w:r w:rsidRPr="003C1076">
              <w:t>Верхняя</w:t>
            </w:r>
            <w:proofErr w:type="gramEnd"/>
            <w:r w:rsidRPr="003C1076">
              <w:t xml:space="preserve"> деревни </w:t>
            </w:r>
            <w:proofErr w:type="spellStart"/>
            <w:r w:rsidRPr="003C1076">
              <w:t>Ягошур</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43448,33</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rPr>
                <w:rFonts w:eastAsia="Calibri"/>
                <w:lang w:eastAsia="en-US"/>
              </w:rPr>
            </w:pPr>
            <w:r w:rsidRPr="003C1076">
              <w:rPr>
                <w:rFonts w:eastAsia="Calibri"/>
                <w:lang w:eastAsia="en-US"/>
              </w:rPr>
              <w:t>1 17 15020 14 0319 150</w:t>
            </w:r>
          </w:p>
          <w:p w:rsidR="00B82E99" w:rsidRPr="003C1076" w:rsidRDefault="00B82E99" w:rsidP="00B82E99"/>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(Приобретение и установка уличных тренажеров </w:t>
            </w:r>
            <w:proofErr w:type="spellStart"/>
            <w:r w:rsidRPr="003C1076">
              <w:t>д</w:t>
            </w:r>
            <w:proofErr w:type="gramStart"/>
            <w:r w:rsidRPr="003C1076">
              <w:t>.З</w:t>
            </w:r>
            <w:proofErr w:type="gramEnd"/>
            <w:r w:rsidRPr="003C1076">
              <w:t>олотарево</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51617,55</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rPr>
                <w:rFonts w:eastAsia="Calibri"/>
                <w:lang w:eastAsia="en-US"/>
              </w:rPr>
            </w:pPr>
            <w:r w:rsidRPr="003C1076">
              <w:rPr>
                <w:rFonts w:eastAsia="Calibri"/>
                <w:lang w:eastAsia="en-US"/>
              </w:rPr>
              <w:t>1 17 15020 14 0419 150</w:t>
            </w:r>
          </w:p>
          <w:p w:rsidR="00B82E99" w:rsidRPr="003C1076" w:rsidRDefault="00B82E99" w:rsidP="00B82E99"/>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(Приобретение и установка уличных тренажеров </w:t>
            </w:r>
            <w:proofErr w:type="spellStart"/>
            <w:r w:rsidRPr="003C1076">
              <w:t>д</w:t>
            </w:r>
            <w:proofErr w:type="gramStart"/>
            <w:r w:rsidRPr="003C1076">
              <w:t>.З</w:t>
            </w:r>
            <w:proofErr w:type="gramEnd"/>
            <w:r w:rsidRPr="003C1076">
              <w:t>олотарево</w:t>
            </w:r>
            <w:proofErr w:type="spellEnd"/>
            <w:r w:rsidRPr="003C1076">
              <w:t xml:space="preserve">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51617,55</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rPr>
                <w:rFonts w:eastAsia="Calibri"/>
                <w:lang w:eastAsia="en-US"/>
              </w:rPr>
            </w:pPr>
            <w:r w:rsidRPr="003C1076">
              <w:rPr>
                <w:rFonts w:eastAsia="Calibri"/>
                <w:lang w:eastAsia="en-US"/>
              </w:rPr>
              <w:t>1 17 15020 14 0321 150</w:t>
            </w:r>
          </w:p>
          <w:p w:rsidR="00B82E99" w:rsidRPr="003C1076" w:rsidRDefault="00B82E99" w:rsidP="00B82E99"/>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w:t>
            </w:r>
            <w:proofErr w:type="gramStart"/>
            <w:r w:rsidRPr="003C1076">
              <w:t xml:space="preserve">( </w:t>
            </w:r>
            <w:proofErr w:type="gramEnd"/>
            <w:r w:rsidRPr="003C1076">
              <w:t xml:space="preserve">Ремонт дорожного полотна в д. </w:t>
            </w:r>
            <w:proofErr w:type="spellStart"/>
            <w:r w:rsidRPr="003C1076">
              <w:t>Штанигурт</w:t>
            </w:r>
            <w:proofErr w:type="spellEnd"/>
            <w:r w:rsidRPr="003C1076">
              <w:t xml:space="preserve"> от ул. </w:t>
            </w:r>
            <w:proofErr w:type="spellStart"/>
            <w:r w:rsidRPr="003C1076">
              <w:t>Глазовской</w:t>
            </w:r>
            <w:proofErr w:type="spellEnd"/>
            <w:r w:rsidRPr="003C1076">
              <w:t xml:space="preserve"> до ул. Школьная,2а (проулок) и от ул. </w:t>
            </w:r>
            <w:proofErr w:type="spellStart"/>
            <w:r w:rsidRPr="003C1076">
              <w:t>Глазовская</w:t>
            </w:r>
            <w:proofErr w:type="spellEnd"/>
            <w:r w:rsidRPr="003C1076">
              <w:t xml:space="preserve"> до ул. Северная (проулок) </w:t>
            </w:r>
            <w:proofErr w:type="spellStart"/>
            <w:r w:rsidRPr="003C1076">
              <w:t>Глазовского</w:t>
            </w:r>
            <w:proofErr w:type="spellEnd"/>
            <w:r w:rsidRPr="003C1076">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t>1777791,70</w:t>
            </w:r>
          </w:p>
        </w:tc>
      </w:tr>
      <w:tr w:rsidR="00B82E99" w:rsidRPr="003C1076" w:rsidTr="00B82E99">
        <w:trPr>
          <w:trHeight w:val="610"/>
        </w:trPr>
        <w:tc>
          <w:tcPr>
            <w:tcW w:w="2977" w:type="dxa"/>
            <w:tcBorders>
              <w:top w:val="single" w:sz="4" w:space="0" w:color="auto"/>
              <w:left w:val="single" w:sz="4" w:space="0" w:color="auto"/>
              <w:bottom w:val="single" w:sz="4" w:space="0" w:color="auto"/>
              <w:right w:val="single" w:sz="4" w:space="0" w:color="auto"/>
            </w:tcBorders>
          </w:tcPr>
          <w:p w:rsidR="00B82E99" w:rsidRPr="003C1076" w:rsidRDefault="00B82E99" w:rsidP="00B82E99">
            <w:pPr>
              <w:jc w:val="center"/>
              <w:rPr>
                <w:rFonts w:eastAsia="Calibri"/>
                <w:lang w:eastAsia="en-US"/>
              </w:rPr>
            </w:pPr>
            <w:r w:rsidRPr="003C1076">
              <w:rPr>
                <w:rFonts w:eastAsia="Calibri"/>
                <w:lang w:eastAsia="en-US"/>
              </w:rPr>
              <w:t>1 17 15020 14 0421 150</w:t>
            </w:r>
          </w:p>
          <w:p w:rsidR="00B82E99" w:rsidRPr="003C1076" w:rsidRDefault="00B82E99" w:rsidP="00B82E99"/>
        </w:tc>
        <w:tc>
          <w:tcPr>
            <w:tcW w:w="5338" w:type="dxa"/>
            <w:tcBorders>
              <w:top w:val="single" w:sz="4" w:space="0" w:color="auto"/>
              <w:left w:val="single" w:sz="4" w:space="0" w:color="auto"/>
              <w:bottom w:val="single" w:sz="4" w:space="0" w:color="auto"/>
              <w:right w:val="single" w:sz="4" w:space="0" w:color="auto"/>
            </w:tcBorders>
          </w:tcPr>
          <w:p w:rsidR="00B82E99" w:rsidRPr="003C1076" w:rsidRDefault="00B82E99" w:rsidP="00B82E99">
            <w:proofErr w:type="gramStart"/>
            <w:r w:rsidRPr="003C1076">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w:t>
            </w:r>
            <w:r w:rsidRPr="003C1076">
              <w:lastRenderedPageBreak/>
              <w:t xml:space="preserve">физических лиц на реализацию проекта развития общественной инфраструктуры, основанного на местной инициативе) (Ремонт дорожного полотна в д. </w:t>
            </w:r>
            <w:proofErr w:type="spellStart"/>
            <w:r w:rsidRPr="003C1076">
              <w:t>Штанигурт</w:t>
            </w:r>
            <w:proofErr w:type="spellEnd"/>
            <w:r w:rsidRPr="003C1076">
              <w:t xml:space="preserve"> от ул. </w:t>
            </w:r>
            <w:proofErr w:type="spellStart"/>
            <w:r w:rsidRPr="003C1076">
              <w:t>Глазовской</w:t>
            </w:r>
            <w:proofErr w:type="spellEnd"/>
            <w:r w:rsidRPr="003C1076">
              <w:t xml:space="preserve"> до ул. Школьная,2а (проулок) и от ул. </w:t>
            </w:r>
            <w:proofErr w:type="spellStart"/>
            <w:r w:rsidRPr="003C1076">
              <w:t>Глазовская</w:t>
            </w:r>
            <w:proofErr w:type="spellEnd"/>
            <w:r w:rsidRPr="003C1076">
              <w:t xml:space="preserve"> до ул. Северная (проулок) </w:t>
            </w:r>
            <w:proofErr w:type="spellStart"/>
            <w:r w:rsidRPr="003C1076">
              <w:t>Глазовского</w:t>
            </w:r>
            <w:proofErr w:type="spellEnd"/>
            <w:r w:rsidRPr="003C1076">
              <w:t xml:space="preserve"> района Удмуртской Республики)</w:t>
            </w:r>
            <w:proofErr w:type="gramEnd"/>
          </w:p>
        </w:tc>
        <w:tc>
          <w:tcPr>
            <w:tcW w:w="1470" w:type="dxa"/>
            <w:tcBorders>
              <w:top w:val="single" w:sz="4" w:space="0" w:color="auto"/>
              <w:left w:val="single" w:sz="4" w:space="0" w:color="auto"/>
              <w:bottom w:val="single" w:sz="4" w:space="0" w:color="auto"/>
              <w:right w:val="single" w:sz="4" w:space="0" w:color="auto"/>
            </w:tcBorders>
          </w:tcPr>
          <w:p w:rsidR="00B82E99" w:rsidRPr="003C1076" w:rsidRDefault="00B82E99" w:rsidP="00B82E99">
            <w:r w:rsidRPr="003C1076">
              <w:lastRenderedPageBreak/>
              <w:t>177791,70</w:t>
            </w:r>
          </w:p>
        </w:tc>
      </w:tr>
    </w:tbl>
    <w:p w:rsidR="00B82E99" w:rsidRPr="003C1076" w:rsidRDefault="00B82E99" w:rsidP="00B82E99"/>
    <w:p w:rsidR="00B82E99" w:rsidRPr="003C1076" w:rsidRDefault="00B82E99" w:rsidP="00B82E99">
      <w:pPr>
        <w:ind w:firstLine="708"/>
        <w:jc w:val="both"/>
      </w:pPr>
      <w:r w:rsidRPr="003C1076">
        <w:t>б) увеличить расходную часть бюджета муниципального образования «</w:t>
      </w:r>
      <w:proofErr w:type="spellStart"/>
      <w:r w:rsidRPr="003C1076">
        <w:t>Глазовский</w:t>
      </w:r>
      <w:proofErr w:type="spellEnd"/>
      <w:r w:rsidRPr="003C1076">
        <w:t xml:space="preserve"> район»  на 1 715 555,49  рублей:</w:t>
      </w:r>
    </w:p>
    <w:p w:rsidR="00B82E99" w:rsidRPr="003C1076" w:rsidRDefault="00B82E99" w:rsidP="00B82E99">
      <w:pPr>
        <w:ind w:firstLine="708"/>
        <w:jc w:val="both"/>
      </w:pPr>
    </w:p>
    <w:tbl>
      <w:tblPr>
        <w:tblW w:w="9781" w:type="dxa"/>
        <w:tblInd w:w="108" w:type="dxa"/>
        <w:tblLayout w:type="fixed"/>
        <w:tblLook w:val="0000" w:firstRow="0" w:lastRow="0" w:firstColumn="0" w:lastColumn="0" w:noHBand="0" w:noVBand="0"/>
      </w:tblPr>
      <w:tblGrid>
        <w:gridCol w:w="4389"/>
        <w:gridCol w:w="6"/>
        <w:gridCol w:w="3685"/>
        <w:gridCol w:w="1701"/>
      </w:tblGrid>
      <w:tr w:rsidR="00B82E99" w:rsidRPr="003C1076" w:rsidTr="00B82E99">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jc w:val="center"/>
              <w:rPr>
                <w:b/>
                <w:i/>
              </w:rPr>
            </w:pPr>
            <w:r w:rsidRPr="003C1076">
              <w:rPr>
                <w:b/>
              </w:rPr>
              <w:t xml:space="preserve">        </w:t>
            </w:r>
            <w:r w:rsidRPr="003C1076">
              <w:rPr>
                <w:b/>
                <w:i/>
              </w:rPr>
              <w:t>Увеличить ассигнования</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B82E99" w:rsidRPr="003C1076" w:rsidRDefault="00B82E99" w:rsidP="00B82E99">
            <w:pPr>
              <w:jc w:val="center"/>
              <w:rPr>
                <w:b/>
              </w:rPr>
            </w:pPr>
            <w:r w:rsidRPr="003C1076">
              <w:rPr>
                <w:b/>
              </w:rPr>
              <w:t>1715555,49</w:t>
            </w:r>
          </w:p>
        </w:tc>
      </w:tr>
      <w:tr w:rsidR="00B82E99" w:rsidRPr="003C1076" w:rsidTr="00B82E99">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rPr>
                <w:b/>
              </w:rPr>
            </w:pPr>
            <w:r w:rsidRPr="003C1076">
              <w:rPr>
                <w:b/>
                <w:i/>
              </w:rPr>
              <w:t xml:space="preserve">Администрация муниципального образования «Муниципальный округ </w:t>
            </w:r>
            <w:proofErr w:type="spellStart"/>
            <w:r w:rsidRPr="003C1076">
              <w:rPr>
                <w:b/>
                <w:i/>
              </w:rPr>
              <w:t>Глазовский</w:t>
            </w:r>
            <w:proofErr w:type="spellEnd"/>
            <w:r w:rsidRPr="003C1076">
              <w:rPr>
                <w:b/>
                <w:i/>
              </w:rPr>
              <w:t xml:space="preserve"> район Удмуртской Республики» </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B82E99" w:rsidRPr="003C1076" w:rsidRDefault="00B82E99" w:rsidP="00B82E99">
            <w:pPr>
              <w:jc w:val="center"/>
              <w:rPr>
                <w:b/>
                <w:i/>
              </w:rPr>
            </w:pPr>
            <w:r w:rsidRPr="003C1076">
              <w:rPr>
                <w:b/>
                <w:i/>
              </w:rPr>
              <w:t>1715555,49</w:t>
            </w:r>
          </w:p>
        </w:tc>
      </w:tr>
      <w:tr w:rsidR="00B82E99" w:rsidRPr="003C1076" w:rsidTr="00B82E99">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rPr>
                <w:color w:val="000000"/>
              </w:rPr>
            </w:pPr>
            <w:r w:rsidRPr="003C1076">
              <w:rPr>
                <w:color w:val="000000"/>
              </w:rPr>
              <w:t>Муниципальная программа "Муниципальное хозяйство"</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B82E99" w:rsidRPr="003C1076" w:rsidRDefault="00B82E99" w:rsidP="00B82E99">
            <w:pPr>
              <w:jc w:val="center"/>
            </w:pPr>
          </w:p>
        </w:tc>
      </w:tr>
      <w:tr w:rsidR="00B82E99" w:rsidRPr="003C1076" w:rsidTr="00B82E99">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rPr>
                <w:color w:val="000000"/>
              </w:rPr>
            </w:pPr>
            <w:r w:rsidRPr="003C1076">
              <w:rPr>
                <w:color w:val="000000"/>
              </w:rPr>
              <w:t>Подпрограмма "Благоустройство и охрана окружающей среды"</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B82E99" w:rsidRPr="003C1076" w:rsidRDefault="00B82E99" w:rsidP="00B82E99">
            <w:pPr>
              <w:jc w:val="center"/>
            </w:pPr>
          </w:p>
        </w:tc>
      </w:tr>
      <w:tr w:rsidR="00B82E99" w:rsidRPr="003C1076" w:rsidTr="00B82E99">
        <w:trPr>
          <w:trHeight w:val="90"/>
        </w:trPr>
        <w:tc>
          <w:tcPr>
            <w:tcW w:w="4389" w:type="dxa"/>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rPr>
                <w:color w:val="000000"/>
              </w:rPr>
            </w:pPr>
            <w:r w:rsidRPr="003C1076">
              <w:rPr>
                <w:color w:val="000000"/>
              </w:rPr>
              <w:t>Проведение мероприятий по санитарной очистке и благоустройству территорий района</w:t>
            </w:r>
          </w:p>
        </w:tc>
        <w:tc>
          <w:tcPr>
            <w:tcW w:w="3691" w:type="dxa"/>
            <w:gridSpan w:val="2"/>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jc w:val="center"/>
              <w:rPr>
                <w:color w:val="000000"/>
              </w:rPr>
            </w:pPr>
            <w:r w:rsidRPr="003C1076">
              <w:rPr>
                <w:color w:val="000000"/>
              </w:rPr>
              <w:t>211 0503 07302</w:t>
            </w:r>
            <w:r w:rsidRPr="003C1076">
              <w:rPr>
                <w:color w:val="000000"/>
                <w:lang w:val="en-US"/>
              </w:rPr>
              <w:t>S</w:t>
            </w:r>
            <w:r w:rsidRPr="003C1076">
              <w:rPr>
                <w:color w:val="000000"/>
              </w:rPr>
              <w:t>8810 244</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B82E99" w:rsidRPr="003C1076" w:rsidRDefault="00B82E99" w:rsidP="00B82E99">
            <w:pPr>
              <w:jc w:val="center"/>
            </w:pPr>
            <w:r w:rsidRPr="003C1076">
              <w:t>1050566,78</w:t>
            </w:r>
          </w:p>
        </w:tc>
      </w:tr>
      <w:tr w:rsidR="00B82E99" w:rsidRPr="003C1076" w:rsidTr="00B82E99">
        <w:trPr>
          <w:trHeight w:val="30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r w:rsidRPr="003C1076">
              <w:t>Подпрограмма "Развитие транспортной системы"</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B82E99" w:rsidRPr="003C1076" w:rsidRDefault="00B82E99" w:rsidP="00B82E99">
            <w:pPr>
              <w:spacing w:line="276" w:lineRule="auto"/>
              <w:jc w:val="center"/>
              <w:rPr>
                <w:b/>
                <w:i/>
              </w:rPr>
            </w:pPr>
          </w:p>
        </w:tc>
      </w:tr>
      <w:tr w:rsidR="00B82E99" w:rsidRPr="003C1076" w:rsidTr="00B82E99">
        <w:trPr>
          <w:trHeight w:val="300"/>
        </w:trPr>
        <w:tc>
          <w:tcPr>
            <w:tcW w:w="4395" w:type="dxa"/>
            <w:gridSpan w:val="2"/>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spacing w:line="276" w:lineRule="auto"/>
            </w:pPr>
            <w:r w:rsidRPr="003C1076">
              <w:t>Содержание автомобильных дорог</w:t>
            </w:r>
          </w:p>
        </w:tc>
        <w:tc>
          <w:tcPr>
            <w:tcW w:w="3685" w:type="dxa"/>
            <w:tcBorders>
              <w:top w:val="single" w:sz="4" w:space="0" w:color="000000"/>
              <w:left w:val="single" w:sz="4" w:space="0" w:color="auto"/>
              <w:bottom w:val="single" w:sz="4" w:space="0" w:color="000000"/>
              <w:right w:val="single" w:sz="4" w:space="0" w:color="auto"/>
            </w:tcBorders>
            <w:shd w:val="clear" w:color="auto" w:fill="auto"/>
          </w:tcPr>
          <w:p w:rsidR="00B82E99" w:rsidRPr="003C1076" w:rsidRDefault="00B82E99" w:rsidP="00B82E99">
            <w:pPr>
              <w:spacing w:line="276" w:lineRule="auto"/>
            </w:pPr>
            <w:r w:rsidRPr="003C1076">
              <w:t xml:space="preserve">       211 0409 07404</w:t>
            </w:r>
            <w:r w:rsidRPr="003C1076">
              <w:rPr>
                <w:lang w:val="en-US"/>
              </w:rPr>
              <w:t>S</w:t>
            </w:r>
            <w:r w:rsidRPr="003C1076">
              <w:t>8810 244</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B82E99" w:rsidRPr="003C1076" w:rsidRDefault="00B82E99" w:rsidP="00B82E99">
            <w:pPr>
              <w:spacing w:line="276" w:lineRule="auto"/>
              <w:jc w:val="center"/>
            </w:pPr>
            <w:r w:rsidRPr="003C1076">
              <w:t>511195,26</w:t>
            </w:r>
          </w:p>
        </w:tc>
      </w:tr>
      <w:tr w:rsidR="00B82E99" w:rsidRPr="003C1076" w:rsidTr="00B82E99">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rPr>
                <w:color w:val="000000"/>
              </w:rPr>
            </w:pPr>
            <w:r w:rsidRPr="003C1076">
              <w:rPr>
                <w:color w:val="000000"/>
              </w:rPr>
              <w:t>Муниципальная программа "Развитие культуры "</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B82E99" w:rsidRPr="003C1076" w:rsidRDefault="00B82E99" w:rsidP="00B82E99">
            <w:pPr>
              <w:jc w:val="center"/>
            </w:pPr>
          </w:p>
        </w:tc>
      </w:tr>
      <w:tr w:rsidR="00B82E99" w:rsidRPr="003C1076" w:rsidTr="00B82E99">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rPr>
                <w:color w:val="000000"/>
              </w:rPr>
            </w:pPr>
            <w:r w:rsidRPr="003C1076">
              <w:rPr>
                <w:color w:val="000000"/>
              </w:rPr>
              <w:t>Подпрограмма "Организация досуга, предоставление услуг организаций культуры и доступа к музейным фондам"</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B82E99" w:rsidRPr="003C1076" w:rsidRDefault="00B82E99" w:rsidP="00B82E99">
            <w:pPr>
              <w:jc w:val="center"/>
            </w:pPr>
          </w:p>
        </w:tc>
      </w:tr>
      <w:tr w:rsidR="00B82E99" w:rsidRPr="003C1076" w:rsidTr="00B82E99">
        <w:trPr>
          <w:trHeight w:val="90"/>
        </w:trPr>
        <w:tc>
          <w:tcPr>
            <w:tcW w:w="4389" w:type="dxa"/>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rPr>
                <w:color w:val="000000"/>
              </w:rPr>
            </w:pPr>
            <w:r w:rsidRPr="003C1076">
              <w:rPr>
                <w:color w:val="000000"/>
              </w:rPr>
              <w:t>Реализация целевых мероприятий</w:t>
            </w:r>
          </w:p>
        </w:tc>
        <w:tc>
          <w:tcPr>
            <w:tcW w:w="3691" w:type="dxa"/>
            <w:gridSpan w:val="2"/>
            <w:tcBorders>
              <w:top w:val="single" w:sz="4" w:space="0" w:color="000000"/>
              <w:left w:val="single" w:sz="4" w:space="0" w:color="000000"/>
              <w:bottom w:val="single" w:sz="4" w:space="0" w:color="000000"/>
              <w:right w:val="single" w:sz="4" w:space="0" w:color="auto"/>
            </w:tcBorders>
            <w:shd w:val="clear" w:color="auto" w:fill="auto"/>
          </w:tcPr>
          <w:p w:rsidR="00B82E99" w:rsidRPr="003C1076" w:rsidRDefault="00B82E99" w:rsidP="00B82E99">
            <w:pPr>
              <w:jc w:val="center"/>
              <w:rPr>
                <w:color w:val="000000"/>
              </w:rPr>
            </w:pPr>
            <w:r w:rsidRPr="003C1076">
              <w:rPr>
                <w:color w:val="000000"/>
              </w:rPr>
              <w:t>211 0801 03213</w:t>
            </w:r>
            <w:r w:rsidRPr="003C1076">
              <w:rPr>
                <w:color w:val="000000"/>
                <w:lang w:val="en-US"/>
              </w:rPr>
              <w:t>S8</w:t>
            </w:r>
            <w:r w:rsidRPr="003C1076">
              <w:rPr>
                <w:color w:val="000000"/>
              </w:rPr>
              <w:t>81</w:t>
            </w:r>
            <w:r w:rsidRPr="003C1076">
              <w:rPr>
                <w:color w:val="000000"/>
                <w:lang w:val="en-US"/>
              </w:rPr>
              <w:t>0</w:t>
            </w:r>
            <w:r w:rsidRPr="003C1076">
              <w:rPr>
                <w:color w:val="000000"/>
              </w:rPr>
              <w:t xml:space="preserve"> 612</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B82E99" w:rsidRPr="003C1076" w:rsidRDefault="00B82E99" w:rsidP="00B82E99">
            <w:pPr>
              <w:jc w:val="center"/>
            </w:pPr>
            <w:r w:rsidRPr="003C1076">
              <w:t>153793,45</w:t>
            </w:r>
          </w:p>
        </w:tc>
      </w:tr>
    </w:tbl>
    <w:p w:rsidR="00B82E99" w:rsidRPr="003C1076" w:rsidRDefault="00B82E99" w:rsidP="00B82E99"/>
    <w:p w:rsidR="00B82E99" w:rsidRDefault="00B82E99" w:rsidP="00B82E99">
      <w:pPr>
        <w:tabs>
          <w:tab w:val="left" w:pos="0"/>
          <w:tab w:val="left" w:pos="851"/>
        </w:tabs>
        <w:ind w:firstLine="709"/>
        <w:jc w:val="both"/>
      </w:pPr>
      <w:r>
        <w:rPr>
          <w:b/>
        </w:rPr>
        <w:t xml:space="preserve">11. </w:t>
      </w:r>
      <w:r w:rsidRPr="00E83635">
        <w:rPr>
          <w:b/>
        </w:rPr>
        <w:t>У</w:t>
      </w:r>
      <w:r>
        <w:rPr>
          <w:b/>
        </w:rPr>
        <w:t>величить</w:t>
      </w:r>
      <w:r w:rsidRPr="004946F7">
        <w:t xml:space="preserve"> </w:t>
      </w:r>
      <w:r w:rsidRPr="00990D00">
        <w:rPr>
          <w:b/>
        </w:rPr>
        <w:t>суб</w:t>
      </w:r>
      <w:r>
        <w:rPr>
          <w:b/>
        </w:rPr>
        <w:t>венц</w:t>
      </w:r>
      <w:r w:rsidRPr="00990D00">
        <w:rPr>
          <w:b/>
        </w:rPr>
        <w:t>ии</w:t>
      </w:r>
      <w:r w:rsidRPr="004946F7">
        <w:t xml:space="preserve"> на </w:t>
      </w:r>
      <w:r>
        <w:t xml:space="preserve">2023 год в сумме </w:t>
      </w:r>
      <w:r w:rsidRPr="00CF485F">
        <w:t>3 911 203,31 рублей</w:t>
      </w:r>
      <w:r>
        <w:t xml:space="preserve"> </w:t>
      </w:r>
      <w:r w:rsidRPr="004946F7">
        <w:t>в соответствии с доведенными Уведомлениями по расчетам между бюджетами и Постановлениями Правительства УР:</w:t>
      </w:r>
    </w:p>
    <w:p w:rsidR="00B82E99" w:rsidRPr="006B2430" w:rsidRDefault="00B82E99" w:rsidP="00B82E99">
      <w:pPr>
        <w:tabs>
          <w:tab w:val="left" w:pos="0"/>
          <w:tab w:val="left" w:pos="851"/>
        </w:tabs>
        <w:ind w:firstLine="709"/>
        <w:jc w:val="both"/>
      </w:pPr>
      <w:r w:rsidRPr="006B2430">
        <w:t>- 2 191,00 рублей на предоставление мер социальной поддержки многодетным семьям (бесплатное питание для обучающихся общеобразовательных организаций) (уведомление № 1116 от 21.03.2023г.);</w:t>
      </w:r>
    </w:p>
    <w:p w:rsidR="00B82E99" w:rsidRPr="006B2430" w:rsidRDefault="00B82E99" w:rsidP="00B82E99">
      <w:pPr>
        <w:tabs>
          <w:tab w:val="left" w:pos="0"/>
          <w:tab w:val="left" w:pos="851"/>
        </w:tabs>
        <w:ind w:firstLine="709"/>
        <w:jc w:val="both"/>
      </w:pPr>
      <w:proofErr w:type="gramStart"/>
      <w:r w:rsidRPr="006B2430">
        <w:t>- 11 300,0 рублей на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(уведомление № 1111 от 21.03.2023г</w:t>
      </w:r>
      <w:proofErr w:type="gramEnd"/>
      <w:r w:rsidRPr="006B2430">
        <w:t>.);</w:t>
      </w:r>
    </w:p>
    <w:p w:rsidR="00B82E99" w:rsidRPr="006B2430" w:rsidRDefault="00B82E99" w:rsidP="00B82E99">
      <w:pPr>
        <w:tabs>
          <w:tab w:val="left" w:pos="0"/>
          <w:tab w:val="left" w:pos="851"/>
        </w:tabs>
        <w:ind w:firstLine="709"/>
        <w:jc w:val="both"/>
      </w:pPr>
      <w:r w:rsidRPr="006B2430">
        <w:t>- 352 565,39 рублей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(уведомление № 1055 от 21.03.2023г.);</w:t>
      </w:r>
    </w:p>
    <w:p w:rsidR="00B82E99" w:rsidRPr="006B2430" w:rsidRDefault="00B82E99" w:rsidP="00B82E99">
      <w:pPr>
        <w:tabs>
          <w:tab w:val="left" w:pos="0"/>
          <w:tab w:val="left" w:pos="851"/>
        </w:tabs>
        <w:ind w:firstLine="709"/>
        <w:jc w:val="both"/>
      </w:pPr>
      <w:r w:rsidRPr="006B2430">
        <w:t>- 3 545 146,92 рублей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(уведомление № 1085 от 21.03.2023г.).</w:t>
      </w:r>
    </w:p>
    <w:p w:rsidR="00B82E99" w:rsidRPr="006B2430" w:rsidRDefault="00B82E99" w:rsidP="00B82E99">
      <w:pPr>
        <w:tabs>
          <w:tab w:val="left" w:pos="0"/>
          <w:tab w:val="left" w:pos="851"/>
        </w:tabs>
        <w:ind w:firstLine="709"/>
        <w:jc w:val="both"/>
      </w:pPr>
      <w:r w:rsidRPr="006B2430">
        <w:rPr>
          <w:b/>
        </w:rPr>
        <w:t>12.</w:t>
      </w:r>
      <w:r w:rsidRPr="006B2430">
        <w:t xml:space="preserve"> </w:t>
      </w:r>
      <w:r w:rsidRPr="006B2430">
        <w:rPr>
          <w:b/>
        </w:rPr>
        <w:t>Увеличить</w:t>
      </w:r>
      <w:r w:rsidRPr="006B2430">
        <w:t xml:space="preserve"> </w:t>
      </w:r>
      <w:r w:rsidRPr="006B2430">
        <w:rPr>
          <w:b/>
        </w:rPr>
        <w:t>субсидии</w:t>
      </w:r>
      <w:r w:rsidRPr="006B2430">
        <w:t xml:space="preserve"> на 2023 год в сумме 14 293 423,74 рублей, на 2025 год в сумме 604 155,00 в соответствии с доведенными Уведомлениями по расчетам между бюджетами и Постановлениями Правительства УР и направить:</w:t>
      </w:r>
    </w:p>
    <w:p w:rsidR="00B82E99" w:rsidRPr="006B2430" w:rsidRDefault="00B82E99" w:rsidP="00B82E99">
      <w:pPr>
        <w:tabs>
          <w:tab w:val="left" w:pos="0"/>
          <w:tab w:val="left" w:pos="851"/>
        </w:tabs>
        <w:ind w:firstLine="709"/>
        <w:jc w:val="both"/>
      </w:pPr>
      <w:r w:rsidRPr="006B2430">
        <w:t>- 105 051,55 рублей на государственную поддержку отрасли культуры (уведомление № 857/05/01 от 15.03.2023г.)</w:t>
      </w:r>
    </w:p>
    <w:p w:rsidR="00B82E99" w:rsidRPr="006B2430" w:rsidRDefault="00B82E99" w:rsidP="00B82E99">
      <w:pPr>
        <w:tabs>
          <w:tab w:val="left" w:pos="0"/>
          <w:tab w:val="left" w:pos="851"/>
        </w:tabs>
        <w:ind w:firstLine="709"/>
        <w:jc w:val="both"/>
      </w:pPr>
      <w:r w:rsidRPr="006B2430">
        <w:lastRenderedPageBreak/>
        <w:t>- 206,18 рублей на государственную поддержку отрасли культуры (уведомление № 857/06 от 05.04.2023г.)</w:t>
      </w:r>
    </w:p>
    <w:p w:rsidR="00B82E99" w:rsidRPr="006B2430" w:rsidRDefault="00B82E99" w:rsidP="00B82E99">
      <w:pPr>
        <w:tabs>
          <w:tab w:val="left" w:pos="0"/>
          <w:tab w:val="left" w:pos="851"/>
        </w:tabs>
        <w:ind w:firstLine="709"/>
        <w:jc w:val="both"/>
      </w:pPr>
      <w:r w:rsidRPr="006B2430">
        <w:t>-2 086 270,10 рублей, в том числе: 209 835,0 рублей на мероприятия по проведению капитального ремонта объектов государственной (муниципальной) собственности, включённых в Перечень объектов капитального ремонта, финансируемых за счёт средств бюджета Удмуртской Республики, утверждённый Правительством Удмуртской Республики (</w:t>
      </w:r>
      <w:proofErr w:type="gramStart"/>
      <w:r w:rsidRPr="006B2430">
        <w:t>кап ремонт</w:t>
      </w:r>
      <w:proofErr w:type="gramEnd"/>
      <w:r w:rsidRPr="006B2430">
        <w:t xml:space="preserve"> инженерных систем здания детского сада </w:t>
      </w:r>
      <w:proofErr w:type="spellStart"/>
      <w:r w:rsidRPr="006B2430">
        <w:t>Адамской</w:t>
      </w:r>
      <w:proofErr w:type="spellEnd"/>
      <w:r w:rsidRPr="006B2430">
        <w:t xml:space="preserve"> СОШ); </w:t>
      </w:r>
      <w:proofErr w:type="gramStart"/>
      <w:r w:rsidRPr="006B2430">
        <w:t xml:space="preserve">1 427 480,0 рублей на реализацию мероприятий по модернизации школьных систем образования (за счет средств бюджета Удмуртской Республики сверх установленного уровня </w:t>
      </w:r>
      <w:proofErr w:type="spellStart"/>
      <w:r w:rsidRPr="006B2430">
        <w:t>софинансирования</w:t>
      </w:r>
      <w:proofErr w:type="spellEnd"/>
      <w:r w:rsidRPr="006B2430">
        <w:t>) на капитальный ремонт здания МОУ «</w:t>
      </w:r>
      <w:proofErr w:type="spellStart"/>
      <w:r w:rsidRPr="006B2430">
        <w:t>Понинская</w:t>
      </w:r>
      <w:proofErr w:type="spellEnd"/>
      <w:r w:rsidRPr="006B2430">
        <w:t xml:space="preserve"> СОШ»; 448 955,10 рублей за счет резервного фонда исполнительных органов государственной власти субъектов Российской Федерации (капитальный ремонт крыльца здания ДЮСШ) (уведомление № 75 от 29.03.2023г.);</w:t>
      </w:r>
      <w:proofErr w:type="gramEnd"/>
    </w:p>
    <w:p w:rsidR="00B82E99" w:rsidRPr="006B2430" w:rsidRDefault="00B82E99" w:rsidP="00B82E99">
      <w:pPr>
        <w:tabs>
          <w:tab w:val="left" w:pos="0"/>
          <w:tab w:val="left" w:pos="851"/>
        </w:tabs>
        <w:ind w:firstLine="709"/>
        <w:jc w:val="both"/>
      </w:pPr>
      <w:r w:rsidRPr="006B2430">
        <w:t>- 3 970 096,08 рублей  на развитие сети автомобильных дорог Удмуртской Республики (уведомление № 382/мбо05/18 от 06.03.2023г.);</w:t>
      </w:r>
    </w:p>
    <w:p w:rsidR="00B82E99" w:rsidRPr="006B2430" w:rsidRDefault="00B82E99" w:rsidP="00B82E99">
      <w:pPr>
        <w:tabs>
          <w:tab w:val="left" w:pos="0"/>
          <w:tab w:val="left" w:pos="851"/>
        </w:tabs>
        <w:ind w:firstLine="709"/>
        <w:jc w:val="both"/>
      </w:pPr>
      <w:r w:rsidRPr="006B2430">
        <w:t>- 834 251,00 рублей на комплекс работ по содержанию автомобильных дорог (уведомление № 954 от 06.03.2023г.);</w:t>
      </w:r>
    </w:p>
    <w:p w:rsidR="00B82E99" w:rsidRPr="006B2430" w:rsidRDefault="00B82E99" w:rsidP="00B82E99">
      <w:pPr>
        <w:tabs>
          <w:tab w:val="left" w:pos="0"/>
          <w:tab w:val="left" w:pos="851"/>
        </w:tabs>
        <w:ind w:firstLine="709"/>
        <w:jc w:val="both"/>
      </w:pPr>
      <w:r w:rsidRPr="006B2430">
        <w:t>- 800 000,00 рублей на мероприятия в области поддержки и развития коммунального хозяйства (уведомление № 587/мбо05/1 от 22.03.2023г.);</w:t>
      </w:r>
    </w:p>
    <w:p w:rsidR="00B82E99" w:rsidRPr="006B2430" w:rsidRDefault="00B82E99" w:rsidP="00B82E99">
      <w:pPr>
        <w:tabs>
          <w:tab w:val="left" w:pos="0"/>
          <w:tab w:val="left" w:pos="851"/>
        </w:tabs>
        <w:ind w:firstLine="709"/>
        <w:jc w:val="both"/>
      </w:pPr>
      <w:r w:rsidRPr="006B2430">
        <w:t xml:space="preserve">- 722 587,52 рублей на подготовку проектов межевания земельных участков и на проведение кадастровых работ (уведомление № 696/мбо05/1 от 11.04.2023г.); </w:t>
      </w:r>
    </w:p>
    <w:p w:rsidR="00B82E99" w:rsidRPr="006B2430" w:rsidRDefault="00B82E99" w:rsidP="00B82E99">
      <w:pPr>
        <w:tabs>
          <w:tab w:val="left" w:pos="0"/>
          <w:tab w:val="left" w:pos="851"/>
        </w:tabs>
        <w:ind w:firstLine="709"/>
        <w:jc w:val="both"/>
      </w:pPr>
      <w:r w:rsidRPr="006B2430">
        <w:t>- 5 774 961,31 рублей на мероприятия в области поддержки и развития коммунального хозяйства (уведомление № 679/мбо05/1 от 11.04.2023г.)</w:t>
      </w:r>
    </w:p>
    <w:p w:rsidR="00B82E99" w:rsidRPr="006B2430" w:rsidRDefault="00B82E99" w:rsidP="00B82E99">
      <w:pPr>
        <w:tabs>
          <w:tab w:val="left" w:pos="0"/>
          <w:tab w:val="left" w:pos="851"/>
        </w:tabs>
        <w:ind w:firstLine="709"/>
        <w:jc w:val="both"/>
      </w:pPr>
      <w:r w:rsidRPr="006B2430">
        <w:rPr>
          <w:b/>
        </w:rPr>
        <w:t>- (на 2025г.):</w:t>
      </w:r>
    </w:p>
    <w:p w:rsidR="00B82E99" w:rsidRPr="006B2430" w:rsidRDefault="00B82E99" w:rsidP="00B82E99">
      <w:pPr>
        <w:tabs>
          <w:tab w:val="left" w:pos="0"/>
          <w:tab w:val="left" w:pos="851"/>
        </w:tabs>
        <w:ind w:firstLine="709"/>
        <w:jc w:val="both"/>
      </w:pPr>
      <w:r w:rsidRPr="006B2430">
        <w:t>- 604 155,00 рублей на обеспечение комплексного развития сельских территорий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(уведомление № 287 от 28.03.2023г.)</w:t>
      </w:r>
    </w:p>
    <w:p w:rsidR="00B82E99" w:rsidRPr="006B2430" w:rsidRDefault="00B82E99" w:rsidP="00B82E99">
      <w:pPr>
        <w:tabs>
          <w:tab w:val="left" w:pos="0"/>
          <w:tab w:val="left" w:pos="851"/>
        </w:tabs>
        <w:jc w:val="both"/>
      </w:pPr>
      <w:r w:rsidRPr="006B2430">
        <w:t xml:space="preserve">             </w:t>
      </w:r>
      <w:r w:rsidRPr="006B2430">
        <w:rPr>
          <w:b/>
        </w:rPr>
        <w:t>13.</w:t>
      </w:r>
      <w:r w:rsidRPr="006B2430">
        <w:t xml:space="preserve"> Увеличить </w:t>
      </w:r>
      <w:r w:rsidRPr="006B2430">
        <w:rPr>
          <w:b/>
        </w:rPr>
        <w:t>межбюджетные трансферты</w:t>
      </w:r>
      <w:r w:rsidRPr="006B2430">
        <w:t xml:space="preserve"> на 2023 год в сумме 582 627,80 рублей, в соответствии с доведенными Уведомлениями по расчетам между бюджетами и Постановлениями Правительства УР и направить:</w:t>
      </w:r>
    </w:p>
    <w:p w:rsidR="00B82E99" w:rsidRPr="006B2430" w:rsidRDefault="00B82E99" w:rsidP="00B82E99">
      <w:pPr>
        <w:tabs>
          <w:tab w:val="left" w:pos="0"/>
          <w:tab w:val="left" w:pos="851"/>
        </w:tabs>
        <w:jc w:val="both"/>
      </w:pPr>
      <w:r w:rsidRPr="006B2430">
        <w:rPr>
          <w:b/>
        </w:rPr>
        <w:t xml:space="preserve">            - </w:t>
      </w:r>
      <w:r w:rsidRPr="006B2430">
        <w:t>50 000,00 рублей</w:t>
      </w:r>
      <w:r w:rsidRPr="006B2430">
        <w:rPr>
          <w:b/>
        </w:rPr>
        <w:t xml:space="preserve"> </w:t>
      </w:r>
      <w:r w:rsidRPr="006B2430">
        <w:t>резервные фонды исполнительных органов государственной власти субъектов Российской Федерации (на укрепление материально – технической базы муниципальных учреждений) (уведомление № 1009 от 16.03.23г.);</w:t>
      </w:r>
    </w:p>
    <w:p w:rsidR="00B82E99" w:rsidRPr="006B2430" w:rsidRDefault="00B82E99" w:rsidP="00B82E99">
      <w:pPr>
        <w:tabs>
          <w:tab w:val="left" w:pos="0"/>
          <w:tab w:val="left" w:pos="851"/>
        </w:tabs>
        <w:ind w:firstLine="709"/>
        <w:jc w:val="both"/>
      </w:pPr>
      <w:r w:rsidRPr="006B2430">
        <w:t>- 7 555,80 рублей на проведение тестирования по выполнению нормативов испытаний (тестов) Всероссийского физкультурно-спортивного комплекса "Готов к труду и обороне" (ГТО) (уведомление № 410/мбо05/1 от 10.03.2023г.);</w:t>
      </w:r>
    </w:p>
    <w:p w:rsidR="00B82E99" w:rsidRPr="006B2430" w:rsidRDefault="00B82E99" w:rsidP="00B82E99">
      <w:pPr>
        <w:tabs>
          <w:tab w:val="left" w:pos="0"/>
          <w:tab w:val="left" w:pos="851"/>
        </w:tabs>
        <w:ind w:firstLine="709"/>
        <w:jc w:val="both"/>
      </w:pPr>
      <w:r w:rsidRPr="006B2430">
        <w:t xml:space="preserve">- 525 072,00 рублей на расходы на функционирование центров образования цифрового и гуманитарного профилей "Точка роста" и центров образования </w:t>
      </w:r>
      <w:proofErr w:type="gramStart"/>
      <w:r w:rsidRPr="006B2430">
        <w:t>естественно-научной</w:t>
      </w:r>
      <w:proofErr w:type="gramEnd"/>
      <w:r w:rsidRPr="006B2430">
        <w:t xml:space="preserve"> и технологической направленностей "Точка роста" в рамках реализации регионального проекта "Современная школа" национального проекта "Образование" (уведомление № 889 от 20.02.2023г.);</w:t>
      </w:r>
    </w:p>
    <w:p w:rsidR="00B82E99" w:rsidRPr="006B2430" w:rsidRDefault="00B82E99" w:rsidP="00B82E99">
      <w:pPr>
        <w:snapToGrid w:val="0"/>
        <w:ind w:firstLine="709"/>
        <w:jc w:val="both"/>
      </w:pPr>
      <w:r w:rsidRPr="006B2430">
        <w:rPr>
          <w:b/>
        </w:rPr>
        <w:t>14.</w:t>
      </w:r>
      <w:r w:rsidRPr="006B2430">
        <w:t xml:space="preserve"> Увеличить источники финансирования дефицита бюджета муниципального образования «Муниципальный округ </w:t>
      </w:r>
      <w:proofErr w:type="spellStart"/>
      <w:r w:rsidRPr="006B2430">
        <w:t>Глазовский</w:t>
      </w:r>
      <w:proofErr w:type="spellEnd"/>
      <w:r w:rsidRPr="006B2430">
        <w:t xml:space="preserve"> район Удмуртской Республики» на сумму 1 852 630,0 рублей на сумму неиспользованного  остатка межбюджетного трансферта за 2022 год, потребность в котором подтверждена в соответствии с доведенным Уведомлением по расчетам между бюджетами и </w:t>
      </w:r>
      <w:proofErr w:type="gramStart"/>
      <w:r w:rsidRPr="006B2430">
        <w:t>направить</w:t>
      </w:r>
      <w:proofErr w:type="gramEnd"/>
      <w:r w:rsidRPr="006B2430">
        <w:t>:</w:t>
      </w:r>
    </w:p>
    <w:p w:rsidR="00B82E99" w:rsidRPr="006B2430" w:rsidRDefault="00B82E99" w:rsidP="00B82E99">
      <w:pPr>
        <w:snapToGrid w:val="0"/>
        <w:ind w:firstLine="709"/>
        <w:jc w:val="both"/>
      </w:pPr>
      <w:r w:rsidRPr="006B2430">
        <w:t>- 1 696 587,0 рублей на расходы на мероприятия по безопасности образовательных организаций в Удмуртской Республике (уведомление № 869 от 16.02.2023г.);</w:t>
      </w:r>
    </w:p>
    <w:p w:rsidR="00B82E99" w:rsidRPr="006B2430" w:rsidRDefault="00B82E99" w:rsidP="00B82E99">
      <w:pPr>
        <w:snapToGrid w:val="0"/>
        <w:ind w:firstLine="709"/>
        <w:jc w:val="both"/>
      </w:pPr>
      <w:proofErr w:type="gramStart"/>
      <w:r w:rsidRPr="006B2430">
        <w:t xml:space="preserve">- 600,0 рублей на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w:t>
      </w:r>
      <w:r w:rsidRPr="006B2430">
        <w:lastRenderedPageBreak/>
        <w:t>образовательную программу дошкольного образования (уведомление № 870 от 16.02.2023г.);</w:t>
      </w:r>
      <w:proofErr w:type="gramEnd"/>
    </w:p>
    <w:p w:rsidR="00B82E99" w:rsidRPr="006B2430" w:rsidRDefault="00B82E99" w:rsidP="00B82E99">
      <w:pPr>
        <w:snapToGrid w:val="0"/>
        <w:ind w:firstLine="709"/>
        <w:jc w:val="both"/>
      </w:pPr>
      <w:r w:rsidRPr="006B2430">
        <w:t>- 2343,0 рублей на предоставление мер социальной поддержки многодетным семьям (бесплатное питание для обучающихся общеобразовательных организаций) (уведомление № 868 от 16.02.2023г.);</w:t>
      </w:r>
    </w:p>
    <w:p w:rsidR="00B82E99" w:rsidRPr="00493865" w:rsidRDefault="00B82E99" w:rsidP="00B82E99">
      <w:pPr>
        <w:snapToGrid w:val="0"/>
        <w:ind w:firstLine="709"/>
        <w:jc w:val="both"/>
      </w:pPr>
      <w:r w:rsidRPr="006B2430">
        <w:t>- 153 100,0 рублей на обеспечение питанием детей дошкольного и школьного возраста в Удмуртской Республике (уведомление № 867 от 16.02.2023г.).</w:t>
      </w:r>
    </w:p>
    <w:p w:rsidR="00B82E99" w:rsidRPr="00E21D65" w:rsidRDefault="00B82E99" w:rsidP="00B82E99">
      <w:pPr>
        <w:tabs>
          <w:tab w:val="left" w:pos="0"/>
          <w:tab w:val="left" w:pos="851"/>
        </w:tabs>
        <w:ind w:firstLine="709"/>
        <w:jc w:val="both"/>
        <w:rPr>
          <w:b/>
        </w:rPr>
      </w:pPr>
      <w:r>
        <w:rPr>
          <w:b/>
        </w:rPr>
        <w:t>15</w:t>
      </w:r>
      <w:r>
        <w:t xml:space="preserve">. </w:t>
      </w:r>
      <w:proofErr w:type="gramStart"/>
      <w:r w:rsidRPr="009C764C">
        <w:t xml:space="preserve">Внести соответствующие изменения в приложения 1-доходы, 1-расходы, </w:t>
      </w:r>
      <w:r>
        <w:t>2,</w:t>
      </w:r>
      <w:r w:rsidRPr="009C764C">
        <w:t>3,4,5,8</w:t>
      </w:r>
      <w:r>
        <w:t>,9</w:t>
      </w:r>
      <w:r w:rsidRPr="009C764C">
        <w:t xml:space="preserve"> решения Совета депутатов муниципального образования «Муниципальный округ </w:t>
      </w:r>
      <w:proofErr w:type="spellStart"/>
      <w:r w:rsidRPr="009C764C">
        <w:t>Глазовский</w:t>
      </w:r>
      <w:proofErr w:type="spellEnd"/>
      <w:r w:rsidRPr="009C764C">
        <w:t xml:space="preserve"> район Удмуртской Республики» от 2</w:t>
      </w:r>
      <w:r>
        <w:t>1</w:t>
      </w:r>
      <w:r w:rsidRPr="009C764C">
        <w:t xml:space="preserve"> декабря 202</w:t>
      </w:r>
      <w:r>
        <w:t>2</w:t>
      </w:r>
      <w:r w:rsidRPr="009C764C">
        <w:t xml:space="preserve"> года № </w:t>
      </w:r>
      <w:r>
        <w:t>273</w:t>
      </w:r>
      <w:r w:rsidRPr="009C764C">
        <w:t xml:space="preserve"> «О бюджете муниципального образования «Муниципальный округ </w:t>
      </w:r>
      <w:proofErr w:type="spellStart"/>
      <w:r w:rsidRPr="009C764C">
        <w:t>Глазовский</w:t>
      </w:r>
      <w:proofErr w:type="spellEnd"/>
      <w:r w:rsidRPr="009C764C">
        <w:t xml:space="preserve"> район Удмуртской Республики» на 202</w:t>
      </w:r>
      <w:r>
        <w:t>3</w:t>
      </w:r>
      <w:r w:rsidRPr="009C764C">
        <w:t xml:space="preserve"> год и на плановый период 202</w:t>
      </w:r>
      <w:r>
        <w:t>4</w:t>
      </w:r>
      <w:r w:rsidRPr="009C764C">
        <w:t xml:space="preserve"> и 202</w:t>
      </w:r>
      <w:r>
        <w:t>5</w:t>
      </w:r>
      <w:r w:rsidRPr="009C764C">
        <w:t xml:space="preserve"> годов» изложив в новой редакции (прилагаются).</w:t>
      </w:r>
      <w:proofErr w:type="gramEnd"/>
    </w:p>
    <w:p w:rsidR="00A7667C" w:rsidRDefault="00A7667C" w:rsidP="00784AEB">
      <w:pPr>
        <w:suppressAutoHyphens/>
        <w:spacing w:after="120"/>
        <w:ind w:firstLine="567"/>
        <w:jc w:val="center"/>
        <w:rPr>
          <w:b/>
        </w:rPr>
      </w:pPr>
    </w:p>
    <w:p w:rsidR="00A7667C" w:rsidRDefault="00A7667C" w:rsidP="00784AEB">
      <w:pPr>
        <w:suppressAutoHyphens/>
        <w:spacing w:after="120"/>
        <w:ind w:firstLine="567"/>
        <w:jc w:val="center"/>
        <w:rPr>
          <w:b/>
        </w:rPr>
      </w:pPr>
    </w:p>
    <w:p w:rsidR="00A7667C" w:rsidRDefault="00A7667C" w:rsidP="00784AEB">
      <w:pPr>
        <w:suppressAutoHyphens/>
        <w:spacing w:after="120"/>
        <w:ind w:firstLine="567"/>
        <w:jc w:val="center"/>
        <w:rPr>
          <w:b/>
        </w:rPr>
      </w:pPr>
    </w:p>
    <w:p w:rsidR="00E440DC" w:rsidRDefault="00E440DC" w:rsidP="00784AEB">
      <w:pPr>
        <w:suppressAutoHyphens/>
        <w:spacing w:after="120"/>
        <w:ind w:firstLine="567"/>
        <w:jc w:val="center"/>
        <w:rPr>
          <w:b/>
        </w:rPr>
      </w:pPr>
    </w:p>
    <w:p w:rsidR="00ED37FC" w:rsidRDefault="00ED37FC" w:rsidP="00784AEB">
      <w:pPr>
        <w:suppressAutoHyphens/>
        <w:spacing w:after="120"/>
        <w:ind w:firstLine="567"/>
        <w:jc w:val="center"/>
        <w:rPr>
          <w:b/>
        </w:rPr>
      </w:pPr>
    </w:p>
    <w:p w:rsidR="00ED37FC" w:rsidRDefault="00ED37FC"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B82E99" w:rsidRPr="00C02486" w:rsidTr="00B82E99">
        <w:tc>
          <w:tcPr>
            <w:tcW w:w="4361" w:type="dxa"/>
            <w:shd w:val="clear" w:color="auto" w:fill="auto"/>
          </w:tcPr>
          <w:p w:rsidR="00B82E99" w:rsidRPr="00C02486" w:rsidRDefault="00B82E99" w:rsidP="00B82E99">
            <w:pPr>
              <w:jc w:val="center"/>
              <w:rPr>
                <w:bCs/>
              </w:rPr>
            </w:pPr>
            <w:r w:rsidRPr="00C02486">
              <w:rPr>
                <w:bCs/>
              </w:rPr>
              <w:lastRenderedPageBreak/>
              <w:t xml:space="preserve">Совет депутатов </w:t>
            </w:r>
          </w:p>
          <w:p w:rsidR="00B82E99" w:rsidRPr="00C02486" w:rsidRDefault="00B82E99" w:rsidP="00B82E99">
            <w:pPr>
              <w:jc w:val="center"/>
              <w:rPr>
                <w:bCs/>
              </w:rPr>
            </w:pPr>
            <w:r w:rsidRPr="00C02486">
              <w:rPr>
                <w:bCs/>
              </w:rPr>
              <w:t xml:space="preserve">муниципального образования «Муниципальный округ </w:t>
            </w:r>
          </w:p>
          <w:p w:rsidR="00B82E99" w:rsidRPr="00C02486" w:rsidRDefault="00B82E99" w:rsidP="00B82E99">
            <w:pPr>
              <w:jc w:val="center"/>
              <w:rPr>
                <w:bCs/>
              </w:rPr>
            </w:pPr>
            <w:proofErr w:type="spellStart"/>
            <w:r w:rsidRPr="00C02486">
              <w:rPr>
                <w:bCs/>
              </w:rPr>
              <w:t>Глазовский</w:t>
            </w:r>
            <w:proofErr w:type="spellEnd"/>
            <w:r w:rsidRPr="00C02486">
              <w:rPr>
                <w:bCs/>
              </w:rPr>
              <w:t xml:space="preserve"> район </w:t>
            </w:r>
          </w:p>
          <w:p w:rsidR="00B82E99" w:rsidRPr="00C02486" w:rsidRDefault="00B82E99" w:rsidP="00B82E99">
            <w:pPr>
              <w:jc w:val="center"/>
              <w:rPr>
                <w:b/>
                <w:bCs/>
              </w:rPr>
            </w:pPr>
            <w:r w:rsidRPr="00C02486">
              <w:rPr>
                <w:bCs/>
              </w:rPr>
              <w:t>Удмуртской Республики»</w:t>
            </w:r>
            <w:r w:rsidRPr="00C02486">
              <w:rPr>
                <w:b/>
                <w:bCs/>
              </w:rPr>
              <w:t xml:space="preserve">  </w:t>
            </w:r>
          </w:p>
        </w:tc>
        <w:tc>
          <w:tcPr>
            <w:tcW w:w="1139" w:type="dxa"/>
          </w:tcPr>
          <w:p w:rsidR="00B82E99" w:rsidRPr="00C02486" w:rsidRDefault="00B82E99" w:rsidP="00B82E99">
            <w:pPr>
              <w:jc w:val="center"/>
              <w:rPr>
                <w:b/>
                <w:bCs/>
              </w:rPr>
            </w:pPr>
            <w:r w:rsidRPr="00C02486">
              <w:rPr>
                <w:b/>
                <w:bCs/>
                <w:noProof/>
              </w:rPr>
              <w:drawing>
                <wp:anchor distT="0" distB="0" distL="114300" distR="114300" simplePos="0" relativeHeight="251665408" behindDoc="0" locked="0" layoutInCell="1" allowOverlap="1" wp14:anchorId="5D719241" wp14:editId="6904A9FE">
                  <wp:simplePos x="0" y="0"/>
                  <wp:positionH relativeFrom="column">
                    <wp:posOffset>17780</wp:posOffset>
                  </wp:positionH>
                  <wp:positionV relativeFrom="paragraph">
                    <wp:posOffset>3175</wp:posOffset>
                  </wp:positionV>
                  <wp:extent cx="495300" cy="685800"/>
                  <wp:effectExtent l="0" t="0" r="0" b="0"/>
                  <wp:wrapTopAndBottom/>
                  <wp:docPr id="7" name="Рисунок 7"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B82E99" w:rsidRPr="00C02486" w:rsidRDefault="00B82E99" w:rsidP="00B82E99">
            <w:pPr>
              <w:jc w:val="center"/>
              <w:rPr>
                <w:bCs/>
              </w:rPr>
            </w:pPr>
            <w:r w:rsidRPr="00C02486">
              <w:rPr>
                <w:bCs/>
              </w:rPr>
              <w:t xml:space="preserve">«Удмурт </w:t>
            </w:r>
            <w:proofErr w:type="spellStart"/>
            <w:r w:rsidRPr="00C02486">
              <w:rPr>
                <w:bCs/>
              </w:rPr>
              <w:t>Элькунысь</w:t>
            </w:r>
            <w:proofErr w:type="spellEnd"/>
            <w:r w:rsidRPr="00C02486">
              <w:rPr>
                <w:bCs/>
              </w:rPr>
              <w:t xml:space="preserve"> </w:t>
            </w:r>
          </w:p>
          <w:p w:rsidR="00B82E99" w:rsidRPr="00C02486" w:rsidRDefault="00B82E99" w:rsidP="00B82E99">
            <w:pPr>
              <w:jc w:val="center"/>
              <w:rPr>
                <w:bCs/>
              </w:rPr>
            </w:pPr>
            <w:r w:rsidRPr="00C02486">
              <w:rPr>
                <w:bCs/>
              </w:rPr>
              <w:t xml:space="preserve">Глаз </w:t>
            </w:r>
            <w:proofErr w:type="spellStart"/>
            <w:r w:rsidRPr="00C02486">
              <w:rPr>
                <w:bCs/>
              </w:rPr>
              <w:t>ёрос</w:t>
            </w:r>
            <w:proofErr w:type="spellEnd"/>
            <w:r w:rsidRPr="00C02486">
              <w:rPr>
                <w:bCs/>
              </w:rPr>
              <w:t xml:space="preserve"> </w:t>
            </w:r>
          </w:p>
          <w:p w:rsidR="00B82E99" w:rsidRPr="00C02486" w:rsidRDefault="00B82E99" w:rsidP="00B82E99">
            <w:pPr>
              <w:jc w:val="center"/>
              <w:rPr>
                <w:bCs/>
              </w:rPr>
            </w:pPr>
            <w:r w:rsidRPr="00C02486">
              <w:rPr>
                <w:bCs/>
              </w:rPr>
              <w:t>муниципал округ»</w:t>
            </w:r>
          </w:p>
          <w:p w:rsidR="00B82E99" w:rsidRPr="00C02486" w:rsidRDefault="00B82E99" w:rsidP="00B82E99">
            <w:pPr>
              <w:jc w:val="center"/>
              <w:rPr>
                <w:bCs/>
              </w:rPr>
            </w:pPr>
            <w:r w:rsidRPr="00C02486">
              <w:rPr>
                <w:bCs/>
              </w:rPr>
              <w:t xml:space="preserve">муниципал </w:t>
            </w:r>
            <w:proofErr w:type="spellStart"/>
            <w:r w:rsidRPr="00C02486">
              <w:rPr>
                <w:bCs/>
              </w:rPr>
              <w:t>кылдытэтысь</w:t>
            </w:r>
            <w:proofErr w:type="spellEnd"/>
            <w:r w:rsidRPr="00C02486">
              <w:rPr>
                <w:bCs/>
              </w:rPr>
              <w:t xml:space="preserve"> </w:t>
            </w:r>
          </w:p>
          <w:p w:rsidR="00B82E99" w:rsidRPr="00C02486" w:rsidRDefault="00B82E99" w:rsidP="00B82E99">
            <w:pPr>
              <w:jc w:val="center"/>
              <w:rPr>
                <w:bCs/>
              </w:rPr>
            </w:pPr>
            <w:proofErr w:type="spellStart"/>
            <w:r w:rsidRPr="00C02486">
              <w:rPr>
                <w:bCs/>
              </w:rPr>
              <w:t>депутатъёслэн</w:t>
            </w:r>
            <w:proofErr w:type="spellEnd"/>
            <w:r w:rsidRPr="00C02486">
              <w:rPr>
                <w:bCs/>
              </w:rPr>
              <w:t xml:space="preserve"> </w:t>
            </w:r>
            <w:proofErr w:type="spellStart"/>
            <w:r w:rsidRPr="00C02486">
              <w:rPr>
                <w:bCs/>
              </w:rPr>
              <w:t>Кенешсы</w:t>
            </w:r>
            <w:proofErr w:type="spellEnd"/>
          </w:p>
          <w:p w:rsidR="00B82E99" w:rsidRPr="00C02486" w:rsidRDefault="00B82E99" w:rsidP="00B82E99">
            <w:pPr>
              <w:jc w:val="center"/>
              <w:rPr>
                <w:b/>
                <w:bCs/>
              </w:rPr>
            </w:pPr>
          </w:p>
        </w:tc>
      </w:tr>
    </w:tbl>
    <w:p w:rsidR="00B82E99" w:rsidRPr="00C02486" w:rsidRDefault="00B82E99" w:rsidP="00B82E99">
      <w:pPr>
        <w:keepNext/>
        <w:jc w:val="center"/>
        <w:outlineLvl w:val="0"/>
        <w:rPr>
          <w:b/>
          <w:bCs/>
          <w:sz w:val="44"/>
          <w:szCs w:val="44"/>
        </w:rPr>
      </w:pPr>
      <w:r w:rsidRPr="00C02486">
        <w:rPr>
          <w:b/>
          <w:bCs/>
          <w:sz w:val="44"/>
          <w:szCs w:val="44"/>
        </w:rPr>
        <w:t>РЕШЕНИЕ</w:t>
      </w:r>
    </w:p>
    <w:p w:rsidR="00B82E99" w:rsidRPr="00C02486" w:rsidRDefault="00B82E99" w:rsidP="00B82E99">
      <w:pPr>
        <w:ind w:left="-540"/>
        <w:jc w:val="center"/>
        <w:rPr>
          <w:b/>
          <w:bCs/>
        </w:rPr>
      </w:pPr>
    </w:p>
    <w:p w:rsidR="00B82E99" w:rsidRPr="00C02486" w:rsidRDefault="00B82E99" w:rsidP="00B82E99">
      <w:pPr>
        <w:jc w:val="center"/>
        <w:rPr>
          <w:b/>
          <w:bCs/>
          <w:sz w:val="28"/>
        </w:rPr>
      </w:pPr>
      <w:r w:rsidRPr="00C02486">
        <w:rPr>
          <w:b/>
          <w:bCs/>
          <w:sz w:val="28"/>
        </w:rPr>
        <w:t xml:space="preserve">СОВЕТА ДЕПУТАТОВ МУНИЦИПАЛЬНОГО ОБРАЗОВАНИЯ </w:t>
      </w:r>
    </w:p>
    <w:p w:rsidR="00B82E99" w:rsidRPr="00C02486" w:rsidRDefault="00B82E99" w:rsidP="00B82E99">
      <w:pPr>
        <w:jc w:val="center"/>
        <w:rPr>
          <w:b/>
          <w:bCs/>
          <w:sz w:val="28"/>
        </w:rPr>
      </w:pPr>
      <w:r w:rsidRPr="00C02486">
        <w:rPr>
          <w:b/>
          <w:bCs/>
          <w:sz w:val="28"/>
        </w:rPr>
        <w:t xml:space="preserve">«МУНИЦИПАЛЬНЫЙ ОКРУГ ГЛАЗОВСКИЙ РАЙОН </w:t>
      </w:r>
    </w:p>
    <w:p w:rsidR="00B82E99" w:rsidRPr="00C02486" w:rsidRDefault="00B82E99" w:rsidP="00B82E99">
      <w:pPr>
        <w:jc w:val="center"/>
        <w:rPr>
          <w:b/>
          <w:bCs/>
          <w:sz w:val="28"/>
        </w:rPr>
      </w:pPr>
      <w:r w:rsidRPr="00C02486">
        <w:rPr>
          <w:b/>
          <w:bCs/>
          <w:sz w:val="28"/>
        </w:rPr>
        <w:t xml:space="preserve">УДМУРТСКОЙ РЕСПУБЛИКИ» </w:t>
      </w:r>
    </w:p>
    <w:p w:rsidR="00B82E99" w:rsidRPr="00C02486" w:rsidRDefault="00B82E99" w:rsidP="00B82E99">
      <w:pPr>
        <w:jc w:val="center"/>
        <w:rPr>
          <w:b/>
          <w:bCs/>
        </w:rPr>
      </w:pPr>
    </w:p>
    <w:p w:rsidR="00B82E99" w:rsidRDefault="00B82E99" w:rsidP="00B82E99">
      <w:pPr>
        <w:pStyle w:val="ae"/>
        <w:spacing w:after="0"/>
        <w:jc w:val="center"/>
        <w:rPr>
          <w:rFonts w:cs="Times New Roman"/>
          <w:b/>
          <w:szCs w:val="24"/>
        </w:rPr>
      </w:pPr>
      <w:r>
        <w:rPr>
          <w:rFonts w:cs="Times New Roman"/>
          <w:b/>
          <w:szCs w:val="24"/>
        </w:rPr>
        <w:t xml:space="preserve">Об итогах </w:t>
      </w:r>
      <w:r w:rsidRPr="006E775E">
        <w:rPr>
          <w:rFonts w:cs="Times New Roman"/>
          <w:b/>
          <w:szCs w:val="24"/>
        </w:rPr>
        <w:t xml:space="preserve">работы сельскохозяйственных предприятий </w:t>
      </w:r>
      <w:proofErr w:type="spellStart"/>
      <w:r w:rsidRPr="006E775E">
        <w:rPr>
          <w:rFonts w:cs="Times New Roman"/>
          <w:b/>
          <w:szCs w:val="24"/>
        </w:rPr>
        <w:t>Глазовского</w:t>
      </w:r>
      <w:proofErr w:type="spellEnd"/>
      <w:r w:rsidRPr="006E775E">
        <w:rPr>
          <w:rFonts w:cs="Times New Roman"/>
          <w:b/>
          <w:szCs w:val="24"/>
        </w:rPr>
        <w:t xml:space="preserve"> района </w:t>
      </w:r>
    </w:p>
    <w:p w:rsidR="00B82E99" w:rsidRPr="00C02486" w:rsidRDefault="00B82E99" w:rsidP="00B82E99">
      <w:pPr>
        <w:pStyle w:val="ae"/>
        <w:spacing w:after="0"/>
        <w:jc w:val="center"/>
        <w:rPr>
          <w:rFonts w:cs="Times New Roman"/>
          <w:b/>
          <w:szCs w:val="24"/>
        </w:rPr>
      </w:pPr>
      <w:r w:rsidRPr="006E775E">
        <w:rPr>
          <w:rFonts w:cs="Times New Roman"/>
          <w:b/>
          <w:szCs w:val="24"/>
        </w:rPr>
        <w:t xml:space="preserve">за 2022 год и </w:t>
      </w:r>
      <w:proofErr w:type="gramStart"/>
      <w:r w:rsidRPr="006E775E">
        <w:rPr>
          <w:rFonts w:cs="Times New Roman"/>
          <w:b/>
          <w:szCs w:val="24"/>
        </w:rPr>
        <w:t>задач</w:t>
      </w:r>
      <w:r>
        <w:rPr>
          <w:rFonts w:cs="Times New Roman"/>
          <w:b/>
          <w:szCs w:val="24"/>
        </w:rPr>
        <w:t>ах</w:t>
      </w:r>
      <w:proofErr w:type="gramEnd"/>
      <w:r w:rsidRPr="006E775E">
        <w:rPr>
          <w:rFonts w:cs="Times New Roman"/>
          <w:b/>
          <w:szCs w:val="24"/>
        </w:rPr>
        <w:t xml:space="preserve"> на 2023 год</w:t>
      </w:r>
      <w:r>
        <w:rPr>
          <w:rFonts w:cs="Times New Roman"/>
          <w:b/>
          <w:szCs w:val="24"/>
        </w:rPr>
        <w:t xml:space="preserve"> </w:t>
      </w:r>
    </w:p>
    <w:p w:rsidR="00B82E99" w:rsidRPr="00C02486" w:rsidRDefault="00B82E99" w:rsidP="00B82E99"/>
    <w:p w:rsidR="00B82E99" w:rsidRPr="00C02486" w:rsidRDefault="00B82E99" w:rsidP="00B82E99">
      <w:r w:rsidRPr="00C02486">
        <w:t xml:space="preserve">Принято </w:t>
      </w:r>
    </w:p>
    <w:p w:rsidR="00B82E99" w:rsidRPr="00C02486" w:rsidRDefault="00B82E99" w:rsidP="00B82E99">
      <w:r w:rsidRPr="00C02486">
        <w:t xml:space="preserve">Советом депутатов муниципального образования </w:t>
      </w:r>
    </w:p>
    <w:p w:rsidR="00B82E99" w:rsidRPr="00C02486" w:rsidRDefault="00B82E99" w:rsidP="00B82E99">
      <w:r w:rsidRPr="00C02486">
        <w:t xml:space="preserve">«Муниципальный округ </w:t>
      </w:r>
      <w:proofErr w:type="spellStart"/>
      <w:r w:rsidRPr="00C02486">
        <w:t>Глазовский</w:t>
      </w:r>
      <w:proofErr w:type="spellEnd"/>
      <w:r w:rsidRPr="00C02486">
        <w:t xml:space="preserve"> район                                        </w:t>
      </w:r>
    </w:p>
    <w:p w:rsidR="00B82E99" w:rsidRPr="00C02486" w:rsidRDefault="00B82E99" w:rsidP="00B82E99">
      <w:r w:rsidRPr="00C02486">
        <w:t xml:space="preserve">Удмуртской Республики» первого созыва                                                  </w:t>
      </w:r>
      <w:r>
        <w:t>27 апреля</w:t>
      </w:r>
      <w:r w:rsidRPr="00C02486">
        <w:t xml:space="preserve"> 202</w:t>
      </w:r>
      <w:r>
        <w:t>3</w:t>
      </w:r>
      <w:r w:rsidRPr="00C02486">
        <w:t xml:space="preserve"> года</w:t>
      </w:r>
    </w:p>
    <w:p w:rsidR="00B82E99" w:rsidRDefault="00B82E99" w:rsidP="00B82E99">
      <w:pPr>
        <w:jc w:val="both"/>
      </w:pPr>
    </w:p>
    <w:p w:rsidR="00B82E99" w:rsidRPr="005676B3" w:rsidRDefault="00B82E99" w:rsidP="00B82E99">
      <w:pPr>
        <w:pStyle w:val="ae"/>
        <w:spacing w:after="0"/>
        <w:ind w:firstLine="708"/>
        <w:jc w:val="both"/>
        <w:rPr>
          <w:rFonts w:cs="Times New Roman"/>
        </w:rPr>
      </w:pPr>
      <w:r w:rsidRPr="005676B3">
        <w:rPr>
          <w:rFonts w:cs="Times New Roman"/>
        </w:rPr>
        <w:t xml:space="preserve">Заслушав </w:t>
      </w:r>
      <w:r>
        <w:rPr>
          <w:rFonts w:cs="Times New Roman"/>
        </w:rPr>
        <w:t>информацию</w:t>
      </w:r>
      <w:r w:rsidRPr="005676B3">
        <w:rPr>
          <w:rFonts w:cs="Times New Roman"/>
        </w:rPr>
        <w:t xml:space="preserve"> </w:t>
      </w:r>
      <w:r>
        <w:rPr>
          <w:rFonts w:cs="Times New Roman"/>
        </w:rPr>
        <w:t xml:space="preserve">начальника отдела сельского хозяйства Администрации </w:t>
      </w:r>
      <w:r w:rsidRPr="005676B3">
        <w:rPr>
          <w:rFonts w:cs="Times New Roman"/>
        </w:rPr>
        <w:t>муниципального образования «</w:t>
      </w:r>
      <w:r>
        <w:rPr>
          <w:rFonts w:cs="Times New Roman"/>
        </w:rPr>
        <w:t xml:space="preserve">Муниципальный округ </w:t>
      </w:r>
      <w:proofErr w:type="spellStart"/>
      <w:r w:rsidRPr="005676B3">
        <w:rPr>
          <w:rFonts w:cs="Times New Roman"/>
        </w:rPr>
        <w:t>Глазовский</w:t>
      </w:r>
      <w:proofErr w:type="spellEnd"/>
      <w:r w:rsidRPr="005676B3">
        <w:rPr>
          <w:rFonts w:cs="Times New Roman"/>
        </w:rPr>
        <w:t xml:space="preserve"> район</w:t>
      </w:r>
      <w:r>
        <w:rPr>
          <w:rFonts w:cs="Times New Roman"/>
        </w:rPr>
        <w:t xml:space="preserve"> Удмуртской Республики</w:t>
      </w:r>
      <w:r w:rsidRPr="005676B3">
        <w:rPr>
          <w:rFonts w:cs="Times New Roman"/>
        </w:rPr>
        <w:t xml:space="preserve">» </w:t>
      </w:r>
      <w:r>
        <w:rPr>
          <w:rFonts w:cs="Times New Roman"/>
        </w:rPr>
        <w:t xml:space="preserve">Суслопаровой Галины Александровны </w:t>
      </w:r>
      <w:r w:rsidRPr="005676B3">
        <w:rPr>
          <w:rFonts w:cs="Times New Roman"/>
        </w:rPr>
        <w:t>«Об</w:t>
      </w:r>
      <w:r>
        <w:rPr>
          <w:rFonts w:cs="Times New Roman"/>
        </w:rPr>
        <w:t xml:space="preserve"> итогах</w:t>
      </w:r>
      <w:r w:rsidRPr="005676B3">
        <w:rPr>
          <w:rFonts w:cs="Times New Roman"/>
        </w:rPr>
        <w:t xml:space="preserve"> </w:t>
      </w:r>
      <w:r w:rsidRPr="006E775E">
        <w:rPr>
          <w:rFonts w:cs="Times New Roman"/>
          <w:szCs w:val="24"/>
        </w:rPr>
        <w:t xml:space="preserve">работы сельскохозяйственных предприятий </w:t>
      </w:r>
      <w:proofErr w:type="spellStart"/>
      <w:r w:rsidRPr="006E775E">
        <w:rPr>
          <w:rFonts w:cs="Times New Roman"/>
          <w:szCs w:val="24"/>
        </w:rPr>
        <w:t>Глазовского</w:t>
      </w:r>
      <w:proofErr w:type="spellEnd"/>
      <w:r w:rsidRPr="006E775E">
        <w:rPr>
          <w:rFonts w:cs="Times New Roman"/>
          <w:szCs w:val="24"/>
        </w:rPr>
        <w:t xml:space="preserve"> района за 2022 год и задач</w:t>
      </w:r>
      <w:r>
        <w:rPr>
          <w:rFonts w:cs="Times New Roman"/>
          <w:szCs w:val="24"/>
        </w:rPr>
        <w:t>ах</w:t>
      </w:r>
      <w:r w:rsidRPr="006E775E">
        <w:rPr>
          <w:rFonts w:cs="Times New Roman"/>
          <w:szCs w:val="24"/>
        </w:rPr>
        <w:t xml:space="preserve"> на 2023 год</w:t>
      </w:r>
      <w:r w:rsidRPr="006E775E">
        <w:rPr>
          <w:rFonts w:cs="Times New Roman"/>
        </w:rPr>
        <w:t>»,</w:t>
      </w:r>
      <w:r w:rsidRPr="005676B3">
        <w:rPr>
          <w:rFonts w:cs="Times New Roman"/>
        </w:rPr>
        <w:t xml:space="preserve"> </w:t>
      </w:r>
      <w:r w:rsidRPr="005676B3">
        <w:rPr>
          <w:rFonts w:cs="Times New Roman"/>
          <w:b/>
        </w:rPr>
        <w:t xml:space="preserve">Совет депутатов муниципального образования «Муниципальный округ </w:t>
      </w:r>
      <w:proofErr w:type="spellStart"/>
      <w:r w:rsidRPr="005676B3">
        <w:rPr>
          <w:rFonts w:cs="Times New Roman"/>
          <w:b/>
        </w:rPr>
        <w:t>Глазовский</w:t>
      </w:r>
      <w:proofErr w:type="spellEnd"/>
      <w:r w:rsidRPr="005676B3">
        <w:rPr>
          <w:rFonts w:cs="Times New Roman"/>
          <w:b/>
        </w:rPr>
        <w:t xml:space="preserve"> район Удмуртской Республики» РЕШИЛ:</w:t>
      </w:r>
    </w:p>
    <w:p w:rsidR="00B82E99" w:rsidRPr="005676B3" w:rsidRDefault="00B82E99" w:rsidP="00B82E99">
      <w:pPr>
        <w:jc w:val="both"/>
      </w:pPr>
    </w:p>
    <w:p w:rsidR="00B82E99" w:rsidRDefault="00B82E99" w:rsidP="00B82E99">
      <w:pPr>
        <w:ind w:firstLine="708"/>
        <w:jc w:val="both"/>
      </w:pPr>
      <w:r>
        <w:t>1. Информацию</w:t>
      </w:r>
      <w:r w:rsidRPr="005676B3">
        <w:t xml:space="preserve"> об итогах </w:t>
      </w:r>
      <w:r w:rsidRPr="006E775E">
        <w:t xml:space="preserve">работы сельскохозяйственных предприятий </w:t>
      </w:r>
      <w:proofErr w:type="spellStart"/>
      <w:r w:rsidRPr="006E775E">
        <w:t>Глазовского</w:t>
      </w:r>
      <w:proofErr w:type="spellEnd"/>
      <w:r w:rsidRPr="006E775E">
        <w:t xml:space="preserve"> района за 2022 год и задач</w:t>
      </w:r>
      <w:r>
        <w:t>ах</w:t>
      </w:r>
      <w:r w:rsidRPr="006E775E">
        <w:t xml:space="preserve"> на 2023 год</w:t>
      </w:r>
      <w:r>
        <w:t xml:space="preserve"> принять к сведению. </w:t>
      </w:r>
    </w:p>
    <w:p w:rsidR="00B82E99" w:rsidRDefault="00B82E99" w:rsidP="00B82E99">
      <w:pPr>
        <w:ind w:firstLine="708"/>
        <w:jc w:val="both"/>
      </w:pPr>
      <w:r>
        <w:t xml:space="preserve">2. Рекомендовать Администрации муниципального образования «Муниципальный округ </w:t>
      </w:r>
      <w:proofErr w:type="spellStart"/>
      <w:r>
        <w:t>Глазовский</w:t>
      </w:r>
      <w:proofErr w:type="spellEnd"/>
      <w:r>
        <w:t xml:space="preserve"> район» своевременно информировать Совет депутатов муниципального образования «Муниципальный округ </w:t>
      </w:r>
      <w:proofErr w:type="spellStart"/>
      <w:r>
        <w:t>Глазовский</w:t>
      </w:r>
      <w:proofErr w:type="spellEnd"/>
      <w:r>
        <w:t xml:space="preserve"> район» об изменении форм собственности и ходе процедур банкротства сельскохозяйственных предприятий </w:t>
      </w:r>
      <w:proofErr w:type="spellStart"/>
      <w:r>
        <w:t>Глазовского</w:t>
      </w:r>
      <w:proofErr w:type="spellEnd"/>
      <w:r>
        <w:t xml:space="preserve"> района.</w:t>
      </w:r>
    </w:p>
    <w:p w:rsidR="00B82E99" w:rsidRPr="005676B3" w:rsidRDefault="00B82E99" w:rsidP="00B82E99">
      <w:pPr>
        <w:jc w:val="both"/>
      </w:pPr>
    </w:p>
    <w:p w:rsidR="00B82E99" w:rsidRPr="00C02486" w:rsidRDefault="00B82E99" w:rsidP="00B82E99">
      <w:pPr>
        <w:jc w:val="both"/>
        <w:rPr>
          <w:b/>
        </w:rPr>
      </w:pPr>
      <w:r>
        <w:rPr>
          <w:color w:val="FF0000"/>
          <w:lang w:eastAsia="ar-SA"/>
        </w:rPr>
        <w:t xml:space="preserve">                           </w:t>
      </w:r>
    </w:p>
    <w:p w:rsidR="00B82E99" w:rsidRPr="00C02486" w:rsidRDefault="00B82E99" w:rsidP="00B82E99">
      <w:pPr>
        <w:tabs>
          <w:tab w:val="left" w:pos="8025"/>
        </w:tabs>
        <w:jc w:val="both"/>
        <w:rPr>
          <w:b/>
        </w:rPr>
      </w:pPr>
    </w:p>
    <w:p w:rsidR="00B82E99" w:rsidRPr="00C02486" w:rsidRDefault="00B82E99" w:rsidP="00B82E99">
      <w:pPr>
        <w:tabs>
          <w:tab w:val="left" w:pos="8025"/>
        </w:tabs>
        <w:jc w:val="both"/>
        <w:rPr>
          <w:b/>
          <w:bCs/>
        </w:rPr>
      </w:pPr>
      <w:r w:rsidRPr="00C02486">
        <w:rPr>
          <w:b/>
        </w:rPr>
        <w:t xml:space="preserve">Председатель Совета депутатов </w:t>
      </w:r>
      <w:r w:rsidRPr="00C02486">
        <w:rPr>
          <w:b/>
          <w:bCs/>
        </w:rPr>
        <w:t xml:space="preserve">муниципального </w:t>
      </w:r>
      <w:r>
        <w:rPr>
          <w:b/>
          <w:bCs/>
        </w:rPr>
        <w:t xml:space="preserve">                                      </w:t>
      </w:r>
      <w:r w:rsidRPr="00C02486">
        <w:rPr>
          <w:b/>
          <w:bCs/>
        </w:rPr>
        <w:t xml:space="preserve">      </w:t>
      </w:r>
      <w:proofErr w:type="spellStart"/>
      <w:r w:rsidRPr="00C02486">
        <w:rPr>
          <w:b/>
          <w:bCs/>
        </w:rPr>
        <w:t>С.Л.Буров</w:t>
      </w:r>
      <w:proofErr w:type="spellEnd"/>
    </w:p>
    <w:p w:rsidR="00B82E99" w:rsidRPr="00C02486" w:rsidRDefault="00B82E99" w:rsidP="00B82E99">
      <w:pPr>
        <w:jc w:val="both"/>
        <w:rPr>
          <w:b/>
          <w:bCs/>
        </w:rPr>
      </w:pPr>
      <w:r w:rsidRPr="00C02486">
        <w:rPr>
          <w:b/>
          <w:bCs/>
        </w:rPr>
        <w:t xml:space="preserve">образования «Муниципальный округ </w:t>
      </w:r>
    </w:p>
    <w:p w:rsidR="00B82E99" w:rsidRPr="00C02486" w:rsidRDefault="00B82E99" w:rsidP="00B82E99">
      <w:pPr>
        <w:jc w:val="both"/>
        <w:rPr>
          <w:b/>
          <w:bCs/>
        </w:rPr>
      </w:pPr>
      <w:proofErr w:type="spellStart"/>
      <w:r w:rsidRPr="00C02486">
        <w:rPr>
          <w:b/>
          <w:bCs/>
        </w:rPr>
        <w:t>Глазовский</w:t>
      </w:r>
      <w:proofErr w:type="spellEnd"/>
      <w:r w:rsidRPr="00C02486">
        <w:rPr>
          <w:b/>
          <w:bCs/>
        </w:rPr>
        <w:t xml:space="preserve"> район Удмуртской Республики»</w:t>
      </w:r>
      <w:r w:rsidRPr="00C02486">
        <w:rPr>
          <w:b/>
          <w:bCs/>
        </w:rPr>
        <w:tab/>
      </w:r>
      <w:r w:rsidRPr="00C02486">
        <w:rPr>
          <w:b/>
          <w:bCs/>
        </w:rPr>
        <w:tab/>
      </w:r>
      <w:r w:rsidRPr="00C02486">
        <w:rPr>
          <w:b/>
          <w:bCs/>
        </w:rPr>
        <w:tab/>
      </w:r>
      <w:r w:rsidRPr="00C02486">
        <w:rPr>
          <w:b/>
          <w:bCs/>
        </w:rPr>
        <w:tab/>
      </w:r>
      <w:r w:rsidRPr="00C02486">
        <w:rPr>
          <w:b/>
          <w:bCs/>
        </w:rPr>
        <w:tab/>
      </w:r>
      <w:r w:rsidRPr="00C02486">
        <w:rPr>
          <w:b/>
          <w:bCs/>
        </w:rPr>
        <w:tab/>
      </w:r>
      <w:r w:rsidRPr="00C02486">
        <w:rPr>
          <w:b/>
          <w:bCs/>
        </w:rPr>
        <w:tab/>
      </w:r>
    </w:p>
    <w:p w:rsidR="00B82E99" w:rsidRDefault="00B82E99" w:rsidP="00B82E99">
      <w:pPr>
        <w:jc w:val="both"/>
        <w:rPr>
          <w:b/>
          <w:bCs/>
        </w:rPr>
      </w:pPr>
      <w:r w:rsidRPr="00C02486">
        <w:rPr>
          <w:b/>
          <w:bCs/>
        </w:rPr>
        <w:tab/>
      </w:r>
    </w:p>
    <w:p w:rsidR="00B82E99" w:rsidRDefault="00B82E99" w:rsidP="00B82E99">
      <w:pPr>
        <w:jc w:val="both"/>
        <w:rPr>
          <w:b/>
          <w:bCs/>
        </w:rPr>
      </w:pPr>
    </w:p>
    <w:p w:rsidR="00B82E99" w:rsidRDefault="00B82E99" w:rsidP="00B82E99">
      <w:pPr>
        <w:jc w:val="both"/>
        <w:rPr>
          <w:b/>
          <w:bCs/>
        </w:rPr>
      </w:pPr>
    </w:p>
    <w:p w:rsidR="00B82E99" w:rsidRDefault="00B82E99" w:rsidP="00B82E99">
      <w:pPr>
        <w:jc w:val="both"/>
        <w:rPr>
          <w:b/>
          <w:bCs/>
        </w:rPr>
      </w:pPr>
    </w:p>
    <w:p w:rsidR="00B82E99" w:rsidRDefault="00B82E99" w:rsidP="00B82E99">
      <w:pPr>
        <w:jc w:val="both"/>
        <w:rPr>
          <w:b/>
          <w:bCs/>
        </w:rPr>
      </w:pPr>
    </w:p>
    <w:p w:rsidR="00B82E99" w:rsidRPr="00C02486" w:rsidRDefault="00B82E99" w:rsidP="00B82E99">
      <w:pPr>
        <w:jc w:val="both"/>
        <w:rPr>
          <w:b/>
        </w:rPr>
      </w:pPr>
    </w:p>
    <w:p w:rsidR="00B82E99" w:rsidRPr="00C02486" w:rsidRDefault="00B82E99" w:rsidP="00B82E99">
      <w:pPr>
        <w:jc w:val="both"/>
        <w:rPr>
          <w:b/>
        </w:rPr>
      </w:pPr>
      <w:proofErr w:type="spellStart"/>
      <w:r w:rsidRPr="00C02486">
        <w:rPr>
          <w:b/>
        </w:rPr>
        <w:t>г</w:t>
      </w:r>
      <w:proofErr w:type="gramStart"/>
      <w:r w:rsidRPr="00C02486">
        <w:rPr>
          <w:b/>
        </w:rPr>
        <w:t>.Г</w:t>
      </w:r>
      <w:proofErr w:type="gramEnd"/>
      <w:r w:rsidRPr="00C02486">
        <w:rPr>
          <w:b/>
        </w:rPr>
        <w:t>лазов</w:t>
      </w:r>
      <w:proofErr w:type="spellEnd"/>
    </w:p>
    <w:p w:rsidR="00B82E99" w:rsidRPr="00C02486" w:rsidRDefault="00B82E99" w:rsidP="00B82E99">
      <w:pPr>
        <w:jc w:val="both"/>
        <w:rPr>
          <w:b/>
        </w:rPr>
      </w:pPr>
      <w:r>
        <w:rPr>
          <w:b/>
        </w:rPr>
        <w:t>27 апреля 2023</w:t>
      </w:r>
      <w:r w:rsidRPr="00C02486">
        <w:rPr>
          <w:b/>
        </w:rPr>
        <w:t xml:space="preserve"> года </w:t>
      </w:r>
      <w:r w:rsidRPr="00C02486">
        <w:rPr>
          <w:b/>
        </w:rPr>
        <w:tab/>
      </w:r>
      <w:r w:rsidRPr="00C02486">
        <w:rPr>
          <w:b/>
        </w:rPr>
        <w:tab/>
      </w:r>
      <w:r w:rsidRPr="00C02486">
        <w:rPr>
          <w:b/>
        </w:rPr>
        <w:tab/>
      </w:r>
      <w:r w:rsidRPr="00C02486">
        <w:rPr>
          <w:b/>
        </w:rPr>
        <w:tab/>
      </w:r>
      <w:r w:rsidRPr="00C02486">
        <w:rPr>
          <w:b/>
        </w:rPr>
        <w:tab/>
      </w:r>
      <w:r w:rsidRPr="00C02486">
        <w:rPr>
          <w:b/>
        </w:rPr>
        <w:tab/>
      </w:r>
      <w:r w:rsidRPr="00C02486">
        <w:rPr>
          <w:b/>
        </w:rPr>
        <w:tab/>
      </w:r>
      <w:r w:rsidRPr="00C02486">
        <w:rPr>
          <w:b/>
        </w:rPr>
        <w:tab/>
      </w:r>
    </w:p>
    <w:p w:rsidR="00B82E99" w:rsidRDefault="00B82E99" w:rsidP="00B82E99">
      <w:pPr>
        <w:jc w:val="both"/>
        <w:rPr>
          <w:b/>
        </w:rPr>
      </w:pPr>
      <w:r>
        <w:rPr>
          <w:b/>
        </w:rPr>
        <w:t>№ 298</w:t>
      </w:r>
    </w:p>
    <w:p w:rsidR="00B82E99" w:rsidRDefault="00B82E99" w:rsidP="00B82E99">
      <w:pPr>
        <w:jc w:val="both"/>
        <w:rPr>
          <w:b/>
        </w:rPr>
      </w:pPr>
    </w:p>
    <w:p w:rsidR="00B82E99" w:rsidRDefault="00B82E99" w:rsidP="00B82E99">
      <w:pPr>
        <w:jc w:val="both"/>
        <w:rPr>
          <w:b/>
        </w:rPr>
      </w:pPr>
    </w:p>
    <w:p w:rsidR="00B82E99" w:rsidRDefault="00B82E99" w:rsidP="00B82E99">
      <w:pPr>
        <w:jc w:val="both"/>
        <w:rPr>
          <w:b/>
        </w:rPr>
      </w:pPr>
    </w:p>
    <w:p w:rsidR="00B82E99" w:rsidRDefault="00B82E99" w:rsidP="00B82E99">
      <w:pPr>
        <w:jc w:val="both"/>
        <w:rPr>
          <w:b/>
        </w:rPr>
      </w:pPr>
    </w:p>
    <w:p w:rsidR="00B82E99" w:rsidRDefault="00B82E99" w:rsidP="00B82E99">
      <w:pPr>
        <w:jc w:val="both"/>
        <w:rPr>
          <w:b/>
        </w:rPr>
      </w:pPr>
    </w:p>
    <w:p w:rsidR="00B82E99" w:rsidRDefault="00B82E99" w:rsidP="00B82E99">
      <w:pPr>
        <w:jc w:val="both"/>
        <w:rPr>
          <w:b/>
        </w:rPr>
      </w:pPr>
    </w:p>
    <w:p w:rsidR="00B82E99" w:rsidRDefault="00B82E99" w:rsidP="00B82E99">
      <w:pPr>
        <w:rPr>
          <w:b/>
          <w:color w:val="FF0000"/>
          <w:kern w:val="16"/>
        </w:rPr>
      </w:pPr>
    </w:p>
    <w:p w:rsidR="00B82E99" w:rsidRPr="000918DC" w:rsidRDefault="00B82E99" w:rsidP="00B82E99">
      <w:pPr>
        <w:ind w:firstLine="708"/>
        <w:jc w:val="center"/>
        <w:rPr>
          <w:b/>
        </w:rPr>
      </w:pPr>
      <w:r w:rsidRPr="000918DC">
        <w:rPr>
          <w:b/>
        </w:rPr>
        <w:t xml:space="preserve">Информация об итогах работы сельскохозяйственных предприятий </w:t>
      </w:r>
      <w:proofErr w:type="spellStart"/>
      <w:r w:rsidRPr="000918DC">
        <w:rPr>
          <w:b/>
        </w:rPr>
        <w:t>Глазовского</w:t>
      </w:r>
      <w:proofErr w:type="spellEnd"/>
      <w:r w:rsidRPr="000918DC">
        <w:rPr>
          <w:b/>
        </w:rPr>
        <w:t xml:space="preserve"> района</w:t>
      </w:r>
    </w:p>
    <w:p w:rsidR="00B82E99" w:rsidRPr="000918DC" w:rsidRDefault="00B82E99" w:rsidP="00B82E99">
      <w:pPr>
        <w:ind w:firstLine="708"/>
        <w:jc w:val="center"/>
        <w:rPr>
          <w:b/>
        </w:rPr>
      </w:pPr>
      <w:r w:rsidRPr="000918DC">
        <w:rPr>
          <w:b/>
        </w:rPr>
        <w:t xml:space="preserve">за 2022 год и </w:t>
      </w:r>
      <w:proofErr w:type="gramStart"/>
      <w:r w:rsidRPr="000918DC">
        <w:rPr>
          <w:b/>
        </w:rPr>
        <w:t>задачах</w:t>
      </w:r>
      <w:proofErr w:type="gramEnd"/>
      <w:r w:rsidRPr="000918DC">
        <w:rPr>
          <w:b/>
        </w:rPr>
        <w:t xml:space="preserve"> на 2023 год</w:t>
      </w:r>
    </w:p>
    <w:p w:rsidR="00B82E99" w:rsidRPr="006E775E" w:rsidRDefault="00B82E99" w:rsidP="00B82E99">
      <w:pPr>
        <w:ind w:firstLine="708"/>
        <w:jc w:val="center"/>
        <w:rPr>
          <w:color w:val="000000"/>
          <w:shd w:val="clear" w:color="auto" w:fill="FFFFFF"/>
        </w:rPr>
      </w:pPr>
    </w:p>
    <w:p w:rsidR="00B82E99" w:rsidRPr="0052237C" w:rsidRDefault="00B82E99" w:rsidP="00B82E99">
      <w:pPr>
        <w:ind w:firstLine="708"/>
        <w:jc w:val="both"/>
        <w:rPr>
          <w:color w:val="000000"/>
          <w:shd w:val="clear" w:color="auto" w:fill="FFFFFF"/>
        </w:rPr>
      </w:pPr>
      <w:r w:rsidRPr="0052237C">
        <w:rPr>
          <w:color w:val="000000"/>
          <w:shd w:val="clear" w:color="auto" w:fill="FFFFFF"/>
        </w:rPr>
        <w:t>Не смотря на то, что период посевной кампания в 2022 году затянулся более чем на три недели, из-за обильных дождей, год оказался благоприятным в плане заготовки кормов и уборке урожая. В целом по хозяйствам грубых и сочных  кормов было заготовлено в 2022 году более 43</w:t>
      </w:r>
      <w:r>
        <w:rPr>
          <w:color w:val="000000"/>
          <w:shd w:val="clear" w:color="auto" w:fill="FFFFFF"/>
        </w:rPr>
        <w:t xml:space="preserve"> </w:t>
      </w:r>
      <w:r w:rsidRPr="0052237C">
        <w:rPr>
          <w:color w:val="000000"/>
          <w:shd w:val="clear" w:color="auto" w:fill="FFFFFF"/>
        </w:rPr>
        <w:t xml:space="preserve">центнеров кормовых единиц на 1 условную голову без учета концентрированных кормов (в 2021 году  – 27 кормовых единиц), в том числе в СПК «Коммунар» - 55,  СПК «Луч» - 50, СХПК «Пригородный»  - 47 центнеров на 1 условную голову. </w:t>
      </w:r>
      <w:r w:rsidRPr="0052237C">
        <w:t>Обеспеченность скота  кормами составила на зимне-стойловый период 2022-2023 гг. – 120%</w:t>
      </w:r>
    </w:p>
    <w:p w:rsidR="00B82E99" w:rsidRPr="0052237C" w:rsidRDefault="00B82E99" w:rsidP="00B82E99">
      <w:pPr>
        <w:ind w:firstLine="708"/>
        <w:jc w:val="both"/>
        <w:rPr>
          <w:color w:val="000000"/>
          <w:shd w:val="clear" w:color="auto" w:fill="FFFFFF"/>
        </w:rPr>
      </w:pPr>
      <w:r w:rsidRPr="0052237C">
        <w:rPr>
          <w:color w:val="000000"/>
          <w:shd w:val="clear" w:color="auto" w:fill="FFFFFF"/>
        </w:rPr>
        <w:t>Валовый сбор зерна составил 25 тысяч тонн в амбарном весе, что на 4 тысячи тонн больше прошлого года или на 18% Урожайность зерновых в амбарном весе  составила 18,9 ц/га (16,5 ц/га в 2021 году), в том числе более 20 ц/га получили СПК «Коммунар», ООО «</w:t>
      </w:r>
      <w:proofErr w:type="spellStart"/>
      <w:r w:rsidRPr="0052237C">
        <w:rPr>
          <w:color w:val="000000"/>
          <w:shd w:val="clear" w:color="auto" w:fill="FFFFFF"/>
        </w:rPr>
        <w:t>Чура</w:t>
      </w:r>
      <w:proofErr w:type="spellEnd"/>
      <w:r w:rsidRPr="0052237C">
        <w:rPr>
          <w:color w:val="000000"/>
          <w:shd w:val="clear" w:color="auto" w:fill="FFFFFF"/>
        </w:rPr>
        <w:t>», СПК «Луч».</w:t>
      </w:r>
    </w:p>
    <w:p w:rsidR="00B82E99" w:rsidRPr="0052237C" w:rsidRDefault="00B82E99" w:rsidP="00B82E99">
      <w:pPr>
        <w:ind w:firstLine="708"/>
        <w:jc w:val="both"/>
        <w:rPr>
          <w:color w:val="000000"/>
          <w:shd w:val="clear" w:color="auto" w:fill="FFFFFF"/>
        </w:rPr>
      </w:pPr>
      <w:r w:rsidRPr="0052237C">
        <w:rPr>
          <w:color w:val="000000"/>
          <w:shd w:val="clear" w:color="auto" w:fill="FFFFFF"/>
        </w:rPr>
        <w:t xml:space="preserve">В 2022 году обновился парк сельскохозяйственных машин. Приобретено 8 тракторов, два зерноуборочных комбайна, один кормоуборочный комбайн и другой прицепной посевной и почвообрабатывающей техники на сумму более 90 </w:t>
      </w:r>
      <w:proofErr w:type="spellStart"/>
      <w:r w:rsidRPr="0052237C">
        <w:rPr>
          <w:color w:val="000000"/>
          <w:shd w:val="clear" w:color="auto" w:fill="FFFFFF"/>
        </w:rPr>
        <w:t>млн</w:t>
      </w:r>
      <w:proofErr w:type="gramStart"/>
      <w:r w:rsidRPr="0052237C">
        <w:rPr>
          <w:color w:val="000000"/>
          <w:shd w:val="clear" w:color="auto" w:fill="FFFFFF"/>
        </w:rPr>
        <w:t>.р</w:t>
      </w:r>
      <w:proofErr w:type="gramEnd"/>
      <w:r w:rsidRPr="0052237C">
        <w:rPr>
          <w:color w:val="000000"/>
          <w:shd w:val="clear" w:color="auto" w:fill="FFFFFF"/>
        </w:rPr>
        <w:t>уб</w:t>
      </w:r>
      <w:proofErr w:type="spellEnd"/>
      <w:r w:rsidRPr="0052237C">
        <w:rPr>
          <w:color w:val="000000"/>
          <w:shd w:val="clear" w:color="auto" w:fill="FFFFFF"/>
        </w:rPr>
        <w:t xml:space="preserve">.  </w:t>
      </w:r>
    </w:p>
    <w:p w:rsidR="00B82E99" w:rsidRPr="0052237C" w:rsidRDefault="00B82E99" w:rsidP="00B82E99">
      <w:pPr>
        <w:ind w:firstLine="708"/>
        <w:jc w:val="both"/>
      </w:pPr>
      <w:r w:rsidRPr="0052237C">
        <w:t>Отрасль животноводства стабильно отработала 2022 год с положительной динамикой.</w:t>
      </w:r>
    </w:p>
    <w:p w:rsidR="00B82E99" w:rsidRPr="0052237C" w:rsidRDefault="00B82E99" w:rsidP="00B82E99">
      <w:pPr>
        <w:shd w:val="clear" w:color="auto" w:fill="FFFFFF"/>
        <w:rPr>
          <w:color w:val="000000"/>
        </w:rPr>
      </w:pPr>
      <w:r w:rsidRPr="0052237C">
        <w:rPr>
          <w:color w:val="000000"/>
        </w:rPr>
        <w:t xml:space="preserve">           На 1 января 2023 поголовье крупного рогатого скота во всех категориях хозяйств </w:t>
      </w:r>
      <w:proofErr w:type="spellStart"/>
      <w:r w:rsidRPr="0052237C">
        <w:rPr>
          <w:color w:val="000000"/>
        </w:rPr>
        <w:t>Глазовского</w:t>
      </w:r>
      <w:proofErr w:type="spellEnd"/>
      <w:r w:rsidRPr="0052237C">
        <w:rPr>
          <w:color w:val="000000"/>
        </w:rPr>
        <w:t xml:space="preserve"> района  составляет 16423 головы, </w:t>
      </w:r>
      <w:proofErr w:type="spellStart"/>
      <w:r w:rsidRPr="0052237C">
        <w:rPr>
          <w:color w:val="000000"/>
        </w:rPr>
        <w:t>вт.ч</w:t>
      </w:r>
      <w:proofErr w:type="spellEnd"/>
      <w:r w:rsidRPr="0052237C">
        <w:rPr>
          <w:color w:val="000000"/>
        </w:rPr>
        <w:t xml:space="preserve">. по СХО – 14758 и КФХ 1665 голов. В 2022 году в среднем по району поголовье коров  увеличилось на 252 головы в сравнении с  2021 годом и составляет 6689  (СХО – 5956, КФХ -733) Хороший прирост маточного </w:t>
      </w:r>
      <w:proofErr w:type="spellStart"/>
      <w:r w:rsidRPr="0052237C">
        <w:rPr>
          <w:color w:val="000000"/>
        </w:rPr>
        <w:t>поголовьяза</w:t>
      </w:r>
      <w:proofErr w:type="spellEnd"/>
      <w:r w:rsidRPr="0052237C">
        <w:rPr>
          <w:color w:val="000000"/>
        </w:rPr>
        <w:t xml:space="preserve"> 2022 </w:t>
      </w:r>
      <w:proofErr w:type="spellStart"/>
      <w:r w:rsidRPr="0052237C">
        <w:rPr>
          <w:color w:val="000000"/>
        </w:rPr>
        <w:t>годпоказали</w:t>
      </w:r>
      <w:proofErr w:type="spellEnd"/>
      <w:r w:rsidRPr="0052237C">
        <w:rPr>
          <w:color w:val="000000"/>
        </w:rPr>
        <w:t xml:space="preserve">  именно наши крупные сельскохозяйственные предприятия: ООО «</w:t>
      </w:r>
      <w:proofErr w:type="spellStart"/>
      <w:r w:rsidRPr="0052237C">
        <w:rPr>
          <w:color w:val="000000"/>
        </w:rPr>
        <w:t>Чура</w:t>
      </w:r>
      <w:proofErr w:type="spellEnd"/>
      <w:proofErr w:type="gramStart"/>
      <w:r w:rsidRPr="0052237C">
        <w:rPr>
          <w:color w:val="000000"/>
        </w:rPr>
        <w:t>»-</w:t>
      </w:r>
      <w:proofErr w:type="gramEnd"/>
      <w:r w:rsidRPr="0052237C">
        <w:rPr>
          <w:color w:val="000000"/>
        </w:rPr>
        <w:t>прирост 90 голов, ООО «</w:t>
      </w:r>
      <w:proofErr w:type="spellStart"/>
      <w:r w:rsidRPr="0052237C">
        <w:rPr>
          <w:color w:val="000000"/>
        </w:rPr>
        <w:t>Парзинский</w:t>
      </w:r>
      <w:proofErr w:type="spellEnd"/>
      <w:r w:rsidRPr="0052237C">
        <w:rPr>
          <w:color w:val="000000"/>
        </w:rPr>
        <w:t>» -  50 голов и СПК «Коммунар» - 75 коров, КФХ Мусаев А.Ю. – 87 голов.</w:t>
      </w:r>
    </w:p>
    <w:p w:rsidR="00B82E99" w:rsidRPr="0052237C" w:rsidRDefault="00B82E99" w:rsidP="00B82E99">
      <w:pPr>
        <w:shd w:val="clear" w:color="auto" w:fill="FFFFFF"/>
        <w:rPr>
          <w:color w:val="000000"/>
        </w:rPr>
      </w:pPr>
      <w:r w:rsidRPr="0052237C">
        <w:rPr>
          <w:color w:val="000000"/>
        </w:rPr>
        <w:t xml:space="preserve">          В связи с этим увеличились  объемы валового молока. </w:t>
      </w:r>
      <w:r w:rsidRPr="0052237C">
        <w:t xml:space="preserve">За   2022 год произведено более 48369 </w:t>
      </w:r>
      <w:proofErr w:type="spellStart"/>
      <w:r w:rsidRPr="0052237C">
        <w:t>тонн</w:t>
      </w:r>
      <w:proofErr w:type="gramStart"/>
      <w:r w:rsidRPr="0052237C">
        <w:t>,</w:t>
      </w:r>
      <w:r w:rsidRPr="0052237C">
        <w:rPr>
          <w:rFonts w:eastAsia="Calibri"/>
        </w:rPr>
        <w:t>ч</w:t>
      </w:r>
      <w:proofErr w:type="gramEnd"/>
      <w:r w:rsidRPr="0052237C">
        <w:rPr>
          <w:rFonts w:eastAsia="Calibri"/>
        </w:rPr>
        <w:t>то</w:t>
      </w:r>
      <w:proofErr w:type="spellEnd"/>
      <w:r w:rsidRPr="0052237C">
        <w:rPr>
          <w:rFonts w:eastAsia="Calibri"/>
        </w:rPr>
        <w:t xml:space="preserve"> на 4,8%  выше  уровня 2021 года. Основная доля приходится на сельскохозяйственные организации. В число  хозяйств - лидеров  по итогам года вошли:</w:t>
      </w:r>
    </w:p>
    <w:p w:rsidR="00B82E99" w:rsidRPr="0052237C" w:rsidRDefault="00B82E99" w:rsidP="006C3717">
      <w:pPr>
        <w:numPr>
          <w:ilvl w:val="0"/>
          <w:numId w:val="6"/>
        </w:numPr>
        <w:contextualSpacing/>
        <w:jc w:val="both"/>
        <w:rPr>
          <w:rFonts w:eastAsia="Calibri"/>
        </w:rPr>
      </w:pPr>
      <w:r w:rsidRPr="0052237C">
        <w:rPr>
          <w:rFonts w:eastAsia="Calibri"/>
        </w:rPr>
        <w:t>ООО «</w:t>
      </w:r>
      <w:proofErr w:type="spellStart"/>
      <w:r w:rsidRPr="0052237C">
        <w:rPr>
          <w:rFonts w:eastAsia="Calibri"/>
        </w:rPr>
        <w:t>Чура</w:t>
      </w:r>
      <w:proofErr w:type="spellEnd"/>
      <w:r w:rsidRPr="0052237C">
        <w:rPr>
          <w:rFonts w:eastAsia="Calibri"/>
        </w:rPr>
        <w:t>» с валовым надоем 8591 тонн.</w:t>
      </w:r>
    </w:p>
    <w:p w:rsidR="00B82E99" w:rsidRPr="0052237C" w:rsidRDefault="00B82E99" w:rsidP="006C3717">
      <w:pPr>
        <w:numPr>
          <w:ilvl w:val="0"/>
          <w:numId w:val="6"/>
        </w:numPr>
        <w:contextualSpacing/>
        <w:jc w:val="both"/>
        <w:rPr>
          <w:rFonts w:eastAsia="Calibri"/>
        </w:rPr>
      </w:pPr>
      <w:r w:rsidRPr="0052237C">
        <w:rPr>
          <w:rFonts w:eastAsia="Calibri"/>
        </w:rPr>
        <w:t>СПК «Коммунар» - производство молока составило 6883 тонн.</w:t>
      </w:r>
    </w:p>
    <w:p w:rsidR="00B82E99" w:rsidRDefault="00B82E99" w:rsidP="006C3717">
      <w:pPr>
        <w:numPr>
          <w:ilvl w:val="0"/>
          <w:numId w:val="6"/>
        </w:numPr>
        <w:contextualSpacing/>
        <w:jc w:val="both"/>
        <w:rPr>
          <w:rFonts w:eastAsia="Calibri"/>
        </w:rPr>
      </w:pPr>
      <w:r w:rsidRPr="0052237C">
        <w:rPr>
          <w:rFonts w:eastAsia="Calibri"/>
        </w:rPr>
        <w:t>ООО «</w:t>
      </w:r>
      <w:proofErr w:type="spellStart"/>
      <w:r w:rsidRPr="0052237C">
        <w:rPr>
          <w:rFonts w:eastAsia="Calibri"/>
        </w:rPr>
        <w:t>Парзинский</w:t>
      </w:r>
      <w:proofErr w:type="spellEnd"/>
      <w:r w:rsidRPr="0052237C">
        <w:rPr>
          <w:rFonts w:eastAsia="Calibri"/>
        </w:rPr>
        <w:t>», где получено молока  6398 тонн.</w:t>
      </w:r>
    </w:p>
    <w:p w:rsidR="00B82E99" w:rsidRPr="0052237C" w:rsidRDefault="00B82E99" w:rsidP="00B82E99">
      <w:pPr>
        <w:ind w:left="720"/>
        <w:contextualSpacing/>
        <w:jc w:val="both"/>
        <w:rPr>
          <w:rFonts w:eastAsia="Calibri"/>
        </w:rPr>
      </w:pPr>
    </w:p>
    <w:p w:rsidR="00B82E99" w:rsidRPr="0052237C" w:rsidRDefault="00B82E99" w:rsidP="00B82E99">
      <w:pPr>
        <w:jc w:val="both"/>
        <w:rPr>
          <w:rFonts w:eastAsia="Calibri"/>
        </w:rPr>
      </w:pPr>
      <w:r w:rsidRPr="0052237C">
        <w:rPr>
          <w:rFonts w:eastAsia="Calibri"/>
        </w:rPr>
        <w:t>Хорошие темпы прироста удерживали в течени</w:t>
      </w:r>
      <w:proofErr w:type="gramStart"/>
      <w:r w:rsidRPr="0052237C">
        <w:rPr>
          <w:rFonts w:eastAsia="Calibri"/>
        </w:rPr>
        <w:t>и</w:t>
      </w:r>
      <w:proofErr w:type="gramEnd"/>
      <w:r w:rsidRPr="0052237C">
        <w:rPr>
          <w:rFonts w:eastAsia="Calibri"/>
        </w:rPr>
        <w:t xml:space="preserve"> всего года:</w:t>
      </w:r>
    </w:p>
    <w:p w:rsidR="00B82E99" w:rsidRPr="0052237C" w:rsidRDefault="00B82E99" w:rsidP="00B82E99">
      <w:pPr>
        <w:jc w:val="both"/>
        <w:rPr>
          <w:rFonts w:eastAsia="Calibri"/>
        </w:rPr>
      </w:pPr>
      <w:r w:rsidRPr="0052237C">
        <w:rPr>
          <w:rFonts w:eastAsia="Calibri"/>
        </w:rPr>
        <w:t>-  ООО «</w:t>
      </w:r>
      <w:proofErr w:type="spellStart"/>
      <w:r w:rsidRPr="0052237C">
        <w:rPr>
          <w:rFonts w:eastAsia="Calibri"/>
        </w:rPr>
        <w:t>Парзинский</w:t>
      </w:r>
      <w:proofErr w:type="spellEnd"/>
      <w:r w:rsidRPr="0052237C">
        <w:rPr>
          <w:rFonts w:eastAsia="Calibri"/>
        </w:rPr>
        <w:t>» - более 33%, ООО «</w:t>
      </w:r>
      <w:proofErr w:type="spellStart"/>
      <w:r w:rsidRPr="0052237C">
        <w:rPr>
          <w:rFonts w:eastAsia="Calibri"/>
        </w:rPr>
        <w:t>Чура</w:t>
      </w:r>
      <w:proofErr w:type="spellEnd"/>
      <w:r w:rsidRPr="0052237C">
        <w:rPr>
          <w:rFonts w:eastAsia="Calibri"/>
        </w:rPr>
        <w:t xml:space="preserve">» - более 11%, СПК «Коммунар» - более 5%. </w:t>
      </w:r>
    </w:p>
    <w:p w:rsidR="00B82E99" w:rsidRPr="0052237C" w:rsidRDefault="00B82E99" w:rsidP="00B82E99">
      <w:pPr>
        <w:jc w:val="both"/>
        <w:rPr>
          <w:rFonts w:eastAsia="Calibri"/>
        </w:rPr>
      </w:pPr>
      <w:r w:rsidRPr="0052237C">
        <w:rPr>
          <w:rFonts w:eastAsia="Calibri"/>
        </w:rPr>
        <w:t xml:space="preserve">  Сохранили объёмы 2021 года – ООО Октябрьский, СПК </w:t>
      </w:r>
      <w:proofErr w:type="spellStart"/>
      <w:r w:rsidRPr="0052237C">
        <w:rPr>
          <w:rFonts w:eastAsia="Calibri"/>
        </w:rPr>
        <w:t>Кожильский</w:t>
      </w:r>
      <w:proofErr w:type="spellEnd"/>
      <w:r w:rsidRPr="0052237C">
        <w:rPr>
          <w:rFonts w:eastAsia="Calibri"/>
        </w:rPr>
        <w:t xml:space="preserve">, ООО Северный </w:t>
      </w:r>
    </w:p>
    <w:p w:rsidR="00B82E99" w:rsidRPr="0052237C" w:rsidRDefault="00B82E99" w:rsidP="00B82E99">
      <w:pPr>
        <w:jc w:val="both"/>
        <w:rPr>
          <w:rFonts w:eastAsia="Calibri"/>
        </w:rPr>
      </w:pPr>
      <w:r w:rsidRPr="0052237C">
        <w:rPr>
          <w:rFonts w:eastAsia="Calibri"/>
        </w:rPr>
        <w:t xml:space="preserve">  Снизили производство молока в 2022 году -</w:t>
      </w:r>
    </w:p>
    <w:p w:rsidR="00B82E99" w:rsidRPr="0052237C" w:rsidRDefault="00B82E99" w:rsidP="00B82E99">
      <w:pPr>
        <w:jc w:val="both"/>
        <w:rPr>
          <w:rFonts w:eastAsia="Calibri"/>
        </w:rPr>
      </w:pPr>
      <w:r w:rsidRPr="0052237C">
        <w:rPr>
          <w:rFonts w:eastAsia="Calibri"/>
        </w:rPr>
        <w:t>- СХПК «Пригородный» - темп производства молока 90% от уровня 2021 года;</w:t>
      </w:r>
    </w:p>
    <w:p w:rsidR="00B82E99" w:rsidRPr="0052237C" w:rsidRDefault="00B82E99" w:rsidP="00B82E99">
      <w:pPr>
        <w:jc w:val="both"/>
        <w:rPr>
          <w:rFonts w:eastAsia="Calibri"/>
        </w:rPr>
      </w:pPr>
      <w:r w:rsidRPr="0052237C">
        <w:rPr>
          <w:rFonts w:eastAsia="Calibri"/>
        </w:rPr>
        <w:t>- СПК «Коротай» - 94% от уровня 2021 года;</w:t>
      </w:r>
    </w:p>
    <w:p w:rsidR="00B82E99" w:rsidRPr="0052237C" w:rsidRDefault="00B82E99" w:rsidP="00B82E99">
      <w:pPr>
        <w:jc w:val="both"/>
        <w:rPr>
          <w:rFonts w:eastAsia="Calibri"/>
        </w:rPr>
      </w:pPr>
      <w:r w:rsidRPr="0052237C">
        <w:rPr>
          <w:rFonts w:eastAsia="Calibri"/>
        </w:rPr>
        <w:t>- СПК «Луч» - 98% от уровня 2021 года;</w:t>
      </w:r>
    </w:p>
    <w:p w:rsidR="00B82E99" w:rsidRDefault="00B82E99" w:rsidP="00B82E99">
      <w:pPr>
        <w:jc w:val="both"/>
        <w:rPr>
          <w:rFonts w:eastAsia="Calibri"/>
        </w:rPr>
      </w:pPr>
      <w:r w:rsidRPr="0052237C">
        <w:rPr>
          <w:rFonts w:eastAsia="Calibri"/>
        </w:rPr>
        <w:t>- ООО «</w:t>
      </w:r>
      <w:proofErr w:type="spellStart"/>
      <w:r w:rsidRPr="0052237C">
        <w:rPr>
          <w:rFonts w:eastAsia="Calibri"/>
        </w:rPr>
        <w:t>Чиргино</w:t>
      </w:r>
      <w:proofErr w:type="spellEnd"/>
      <w:r w:rsidRPr="0052237C">
        <w:rPr>
          <w:rFonts w:eastAsia="Calibri"/>
        </w:rPr>
        <w:t>» - 56% от уровня 2021 года.</w:t>
      </w:r>
    </w:p>
    <w:p w:rsidR="00B82E99" w:rsidRPr="0052237C" w:rsidRDefault="00B82E99" w:rsidP="00B82E99">
      <w:pPr>
        <w:jc w:val="both"/>
        <w:rPr>
          <w:rFonts w:eastAsia="Calibri"/>
        </w:rPr>
      </w:pPr>
    </w:p>
    <w:p w:rsidR="00B82E99" w:rsidRPr="0052237C" w:rsidRDefault="00B82E99" w:rsidP="00B82E99">
      <w:pPr>
        <w:jc w:val="both"/>
        <w:rPr>
          <w:b/>
        </w:rPr>
      </w:pPr>
      <w:r w:rsidRPr="0052237C">
        <w:rPr>
          <w:b/>
        </w:rPr>
        <w:t>Информация п</w:t>
      </w:r>
      <w:proofErr w:type="gramStart"/>
      <w:r w:rsidRPr="0052237C">
        <w:rPr>
          <w:b/>
        </w:rPr>
        <w:t>о ООО</w:t>
      </w:r>
      <w:proofErr w:type="gramEnd"/>
      <w:r w:rsidRPr="0052237C">
        <w:rPr>
          <w:b/>
        </w:rPr>
        <w:t xml:space="preserve">  «</w:t>
      </w:r>
      <w:proofErr w:type="spellStart"/>
      <w:r w:rsidRPr="0052237C">
        <w:rPr>
          <w:b/>
        </w:rPr>
        <w:t>Чиргино</w:t>
      </w:r>
      <w:proofErr w:type="spellEnd"/>
      <w:r w:rsidRPr="0052237C">
        <w:rPr>
          <w:b/>
        </w:rPr>
        <w:t>» на 01.04.2023</w:t>
      </w:r>
      <w:r>
        <w:rPr>
          <w:b/>
        </w:rPr>
        <w:t>:</w:t>
      </w:r>
      <w:r w:rsidRPr="0052237C">
        <w:rPr>
          <w:b/>
        </w:rPr>
        <w:t xml:space="preserve"> </w:t>
      </w:r>
    </w:p>
    <w:p w:rsidR="00B82E99" w:rsidRPr="0052237C" w:rsidRDefault="00B82E99" w:rsidP="00B82E99">
      <w:pPr>
        <w:jc w:val="both"/>
      </w:pPr>
      <w:r w:rsidRPr="0052237C">
        <w:t xml:space="preserve"> Организация  ИП </w:t>
      </w:r>
      <w:proofErr w:type="spellStart"/>
      <w:r w:rsidRPr="0052237C">
        <w:t>Дягелев</w:t>
      </w:r>
      <w:proofErr w:type="spellEnd"/>
      <w:r w:rsidRPr="0052237C">
        <w:t xml:space="preserve"> М. Ю.  зарегистрирована  О</w:t>
      </w:r>
      <w:proofErr w:type="gramStart"/>
      <w:r w:rsidRPr="0052237C">
        <w:t>1</w:t>
      </w:r>
      <w:proofErr w:type="gramEnd"/>
      <w:r w:rsidRPr="0052237C">
        <w:t>.12.2020 года,   направление - сельскохозяйственное производство, вид деятельности - смешанное сельское хозяйство.</w:t>
      </w:r>
    </w:p>
    <w:p w:rsidR="00B82E99" w:rsidRPr="0052237C" w:rsidRDefault="00B82E99" w:rsidP="00B82E99">
      <w:pPr>
        <w:jc w:val="both"/>
      </w:pPr>
      <w:r w:rsidRPr="0052237C">
        <w:t>На 01.01.2022 год в ООО «</w:t>
      </w:r>
      <w:proofErr w:type="spellStart"/>
      <w:r w:rsidRPr="0052237C">
        <w:t>Чиргино</w:t>
      </w:r>
      <w:proofErr w:type="spellEnd"/>
      <w:r w:rsidRPr="0052237C">
        <w:t>» поголовье КРС насчитывалось 344 головы, в том числе коров 178 голов.</w:t>
      </w:r>
    </w:p>
    <w:p w:rsidR="00B82E99" w:rsidRPr="0052237C" w:rsidRDefault="00B82E99" w:rsidP="00B82E99">
      <w:pPr>
        <w:jc w:val="both"/>
      </w:pPr>
      <w:r w:rsidRPr="0052237C">
        <w:t xml:space="preserve">В декабре 2022 года руководитель </w:t>
      </w:r>
      <w:proofErr w:type="gramStart"/>
      <w:r w:rsidRPr="0052237C">
        <w:t xml:space="preserve">перевел всё дойное стадо  в   хозяйство ИП </w:t>
      </w:r>
      <w:proofErr w:type="spellStart"/>
      <w:r w:rsidRPr="0052237C">
        <w:t>Дягелев</w:t>
      </w:r>
      <w:proofErr w:type="spellEnd"/>
      <w:r w:rsidRPr="0052237C">
        <w:t xml:space="preserve"> М.Ю. и на </w:t>
      </w:r>
      <w:r>
        <w:t>0</w:t>
      </w:r>
      <w:r w:rsidRPr="0052237C">
        <w:t>1.01.</w:t>
      </w:r>
      <w:r>
        <w:t>20</w:t>
      </w:r>
      <w:r w:rsidRPr="0052237C">
        <w:t>23 поголовье коров составило</w:t>
      </w:r>
      <w:proofErr w:type="gramEnd"/>
      <w:r w:rsidRPr="0052237C">
        <w:t xml:space="preserve"> 143 головы. Поголовье КРС осталось в ООО «</w:t>
      </w:r>
      <w:proofErr w:type="spellStart"/>
      <w:r w:rsidRPr="0052237C">
        <w:t>Чиргино</w:t>
      </w:r>
      <w:proofErr w:type="spellEnd"/>
      <w:r w:rsidRPr="0052237C">
        <w:t>» на 01.01.</w:t>
      </w:r>
      <w:r>
        <w:t>20</w:t>
      </w:r>
      <w:r w:rsidRPr="0052237C">
        <w:t xml:space="preserve">23 - 125 голов. </w:t>
      </w:r>
    </w:p>
    <w:p w:rsidR="00B82E99" w:rsidRPr="0052237C" w:rsidRDefault="00B82E99" w:rsidP="00B82E99">
      <w:pPr>
        <w:jc w:val="both"/>
      </w:pPr>
      <w:r w:rsidRPr="0052237C">
        <w:lastRenderedPageBreak/>
        <w:t xml:space="preserve"> Производство молока за 2022 год 483 тонны, что составляет 57% от объема 2021 года. Надой на 1 фуражную корову получился 3711 кг.</w:t>
      </w:r>
    </w:p>
    <w:p w:rsidR="00B82E99" w:rsidRPr="0052237C" w:rsidRDefault="00B82E99" w:rsidP="00B82E99">
      <w:pPr>
        <w:jc w:val="both"/>
      </w:pPr>
      <w:r w:rsidRPr="0052237C">
        <w:t xml:space="preserve">Среднегодовая численность работников за 2022 год - 15 человек. Среднемесячная заработная плата 26611 рублей Выручка от реализации продукции 27 млн. 042 тыс.  рублей. Чистая прибыль 227 тыс. </w:t>
      </w:r>
      <w:proofErr w:type="spellStart"/>
      <w:r w:rsidRPr="0052237C">
        <w:t>рубл</w:t>
      </w:r>
      <w:proofErr w:type="spellEnd"/>
      <w:r w:rsidRPr="0052237C">
        <w:t>.</w:t>
      </w:r>
    </w:p>
    <w:p w:rsidR="00B82E99" w:rsidRPr="0052237C" w:rsidRDefault="00B82E99" w:rsidP="00B82E99">
      <w:pPr>
        <w:jc w:val="both"/>
      </w:pPr>
      <w:r w:rsidRPr="0052237C">
        <w:t xml:space="preserve">На 01.04.2023 год  поголовье КРС  всё переведено в ИП </w:t>
      </w:r>
      <w:proofErr w:type="spellStart"/>
      <w:r w:rsidRPr="0052237C">
        <w:t>Дягелев</w:t>
      </w:r>
      <w:proofErr w:type="spellEnd"/>
      <w:r w:rsidRPr="0052237C">
        <w:t xml:space="preserve"> М.Ю. </w:t>
      </w:r>
    </w:p>
    <w:p w:rsidR="00B82E99" w:rsidRPr="0052237C" w:rsidRDefault="00B82E99" w:rsidP="00B82E99">
      <w:pPr>
        <w:jc w:val="both"/>
      </w:pPr>
      <w:r w:rsidRPr="0052237C">
        <w:t>КРС – 237 голов,  в т. ч. коров 121 голова</w:t>
      </w:r>
    </w:p>
    <w:p w:rsidR="00B82E99" w:rsidRPr="0052237C" w:rsidRDefault="00B82E99" w:rsidP="00B82E99">
      <w:pPr>
        <w:jc w:val="both"/>
      </w:pPr>
      <w:r w:rsidRPr="0052237C">
        <w:t xml:space="preserve">Посевная площадь 1342 га, посев зерновых 550 га (пшеница, овес), кормовые культуры на 792 га </w:t>
      </w:r>
    </w:p>
    <w:p w:rsidR="00B82E99" w:rsidRPr="0052237C" w:rsidRDefault="00B82E99" w:rsidP="00B82E99">
      <w:pPr>
        <w:jc w:val="both"/>
      </w:pPr>
      <w:r w:rsidRPr="0052237C">
        <w:t>Производство молока за три месяца 2023 года составило 158 тонн, что на 27 тонн  или  на 20% больше 2022 года.</w:t>
      </w:r>
    </w:p>
    <w:p w:rsidR="00B82E99" w:rsidRPr="0052237C" w:rsidRDefault="00B82E99" w:rsidP="00B82E99">
      <w:pPr>
        <w:jc w:val="both"/>
        <w:rPr>
          <w:b/>
        </w:rPr>
      </w:pPr>
      <w:r w:rsidRPr="0052237C">
        <w:t xml:space="preserve"> </w:t>
      </w:r>
      <w:r w:rsidRPr="0052237C">
        <w:rPr>
          <w:b/>
        </w:rPr>
        <w:t>Информация по СХПК «Заречный»:</w:t>
      </w:r>
    </w:p>
    <w:p w:rsidR="00B82E99" w:rsidRPr="0052237C" w:rsidRDefault="00B82E99" w:rsidP="00B82E99">
      <w:pPr>
        <w:jc w:val="both"/>
      </w:pPr>
      <w:r w:rsidRPr="0052237C">
        <w:t>02 ноября 2020 года Арбитражный суд Удмуртской Республики по делу № А71-13754/2019 решил в отношении сельскохозяйственного производственного кооператива «Заречный»:</w:t>
      </w:r>
    </w:p>
    <w:p w:rsidR="00B82E99" w:rsidRPr="0052237C" w:rsidRDefault="00B82E99" w:rsidP="00B82E99">
      <w:pPr>
        <w:jc w:val="both"/>
      </w:pPr>
      <w:r w:rsidRPr="0052237C">
        <w:t>-признать СХПК «Заречный» признать несостоятельным (банкротом) и  открыть процедуру конкурсного производства;</w:t>
      </w:r>
    </w:p>
    <w:p w:rsidR="00B82E99" w:rsidRPr="0052237C" w:rsidRDefault="00B82E99" w:rsidP="00B82E99">
      <w:pPr>
        <w:jc w:val="both"/>
      </w:pPr>
      <w:r w:rsidRPr="0052237C">
        <w:t xml:space="preserve">- утвердить конкурсным управляющим </w:t>
      </w:r>
      <w:proofErr w:type="spellStart"/>
      <w:r w:rsidRPr="0052237C">
        <w:t>Микрюкову</w:t>
      </w:r>
      <w:proofErr w:type="spellEnd"/>
      <w:r w:rsidRPr="0052237C">
        <w:t xml:space="preserve"> Ксению Вячеславовну (ИНН183207070155, номер в реестре 15640, адрес для направления корреспонденции: 426011, УР, г. Ижевск, а/я 234) члена ассоциац</w:t>
      </w:r>
      <w:proofErr w:type="gramStart"/>
      <w:r w:rsidRPr="0052237C">
        <w:t>ии АУ</w:t>
      </w:r>
      <w:proofErr w:type="gramEnd"/>
      <w:r w:rsidRPr="0052237C">
        <w:t xml:space="preserve"> «Центр финансового оздоровления предприятий агропромышленного комплекса» г. Москва.</w:t>
      </w:r>
    </w:p>
    <w:p w:rsidR="00B82E99" w:rsidRPr="0052237C" w:rsidRDefault="00B82E99" w:rsidP="00B82E99">
      <w:pPr>
        <w:jc w:val="both"/>
      </w:pPr>
      <w:r w:rsidRPr="0052237C">
        <w:t xml:space="preserve">Арендатором СХПК «Заречный» </w:t>
      </w:r>
      <w:proofErr w:type="spellStart"/>
      <w:r w:rsidRPr="0052237C">
        <w:t>Микрюковой</w:t>
      </w:r>
      <w:proofErr w:type="spellEnd"/>
      <w:r w:rsidRPr="0052237C">
        <w:t xml:space="preserve"> К.В. был назначен </w:t>
      </w:r>
      <w:proofErr w:type="spellStart"/>
      <w:r w:rsidRPr="0052237C">
        <w:t>Кунаев</w:t>
      </w:r>
      <w:proofErr w:type="spellEnd"/>
      <w:r w:rsidRPr="0052237C">
        <w:t xml:space="preserve"> Алексей Васильевич.</w:t>
      </w:r>
    </w:p>
    <w:p w:rsidR="00B82E99" w:rsidRPr="0052237C" w:rsidRDefault="00B82E99" w:rsidP="00B82E99">
      <w:pPr>
        <w:jc w:val="both"/>
      </w:pPr>
      <w:r w:rsidRPr="0052237C">
        <w:t xml:space="preserve">11 января 2023 года решением Арбитражного суда Удмуртской Республики </w:t>
      </w:r>
      <w:proofErr w:type="spellStart"/>
      <w:r w:rsidRPr="0052237C">
        <w:t>Микрюкова</w:t>
      </w:r>
      <w:proofErr w:type="spellEnd"/>
      <w:r w:rsidRPr="0052237C">
        <w:t xml:space="preserve"> К.В. была освобождена от исполнения обязанностей конкурсного управляющего. Конкурсным управляющим СХПК «Заречный» был утвержден </w:t>
      </w:r>
      <w:proofErr w:type="spellStart"/>
      <w:r w:rsidRPr="0052237C">
        <w:t>Опалев</w:t>
      </w:r>
      <w:proofErr w:type="spellEnd"/>
      <w:r w:rsidRPr="0052237C">
        <w:t xml:space="preserve"> Михаил Ленартович (ИНН 183501216377, регистрационный номер в сводном реестре арбитражных управляющих №6771 адрес для направления корреспонденции: 426000, УР, г. Ижевск, ул. В. </w:t>
      </w:r>
      <w:proofErr w:type="spellStart"/>
      <w:r w:rsidRPr="0052237C">
        <w:t>Сивкова</w:t>
      </w:r>
      <w:proofErr w:type="spellEnd"/>
      <w:r w:rsidRPr="0052237C">
        <w:t>, д. 158, кв. 35) член союза «Саморегулируемая организация арбитражных управляющих «Альянс».</w:t>
      </w:r>
    </w:p>
    <w:p w:rsidR="00B82E99" w:rsidRPr="0052237C" w:rsidRDefault="00B82E99" w:rsidP="00B82E99">
      <w:pPr>
        <w:jc w:val="both"/>
      </w:pPr>
      <w:r w:rsidRPr="0052237C">
        <w:t xml:space="preserve">В ходе процедуры конкурсного производства проведены мероприятия по оценке имущества, принадлежащего должнику СХПК «Заречный». Отчеты об оценке рыночной стоимости имущества СХПК «Заречный» опубликованы на сайте ЕФРСБ (единый федеральный реестр сведений о банкротстве). Рыночная стоимость имущества СХПК «Заречный» составляет – 21млн 661 тыс. 673 </w:t>
      </w:r>
      <w:proofErr w:type="spellStart"/>
      <w:r w:rsidRPr="0052237C">
        <w:t>рубл</w:t>
      </w:r>
      <w:proofErr w:type="spellEnd"/>
      <w:r w:rsidRPr="0052237C">
        <w:t>.</w:t>
      </w:r>
    </w:p>
    <w:p w:rsidR="00B82E99" w:rsidRPr="0052237C" w:rsidRDefault="00B82E99" w:rsidP="00B82E99">
      <w:pPr>
        <w:jc w:val="both"/>
      </w:pPr>
      <w:r w:rsidRPr="0052237C">
        <w:t>Согласно п.2 ст. 79 ФЗ «О несостоятельности «банкротстве» преимущественным правом приобретения имущества должника – сельскохозяйственной организации имеют лица, занимающиеся производством и переработкой сельскохозяйственной продукции и владеющие земельными участками, непосредственно прилегающими к земельному участку должника. В случае отсутствия таких лиц преимущественное право приобретения имущества должника, используемого в сельскохозяйственном производстве,  принадлежит сельскохозяйственным организациям, крестьянским (фермерским) хозяйствам, расположенным в той же местности, где расположена сельскохозяйственная организация – должник.</w:t>
      </w:r>
    </w:p>
    <w:p w:rsidR="00B82E99" w:rsidRPr="0052237C" w:rsidRDefault="00B82E99" w:rsidP="00B82E99">
      <w:pPr>
        <w:jc w:val="both"/>
      </w:pPr>
      <w:proofErr w:type="gramStart"/>
      <w:r w:rsidRPr="0052237C">
        <w:t>На данный момент по запросу конкурсного управляющего предоставлена информация по хозяйствам, расположенных рядом с землями (территорией) СХПК «Заречный» (5 КФХ и СХО:</w:t>
      </w:r>
      <w:proofErr w:type="gramEnd"/>
      <w:r w:rsidRPr="0052237C">
        <w:t xml:space="preserve"> </w:t>
      </w:r>
      <w:proofErr w:type="gramStart"/>
      <w:r w:rsidRPr="0052237C">
        <w:t xml:space="preserve">КФХ </w:t>
      </w:r>
      <w:proofErr w:type="spellStart"/>
      <w:r w:rsidRPr="0052237C">
        <w:t>Хаймин</w:t>
      </w:r>
      <w:proofErr w:type="spellEnd"/>
      <w:r w:rsidRPr="0052237C">
        <w:t xml:space="preserve"> Н.В., Мусаев А.Ю., Смольников А.Ф., </w:t>
      </w:r>
      <w:proofErr w:type="spellStart"/>
      <w:r w:rsidRPr="0052237C">
        <w:t>Кунаев</w:t>
      </w:r>
      <w:proofErr w:type="spellEnd"/>
      <w:r w:rsidRPr="0052237C">
        <w:t xml:space="preserve"> А.В., ООО «Северный»).</w:t>
      </w:r>
      <w:proofErr w:type="gramEnd"/>
    </w:p>
    <w:p w:rsidR="00B82E99" w:rsidRPr="0052237C" w:rsidRDefault="00B82E99" w:rsidP="00B82E99">
      <w:pPr>
        <w:jc w:val="both"/>
      </w:pPr>
      <w:r w:rsidRPr="0052237C">
        <w:t xml:space="preserve">      </w:t>
      </w:r>
    </w:p>
    <w:p w:rsidR="00B82E99" w:rsidRPr="0052237C" w:rsidRDefault="00B82E99" w:rsidP="00B82E99">
      <w:pPr>
        <w:jc w:val="both"/>
      </w:pPr>
      <w:r w:rsidRPr="0052237C">
        <w:t xml:space="preserve"> </w:t>
      </w:r>
      <w:r>
        <w:tab/>
      </w:r>
      <w:r w:rsidRPr="0052237C">
        <w:t xml:space="preserve">Успешно развиваются крестьянско-фермерские хозяйства. Темп роста валового производства молока в крестьянско-фермерских хозяйствах за 2022 год составил около122%   </w:t>
      </w:r>
    </w:p>
    <w:p w:rsidR="00B82E99" w:rsidRPr="0052237C" w:rsidRDefault="00B82E99" w:rsidP="00B82E99">
      <w:pPr>
        <w:jc w:val="both"/>
      </w:pPr>
      <w:r w:rsidRPr="0052237C">
        <w:t xml:space="preserve">         Наибольший прирост зафиксирован у КФХ Мусаев А.Ю. – более 57%, КФХ Гулиев Д.Ф. – более 32%, КФХ </w:t>
      </w:r>
      <w:proofErr w:type="spellStart"/>
      <w:r w:rsidRPr="0052237C">
        <w:t>Хаймин</w:t>
      </w:r>
      <w:proofErr w:type="spellEnd"/>
      <w:r w:rsidRPr="0052237C">
        <w:t xml:space="preserve"> Н.В. –  около 17%.</w:t>
      </w:r>
    </w:p>
    <w:p w:rsidR="00B82E99" w:rsidRPr="0052237C" w:rsidRDefault="00B82E99" w:rsidP="00B82E99">
      <w:pPr>
        <w:jc w:val="both"/>
        <w:rPr>
          <w:rFonts w:eastAsia="Calibri"/>
        </w:rPr>
      </w:pPr>
      <w:r w:rsidRPr="0052237C">
        <w:t xml:space="preserve">        По результатам отчетного года от каждой коровы среди сельскохозяйственных организаций  получено в среднем  7613 кг молока, среди крестьянских (фермерских) </w:t>
      </w:r>
      <w:r w:rsidRPr="0052237C">
        <w:lastRenderedPageBreak/>
        <w:t xml:space="preserve">хозяйств молочная продуктивность коров составила 5160 кг. </w:t>
      </w:r>
      <w:r w:rsidRPr="0052237C">
        <w:rPr>
          <w:rFonts w:eastAsia="Calibri"/>
        </w:rPr>
        <w:t>Три хозяйства по молочной продуктивности коров уже не первый год не снижают девятитысячную планку  – это  ООО «</w:t>
      </w:r>
      <w:proofErr w:type="spellStart"/>
      <w:r w:rsidRPr="0052237C">
        <w:rPr>
          <w:rFonts w:eastAsia="Calibri"/>
        </w:rPr>
        <w:t>Парзинский</w:t>
      </w:r>
      <w:proofErr w:type="spellEnd"/>
      <w:r w:rsidRPr="0052237C">
        <w:rPr>
          <w:rFonts w:eastAsia="Calibri"/>
        </w:rPr>
        <w:t xml:space="preserve">» </w:t>
      </w:r>
      <w:proofErr w:type="gramStart"/>
      <w:r w:rsidRPr="0052237C">
        <w:rPr>
          <w:rFonts w:eastAsia="Calibri"/>
        </w:rPr>
        <w:t xml:space="preserve">( </w:t>
      </w:r>
      <w:proofErr w:type="gramEnd"/>
      <w:r w:rsidRPr="0052237C">
        <w:rPr>
          <w:rFonts w:eastAsia="Calibri"/>
        </w:rPr>
        <w:t>9878 кг), ООО «</w:t>
      </w:r>
      <w:proofErr w:type="spellStart"/>
      <w:r w:rsidRPr="0052237C">
        <w:rPr>
          <w:rFonts w:eastAsia="Calibri"/>
        </w:rPr>
        <w:t>Чура</w:t>
      </w:r>
      <w:proofErr w:type="spellEnd"/>
      <w:r w:rsidRPr="0052237C">
        <w:rPr>
          <w:rFonts w:eastAsia="Calibri"/>
        </w:rPr>
        <w:t xml:space="preserve">» ( 9367 кг), СПК «Коммунар» ( 9128 кг). Более семи тысяч получено от одной коровы в СПК «Луч» </w:t>
      </w:r>
      <w:proofErr w:type="gramStart"/>
      <w:r w:rsidRPr="0052237C">
        <w:rPr>
          <w:rFonts w:eastAsia="Calibri"/>
        </w:rPr>
        <w:t xml:space="preserve">( </w:t>
      </w:r>
      <w:proofErr w:type="gramEnd"/>
      <w:r w:rsidRPr="0052237C">
        <w:rPr>
          <w:rFonts w:eastAsia="Calibri"/>
        </w:rPr>
        <w:t xml:space="preserve">7641 кг), КФХ Гулиев Д.Ф. (8688 кг), КФХ </w:t>
      </w:r>
      <w:proofErr w:type="spellStart"/>
      <w:r w:rsidRPr="0052237C">
        <w:rPr>
          <w:rFonts w:eastAsia="Calibri"/>
        </w:rPr>
        <w:t>Хаймин</w:t>
      </w:r>
      <w:proofErr w:type="spellEnd"/>
      <w:r w:rsidRPr="0052237C">
        <w:rPr>
          <w:rFonts w:eastAsia="Calibri"/>
        </w:rPr>
        <w:t xml:space="preserve"> Н.В. (7407 кг)</w:t>
      </w:r>
    </w:p>
    <w:p w:rsidR="00B82E99" w:rsidRPr="0052237C" w:rsidRDefault="00B82E99" w:rsidP="00B82E99">
      <w:pPr>
        <w:jc w:val="both"/>
        <w:rPr>
          <w:bCs/>
        </w:rPr>
      </w:pPr>
      <w:r w:rsidRPr="0052237C">
        <w:rPr>
          <w:bCs/>
        </w:rPr>
        <w:t xml:space="preserve">За  2022 год сельхозпредприятиями и КФХ реализовано более 44,77 тысяч  тонн  молока, что больше уровня 2021 года на 5,3%. Из них высшим – 78%,  первым – 15%, вторым сортом  - 7 % </w:t>
      </w:r>
      <w:r w:rsidRPr="0052237C">
        <w:t xml:space="preserve">Содержание  жира и белка в молоке - 3,71% и 3,12% </w:t>
      </w:r>
      <w:proofErr w:type="spellStart"/>
      <w:r w:rsidRPr="0052237C">
        <w:t>соответственно</w:t>
      </w:r>
      <w:proofErr w:type="gramStart"/>
      <w:r w:rsidRPr="0052237C">
        <w:t>.Т</w:t>
      </w:r>
      <w:proofErr w:type="gramEnd"/>
      <w:r w:rsidRPr="0052237C">
        <w:t>оварность</w:t>
      </w:r>
      <w:proofErr w:type="spellEnd"/>
      <w:r w:rsidRPr="0052237C">
        <w:t xml:space="preserve"> молока за  2022 год по району в среднем составила 92,6%. (в 2021 году 92,4%)</w:t>
      </w:r>
    </w:p>
    <w:p w:rsidR="00B82E99" w:rsidRPr="0052237C" w:rsidRDefault="00B82E99" w:rsidP="00B82E99">
      <w:pPr>
        <w:jc w:val="both"/>
      </w:pPr>
      <w:r w:rsidRPr="0052237C">
        <w:rPr>
          <w:bCs/>
        </w:rPr>
        <w:t xml:space="preserve">       Чтобы получать молоко, необходимо получить приплод.</w:t>
      </w:r>
    </w:p>
    <w:p w:rsidR="00B82E99" w:rsidRPr="0052237C" w:rsidRDefault="00B82E99" w:rsidP="00B82E99">
      <w:pPr>
        <w:jc w:val="both"/>
        <w:rPr>
          <w:rFonts w:eastAsia="Calibri"/>
        </w:rPr>
      </w:pPr>
      <w:r w:rsidRPr="0052237C">
        <w:rPr>
          <w:rFonts w:eastAsia="Calibri"/>
          <w:color w:val="000000"/>
          <w:shd w:val="clear" w:color="auto" w:fill="FFFFFF"/>
        </w:rPr>
        <w:t xml:space="preserve"> Получено всего телят 7702 голов, в </w:t>
      </w:r>
      <w:proofErr w:type="spellStart"/>
      <w:r w:rsidRPr="0052237C">
        <w:rPr>
          <w:rFonts w:eastAsia="Calibri"/>
          <w:color w:val="000000"/>
          <w:shd w:val="clear" w:color="auto" w:fill="FFFFFF"/>
        </w:rPr>
        <w:t>т.ч</w:t>
      </w:r>
      <w:proofErr w:type="spellEnd"/>
      <w:r w:rsidRPr="0052237C">
        <w:rPr>
          <w:rFonts w:eastAsia="Calibri"/>
          <w:color w:val="000000"/>
          <w:shd w:val="clear" w:color="auto" w:fill="FFFFFF"/>
        </w:rPr>
        <w:t>. по СХО – 7208 гол</w:t>
      </w:r>
      <w:proofErr w:type="gramStart"/>
      <w:r w:rsidRPr="0052237C">
        <w:rPr>
          <w:rFonts w:eastAsia="Calibri"/>
          <w:color w:val="000000"/>
          <w:shd w:val="clear" w:color="auto" w:fill="FFFFFF"/>
        </w:rPr>
        <w:t xml:space="preserve">., </w:t>
      </w:r>
      <w:proofErr w:type="gramEnd"/>
      <w:r w:rsidRPr="0052237C">
        <w:rPr>
          <w:rFonts w:eastAsia="Calibri"/>
          <w:color w:val="000000"/>
          <w:shd w:val="clear" w:color="auto" w:fill="FFFFFF"/>
        </w:rPr>
        <w:t>по КФХ – 494 гол. Выход телят на 100 коров по СХО – 83,4%.Стабильная цифра в течени</w:t>
      </w:r>
      <w:proofErr w:type="gramStart"/>
      <w:r w:rsidRPr="0052237C">
        <w:rPr>
          <w:rFonts w:eastAsia="Calibri"/>
          <w:color w:val="000000"/>
          <w:shd w:val="clear" w:color="auto" w:fill="FFFFFF"/>
        </w:rPr>
        <w:t>и</w:t>
      </w:r>
      <w:proofErr w:type="gramEnd"/>
      <w:r w:rsidRPr="0052237C">
        <w:rPr>
          <w:rFonts w:eastAsia="Calibri"/>
          <w:color w:val="000000"/>
          <w:shd w:val="clear" w:color="auto" w:fill="FFFFFF"/>
        </w:rPr>
        <w:t xml:space="preserve"> последних  лет.  По республике данный показатель 78%. Телят получено больше, чем в 2021 году на 456 голов.</w:t>
      </w:r>
    </w:p>
    <w:p w:rsidR="00B82E99" w:rsidRPr="0052237C" w:rsidRDefault="00B82E99" w:rsidP="00B82E99">
      <w:pPr>
        <w:jc w:val="both"/>
        <w:rPr>
          <w:color w:val="000000"/>
        </w:rPr>
      </w:pPr>
      <w:r w:rsidRPr="0052237C">
        <w:rPr>
          <w:color w:val="000000"/>
        </w:rPr>
        <w:t xml:space="preserve">        Ежегодно проходит реконструкция животноводческих объектов, строятся новые фермы. </w:t>
      </w:r>
      <w:proofErr w:type="gramStart"/>
      <w:r w:rsidRPr="0052237C">
        <w:rPr>
          <w:color w:val="000000"/>
        </w:rPr>
        <w:t xml:space="preserve">Так в 2022 году в СПК «Коммунар» строится </w:t>
      </w:r>
      <w:r w:rsidRPr="0052237C">
        <w:t>молочно-товарная ферма на 1000 голов беспривязного содержания с установкой доильного зала; в ООО «</w:t>
      </w:r>
      <w:proofErr w:type="spellStart"/>
      <w:r w:rsidRPr="0052237C">
        <w:t>Чура</w:t>
      </w:r>
      <w:proofErr w:type="spellEnd"/>
      <w:r w:rsidRPr="0052237C">
        <w:t>» -  строительство коровника с роботизированной системой доения на 566 голов; идет строительство в ООО «</w:t>
      </w:r>
      <w:proofErr w:type="spellStart"/>
      <w:r w:rsidRPr="0052237C">
        <w:t>Парзинский</w:t>
      </w:r>
      <w:proofErr w:type="spellEnd"/>
      <w:r w:rsidRPr="0052237C">
        <w:t>» коровника на 500 голов с доильным залом, прошла реконструкция ферм в СПК «Луч», СПК «Коротай».</w:t>
      </w:r>
      <w:r w:rsidRPr="0052237C">
        <w:rPr>
          <w:color w:val="000000"/>
        </w:rPr>
        <w:t xml:space="preserve">   </w:t>
      </w:r>
      <w:proofErr w:type="gramEnd"/>
    </w:p>
    <w:p w:rsidR="00B82E99" w:rsidRPr="0052237C" w:rsidRDefault="00B82E99" w:rsidP="00B82E99">
      <w:pPr>
        <w:jc w:val="both"/>
        <w:rPr>
          <w:color w:val="000000"/>
        </w:rPr>
      </w:pPr>
      <w:r w:rsidRPr="0052237C">
        <w:rPr>
          <w:color w:val="000000"/>
        </w:rPr>
        <w:t xml:space="preserve">         Хочется отметить, что </w:t>
      </w:r>
      <w:proofErr w:type="gramStart"/>
      <w:r w:rsidRPr="0052237C">
        <w:rPr>
          <w:color w:val="000000"/>
        </w:rPr>
        <w:t>на ряду</w:t>
      </w:r>
      <w:proofErr w:type="gramEnd"/>
      <w:r w:rsidRPr="0052237C">
        <w:rPr>
          <w:color w:val="000000"/>
        </w:rPr>
        <w:t xml:space="preserve"> с молочным скотоводством в </w:t>
      </w:r>
      <w:proofErr w:type="spellStart"/>
      <w:r w:rsidRPr="0052237C">
        <w:rPr>
          <w:color w:val="000000"/>
        </w:rPr>
        <w:t>Глазовском</w:t>
      </w:r>
      <w:proofErr w:type="spellEnd"/>
      <w:r w:rsidRPr="0052237C">
        <w:rPr>
          <w:color w:val="000000"/>
        </w:rPr>
        <w:t xml:space="preserve"> районе успешно развивается и мясное скотоводство. У нас уже трое предпринимателей, которые  занимаются разведением и выращиванием крупного рогатого скота абердин-ангусской породы. Это </w:t>
      </w:r>
      <w:proofErr w:type="spellStart"/>
      <w:r w:rsidRPr="0052237C">
        <w:rPr>
          <w:color w:val="000000"/>
        </w:rPr>
        <w:t>Лекомцева</w:t>
      </w:r>
      <w:proofErr w:type="spellEnd"/>
      <w:r w:rsidRPr="0052237C">
        <w:rPr>
          <w:color w:val="000000"/>
        </w:rPr>
        <w:t xml:space="preserve"> А.А., </w:t>
      </w:r>
      <w:proofErr w:type="spellStart"/>
      <w:r w:rsidRPr="0052237C">
        <w:rPr>
          <w:color w:val="000000"/>
        </w:rPr>
        <w:t>Кунаева</w:t>
      </w:r>
      <w:proofErr w:type="spellEnd"/>
      <w:r w:rsidRPr="0052237C">
        <w:rPr>
          <w:color w:val="000000"/>
        </w:rPr>
        <w:t xml:space="preserve"> Т.В., и </w:t>
      </w:r>
      <w:proofErr w:type="spellStart"/>
      <w:r w:rsidRPr="0052237C">
        <w:rPr>
          <w:color w:val="000000"/>
        </w:rPr>
        <w:t>Дякин</w:t>
      </w:r>
      <w:proofErr w:type="spellEnd"/>
      <w:r w:rsidRPr="0052237C">
        <w:rPr>
          <w:color w:val="000000"/>
        </w:rPr>
        <w:t xml:space="preserve"> С</w:t>
      </w:r>
      <w:r>
        <w:rPr>
          <w:color w:val="000000"/>
        </w:rPr>
        <w:t>.</w:t>
      </w:r>
      <w:r w:rsidRPr="0052237C">
        <w:rPr>
          <w:color w:val="000000"/>
        </w:rPr>
        <w:t>И. Поголовье мясного скота на 1.01.23 года составляет 221 голова, в том числе коров 72 головы.</w:t>
      </w:r>
    </w:p>
    <w:p w:rsidR="00B82E99" w:rsidRPr="0052237C" w:rsidRDefault="00B82E99" w:rsidP="00B82E99">
      <w:pPr>
        <w:jc w:val="both"/>
        <w:rPr>
          <w:color w:val="000000"/>
        </w:rPr>
      </w:pPr>
      <w:r w:rsidRPr="0052237C">
        <w:rPr>
          <w:color w:val="000000"/>
        </w:rPr>
        <w:t xml:space="preserve">Ну а теперь намного финансово-экономических показателей. Все сельскохозяйственные организации </w:t>
      </w:r>
      <w:proofErr w:type="spellStart"/>
      <w:r w:rsidRPr="0052237C">
        <w:rPr>
          <w:color w:val="000000"/>
        </w:rPr>
        <w:t>Глазовского</w:t>
      </w:r>
      <w:proofErr w:type="spellEnd"/>
      <w:r w:rsidRPr="0052237C">
        <w:rPr>
          <w:color w:val="000000"/>
        </w:rPr>
        <w:t xml:space="preserve"> района отработали 2022 год с прибылью.</w:t>
      </w:r>
    </w:p>
    <w:p w:rsidR="00B82E99" w:rsidRPr="0052237C" w:rsidRDefault="00B82E99" w:rsidP="00B82E99">
      <w:pPr>
        <w:tabs>
          <w:tab w:val="left" w:pos="567"/>
        </w:tabs>
        <w:jc w:val="both"/>
        <w:rPr>
          <w:color w:val="000000"/>
        </w:rPr>
      </w:pPr>
      <w:r w:rsidRPr="0052237C">
        <w:t xml:space="preserve">         За счет увеличения производства молока и повышения закупочной цены на молоко, которая в 2022 году в среднем вышла 34 рублей 33 копеек,  выручка в </w:t>
      </w:r>
      <w:proofErr w:type="spellStart"/>
      <w:r w:rsidRPr="0052237C">
        <w:t>сельхозорганизациях</w:t>
      </w:r>
      <w:proofErr w:type="spellEnd"/>
      <w:r w:rsidRPr="0052237C">
        <w:t xml:space="preserve"> увеличилась на 30% к уровню 2021 года или  более на 397 млн. рублей и составила 1млр 745 млн. рублей</w:t>
      </w:r>
      <w:r>
        <w:t>.</w:t>
      </w:r>
    </w:p>
    <w:p w:rsidR="00B82E99" w:rsidRPr="0052237C" w:rsidRDefault="00B82E99" w:rsidP="00B82E99">
      <w:pPr>
        <w:jc w:val="both"/>
      </w:pPr>
      <w:r w:rsidRPr="0052237C">
        <w:t xml:space="preserve">        Удельный вес выручки от продажи молока в сельхозпредприятиях района составил в общем объеме выручки 82,9% или 1446 млн. рублей</w:t>
      </w:r>
      <w:r>
        <w:t xml:space="preserve"> </w:t>
      </w:r>
      <w:r w:rsidRPr="0052237C">
        <w:t xml:space="preserve">- от реализации КРС в живом весе получено 218,9 </w:t>
      </w:r>
      <w:proofErr w:type="gramStart"/>
      <w:r w:rsidRPr="0052237C">
        <w:t>млн</w:t>
      </w:r>
      <w:proofErr w:type="gramEnd"/>
      <w:r w:rsidRPr="0052237C">
        <w:t xml:space="preserve"> рублей или 12,5% в общей выручке.</w:t>
      </w:r>
    </w:p>
    <w:p w:rsidR="00B82E99" w:rsidRPr="0052237C" w:rsidRDefault="00B82E99" w:rsidP="00B82E99">
      <w:pPr>
        <w:jc w:val="both"/>
      </w:pPr>
      <w:r w:rsidRPr="0052237C">
        <w:t xml:space="preserve">         В 2022 году предприятиями района и крестьянско-фермерскими хозяйствами получено субсидий в рамках государственной поддержки – 50,8 млн. рублей, что меньше на 35 млн. рублей  уровня 2021 года.</w:t>
      </w:r>
    </w:p>
    <w:p w:rsidR="00B82E99" w:rsidRPr="0052237C" w:rsidRDefault="00B82E99" w:rsidP="00B82E99">
      <w:pPr>
        <w:jc w:val="both"/>
      </w:pPr>
      <w:r w:rsidRPr="0052237C">
        <w:t xml:space="preserve">         Среднесписочная численность работающих в сельскохозяйственном производстве 1026 человек. Среднемесячная зарплата одного работника в 2022 году увеличилась на 13%  и  составила 36584 рублей (в 2021 году была 32307 рублей) Самая высокая среднемесячная зарплата в ООО «</w:t>
      </w:r>
      <w:proofErr w:type="spellStart"/>
      <w:r w:rsidRPr="0052237C">
        <w:t>Чура</w:t>
      </w:r>
      <w:proofErr w:type="spellEnd"/>
      <w:r w:rsidRPr="0052237C">
        <w:t>» - 54303 рубля, в СПК «Коммунар» - 48711 руб.</w:t>
      </w:r>
    </w:p>
    <w:p w:rsidR="00B82E99" w:rsidRPr="0052237C" w:rsidRDefault="00B82E99" w:rsidP="00B82E99">
      <w:pPr>
        <w:jc w:val="both"/>
      </w:pPr>
      <w:r w:rsidRPr="0052237C">
        <w:rPr>
          <w:color w:val="000000"/>
        </w:rPr>
        <w:t xml:space="preserve">    </w:t>
      </w:r>
    </w:p>
    <w:p w:rsidR="00B82E99" w:rsidRDefault="00B82E99" w:rsidP="00B82E99">
      <w:pPr>
        <w:contextualSpacing/>
        <w:rPr>
          <w:b/>
        </w:rPr>
      </w:pPr>
    </w:p>
    <w:p w:rsidR="00B82E99" w:rsidRDefault="00B82E99" w:rsidP="00B82E99">
      <w:pPr>
        <w:contextualSpacing/>
        <w:rPr>
          <w:b/>
        </w:rPr>
      </w:pPr>
    </w:p>
    <w:p w:rsidR="00B82E99" w:rsidRPr="0052237C" w:rsidRDefault="00B82E99" w:rsidP="00B82E99">
      <w:pPr>
        <w:contextualSpacing/>
      </w:pPr>
      <w:r w:rsidRPr="0052237C">
        <w:rPr>
          <w:b/>
        </w:rPr>
        <w:t xml:space="preserve">Перед агропромышленным комплексом </w:t>
      </w:r>
      <w:proofErr w:type="spellStart"/>
      <w:r w:rsidRPr="0052237C">
        <w:rPr>
          <w:b/>
        </w:rPr>
        <w:t>Глазовского</w:t>
      </w:r>
      <w:proofErr w:type="spellEnd"/>
      <w:r w:rsidRPr="0052237C">
        <w:rPr>
          <w:b/>
        </w:rPr>
        <w:t xml:space="preserve"> района ставятся непростые на сегодняшний день задачи на 2023 год:</w:t>
      </w:r>
    </w:p>
    <w:p w:rsidR="00B82E99" w:rsidRPr="0052237C" w:rsidRDefault="00B82E99" w:rsidP="00B82E99">
      <w:r w:rsidRPr="0052237C">
        <w:t>1. Рост  производства продуктов растениеводства путем  интенсификации технологии выращивания культур и их сочетания на 13%</w:t>
      </w:r>
    </w:p>
    <w:p w:rsidR="00B82E99" w:rsidRPr="0052237C" w:rsidRDefault="00B82E99" w:rsidP="00B82E99">
      <w:r w:rsidRPr="0052237C">
        <w:t>2. Введение  в сельскохозяйственный  оборот  неиспользуемой пашни (не менее 1000 га)</w:t>
      </w:r>
    </w:p>
    <w:p w:rsidR="00B82E99" w:rsidRPr="0052237C" w:rsidRDefault="00B82E99" w:rsidP="00B82E99">
      <w:r w:rsidRPr="0052237C">
        <w:t>3. Увеличение поголовья крупного рогатого скота, в том числе и коров в сельхозпредприятиях на 3%</w:t>
      </w:r>
    </w:p>
    <w:p w:rsidR="00B82E99" w:rsidRPr="0052237C" w:rsidRDefault="00B82E99" w:rsidP="00B82E99">
      <w:pPr>
        <w:contextualSpacing/>
      </w:pPr>
      <w:r w:rsidRPr="0052237C">
        <w:rPr>
          <w:color w:val="000000"/>
          <w:shd w:val="clear" w:color="auto" w:fill="FFFFFF"/>
        </w:rPr>
        <w:t>4.</w:t>
      </w:r>
      <w:r w:rsidRPr="0052237C">
        <w:t xml:space="preserve"> Повышение валового производства молока на 5%</w:t>
      </w:r>
    </w:p>
    <w:p w:rsidR="00B82E99" w:rsidRPr="0052237C" w:rsidRDefault="00B82E99" w:rsidP="00B82E99">
      <w:pPr>
        <w:jc w:val="both"/>
        <w:rPr>
          <w:rFonts w:eastAsia="Calibri"/>
        </w:rPr>
      </w:pPr>
      <w:r w:rsidRPr="0052237C">
        <w:rPr>
          <w:rFonts w:eastAsia="Calibri"/>
        </w:rPr>
        <w:t>5. Увеличение продуктивности сельскохозяйственных животных на 5%</w:t>
      </w:r>
    </w:p>
    <w:p w:rsidR="00B82E99" w:rsidRPr="0052237C" w:rsidRDefault="00B82E99" w:rsidP="00B82E99">
      <w:pPr>
        <w:jc w:val="both"/>
        <w:rPr>
          <w:rFonts w:eastAsia="Calibri"/>
        </w:rPr>
      </w:pPr>
      <w:r w:rsidRPr="0052237C">
        <w:rPr>
          <w:rFonts w:eastAsia="Calibri"/>
        </w:rPr>
        <w:t>6. Темпы роста производства мяса 106%</w:t>
      </w:r>
    </w:p>
    <w:p w:rsidR="00B82E99" w:rsidRPr="0052237C" w:rsidRDefault="00B82E99" w:rsidP="00B82E99">
      <w:pPr>
        <w:jc w:val="both"/>
      </w:pPr>
      <w:r w:rsidRPr="0052237C">
        <w:lastRenderedPageBreak/>
        <w:t>7. Направленное выращивание молодняка и повышение его сохранности.</w:t>
      </w:r>
    </w:p>
    <w:p w:rsidR="00B82E99" w:rsidRPr="0052237C" w:rsidRDefault="00B82E99" w:rsidP="00B82E99">
      <w:pPr>
        <w:rPr>
          <w:rFonts w:eastAsia="Calibri"/>
        </w:rPr>
      </w:pPr>
      <w:r w:rsidRPr="0052237C">
        <w:rPr>
          <w:rFonts w:eastAsia="Calibri"/>
        </w:rPr>
        <w:t>8.Внедрение современных технологий за счёт реконструкции и строительства животноводческих ферм.</w:t>
      </w:r>
    </w:p>
    <w:p w:rsidR="00B82E99" w:rsidRPr="0052237C" w:rsidRDefault="00B82E99" w:rsidP="00B82E99">
      <w:pPr>
        <w:rPr>
          <w:rFonts w:eastAsia="Calibri"/>
        </w:rPr>
      </w:pPr>
      <w:r w:rsidRPr="0052237C">
        <w:rPr>
          <w:rFonts w:eastAsia="Calibri"/>
        </w:rPr>
        <w:t>9. Продолжать обновление материально-технической базы хозяйств и, в последующем, эффективное её использование.</w:t>
      </w:r>
    </w:p>
    <w:p w:rsidR="00B82E99" w:rsidRDefault="00B82E99" w:rsidP="00B82E99">
      <w:pPr>
        <w:jc w:val="center"/>
        <w:rPr>
          <w:b/>
        </w:rPr>
      </w:pPr>
    </w:p>
    <w:p w:rsidR="00B82E99" w:rsidRPr="00E43FAE" w:rsidRDefault="00B82E99" w:rsidP="00B82E99">
      <w:pPr>
        <w:jc w:val="center"/>
      </w:pPr>
      <w:r>
        <w:t>И</w:t>
      </w:r>
      <w:r w:rsidRPr="00E43FAE">
        <w:t>нформация п</w:t>
      </w:r>
      <w:proofErr w:type="gramStart"/>
      <w:r w:rsidRPr="00E43FAE">
        <w:t>о ООО</w:t>
      </w:r>
      <w:proofErr w:type="gramEnd"/>
      <w:r w:rsidRPr="00E43FAE">
        <w:t xml:space="preserve"> </w:t>
      </w:r>
      <w:r>
        <w:t>«</w:t>
      </w:r>
      <w:r w:rsidRPr="00E43FAE">
        <w:t>Октябрьский</w:t>
      </w:r>
      <w:r>
        <w:t>»</w:t>
      </w:r>
    </w:p>
    <w:p w:rsidR="00B82E99" w:rsidRPr="00E43FAE" w:rsidRDefault="00B82E99" w:rsidP="00B82E99"/>
    <w:p w:rsidR="00B82E99" w:rsidRPr="00E43FAE" w:rsidRDefault="00B82E99" w:rsidP="00B82E99">
      <w:pPr>
        <w:shd w:val="clear" w:color="auto" w:fill="FFFFFF"/>
        <w:rPr>
          <w:color w:val="000000"/>
        </w:rPr>
      </w:pPr>
      <w:r w:rsidRPr="00E43FAE">
        <w:t xml:space="preserve"> ООО Октябрьский был предоставлен земельный участок в  аренд</w:t>
      </w:r>
      <w:proofErr w:type="gramStart"/>
      <w:r w:rsidRPr="00E43FAE">
        <w:t>у(</w:t>
      </w:r>
      <w:proofErr w:type="gramEnd"/>
      <w:r w:rsidRPr="00E43FAE">
        <w:t>договор аренды  №46 от 12.08.2013г).  К</w:t>
      </w:r>
      <w:r w:rsidRPr="00E43FAE">
        <w:rPr>
          <w:color w:val="000000"/>
        </w:rPr>
        <w:t xml:space="preserve">атегория земель: Земли сельскохозяйственного назначения, разрешенное использование: Для сельскохозяйственного производства. </w:t>
      </w:r>
    </w:p>
    <w:p w:rsidR="00B82E99" w:rsidRPr="00E43FAE" w:rsidRDefault="00B82E99" w:rsidP="00B82E99">
      <w:pPr>
        <w:shd w:val="clear" w:color="auto" w:fill="FFFFFF"/>
        <w:rPr>
          <w:color w:val="000000"/>
        </w:rPr>
      </w:pPr>
      <w:r w:rsidRPr="00E43FAE">
        <w:rPr>
          <w:color w:val="000000"/>
        </w:rPr>
        <w:t xml:space="preserve"> 21.09.2022 года в Администрацию поступило уведомление  от  ООО «Октябрьский» о передаче в субаренд</w:t>
      </w:r>
      <w:proofErr w:type="gramStart"/>
      <w:r w:rsidRPr="00E43FAE">
        <w:rPr>
          <w:color w:val="000000"/>
        </w:rPr>
        <w:t>у  ООО</w:t>
      </w:r>
      <w:proofErr w:type="gramEnd"/>
      <w:r w:rsidRPr="00E43FAE">
        <w:rPr>
          <w:color w:val="000000"/>
        </w:rPr>
        <w:t xml:space="preserve"> « РАС-ЛЕС» 2-х земельных участков. </w:t>
      </w:r>
    </w:p>
    <w:p w:rsidR="00B82E99" w:rsidRPr="00E43FAE" w:rsidRDefault="00B82E99" w:rsidP="00B82E99">
      <w:pPr>
        <w:shd w:val="clear" w:color="auto" w:fill="FFFFFF"/>
        <w:rPr>
          <w:color w:val="000000"/>
        </w:rPr>
      </w:pPr>
      <w:r w:rsidRPr="00E43FAE">
        <w:rPr>
          <w:color w:val="000000"/>
        </w:rPr>
        <w:t xml:space="preserve"> ООО « РАС-ЛЕС» на одном из участков начал вести  вырубку деревьев. </w:t>
      </w:r>
    </w:p>
    <w:p w:rsidR="00B82E99" w:rsidRPr="00E43FAE" w:rsidRDefault="00B82E99" w:rsidP="00B82E99">
      <w:pPr>
        <w:shd w:val="clear" w:color="auto" w:fill="FFFFFF"/>
        <w:rPr>
          <w:color w:val="000000"/>
        </w:rPr>
      </w:pPr>
      <w:r w:rsidRPr="00E43FAE">
        <w:rPr>
          <w:color w:val="000000"/>
        </w:rPr>
        <w:t xml:space="preserve"> 30.12.2022 года в Администрацию поступило заявление от ООО «Октябрьский» об исключении  из договора аренды   двух земельных участков, которые были предоставлены в субаренд</w:t>
      </w:r>
      <w:proofErr w:type="gramStart"/>
      <w:r w:rsidRPr="00E43FAE">
        <w:rPr>
          <w:color w:val="000000"/>
        </w:rPr>
        <w:t>у ООО</w:t>
      </w:r>
      <w:proofErr w:type="gramEnd"/>
      <w:r w:rsidRPr="00E43FAE">
        <w:rPr>
          <w:color w:val="000000"/>
        </w:rPr>
        <w:t xml:space="preserve"> «РАС-ЛЕС».  </w:t>
      </w:r>
    </w:p>
    <w:p w:rsidR="00B82E99" w:rsidRPr="00E43FAE" w:rsidRDefault="00B82E99" w:rsidP="00B82E99">
      <w:pPr>
        <w:shd w:val="clear" w:color="auto" w:fill="FFFFFF"/>
        <w:rPr>
          <w:color w:val="000000"/>
        </w:rPr>
      </w:pPr>
      <w:r w:rsidRPr="00E43FAE">
        <w:rPr>
          <w:color w:val="000000"/>
        </w:rPr>
        <w:t>Договор аренды на  земельные участки  расторгнут 30.01.2023, при этом   в соответствии с Гражданским кодексом  договоры субаренды с ООО « РАС-ЛЕС» были расторгнуты.</w:t>
      </w:r>
    </w:p>
    <w:p w:rsidR="00B82E99" w:rsidRPr="00E43FAE" w:rsidRDefault="00B82E99" w:rsidP="00B82E99">
      <w:pPr>
        <w:shd w:val="clear" w:color="auto" w:fill="FFFFFF"/>
        <w:rPr>
          <w:color w:val="000000"/>
        </w:rPr>
      </w:pPr>
      <w:r w:rsidRPr="00E43FAE">
        <w:rPr>
          <w:color w:val="000000"/>
        </w:rPr>
        <w:t xml:space="preserve">  09.03.2023  от  ООО «Октябрьский»  поступили заявления о предоставлении земельных участков. </w:t>
      </w:r>
    </w:p>
    <w:p w:rsidR="00B82E99" w:rsidRPr="00E43FAE" w:rsidRDefault="00B82E99" w:rsidP="00B82E99">
      <w:pPr>
        <w:shd w:val="clear" w:color="auto" w:fill="FFFFFF"/>
        <w:rPr>
          <w:color w:val="000000"/>
        </w:rPr>
      </w:pPr>
      <w:r w:rsidRPr="00E43FAE">
        <w:rPr>
          <w:color w:val="000000"/>
        </w:rPr>
        <w:t xml:space="preserve">Руководствуясь  ЗК РФ,  Администрацией района было опубликовано извещение  о возможности предоставления в аренду  земельных участков. </w:t>
      </w:r>
    </w:p>
    <w:p w:rsidR="00B82E99" w:rsidRPr="00E43FAE" w:rsidRDefault="00B82E99" w:rsidP="00B82E99">
      <w:pPr>
        <w:shd w:val="clear" w:color="auto" w:fill="FFFFFF"/>
        <w:rPr>
          <w:color w:val="000000"/>
        </w:rPr>
      </w:pPr>
      <w:r w:rsidRPr="00E43FAE">
        <w:rPr>
          <w:color w:val="000000"/>
        </w:rPr>
        <w:t xml:space="preserve"> На данное извещение  поступили  заявления от иных лиц.</w:t>
      </w:r>
    </w:p>
    <w:p w:rsidR="00B82E99" w:rsidRPr="00E43FAE" w:rsidRDefault="00B82E99" w:rsidP="00B82E99">
      <w:pPr>
        <w:shd w:val="clear" w:color="auto" w:fill="FFFFFF"/>
        <w:rPr>
          <w:color w:val="000000"/>
        </w:rPr>
      </w:pPr>
      <w:r w:rsidRPr="00E43FAE">
        <w:rPr>
          <w:color w:val="000000"/>
        </w:rPr>
        <w:t xml:space="preserve"> При поступлении  иных заявлений, в соответствии с ЗК РФ,  такие земельные участки предоставляются на торгах.</w:t>
      </w: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6C3717" w:rsidRPr="00C02486" w:rsidTr="00996346">
        <w:tc>
          <w:tcPr>
            <w:tcW w:w="4361" w:type="dxa"/>
            <w:shd w:val="clear" w:color="auto" w:fill="auto"/>
          </w:tcPr>
          <w:p w:rsidR="006C3717" w:rsidRPr="00C02486" w:rsidRDefault="006C3717" w:rsidP="00996346">
            <w:pPr>
              <w:jc w:val="center"/>
              <w:rPr>
                <w:bCs/>
              </w:rPr>
            </w:pPr>
            <w:r w:rsidRPr="00C02486">
              <w:rPr>
                <w:bCs/>
              </w:rPr>
              <w:lastRenderedPageBreak/>
              <w:t xml:space="preserve">Совет депутатов </w:t>
            </w:r>
          </w:p>
          <w:p w:rsidR="006C3717" w:rsidRPr="00C02486" w:rsidRDefault="006C3717" w:rsidP="00996346">
            <w:pPr>
              <w:jc w:val="center"/>
              <w:rPr>
                <w:bCs/>
              </w:rPr>
            </w:pPr>
            <w:r w:rsidRPr="00C02486">
              <w:rPr>
                <w:bCs/>
              </w:rPr>
              <w:t xml:space="preserve">муниципального образования «Муниципальный округ </w:t>
            </w:r>
          </w:p>
          <w:p w:rsidR="006C3717" w:rsidRPr="00C02486" w:rsidRDefault="006C3717" w:rsidP="00996346">
            <w:pPr>
              <w:jc w:val="center"/>
              <w:rPr>
                <w:bCs/>
              </w:rPr>
            </w:pPr>
            <w:proofErr w:type="spellStart"/>
            <w:r w:rsidRPr="00C02486">
              <w:rPr>
                <w:bCs/>
              </w:rPr>
              <w:t>Глазовский</w:t>
            </w:r>
            <w:proofErr w:type="spellEnd"/>
            <w:r w:rsidRPr="00C02486">
              <w:rPr>
                <w:bCs/>
              </w:rPr>
              <w:t xml:space="preserve"> район </w:t>
            </w:r>
          </w:p>
          <w:p w:rsidR="006C3717" w:rsidRPr="00C02486" w:rsidRDefault="006C3717" w:rsidP="00996346">
            <w:pPr>
              <w:jc w:val="center"/>
              <w:rPr>
                <w:b/>
                <w:bCs/>
              </w:rPr>
            </w:pPr>
            <w:r w:rsidRPr="00C02486">
              <w:rPr>
                <w:bCs/>
              </w:rPr>
              <w:t>Удмуртской Республики»</w:t>
            </w:r>
            <w:r w:rsidRPr="00C02486">
              <w:rPr>
                <w:b/>
                <w:bCs/>
              </w:rPr>
              <w:t xml:space="preserve">  </w:t>
            </w:r>
          </w:p>
        </w:tc>
        <w:tc>
          <w:tcPr>
            <w:tcW w:w="1139" w:type="dxa"/>
          </w:tcPr>
          <w:p w:rsidR="006C3717" w:rsidRPr="00C02486" w:rsidRDefault="006C3717" w:rsidP="00996346">
            <w:pPr>
              <w:jc w:val="center"/>
              <w:rPr>
                <w:b/>
                <w:bCs/>
              </w:rPr>
            </w:pPr>
            <w:r w:rsidRPr="00C02486">
              <w:rPr>
                <w:b/>
                <w:bCs/>
                <w:noProof/>
              </w:rPr>
              <w:drawing>
                <wp:anchor distT="0" distB="0" distL="114300" distR="114300" simplePos="0" relativeHeight="251667456" behindDoc="0" locked="0" layoutInCell="1" allowOverlap="1" wp14:anchorId="4C3B1AD2" wp14:editId="1280C268">
                  <wp:simplePos x="0" y="0"/>
                  <wp:positionH relativeFrom="column">
                    <wp:posOffset>17780</wp:posOffset>
                  </wp:positionH>
                  <wp:positionV relativeFrom="paragraph">
                    <wp:posOffset>3175</wp:posOffset>
                  </wp:positionV>
                  <wp:extent cx="495300" cy="685800"/>
                  <wp:effectExtent l="0" t="0" r="0" b="0"/>
                  <wp:wrapTopAndBottom/>
                  <wp:docPr id="5" name="Рисунок 5"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6C3717" w:rsidRPr="00C02486" w:rsidRDefault="006C3717" w:rsidP="00996346">
            <w:pPr>
              <w:jc w:val="center"/>
              <w:rPr>
                <w:bCs/>
              </w:rPr>
            </w:pPr>
            <w:r w:rsidRPr="00C02486">
              <w:rPr>
                <w:bCs/>
              </w:rPr>
              <w:t xml:space="preserve">«Удмурт </w:t>
            </w:r>
            <w:proofErr w:type="spellStart"/>
            <w:r w:rsidRPr="00C02486">
              <w:rPr>
                <w:bCs/>
              </w:rPr>
              <w:t>Элькунысь</w:t>
            </w:r>
            <w:proofErr w:type="spellEnd"/>
            <w:r w:rsidRPr="00C02486">
              <w:rPr>
                <w:bCs/>
              </w:rPr>
              <w:t xml:space="preserve"> </w:t>
            </w:r>
          </w:p>
          <w:p w:rsidR="006C3717" w:rsidRPr="00C02486" w:rsidRDefault="006C3717" w:rsidP="00996346">
            <w:pPr>
              <w:jc w:val="center"/>
              <w:rPr>
                <w:bCs/>
              </w:rPr>
            </w:pPr>
            <w:r w:rsidRPr="00C02486">
              <w:rPr>
                <w:bCs/>
              </w:rPr>
              <w:t xml:space="preserve">Глаз </w:t>
            </w:r>
            <w:proofErr w:type="spellStart"/>
            <w:r w:rsidRPr="00C02486">
              <w:rPr>
                <w:bCs/>
              </w:rPr>
              <w:t>ёрос</w:t>
            </w:r>
            <w:proofErr w:type="spellEnd"/>
            <w:r w:rsidRPr="00C02486">
              <w:rPr>
                <w:bCs/>
              </w:rPr>
              <w:t xml:space="preserve"> </w:t>
            </w:r>
          </w:p>
          <w:p w:rsidR="006C3717" w:rsidRPr="00C02486" w:rsidRDefault="006C3717" w:rsidP="00996346">
            <w:pPr>
              <w:jc w:val="center"/>
              <w:rPr>
                <w:bCs/>
              </w:rPr>
            </w:pPr>
            <w:r w:rsidRPr="00C02486">
              <w:rPr>
                <w:bCs/>
              </w:rPr>
              <w:t>муниципал округ»</w:t>
            </w:r>
          </w:p>
          <w:p w:rsidR="006C3717" w:rsidRPr="00C02486" w:rsidRDefault="006C3717" w:rsidP="00996346">
            <w:pPr>
              <w:jc w:val="center"/>
              <w:rPr>
                <w:bCs/>
              </w:rPr>
            </w:pPr>
            <w:r w:rsidRPr="00C02486">
              <w:rPr>
                <w:bCs/>
              </w:rPr>
              <w:t xml:space="preserve">муниципал </w:t>
            </w:r>
            <w:proofErr w:type="spellStart"/>
            <w:r w:rsidRPr="00C02486">
              <w:rPr>
                <w:bCs/>
              </w:rPr>
              <w:t>кылдытэтысь</w:t>
            </w:r>
            <w:proofErr w:type="spellEnd"/>
            <w:r w:rsidRPr="00C02486">
              <w:rPr>
                <w:bCs/>
              </w:rPr>
              <w:t xml:space="preserve"> </w:t>
            </w:r>
          </w:p>
          <w:p w:rsidR="006C3717" w:rsidRPr="00C02486" w:rsidRDefault="006C3717" w:rsidP="00996346">
            <w:pPr>
              <w:jc w:val="center"/>
              <w:rPr>
                <w:bCs/>
              </w:rPr>
            </w:pPr>
            <w:proofErr w:type="spellStart"/>
            <w:r w:rsidRPr="00C02486">
              <w:rPr>
                <w:bCs/>
              </w:rPr>
              <w:t>депутатъёслэн</w:t>
            </w:r>
            <w:proofErr w:type="spellEnd"/>
            <w:r w:rsidRPr="00C02486">
              <w:rPr>
                <w:bCs/>
              </w:rPr>
              <w:t xml:space="preserve"> </w:t>
            </w:r>
            <w:proofErr w:type="spellStart"/>
            <w:r w:rsidRPr="00C02486">
              <w:rPr>
                <w:bCs/>
              </w:rPr>
              <w:t>Кенешсы</w:t>
            </w:r>
            <w:proofErr w:type="spellEnd"/>
          </w:p>
          <w:p w:rsidR="006C3717" w:rsidRPr="00C02486" w:rsidRDefault="006C3717" w:rsidP="00996346">
            <w:pPr>
              <w:jc w:val="center"/>
              <w:rPr>
                <w:b/>
                <w:bCs/>
              </w:rPr>
            </w:pPr>
          </w:p>
        </w:tc>
      </w:tr>
    </w:tbl>
    <w:p w:rsidR="006C3717" w:rsidRPr="00C02486" w:rsidRDefault="006C3717" w:rsidP="006C3717">
      <w:pPr>
        <w:keepNext/>
        <w:jc w:val="center"/>
        <w:outlineLvl w:val="0"/>
        <w:rPr>
          <w:b/>
          <w:bCs/>
          <w:sz w:val="44"/>
          <w:szCs w:val="44"/>
        </w:rPr>
      </w:pPr>
      <w:r w:rsidRPr="00C02486">
        <w:rPr>
          <w:b/>
          <w:bCs/>
          <w:sz w:val="44"/>
          <w:szCs w:val="44"/>
        </w:rPr>
        <w:t>РЕШЕНИЕ</w:t>
      </w:r>
    </w:p>
    <w:p w:rsidR="006C3717" w:rsidRPr="00C02486" w:rsidRDefault="006C3717" w:rsidP="006C3717">
      <w:pPr>
        <w:ind w:left="-540"/>
        <w:jc w:val="center"/>
        <w:rPr>
          <w:b/>
          <w:bCs/>
        </w:rPr>
      </w:pPr>
    </w:p>
    <w:p w:rsidR="006C3717" w:rsidRPr="00C02486" w:rsidRDefault="006C3717" w:rsidP="006C3717">
      <w:pPr>
        <w:jc w:val="center"/>
        <w:rPr>
          <w:b/>
          <w:bCs/>
          <w:sz w:val="28"/>
        </w:rPr>
      </w:pPr>
      <w:r w:rsidRPr="00C02486">
        <w:rPr>
          <w:b/>
          <w:bCs/>
          <w:sz w:val="28"/>
        </w:rPr>
        <w:t xml:space="preserve">СОВЕТА ДЕПУТАТОВ МУНИЦИПАЛЬНОГО ОБРАЗОВАНИЯ </w:t>
      </w:r>
    </w:p>
    <w:p w:rsidR="006C3717" w:rsidRPr="00C02486" w:rsidRDefault="006C3717" w:rsidP="006C3717">
      <w:pPr>
        <w:jc w:val="center"/>
        <w:rPr>
          <w:b/>
          <w:bCs/>
          <w:sz w:val="28"/>
        </w:rPr>
      </w:pPr>
      <w:r w:rsidRPr="00C02486">
        <w:rPr>
          <w:b/>
          <w:bCs/>
          <w:sz w:val="28"/>
        </w:rPr>
        <w:t xml:space="preserve">«МУНИЦИПАЛЬНЫЙ ОКРУГ ГЛАЗОВСКИЙ РАЙОН </w:t>
      </w:r>
    </w:p>
    <w:p w:rsidR="006C3717" w:rsidRPr="00C02486" w:rsidRDefault="006C3717" w:rsidP="006C3717">
      <w:pPr>
        <w:jc w:val="center"/>
        <w:rPr>
          <w:b/>
          <w:bCs/>
          <w:sz w:val="28"/>
        </w:rPr>
      </w:pPr>
      <w:r w:rsidRPr="00C02486">
        <w:rPr>
          <w:b/>
          <w:bCs/>
          <w:sz w:val="28"/>
        </w:rPr>
        <w:t xml:space="preserve">УДМУРТСКОЙ РЕСПУБЛИКИ» </w:t>
      </w:r>
    </w:p>
    <w:p w:rsidR="006C3717" w:rsidRPr="00C02486" w:rsidRDefault="006C3717" w:rsidP="006C3717">
      <w:pPr>
        <w:jc w:val="center"/>
        <w:rPr>
          <w:b/>
          <w:bCs/>
        </w:rPr>
      </w:pPr>
    </w:p>
    <w:p w:rsidR="006C3717" w:rsidRDefault="006C3717" w:rsidP="006C3717">
      <w:pPr>
        <w:jc w:val="center"/>
        <w:rPr>
          <w:b/>
          <w:szCs w:val="26"/>
        </w:rPr>
      </w:pPr>
      <w:r w:rsidRPr="0016354E">
        <w:rPr>
          <w:b/>
          <w:szCs w:val="26"/>
        </w:rPr>
        <w:t xml:space="preserve">Об  объявлении  конкурса по отбору кандидатур на должность Главы муниципального образования «Муниципальный округ </w:t>
      </w:r>
    </w:p>
    <w:p w:rsidR="006C3717" w:rsidRPr="0016354E" w:rsidRDefault="006C3717" w:rsidP="006C3717">
      <w:pPr>
        <w:jc w:val="center"/>
        <w:rPr>
          <w:b/>
          <w:szCs w:val="26"/>
        </w:rPr>
      </w:pPr>
      <w:proofErr w:type="spellStart"/>
      <w:r>
        <w:rPr>
          <w:b/>
          <w:szCs w:val="26"/>
        </w:rPr>
        <w:t>Глазовский</w:t>
      </w:r>
      <w:proofErr w:type="spellEnd"/>
      <w:r w:rsidRPr="0016354E">
        <w:rPr>
          <w:b/>
          <w:szCs w:val="26"/>
        </w:rPr>
        <w:t xml:space="preserve"> район Удмуртской Республики»</w:t>
      </w:r>
    </w:p>
    <w:p w:rsidR="006C3717" w:rsidRPr="00C02486" w:rsidRDefault="006C3717" w:rsidP="006C3717"/>
    <w:p w:rsidR="006C3717" w:rsidRPr="00C02486" w:rsidRDefault="006C3717" w:rsidP="006C3717">
      <w:r w:rsidRPr="00C02486">
        <w:t xml:space="preserve">Принято </w:t>
      </w:r>
    </w:p>
    <w:p w:rsidR="006C3717" w:rsidRPr="00C02486" w:rsidRDefault="006C3717" w:rsidP="006C3717">
      <w:r w:rsidRPr="00C02486">
        <w:t xml:space="preserve">Советом депутатов муниципального образования </w:t>
      </w:r>
    </w:p>
    <w:p w:rsidR="006C3717" w:rsidRPr="00C02486" w:rsidRDefault="006C3717" w:rsidP="006C3717">
      <w:r w:rsidRPr="00C02486">
        <w:t xml:space="preserve">«Муниципальный округ </w:t>
      </w:r>
      <w:proofErr w:type="spellStart"/>
      <w:r w:rsidRPr="00C02486">
        <w:t>Глазовский</w:t>
      </w:r>
      <w:proofErr w:type="spellEnd"/>
      <w:r w:rsidRPr="00C02486">
        <w:t xml:space="preserve"> район                                        </w:t>
      </w:r>
    </w:p>
    <w:p w:rsidR="006C3717" w:rsidRPr="00C02486" w:rsidRDefault="006C3717" w:rsidP="006C3717">
      <w:r w:rsidRPr="00C02486">
        <w:t xml:space="preserve">Удмуртской Республики» первого созыва                                                  </w:t>
      </w:r>
      <w:r>
        <w:t xml:space="preserve">27 апреля </w:t>
      </w:r>
      <w:r w:rsidRPr="00C02486">
        <w:t>202</w:t>
      </w:r>
      <w:r>
        <w:t>3</w:t>
      </w:r>
      <w:r w:rsidRPr="00C02486">
        <w:t xml:space="preserve"> года</w:t>
      </w:r>
    </w:p>
    <w:p w:rsidR="006C3717" w:rsidRDefault="006C3717" w:rsidP="006C3717">
      <w:pPr>
        <w:jc w:val="both"/>
      </w:pPr>
    </w:p>
    <w:p w:rsidR="006C3717" w:rsidRPr="005B19ED" w:rsidRDefault="006C3717" w:rsidP="006C3717">
      <w:pPr>
        <w:pStyle w:val="ae"/>
        <w:spacing w:after="0"/>
        <w:ind w:firstLine="708"/>
        <w:jc w:val="both"/>
        <w:rPr>
          <w:rFonts w:cs="Times New Roman"/>
          <w:sz w:val="23"/>
          <w:szCs w:val="23"/>
        </w:rPr>
      </w:pPr>
      <w:proofErr w:type="gramStart"/>
      <w:r w:rsidRPr="005B19ED">
        <w:rPr>
          <w:sz w:val="23"/>
          <w:szCs w:val="23"/>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Удмуртской Республики от 13.07.2005 № 42-РЗ «О местном самоуправлении в Удмуртской Республике», руководствуясь Положением о порядке проведения конкурса по отбору кандидатур на должность Главы муниципального образования «Муниципальный округ </w:t>
      </w:r>
      <w:proofErr w:type="spellStart"/>
      <w:r w:rsidRPr="005B19ED">
        <w:rPr>
          <w:sz w:val="23"/>
          <w:szCs w:val="23"/>
        </w:rPr>
        <w:t>Глазовский</w:t>
      </w:r>
      <w:proofErr w:type="spellEnd"/>
      <w:r w:rsidRPr="005B19ED">
        <w:rPr>
          <w:sz w:val="23"/>
          <w:szCs w:val="23"/>
        </w:rPr>
        <w:t xml:space="preserve"> район Удмуртской Республики», утвержденным решением Совета депутатов муниципального образования «Муниципальный округ </w:t>
      </w:r>
      <w:proofErr w:type="spellStart"/>
      <w:r w:rsidRPr="005B19ED">
        <w:rPr>
          <w:sz w:val="23"/>
          <w:szCs w:val="23"/>
        </w:rPr>
        <w:t>Глазовский</w:t>
      </w:r>
      <w:proofErr w:type="spellEnd"/>
      <w:r w:rsidRPr="005B19ED">
        <w:rPr>
          <w:sz w:val="23"/>
          <w:szCs w:val="23"/>
        </w:rPr>
        <w:t xml:space="preserve"> район Удмуртской</w:t>
      </w:r>
      <w:proofErr w:type="gramEnd"/>
      <w:r w:rsidRPr="005B19ED">
        <w:rPr>
          <w:sz w:val="23"/>
          <w:szCs w:val="23"/>
        </w:rPr>
        <w:t xml:space="preserve"> Республики» от 17.04.2023 № 294, </w:t>
      </w:r>
      <w:r w:rsidRPr="005B19ED">
        <w:rPr>
          <w:color w:val="000000"/>
          <w:sz w:val="23"/>
          <w:szCs w:val="23"/>
        </w:rPr>
        <w:t xml:space="preserve">руководствуясь Уставом муниципального образования «Муниципальный округ </w:t>
      </w:r>
      <w:proofErr w:type="spellStart"/>
      <w:r w:rsidRPr="005B19ED">
        <w:rPr>
          <w:color w:val="000000"/>
          <w:sz w:val="23"/>
          <w:szCs w:val="23"/>
        </w:rPr>
        <w:t>Глазовский</w:t>
      </w:r>
      <w:proofErr w:type="spellEnd"/>
      <w:r w:rsidRPr="005B19ED">
        <w:rPr>
          <w:color w:val="000000"/>
          <w:sz w:val="23"/>
          <w:szCs w:val="23"/>
        </w:rPr>
        <w:t xml:space="preserve"> район Удмуртской Республики» </w:t>
      </w:r>
      <w:r w:rsidRPr="005B19ED">
        <w:rPr>
          <w:rFonts w:cs="Times New Roman"/>
          <w:b/>
          <w:sz w:val="23"/>
          <w:szCs w:val="23"/>
        </w:rPr>
        <w:t xml:space="preserve">Совет депутатов муниципального образования «Муниципальный округ </w:t>
      </w:r>
      <w:proofErr w:type="spellStart"/>
      <w:r w:rsidRPr="005B19ED">
        <w:rPr>
          <w:rFonts w:cs="Times New Roman"/>
          <w:b/>
          <w:sz w:val="23"/>
          <w:szCs w:val="23"/>
        </w:rPr>
        <w:t>Глазовский</w:t>
      </w:r>
      <w:proofErr w:type="spellEnd"/>
      <w:r w:rsidRPr="005B19ED">
        <w:rPr>
          <w:rFonts w:cs="Times New Roman"/>
          <w:b/>
          <w:sz w:val="23"/>
          <w:szCs w:val="23"/>
        </w:rPr>
        <w:t xml:space="preserve"> район Удмуртской Республики» РЕШИЛ:</w:t>
      </w:r>
    </w:p>
    <w:p w:rsidR="006C3717" w:rsidRPr="005B19ED" w:rsidRDefault="006C3717" w:rsidP="006C3717">
      <w:pPr>
        <w:jc w:val="both"/>
        <w:rPr>
          <w:b/>
          <w:sz w:val="23"/>
          <w:szCs w:val="23"/>
        </w:rPr>
      </w:pPr>
    </w:p>
    <w:p w:rsidR="006C3717" w:rsidRPr="005B19ED" w:rsidRDefault="006C3717" w:rsidP="006C3717">
      <w:pPr>
        <w:ind w:firstLine="708"/>
        <w:jc w:val="both"/>
        <w:rPr>
          <w:sz w:val="23"/>
          <w:szCs w:val="23"/>
        </w:rPr>
      </w:pPr>
      <w:r w:rsidRPr="005B19ED">
        <w:rPr>
          <w:sz w:val="23"/>
          <w:szCs w:val="23"/>
        </w:rPr>
        <w:t xml:space="preserve">1. Объявить конкурс по отбору кандидатур на должность Главы муниципального образования «Муниципальный округ </w:t>
      </w:r>
      <w:proofErr w:type="spellStart"/>
      <w:r w:rsidRPr="005B19ED">
        <w:rPr>
          <w:sz w:val="23"/>
          <w:szCs w:val="23"/>
        </w:rPr>
        <w:t>Глазовский</w:t>
      </w:r>
      <w:proofErr w:type="spellEnd"/>
      <w:r w:rsidRPr="005B19ED">
        <w:rPr>
          <w:sz w:val="23"/>
          <w:szCs w:val="23"/>
        </w:rPr>
        <w:t xml:space="preserve"> район Удмуртской Республики» (далее - конкурс).</w:t>
      </w:r>
    </w:p>
    <w:p w:rsidR="006C3717" w:rsidRPr="005B19ED" w:rsidRDefault="006C3717" w:rsidP="006C3717">
      <w:pPr>
        <w:ind w:firstLine="708"/>
        <w:jc w:val="both"/>
        <w:rPr>
          <w:sz w:val="23"/>
          <w:szCs w:val="23"/>
        </w:rPr>
      </w:pPr>
      <w:r w:rsidRPr="005B19ED">
        <w:rPr>
          <w:sz w:val="23"/>
          <w:szCs w:val="23"/>
        </w:rPr>
        <w:t xml:space="preserve">2. Конкурс провести </w:t>
      </w:r>
      <w:proofErr w:type="gramStart"/>
      <w:r w:rsidRPr="005B19ED">
        <w:rPr>
          <w:sz w:val="23"/>
          <w:szCs w:val="23"/>
        </w:rPr>
        <w:t>в соответствии с Положением о порядке проведения конкурса по отбору кандидатур на должность</w:t>
      </w:r>
      <w:proofErr w:type="gramEnd"/>
      <w:r w:rsidRPr="005B19ED">
        <w:rPr>
          <w:sz w:val="23"/>
          <w:szCs w:val="23"/>
        </w:rPr>
        <w:t xml:space="preserve"> Главы муниципального образования «Муниципальный округ </w:t>
      </w:r>
      <w:proofErr w:type="spellStart"/>
      <w:r w:rsidRPr="005B19ED">
        <w:rPr>
          <w:sz w:val="23"/>
          <w:szCs w:val="23"/>
        </w:rPr>
        <w:t>Глазовский</w:t>
      </w:r>
      <w:proofErr w:type="spellEnd"/>
      <w:r w:rsidRPr="005B19ED">
        <w:rPr>
          <w:sz w:val="23"/>
          <w:szCs w:val="23"/>
        </w:rPr>
        <w:t xml:space="preserve"> район Удмуртской Республики», утвержденным решением Совета депутатов муниципального образования «Муниципальный округ </w:t>
      </w:r>
      <w:proofErr w:type="spellStart"/>
      <w:r w:rsidRPr="005B19ED">
        <w:rPr>
          <w:sz w:val="23"/>
          <w:szCs w:val="23"/>
        </w:rPr>
        <w:t>Глазовский</w:t>
      </w:r>
      <w:proofErr w:type="spellEnd"/>
      <w:r w:rsidRPr="005B19ED">
        <w:rPr>
          <w:sz w:val="23"/>
          <w:szCs w:val="23"/>
        </w:rPr>
        <w:t xml:space="preserve"> район Удмуртской Республики» первого созыва от 17.04.2023 № 294 (далее - Порядок проведения конкурса). </w:t>
      </w:r>
    </w:p>
    <w:p w:rsidR="006C3717" w:rsidRPr="005B19ED" w:rsidRDefault="006C3717" w:rsidP="006C3717">
      <w:pPr>
        <w:widowControl w:val="0"/>
        <w:autoSpaceDE w:val="0"/>
        <w:autoSpaceDN w:val="0"/>
        <w:ind w:firstLine="709"/>
        <w:jc w:val="both"/>
        <w:rPr>
          <w:sz w:val="23"/>
          <w:szCs w:val="23"/>
        </w:rPr>
      </w:pPr>
      <w:r w:rsidRPr="005B19ED">
        <w:rPr>
          <w:sz w:val="23"/>
          <w:szCs w:val="23"/>
        </w:rPr>
        <w:t>3. Право на участие в конкурсе имеют граждане Российской Федерации, достигшие возраста 21 года.</w:t>
      </w:r>
    </w:p>
    <w:p w:rsidR="006C3717" w:rsidRPr="005B19ED" w:rsidRDefault="006C3717" w:rsidP="006C3717">
      <w:pPr>
        <w:ind w:firstLine="709"/>
        <w:jc w:val="both"/>
        <w:rPr>
          <w:sz w:val="23"/>
          <w:szCs w:val="23"/>
        </w:rPr>
      </w:pPr>
      <w:r w:rsidRPr="005B19ED">
        <w:rPr>
          <w:sz w:val="23"/>
          <w:szCs w:val="23"/>
        </w:rPr>
        <w:t xml:space="preserve">4. К кандидатам на должность Главы муниципального образования устанавливаются следующие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w:t>
      </w:r>
    </w:p>
    <w:p w:rsidR="006C3717" w:rsidRPr="005B19ED" w:rsidRDefault="006C3717" w:rsidP="006C3717">
      <w:pPr>
        <w:ind w:firstLine="709"/>
        <w:jc w:val="both"/>
        <w:rPr>
          <w:bCs/>
          <w:sz w:val="23"/>
          <w:szCs w:val="23"/>
        </w:rPr>
      </w:pPr>
      <w:r w:rsidRPr="005B19ED">
        <w:rPr>
          <w:bCs/>
          <w:sz w:val="23"/>
          <w:szCs w:val="23"/>
        </w:rPr>
        <w:t xml:space="preserve">1) высшее образование не ниже уровня </w:t>
      </w:r>
      <w:proofErr w:type="spellStart"/>
      <w:r w:rsidRPr="005B19ED">
        <w:rPr>
          <w:bCs/>
          <w:sz w:val="23"/>
          <w:szCs w:val="23"/>
        </w:rPr>
        <w:t>специалитета</w:t>
      </w:r>
      <w:proofErr w:type="spellEnd"/>
      <w:r w:rsidRPr="005B19ED">
        <w:rPr>
          <w:bCs/>
          <w:sz w:val="23"/>
          <w:szCs w:val="23"/>
        </w:rPr>
        <w:t>, магистратуры;</w:t>
      </w:r>
    </w:p>
    <w:p w:rsidR="006C3717" w:rsidRPr="005B19ED" w:rsidRDefault="006C3717" w:rsidP="006C3717">
      <w:pPr>
        <w:ind w:firstLine="709"/>
        <w:jc w:val="both"/>
        <w:rPr>
          <w:bCs/>
          <w:sz w:val="23"/>
          <w:szCs w:val="23"/>
        </w:rPr>
      </w:pPr>
      <w:r w:rsidRPr="005B19ED">
        <w:rPr>
          <w:bCs/>
          <w:sz w:val="23"/>
          <w:szCs w:val="23"/>
        </w:rPr>
        <w:t xml:space="preserve">2)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Конституции Удмуртской Республики, законов и иных нормативных правовых актов Удмуртской Республики, Устава муниципального образования </w:t>
      </w:r>
      <w:r w:rsidRPr="005B19ED">
        <w:rPr>
          <w:sz w:val="23"/>
          <w:szCs w:val="23"/>
        </w:rPr>
        <w:t xml:space="preserve">«Муниципальный округ </w:t>
      </w:r>
      <w:proofErr w:type="spellStart"/>
      <w:r w:rsidRPr="005B19ED">
        <w:rPr>
          <w:sz w:val="23"/>
          <w:szCs w:val="23"/>
        </w:rPr>
        <w:t>Глазовский</w:t>
      </w:r>
      <w:proofErr w:type="spellEnd"/>
      <w:r w:rsidRPr="005B19ED">
        <w:rPr>
          <w:sz w:val="23"/>
          <w:szCs w:val="23"/>
        </w:rPr>
        <w:t xml:space="preserve"> район Удмуртской Республики»</w:t>
      </w:r>
      <w:r w:rsidRPr="005B19ED">
        <w:rPr>
          <w:bCs/>
          <w:sz w:val="23"/>
          <w:szCs w:val="23"/>
        </w:rPr>
        <w:t xml:space="preserve"> и муниципальных нормативных правовых актов;</w:t>
      </w:r>
    </w:p>
    <w:p w:rsidR="006C3717" w:rsidRPr="005B19ED" w:rsidRDefault="006C3717" w:rsidP="006C3717">
      <w:pPr>
        <w:ind w:firstLine="709"/>
        <w:jc w:val="both"/>
        <w:rPr>
          <w:bCs/>
          <w:sz w:val="23"/>
          <w:szCs w:val="23"/>
        </w:rPr>
      </w:pPr>
      <w:proofErr w:type="gramStart"/>
      <w:r w:rsidRPr="005B19ED">
        <w:rPr>
          <w:bCs/>
          <w:sz w:val="23"/>
          <w:szCs w:val="23"/>
        </w:rPr>
        <w:t xml:space="preserve">3)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w:t>
      </w:r>
      <w:r w:rsidRPr="005B19ED">
        <w:rPr>
          <w:bCs/>
          <w:sz w:val="23"/>
          <w:szCs w:val="23"/>
        </w:rPr>
        <w:lastRenderedPageBreak/>
        <w:t>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roofErr w:type="gramEnd"/>
    </w:p>
    <w:p w:rsidR="006C3717" w:rsidRPr="005B19ED" w:rsidRDefault="006C3717" w:rsidP="006C3717">
      <w:pPr>
        <w:widowControl w:val="0"/>
        <w:autoSpaceDE w:val="0"/>
        <w:autoSpaceDN w:val="0"/>
        <w:ind w:firstLine="709"/>
        <w:jc w:val="both"/>
        <w:rPr>
          <w:sz w:val="23"/>
          <w:szCs w:val="23"/>
        </w:rPr>
      </w:pPr>
      <w:r w:rsidRPr="005B19ED">
        <w:rPr>
          <w:sz w:val="23"/>
          <w:szCs w:val="23"/>
        </w:rPr>
        <w:t xml:space="preserve">5. Определить условия проведения конкурса: </w:t>
      </w:r>
    </w:p>
    <w:p w:rsidR="006C3717" w:rsidRPr="005B19ED" w:rsidRDefault="006C3717" w:rsidP="006C3717">
      <w:pPr>
        <w:ind w:firstLine="709"/>
        <w:jc w:val="both"/>
        <w:rPr>
          <w:sz w:val="23"/>
          <w:szCs w:val="23"/>
        </w:rPr>
      </w:pPr>
      <w:r w:rsidRPr="005B19ED">
        <w:rPr>
          <w:sz w:val="23"/>
          <w:szCs w:val="23"/>
        </w:rPr>
        <w:t xml:space="preserve">1)  Конкурс проводится с приглашением кандидатов. Комиссия проводит оценку профессиональных и личностных качеств кандидатов, их умений, знаний, навыков в результате собеседования. </w:t>
      </w:r>
    </w:p>
    <w:p w:rsidR="006C3717" w:rsidRPr="005B19ED" w:rsidRDefault="006C3717" w:rsidP="006C3717">
      <w:pPr>
        <w:jc w:val="both"/>
        <w:rPr>
          <w:sz w:val="23"/>
          <w:szCs w:val="23"/>
        </w:rPr>
      </w:pPr>
      <w:r w:rsidRPr="005B19ED">
        <w:rPr>
          <w:sz w:val="23"/>
          <w:szCs w:val="23"/>
        </w:rPr>
        <w:t xml:space="preserve">           2) Кандидат представляет в конкурсную комиссию </w:t>
      </w:r>
      <w:r w:rsidRPr="005B19ED">
        <w:rPr>
          <w:bCs/>
          <w:sz w:val="23"/>
          <w:szCs w:val="23"/>
        </w:rPr>
        <w:t xml:space="preserve">программу (концепцию) развития муниципального образования </w:t>
      </w:r>
      <w:r w:rsidRPr="005B19ED">
        <w:rPr>
          <w:sz w:val="23"/>
          <w:szCs w:val="23"/>
        </w:rPr>
        <w:t xml:space="preserve">«Муниципальный округ </w:t>
      </w:r>
      <w:proofErr w:type="spellStart"/>
      <w:r w:rsidRPr="005B19ED">
        <w:rPr>
          <w:sz w:val="23"/>
          <w:szCs w:val="23"/>
        </w:rPr>
        <w:t>Глазовский</w:t>
      </w:r>
      <w:proofErr w:type="spellEnd"/>
      <w:r w:rsidRPr="005B19ED">
        <w:rPr>
          <w:sz w:val="23"/>
          <w:szCs w:val="23"/>
        </w:rPr>
        <w:t xml:space="preserve">  район Удмуртской Республики»</w:t>
      </w:r>
      <w:r w:rsidRPr="005B19ED">
        <w:rPr>
          <w:bCs/>
          <w:sz w:val="23"/>
          <w:szCs w:val="23"/>
        </w:rPr>
        <w:t xml:space="preserve"> либо программу действий в качестве Главы муниципального образования </w:t>
      </w:r>
      <w:r w:rsidRPr="005B19ED">
        <w:rPr>
          <w:sz w:val="23"/>
          <w:szCs w:val="23"/>
        </w:rPr>
        <w:t xml:space="preserve">«Муниципальный округ </w:t>
      </w:r>
      <w:proofErr w:type="spellStart"/>
      <w:r w:rsidRPr="005B19ED">
        <w:rPr>
          <w:sz w:val="23"/>
          <w:szCs w:val="23"/>
        </w:rPr>
        <w:t>Глазовский</w:t>
      </w:r>
      <w:proofErr w:type="spellEnd"/>
      <w:r w:rsidRPr="005B19ED">
        <w:rPr>
          <w:sz w:val="23"/>
          <w:szCs w:val="23"/>
        </w:rPr>
        <w:t xml:space="preserve"> район Удмуртской Республики» в письменном виде (не более 5 листов машинописного текста).</w:t>
      </w:r>
    </w:p>
    <w:p w:rsidR="006C3717" w:rsidRPr="005B19ED" w:rsidRDefault="006C3717" w:rsidP="006C3717">
      <w:pPr>
        <w:ind w:firstLine="709"/>
        <w:jc w:val="both"/>
        <w:rPr>
          <w:sz w:val="23"/>
          <w:szCs w:val="23"/>
        </w:rPr>
      </w:pPr>
      <w:proofErr w:type="gramStart"/>
      <w:r w:rsidRPr="005B19ED">
        <w:rPr>
          <w:sz w:val="23"/>
          <w:szCs w:val="23"/>
        </w:rPr>
        <w:t xml:space="preserve">В программе (концепции) развития муниципального образования «Муниципальный округ </w:t>
      </w:r>
      <w:proofErr w:type="spellStart"/>
      <w:r w:rsidRPr="005B19ED">
        <w:rPr>
          <w:sz w:val="23"/>
          <w:szCs w:val="23"/>
        </w:rPr>
        <w:t>Глазовский</w:t>
      </w:r>
      <w:proofErr w:type="spellEnd"/>
      <w:r w:rsidRPr="005B19ED">
        <w:rPr>
          <w:sz w:val="23"/>
          <w:szCs w:val="23"/>
        </w:rPr>
        <w:t xml:space="preserve"> район Удмуртской Республики» либо программе действий в качестве Главы муниципального образования «Муниципальный округ </w:t>
      </w:r>
      <w:proofErr w:type="spellStart"/>
      <w:r w:rsidRPr="005B19ED">
        <w:rPr>
          <w:sz w:val="23"/>
          <w:szCs w:val="23"/>
        </w:rPr>
        <w:t>Глазовский</w:t>
      </w:r>
      <w:proofErr w:type="spellEnd"/>
      <w:r w:rsidRPr="005B19ED">
        <w:rPr>
          <w:sz w:val="23"/>
          <w:szCs w:val="23"/>
        </w:rPr>
        <w:t xml:space="preserve"> район Удмуртской Республики» в произвольной форме излагается информация об оценке текущего социально-экономического состояния муниципального образования «Муниципальный округ </w:t>
      </w:r>
      <w:proofErr w:type="spellStart"/>
      <w:r w:rsidRPr="005B19ED">
        <w:rPr>
          <w:sz w:val="23"/>
          <w:szCs w:val="23"/>
        </w:rPr>
        <w:t>Глазовский</w:t>
      </w:r>
      <w:proofErr w:type="spellEnd"/>
      <w:r w:rsidRPr="005B19ED">
        <w:rPr>
          <w:sz w:val="23"/>
          <w:szCs w:val="23"/>
        </w:rPr>
        <w:t xml:space="preserve"> район Удмуртской Республики», описание основных проблем социально-экономического развития муниципального образования «Муниципальный округ </w:t>
      </w:r>
      <w:proofErr w:type="spellStart"/>
      <w:r w:rsidRPr="005B19ED">
        <w:rPr>
          <w:sz w:val="23"/>
          <w:szCs w:val="23"/>
        </w:rPr>
        <w:t>Глазовский</w:t>
      </w:r>
      <w:proofErr w:type="spellEnd"/>
      <w:r w:rsidRPr="005B19ED">
        <w:rPr>
          <w:sz w:val="23"/>
          <w:szCs w:val="23"/>
        </w:rPr>
        <w:t xml:space="preserve"> район Удмуртской Республики» и комплекс предлагаемых</w:t>
      </w:r>
      <w:proofErr w:type="gramEnd"/>
      <w:r w:rsidRPr="005B19ED">
        <w:rPr>
          <w:sz w:val="23"/>
          <w:szCs w:val="23"/>
        </w:rPr>
        <w:t xml:space="preserve"> мер по их решению, сроки, ресурсное обеспечение и механизмы реализации указанных программы (концепции) либо программы действий.</w:t>
      </w:r>
    </w:p>
    <w:p w:rsidR="006C3717" w:rsidRPr="005B19ED" w:rsidRDefault="006C3717" w:rsidP="006C3717">
      <w:pPr>
        <w:ind w:firstLine="709"/>
        <w:jc w:val="both"/>
        <w:rPr>
          <w:sz w:val="23"/>
          <w:szCs w:val="23"/>
        </w:rPr>
      </w:pPr>
      <w:r w:rsidRPr="005B19ED">
        <w:rPr>
          <w:sz w:val="23"/>
          <w:szCs w:val="23"/>
        </w:rPr>
        <w:t xml:space="preserve">Конкурс проводится в форме собеседования. В ходе собеседования кандидат устно в течение 10 минут представляет программу (концепцию) развития муниципального образования «Муниципальный округ </w:t>
      </w:r>
      <w:proofErr w:type="spellStart"/>
      <w:r w:rsidRPr="005B19ED">
        <w:rPr>
          <w:sz w:val="23"/>
          <w:szCs w:val="23"/>
        </w:rPr>
        <w:t>Глазовский</w:t>
      </w:r>
      <w:proofErr w:type="spellEnd"/>
      <w:r w:rsidRPr="005B19ED">
        <w:rPr>
          <w:sz w:val="23"/>
          <w:szCs w:val="23"/>
        </w:rPr>
        <w:t xml:space="preserve"> район Удмуртской Республики»,  либо программу действий в качестве Главы муниципального образования «Муниципальный округ </w:t>
      </w:r>
      <w:proofErr w:type="spellStart"/>
      <w:r w:rsidRPr="005B19ED">
        <w:rPr>
          <w:sz w:val="23"/>
          <w:szCs w:val="23"/>
        </w:rPr>
        <w:t>Глазовский</w:t>
      </w:r>
      <w:proofErr w:type="spellEnd"/>
      <w:r w:rsidRPr="005B19ED">
        <w:rPr>
          <w:sz w:val="23"/>
          <w:szCs w:val="23"/>
        </w:rPr>
        <w:t xml:space="preserve"> район Удмуртской Республики», после чего отвечает на вопросы членов комиссии.</w:t>
      </w:r>
    </w:p>
    <w:p w:rsidR="006C3717" w:rsidRPr="005B19ED" w:rsidRDefault="006C3717" w:rsidP="006C3717">
      <w:pPr>
        <w:widowControl w:val="0"/>
        <w:tabs>
          <w:tab w:val="left" w:pos="3328"/>
        </w:tabs>
        <w:autoSpaceDE w:val="0"/>
        <w:autoSpaceDN w:val="0"/>
        <w:ind w:firstLine="709"/>
        <w:jc w:val="both"/>
        <w:rPr>
          <w:sz w:val="23"/>
          <w:szCs w:val="23"/>
        </w:rPr>
      </w:pPr>
      <w:r w:rsidRPr="005B19ED">
        <w:rPr>
          <w:sz w:val="23"/>
          <w:szCs w:val="23"/>
        </w:rPr>
        <w:t xml:space="preserve">3) Результаты конкурса рассматриваются на закрытом заседании комиссии в течение двух рабочих дней со дня проведения собеседования и на основании оценочных листов, заполненных членами комиссии. </w:t>
      </w:r>
    </w:p>
    <w:p w:rsidR="006C3717" w:rsidRPr="005B19ED" w:rsidRDefault="006C3717" w:rsidP="006C3717">
      <w:pPr>
        <w:ind w:firstLine="709"/>
        <w:jc w:val="both"/>
        <w:rPr>
          <w:sz w:val="23"/>
          <w:szCs w:val="23"/>
        </w:rPr>
      </w:pPr>
      <w:r w:rsidRPr="005B19ED">
        <w:rPr>
          <w:sz w:val="23"/>
          <w:szCs w:val="23"/>
        </w:rPr>
        <w:t>Комиссией определяются не менее двух кандидатов, показавших наилучшие результаты по результатам проведения конкурсных процедур и получивших в сумме наибольшее число оценочных баллов.</w:t>
      </w:r>
    </w:p>
    <w:p w:rsidR="006C3717" w:rsidRPr="005B19ED" w:rsidRDefault="006C3717" w:rsidP="006C3717">
      <w:pPr>
        <w:widowControl w:val="0"/>
        <w:tabs>
          <w:tab w:val="left" w:pos="3328"/>
        </w:tabs>
        <w:autoSpaceDE w:val="0"/>
        <w:autoSpaceDN w:val="0"/>
        <w:ind w:firstLine="709"/>
        <w:jc w:val="both"/>
        <w:rPr>
          <w:sz w:val="23"/>
          <w:szCs w:val="23"/>
        </w:rPr>
      </w:pPr>
      <w:r w:rsidRPr="005B19ED">
        <w:rPr>
          <w:sz w:val="23"/>
          <w:szCs w:val="23"/>
        </w:rPr>
        <w:t xml:space="preserve">О результатах конкурса кандидаты информируются в письменной форме не позднее чем через два рабочих дня со дня принятия комиссией решения о результатах конкурса. </w:t>
      </w:r>
    </w:p>
    <w:p w:rsidR="006C3717" w:rsidRPr="005B19ED" w:rsidRDefault="006C3717" w:rsidP="006C3717">
      <w:pPr>
        <w:widowControl w:val="0"/>
        <w:tabs>
          <w:tab w:val="left" w:pos="3328"/>
        </w:tabs>
        <w:autoSpaceDE w:val="0"/>
        <w:autoSpaceDN w:val="0"/>
        <w:ind w:firstLine="709"/>
        <w:jc w:val="both"/>
        <w:rPr>
          <w:sz w:val="23"/>
          <w:szCs w:val="23"/>
        </w:rPr>
      </w:pPr>
      <w:r w:rsidRPr="005B19ED">
        <w:rPr>
          <w:sz w:val="23"/>
          <w:szCs w:val="23"/>
        </w:rPr>
        <w:t xml:space="preserve">6. Прием документов для участия в конкурсе осуществляется в период с 15 мая 2023 года по 26 мая 2023 года в рабочие дни с 8.00 до 17.00 часов, перерыв на обед с 12.00 до 13.00 часов (время местное) по адресу: Удмуртская Республика, г. Глазов, ул. Молодой Гвардии, д. 22А, кабинет № 404. </w:t>
      </w:r>
    </w:p>
    <w:p w:rsidR="006C3717" w:rsidRPr="005B19ED" w:rsidRDefault="006C3717" w:rsidP="006C3717">
      <w:pPr>
        <w:widowControl w:val="0"/>
        <w:tabs>
          <w:tab w:val="left" w:pos="3328"/>
        </w:tabs>
        <w:autoSpaceDE w:val="0"/>
        <w:autoSpaceDN w:val="0"/>
        <w:ind w:firstLine="709"/>
        <w:jc w:val="both"/>
        <w:rPr>
          <w:bCs/>
          <w:sz w:val="23"/>
          <w:szCs w:val="23"/>
        </w:rPr>
      </w:pPr>
      <w:r w:rsidRPr="005B19ED">
        <w:rPr>
          <w:sz w:val="23"/>
          <w:szCs w:val="23"/>
        </w:rPr>
        <w:t>Представление программы (концепции)</w:t>
      </w:r>
      <w:r w:rsidRPr="005B19ED">
        <w:rPr>
          <w:bCs/>
          <w:sz w:val="23"/>
          <w:szCs w:val="23"/>
        </w:rPr>
        <w:t xml:space="preserve"> развития муниципального образования </w:t>
      </w:r>
      <w:r w:rsidRPr="005B19ED">
        <w:rPr>
          <w:sz w:val="23"/>
          <w:szCs w:val="23"/>
        </w:rPr>
        <w:t xml:space="preserve">«Муниципальный округ </w:t>
      </w:r>
      <w:proofErr w:type="spellStart"/>
      <w:r w:rsidRPr="005B19ED">
        <w:rPr>
          <w:sz w:val="23"/>
          <w:szCs w:val="23"/>
        </w:rPr>
        <w:t>Глазовский</w:t>
      </w:r>
      <w:proofErr w:type="spellEnd"/>
      <w:r w:rsidRPr="005B19ED">
        <w:rPr>
          <w:sz w:val="23"/>
          <w:szCs w:val="23"/>
        </w:rPr>
        <w:t xml:space="preserve"> район Удмуртской Республики» </w:t>
      </w:r>
      <w:r w:rsidRPr="005B19ED">
        <w:rPr>
          <w:bCs/>
          <w:sz w:val="23"/>
          <w:szCs w:val="23"/>
        </w:rPr>
        <w:t xml:space="preserve"> либо программы действий в качестве Главы муниципального образования </w:t>
      </w:r>
      <w:r w:rsidRPr="005B19ED">
        <w:rPr>
          <w:sz w:val="23"/>
          <w:szCs w:val="23"/>
        </w:rPr>
        <w:t xml:space="preserve">«Муниципальный округ </w:t>
      </w:r>
      <w:proofErr w:type="spellStart"/>
      <w:r w:rsidRPr="005B19ED">
        <w:rPr>
          <w:sz w:val="23"/>
          <w:szCs w:val="23"/>
        </w:rPr>
        <w:t>Глазовский</w:t>
      </w:r>
      <w:proofErr w:type="spellEnd"/>
      <w:r w:rsidRPr="005B19ED">
        <w:rPr>
          <w:sz w:val="23"/>
          <w:szCs w:val="23"/>
        </w:rPr>
        <w:t xml:space="preserve"> район Удмуртской Республики»</w:t>
      </w:r>
      <w:r w:rsidRPr="005B19ED">
        <w:rPr>
          <w:bCs/>
          <w:sz w:val="23"/>
          <w:szCs w:val="23"/>
        </w:rPr>
        <w:t xml:space="preserve"> осуществляется не позднее 26</w:t>
      </w:r>
      <w:r w:rsidRPr="005B19ED">
        <w:rPr>
          <w:sz w:val="23"/>
          <w:szCs w:val="23"/>
        </w:rPr>
        <w:t xml:space="preserve"> мая 2023 года</w:t>
      </w:r>
      <w:r w:rsidRPr="005B19ED">
        <w:rPr>
          <w:bCs/>
          <w:sz w:val="23"/>
          <w:szCs w:val="23"/>
        </w:rPr>
        <w:t xml:space="preserve"> в часы и по адресу, </w:t>
      </w:r>
      <w:proofErr w:type="gramStart"/>
      <w:r w:rsidRPr="005B19ED">
        <w:rPr>
          <w:bCs/>
          <w:sz w:val="23"/>
          <w:szCs w:val="23"/>
        </w:rPr>
        <w:t>указанными</w:t>
      </w:r>
      <w:proofErr w:type="gramEnd"/>
      <w:r w:rsidRPr="005B19ED">
        <w:rPr>
          <w:bCs/>
          <w:sz w:val="23"/>
          <w:szCs w:val="23"/>
        </w:rPr>
        <w:t xml:space="preserve"> в абзаце первом настоящего пункта.</w:t>
      </w:r>
    </w:p>
    <w:p w:rsidR="006C3717" w:rsidRPr="005B19ED" w:rsidRDefault="006C3717" w:rsidP="006C3717">
      <w:pPr>
        <w:widowControl w:val="0"/>
        <w:tabs>
          <w:tab w:val="left" w:pos="3328"/>
        </w:tabs>
        <w:autoSpaceDE w:val="0"/>
        <w:autoSpaceDN w:val="0"/>
        <w:ind w:firstLine="709"/>
        <w:jc w:val="both"/>
        <w:rPr>
          <w:sz w:val="23"/>
          <w:szCs w:val="23"/>
        </w:rPr>
      </w:pPr>
      <w:r w:rsidRPr="005B19ED">
        <w:rPr>
          <w:sz w:val="23"/>
          <w:szCs w:val="23"/>
        </w:rPr>
        <w:t>7. Перечень документов, необходимых для участия в конкурсе, и требования к их оформлению:</w:t>
      </w:r>
    </w:p>
    <w:p w:rsidR="006C3717" w:rsidRPr="005B19ED" w:rsidRDefault="006C3717" w:rsidP="006C3717">
      <w:pPr>
        <w:ind w:firstLine="709"/>
        <w:jc w:val="both"/>
        <w:rPr>
          <w:sz w:val="23"/>
          <w:szCs w:val="23"/>
        </w:rPr>
      </w:pPr>
      <w:r w:rsidRPr="005B19ED">
        <w:rPr>
          <w:sz w:val="23"/>
          <w:szCs w:val="23"/>
        </w:rPr>
        <w:t>1) личное заявление по форме согласно приложению 1 к Порядку проведения конкурса;</w:t>
      </w:r>
    </w:p>
    <w:p w:rsidR="006C3717" w:rsidRPr="005B19ED" w:rsidRDefault="006C3717" w:rsidP="006C3717">
      <w:pPr>
        <w:ind w:firstLine="709"/>
        <w:jc w:val="both"/>
        <w:rPr>
          <w:sz w:val="23"/>
          <w:szCs w:val="23"/>
        </w:rPr>
      </w:pPr>
      <w:r w:rsidRPr="005B19ED">
        <w:rPr>
          <w:sz w:val="23"/>
          <w:szCs w:val="23"/>
        </w:rPr>
        <w:t>2) собственноручно заполненную анкету по форме согласно приложению 2 к Порядку проведения конкурса;</w:t>
      </w:r>
    </w:p>
    <w:p w:rsidR="006C3717" w:rsidRPr="005B19ED" w:rsidRDefault="006C3717" w:rsidP="006C3717">
      <w:pPr>
        <w:ind w:firstLine="709"/>
        <w:jc w:val="both"/>
        <w:rPr>
          <w:sz w:val="23"/>
          <w:szCs w:val="23"/>
        </w:rPr>
      </w:pPr>
      <w:r w:rsidRPr="005B19ED">
        <w:rPr>
          <w:sz w:val="23"/>
          <w:szCs w:val="23"/>
        </w:rPr>
        <w:t>3) фотографии 4 x 6 (2 шт.);</w:t>
      </w:r>
    </w:p>
    <w:p w:rsidR="006C3717" w:rsidRPr="005B19ED" w:rsidRDefault="006C3717" w:rsidP="006C3717">
      <w:pPr>
        <w:ind w:firstLine="709"/>
        <w:jc w:val="both"/>
        <w:rPr>
          <w:sz w:val="23"/>
          <w:szCs w:val="23"/>
        </w:rPr>
      </w:pPr>
      <w:r w:rsidRPr="005B19ED">
        <w:rPr>
          <w:sz w:val="23"/>
          <w:szCs w:val="23"/>
        </w:rPr>
        <w:t>4) заполненную и собственноручно подписанную автобиографию;</w:t>
      </w:r>
    </w:p>
    <w:p w:rsidR="006C3717" w:rsidRPr="005B19ED" w:rsidRDefault="006C3717" w:rsidP="006C3717">
      <w:pPr>
        <w:ind w:firstLine="709"/>
        <w:jc w:val="both"/>
        <w:rPr>
          <w:sz w:val="23"/>
          <w:szCs w:val="23"/>
        </w:rPr>
      </w:pPr>
      <w:r w:rsidRPr="005B19ED">
        <w:rPr>
          <w:sz w:val="23"/>
          <w:szCs w:val="23"/>
        </w:rPr>
        <w:t>5) копию и оригинал паспорта гражданина Российской Федерации;</w:t>
      </w:r>
    </w:p>
    <w:p w:rsidR="006C3717" w:rsidRPr="005B19ED" w:rsidRDefault="006C3717" w:rsidP="006C3717">
      <w:pPr>
        <w:ind w:firstLine="709"/>
        <w:jc w:val="both"/>
        <w:rPr>
          <w:sz w:val="23"/>
          <w:szCs w:val="23"/>
        </w:rPr>
      </w:pPr>
      <w:r w:rsidRPr="005B19ED">
        <w:rPr>
          <w:sz w:val="23"/>
          <w:szCs w:val="23"/>
        </w:rPr>
        <w:t>6) документы, подтверждающие образование, стаж работы и квалификацию:</w:t>
      </w:r>
    </w:p>
    <w:p w:rsidR="006C3717" w:rsidRPr="005B19ED" w:rsidRDefault="006C3717" w:rsidP="006C3717">
      <w:pPr>
        <w:ind w:firstLine="709"/>
        <w:jc w:val="both"/>
        <w:rPr>
          <w:sz w:val="23"/>
          <w:szCs w:val="23"/>
        </w:rPr>
      </w:pPr>
      <w:r w:rsidRPr="005B19ED">
        <w:rPr>
          <w:sz w:val="23"/>
          <w:szCs w:val="23"/>
        </w:rPr>
        <w:lastRenderedPageBreak/>
        <w:t>- копию трудовой книжки, заверенную уполномоченным должностным лицом работодателя  по месту работы (службы), или трудовую книжку и копию трудовой книжки, иные документы, подтверждающие трудовую (служебную) деятельность гражданина;</w:t>
      </w:r>
    </w:p>
    <w:p w:rsidR="006C3717" w:rsidRPr="005B19ED" w:rsidRDefault="006C3717" w:rsidP="006C3717">
      <w:pPr>
        <w:ind w:firstLine="709"/>
        <w:jc w:val="both"/>
        <w:rPr>
          <w:sz w:val="23"/>
          <w:szCs w:val="23"/>
        </w:rPr>
      </w:pPr>
      <w:r w:rsidRPr="005B19ED">
        <w:rPr>
          <w:sz w:val="23"/>
          <w:szCs w:val="23"/>
        </w:rPr>
        <w:t>- копии и оригиналы документов об образовании, а также по желанию гражданина - о дополнительном профессиональном образовании, о присвоении ученой степени, ученого звания;</w:t>
      </w:r>
    </w:p>
    <w:p w:rsidR="006C3717" w:rsidRPr="005B19ED" w:rsidRDefault="006C3717" w:rsidP="006C3717">
      <w:pPr>
        <w:ind w:firstLine="709"/>
        <w:jc w:val="both"/>
        <w:rPr>
          <w:bCs/>
          <w:sz w:val="23"/>
          <w:szCs w:val="23"/>
        </w:rPr>
      </w:pPr>
      <w:proofErr w:type="gramStart"/>
      <w:r w:rsidRPr="005B19ED">
        <w:rPr>
          <w:bCs/>
          <w:sz w:val="23"/>
          <w:szCs w:val="23"/>
        </w:rPr>
        <w:t>7) документы, подтверждающие направление Главе Удмуртской Республики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порядке, предусмотренном Законом Удмуртской Республики  от 19.06.2017 № 37-РЗ «О порядке представления гражданами, претендующими на замещение муниципальной должности, и лицами, замещающими муниципальные должности, сведений о</w:t>
      </w:r>
      <w:proofErr w:type="gramEnd"/>
      <w:r w:rsidRPr="005B19ED">
        <w:rPr>
          <w:bCs/>
          <w:sz w:val="23"/>
          <w:szCs w:val="23"/>
        </w:rPr>
        <w:t xml:space="preserve"> </w:t>
      </w:r>
      <w:proofErr w:type="gramStart"/>
      <w:r w:rsidRPr="005B19ED">
        <w:rPr>
          <w:bCs/>
          <w:sz w:val="23"/>
          <w:szCs w:val="23"/>
        </w:rPr>
        <w:t>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proofErr w:type="gramEnd"/>
    </w:p>
    <w:p w:rsidR="006C3717" w:rsidRPr="005B19ED" w:rsidRDefault="006C3717" w:rsidP="006C3717">
      <w:pPr>
        <w:ind w:firstLine="709"/>
        <w:jc w:val="both"/>
        <w:rPr>
          <w:sz w:val="23"/>
          <w:szCs w:val="23"/>
        </w:rPr>
      </w:pPr>
      <w:r w:rsidRPr="005B19ED">
        <w:rPr>
          <w:sz w:val="23"/>
          <w:szCs w:val="23"/>
        </w:rPr>
        <w:t>Заполнение справок о доходах, расходах, об имуществе и обязательствах имущественного характера осуществляется с использованием специального программного обеспечения «Справки БК».</w:t>
      </w:r>
    </w:p>
    <w:p w:rsidR="006C3717" w:rsidRPr="005B19ED" w:rsidRDefault="006C3717" w:rsidP="006C3717">
      <w:pPr>
        <w:ind w:firstLine="709"/>
        <w:jc w:val="both"/>
        <w:rPr>
          <w:bCs/>
          <w:sz w:val="23"/>
          <w:szCs w:val="23"/>
        </w:rPr>
      </w:pPr>
      <w:r w:rsidRPr="005B19ED">
        <w:rPr>
          <w:bCs/>
          <w:sz w:val="23"/>
          <w:szCs w:val="23"/>
        </w:rPr>
        <w:t xml:space="preserve">8) письменное согласие на обработку своих персональных данных в порядке, предусмотренном статьей 9 Федерального закона от 27.07.2006 № 152-ФЗ «О персональных данных» </w:t>
      </w:r>
      <w:r w:rsidRPr="005B19ED">
        <w:rPr>
          <w:sz w:val="23"/>
          <w:szCs w:val="23"/>
        </w:rPr>
        <w:t>по форме согласно приложению 3 к Порядку проведения конкурса</w:t>
      </w:r>
      <w:r w:rsidRPr="005B19ED">
        <w:rPr>
          <w:bCs/>
          <w:sz w:val="23"/>
          <w:szCs w:val="23"/>
        </w:rPr>
        <w:t>;</w:t>
      </w:r>
    </w:p>
    <w:p w:rsidR="006C3717" w:rsidRPr="005B19ED" w:rsidRDefault="006C3717" w:rsidP="006C3717">
      <w:pPr>
        <w:ind w:firstLine="709"/>
        <w:jc w:val="both"/>
        <w:rPr>
          <w:bCs/>
          <w:sz w:val="23"/>
          <w:szCs w:val="23"/>
        </w:rPr>
      </w:pPr>
      <w:r w:rsidRPr="005B19ED">
        <w:rPr>
          <w:bCs/>
          <w:sz w:val="23"/>
          <w:szCs w:val="23"/>
        </w:rPr>
        <w:t>9) документ (заключение медицинского учреждения) по форме, утвержденной приказом Министерства здравоохранения и социального развития Российской Федерации от 26.08.2011 № 989н;</w:t>
      </w:r>
    </w:p>
    <w:p w:rsidR="006C3717" w:rsidRPr="005B19ED" w:rsidRDefault="006C3717" w:rsidP="006C3717">
      <w:pPr>
        <w:pStyle w:val="af1"/>
        <w:spacing w:after="0" w:line="240" w:lineRule="auto"/>
        <w:ind w:left="0" w:firstLine="709"/>
        <w:jc w:val="both"/>
        <w:rPr>
          <w:rFonts w:ascii="Times New Roman" w:hAnsi="Times New Roman"/>
          <w:bCs/>
          <w:sz w:val="23"/>
          <w:szCs w:val="23"/>
        </w:rPr>
      </w:pPr>
      <w:r w:rsidRPr="005B19ED">
        <w:rPr>
          <w:rFonts w:ascii="Times New Roman" w:hAnsi="Times New Roman"/>
          <w:sz w:val="23"/>
          <w:szCs w:val="23"/>
        </w:rPr>
        <w:t xml:space="preserve">10) </w:t>
      </w:r>
      <w:r w:rsidRPr="005B19ED">
        <w:rPr>
          <w:rFonts w:ascii="Times New Roman" w:hAnsi="Times New Roman"/>
          <w:bCs/>
          <w:sz w:val="23"/>
          <w:szCs w:val="23"/>
        </w:rPr>
        <w:t>справку о наличии (отсутствии) судимости, выданную в порядке, установленном законодательством Российской Федерации, не ранее чем за один месяц до даты подачи заявления.</w:t>
      </w:r>
    </w:p>
    <w:p w:rsidR="006C3717" w:rsidRPr="005B19ED" w:rsidRDefault="006C3717" w:rsidP="006C3717">
      <w:pPr>
        <w:pStyle w:val="af1"/>
        <w:spacing w:after="0" w:line="240" w:lineRule="auto"/>
        <w:ind w:left="0" w:firstLine="709"/>
        <w:jc w:val="both"/>
        <w:rPr>
          <w:rFonts w:ascii="Times New Roman" w:hAnsi="Times New Roman"/>
          <w:bCs/>
          <w:sz w:val="23"/>
          <w:szCs w:val="23"/>
        </w:rPr>
      </w:pPr>
      <w:r w:rsidRPr="005B19ED">
        <w:rPr>
          <w:rFonts w:ascii="Times New Roman" w:hAnsi="Times New Roman"/>
          <w:bCs/>
          <w:sz w:val="23"/>
          <w:szCs w:val="23"/>
        </w:rPr>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rsidR="006C3717" w:rsidRPr="005B19ED" w:rsidRDefault="006C3717" w:rsidP="006C3717">
      <w:pPr>
        <w:pStyle w:val="af1"/>
        <w:spacing w:after="0" w:line="240" w:lineRule="auto"/>
        <w:ind w:left="0" w:firstLine="709"/>
        <w:jc w:val="both"/>
        <w:rPr>
          <w:rFonts w:ascii="Times New Roman" w:hAnsi="Times New Roman"/>
          <w:sz w:val="23"/>
          <w:szCs w:val="23"/>
        </w:rPr>
      </w:pPr>
      <w:r w:rsidRPr="005B19ED">
        <w:rPr>
          <w:rFonts w:ascii="Times New Roman" w:hAnsi="Times New Roman"/>
          <w:bCs/>
          <w:sz w:val="23"/>
          <w:szCs w:val="23"/>
        </w:rPr>
        <w:t xml:space="preserve">При этом справка должна быть представлена в комиссию не позднее дня, предшествующего дню проведения конкурса. </w:t>
      </w:r>
    </w:p>
    <w:p w:rsidR="006C3717" w:rsidRPr="005B19ED" w:rsidRDefault="006C3717" w:rsidP="006C3717">
      <w:pPr>
        <w:pStyle w:val="af1"/>
        <w:spacing w:after="0" w:line="240" w:lineRule="auto"/>
        <w:ind w:left="0" w:firstLine="709"/>
        <w:jc w:val="both"/>
        <w:rPr>
          <w:rFonts w:ascii="Times New Roman" w:hAnsi="Times New Roman"/>
          <w:sz w:val="23"/>
          <w:szCs w:val="23"/>
        </w:rPr>
      </w:pPr>
      <w:r w:rsidRPr="005B19ED">
        <w:rPr>
          <w:rFonts w:ascii="Times New Roman" w:hAnsi="Times New Roman"/>
          <w:sz w:val="23"/>
          <w:szCs w:val="23"/>
        </w:rPr>
        <w:t>11) копию и оригинал заграничного паспорта (при наличии);</w:t>
      </w:r>
    </w:p>
    <w:p w:rsidR="006C3717" w:rsidRPr="005B19ED" w:rsidRDefault="006C3717" w:rsidP="006C3717">
      <w:pPr>
        <w:pStyle w:val="af1"/>
        <w:spacing w:after="0" w:line="240" w:lineRule="auto"/>
        <w:ind w:left="0" w:firstLine="709"/>
        <w:jc w:val="both"/>
        <w:rPr>
          <w:rFonts w:ascii="Times New Roman" w:hAnsi="Times New Roman"/>
          <w:sz w:val="23"/>
          <w:szCs w:val="23"/>
        </w:rPr>
      </w:pPr>
      <w:r w:rsidRPr="005B19ED">
        <w:rPr>
          <w:rFonts w:ascii="Times New Roman" w:hAnsi="Times New Roman"/>
          <w:sz w:val="23"/>
          <w:szCs w:val="23"/>
        </w:rPr>
        <w:t>12) копию и оригинал свидетельства о регистрации брака (если гражданин, изъявивший желание принять участие в конкурсе, состоит в браке);</w:t>
      </w:r>
    </w:p>
    <w:p w:rsidR="006C3717" w:rsidRPr="005B19ED" w:rsidRDefault="006C3717" w:rsidP="006C3717">
      <w:pPr>
        <w:pStyle w:val="af1"/>
        <w:spacing w:after="0" w:line="240" w:lineRule="auto"/>
        <w:ind w:left="0" w:firstLine="709"/>
        <w:jc w:val="both"/>
        <w:rPr>
          <w:rFonts w:ascii="Times New Roman" w:hAnsi="Times New Roman"/>
          <w:sz w:val="23"/>
          <w:szCs w:val="23"/>
        </w:rPr>
      </w:pPr>
      <w:r w:rsidRPr="005B19ED">
        <w:rPr>
          <w:rFonts w:ascii="Times New Roman" w:hAnsi="Times New Roman"/>
          <w:sz w:val="23"/>
          <w:szCs w:val="23"/>
        </w:rPr>
        <w:t>13) копию и оригинал свидетельства о расторжении брака (если брак расторгался);</w:t>
      </w:r>
    </w:p>
    <w:p w:rsidR="006C3717" w:rsidRPr="005B19ED" w:rsidRDefault="006C3717" w:rsidP="006C3717">
      <w:pPr>
        <w:pStyle w:val="af1"/>
        <w:spacing w:after="0" w:line="240" w:lineRule="auto"/>
        <w:ind w:left="0" w:firstLine="709"/>
        <w:jc w:val="both"/>
        <w:rPr>
          <w:rFonts w:ascii="Times New Roman" w:hAnsi="Times New Roman"/>
          <w:sz w:val="23"/>
          <w:szCs w:val="23"/>
        </w:rPr>
      </w:pPr>
      <w:r w:rsidRPr="005B19ED">
        <w:rPr>
          <w:rFonts w:ascii="Times New Roman" w:hAnsi="Times New Roman"/>
          <w:sz w:val="23"/>
          <w:szCs w:val="23"/>
        </w:rPr>
        <w:t>14) копию и оригинал документа, подтверждающего изменение фамилии, имени, отчества (в случае, если изменялись);</w:t>
      </w:r>
    </w:p>
    <w:p w:rsidR="006C3717" w:rsidRPr="005B19ED" w:rsidRDefault="006C3717" w:rsidP="006C3717">
      <w:pPr>
        <w:ind w:firstLine="709"/>
        <w:jc w:val="both"/>
        <w:rPr>
          <w:sz w:val="23"/>
          <w:szCs w:val="23"/>
        </w:rPr>
      </w:pPr>
      <w:r w:rsidRPr="005B19ED">
        <w:rPr>
          <w:sz w:val="23"/>
          <w:szCs w:val="23"/>
        </w:rPr>
        <w:t>15) копию и оригинал военного билета (для военнообязанных).</w:t>
      </w:r>
    </w:p>
    <w:p w:rsidR="006C3717" w:rsidRPr="005B19ED" w:rsidRDefault="006C3717" w:rsidP="006C3717">
      <w:pPr>
        <w:jc w:val="both"/>
        <w:rPr>
          <w:sz w:val="23"/>
          <w:szCs w:val="23"/>
        </w:rPr>
      </w:pPr>
      <w:r w:rsidRPr="005B19ED">
        <w:rPr>
          <w:sz w:val="23"/>
          <w:szCs w:val="23"/>
        </w:rPr>
        <w:t xml:space="preserve">         8. Определить: </w:t>
      </w:r>
    </w:p>
    <w:p w:rsidR="006C3717" w:rsidRPr="005B19ED" w:rsidRDefault="006C3717" w:rsidP="006C3717">
      <w:pPr>
        <w:ind w:firstLine="709"/>
        <w:jc w:val="both"/>
        <w:rPr>
          <w:sz w:val="23"/>
          <w:szCs w:val="23"/>
        </w:rPr>
      </w:pPr>
      <w:r w:rsidRPr="005B19ED">
        <w:rPr>
          <w:sz w:val="23"/>
          <w:szCs w:val="23"/>
        </w:rPr>
        <w:t>-  дату проведения конкурса –  01 июня 2023 года;</w:t>
      </w:r>
    </w:p>
    <w:p w:rsidR="006C3717" w:rsidRPr="005B19ED" w:rsidRDefault="006C3717" w:rsidP="006C3717">
      <w:pPr>
        <w:ind w:firstLine="709"/>
        <w:jc w:val="both"/>
        <w:rPr>
          <w:sz w:val="23"/>
          <w:szCs w:val="23"/>
        </w:rPr>
      </w:pPr>
      <w:r w:rsidRPr="005B19ED">
        <w:rPr>
          <w:sz w:val="23"/>
          <w:szCs w:val="23"/>
        </w:rPr>
        <w:t>-  начало проведения конкурса – с 10.00 часов;</w:t>
      </w:r>
    </w:p>
    <w:p w:rsidR="006C3717" w:rsidRPr="005B19ED" w:rsidRDefault="006C3717" w:rsidP="006C3717">
      <w:pPr>
        <w:ind w:firstLine="709"/>
        <w:jc w:val="both"/>
        <w:rPr>
          <w:sz w:val="23"/>
          <w:szCs w:val="23"/>
        </w:rPr>
      </w:pPr>
      <w:r w:rsidRPr="005B19ED">
        <w:rPr>
          <w:sz w:val="23"/>
          <w:szCs w:val="23"/>
        </w:rPr>
        <w:t xml:space="preserve">- место проведения конкурса: Удмуртская Республика, г. Ижевск, ул. </w:t>
      </w:r>
      <w:r>
        <w:rPr>
          <w:sz w:val="23"/>
          <w:szCs w:val="23"/>
        </w:rPr>
        <w:t>Пушкинская, д.214.</w:t>
      </w:r>
    </w:p>
    <w:p w:rsidR="006C3717" w:rsidRPr="005B19ED" w:rsidRDefault="006C3717" w:rsidP="006C3717">
      <w:pPr>
        <w:autoSpaceDE w:val="0"/>
        <w:autoSpaceDN w:val="0"/>
        <w:adjustRightInd w:val="0"/>
        <w:ind w:firstLine="567"/>
        <w:jc w:val="both"/>
        <w:rPr>
          <w:sz w:val="23"/>
          <w:szCs w:val="23"/>
        </w:rPr>
      </w:pPr>
      <w:r w:rsidRPr="005B19ED">
        <w:rPr>
          <w:sz w:val="23"/>
          <w:szCs w:val="23"/>
        </w:rPr>
        <w:t>9. Адрес комиссии и номер контактного телефона: Удмуртская Республика, г. Глазов, ул. Молодой Гвардии, д. 22А, кабинет № 404, телефон 8 (34141) 3-05-02.</w:t>
      </w:r>
    </w:p>
    <w:p w:rsidR="006C3717" w:rsidRPr="005B19ED" w:rsidRDefault="006C3717" w:rsidP="006C3717">
      <w:pPr>
        <w:shd w:val="clear" w:color="auto" w:fill="FFFFFF"/>
        <w:ind w:firstLine="708"/>
        <w:jc w:val="both"/>
        <w:rPr>
          <w:bCs/>
          <w:sz w:val="23"/>
          <w:szCs w:val="23"/>
        </w:rPr>
      </w:pPr>
      <w:r w:rsidRPr="005B19ED">
        <w:rPr>
          <w:bCs/>
          <w:sz w:val="23"/>
          <w:szCs w:val="23"/>
        </w:rPr>
        <w:t xml:space="preserve">10. Иные условия, порядок участия, а также порядок проведения конкурса утверждены </w:t>
      </w:r>
      <w:r w:rsidRPr="005B19ED">
        <w:rPr>
          <w:sz w:val="23"/>
          <w:szCs w:val="23"/>
        </w:rPr>
        <w:t xml:space="preserve">решением Совета депутатов муниципального образования «Муниципальный округ </w:t>
      </w:r>
      <w:proofErr w:type="spellStart"/>
      <w:r w:rsidRPr="005B19ED">
        <w:rPr>
          <w:sz w:val="23"/>
          <w:szCs w:val="23"/>
        </w:rPr>
        <w:t>Глазовский</w:t>
      </w:r>
      <w:proofErr w:type="spellEnd"/>
      <w:r w:rsidRPr="005B19ED">
        <w:rPr>
          <w:sz w:val="23"/>
          <w:szCs w:val="23"/>
        </w:rPr>
        <w:t xml:space="preserve"> район Удмуртской Республики» от 17.04.2023 № 294</w:t>
      </w:r>
      <w:r w:rsidRPr="005B19ED">
        <w:rPr>
          <w:bCs/>
          <w:sz w:val="23"/>
          <w:szCs w:val="23"/>
        </w:rPr>
        <w:t xml:space="preserve"> «Об утверждении </w:t>
      </w:r>
      <w:r w:rsidRPr="005B19ED">
        <w:rPr>
          <w:sz w:val="23"/>
          <w:szCs w:val="23"/>
        </w:rPr>
        <w:t xml:space="preserve">Положения о порядке проведения конкурса по отбору кандидатур на должность Главы муниципального образования «Муниципальный округ </w:t>
      </w:r>
      <w:proofErr w:type="spellStart"/>
      <w:r w:rsidRPr="005B19ED">
        <w:rPr>
          <w:sz w:val="23"/>
          <w:szCs w:val="23"/>
        </w:rPr>
        <w:t>Глазовский</w:t>
      </w:r>
      <w:proofErr w:type="spellEnd"/>
      <w:r w:rsidRPr="005B19ED">
        <w:rPr>
          <w:sz w:val="23"/>
          <w:szCs w:val="23"/>
        </w:rPr>
        <w:t xml:space="preserve"> район Удмуртской Республики».</w:t>
      </w:r>
    </w:p>
    <w:p w:rsidR="006C3717" w:rsidRPr="005B19ED" w:rsidRDefault="006C3717" w:rsidP="006C3717">
      <w:pPr>
        <w:widowControl w:val="0"/>
        <w:autoSpaceDE w:val="0"/>
        <w:autoSpaceDN w:val="0"/>
        <w:ind w:firstLine="709"/>
        <w:jc w:val="both"/>
        <w:rPr>
          <w:sz w:val="23"/>
          <w:szCs w:val="23"/>
        </w:rPr>
      </w:pPr>
      <w:r w:rsidRPr="005B19ED">
        <w:rPr>
          <w:bCs/>
          <w:sz w:val="23"/>
          <w:szCs w:val="23"/>
        </w:rPr>
        <w:t>11. Настоящее решение вступает в силу после его</w:t>
      </w:r>
      <w:r w:rsidRPr="005B19ED">
        <w:rPr>
          <w:sz w:val="23"/>
          <w:szCs w:val="23"/>
        </w:rPr>
        <w:t xml:space="preserve"> официального опубликования.</w:t>
      </w:r>
    </w:p>
    <w:p w:rsidR="006C3717" w:rsidRPr="005B19ED" w:rsidRDefault="006C3717" w:rsidP="006C3717">
      <w:pPr>
        <w:pStyle w:val="ae"/>
        <w:spacing w:after="0"/>
        <w:jc w:val="both"/>
        <w:rPr>
          <w:rFonts w:cs="Times New Roman"/>
          <w:sz w:val="23"/>
          <w:szCs w:val="23"/>
        </w:rPr>
      </w:pPr>
    </w:p>
    <w:p w:rsidR="006C3717" w:rsidRPr="005B19ED" w:rsidRDefault="006C3717" w:rsidP="006C3717">
      <w:pPr>
        <w:jc w:val="both"/>
        <w:rPr>
          <w:sz w:val="23"/>
          <w:szCs w:val="23"/>
        </w:rPr>
      </w:pPr>
    </w:p>
    <w:p w:rsidR="006C3717" w:rsidRPr="005B19ED" w:rsidRDefault="006C3717" w:rsidP="006C3717">
      <w:pPr>
        <w:tabs>
          <w:tab w:val="left" w:pos="8025"/>
        </w:tabs>
        <w:jc w:val="both"/>
        <w:rPr>
          <w:b/>
          <w:sz w:val="23"/>
          <w:szCs w:val="23"/>
        </w:rPr>
      </w:pPr>
    </w:p>
    <w:p w:rsidR="006C3717" w:rsidRPr="005B19ED" w:rsidRDefault="006C3717" w:rsidP="006C3717">
      <w:pPr>
        <w:tabs>
          <w:tab w:val="left" w:pos="8025"/>
        </w:tabs>
        <w:jc w:val="both"/>
        <w:rPr>
          <w:b/>
          <w:bCs/>
          <w:sz w:val="23"/>
          <w:szCs w:val="23"/>
        </w:rPr>
      </w:pPr>
      <w:r w:rsidRPr="005B19ED">
        <w:rPr>
          <w:b/>
          <w:sz w:val="23"/>
          <w:szCs w:val="23"/>
        </w:rPr>
        <w:lastRenderedPageBreak/>
        <w:t xml:space="preserve">Председатель Совета депутатов </w:t>
      </w:r>
      <w:r w:rsidRPr="005B19ED">
        <w:rPr>
          <w:b/>
          <w:bCs/>
          <w:sz w:val="23"/>
          <w:szCs w:val="23"/>
        </w:rPr>
        <w:t xml:space="preserve">муниципального                                             </w:t>
      </w:r>
      <w:proofErr w:type="spellStart"/>
      <w:r w:rsidRPr="005B19ED">
        <w:rPr>
          <w:b/>
          <w:bCs/>
          <w:sz w:val="23"/>
          <w:szCs w:val="23"/>
        </w:rPr>
        <w:t>С.Л.Буров</w:t>
      </w:r>
      <w:proofErr w:type="spellEnd"/>
    </w:p>
    <w:p w:rsidR="006C3717" w:rsidRPr="005B19ED" w:rsidRDefault="006C3717" w:rsidP="006C3717">
      <w:pPr>
        <w:jc w:val="both"/>
        <w:rPr>
          <w:b/>
          <w:bCs/>
          <w:sz w:val="23"/>
          <w:szCs w:val="23"/>
        </w:rPr>
      </w:pPr>
      <w:r w:rsidRPr="005B19ED">
        <w:rPr>
          <w:b/>
          <w:bCs/>
          <w:sz w:val="23"/>
          <w:szCs w:val="23"/>
        </w:rPr>
        <w:t xml:space="preserve">образования «Муниципальный округ </w:t>
      </w:r>
    </w:p>
    <w:p w:rsidR="006C3717" w:rsidRPr="005B19ED" w:rsidRDefault="006C3717" w:rsidP="006C3717">
      <w:pPr>
        <w:jc w:val="both"/>
        <w:rPr>
          <w:b/>
          <w:bCs/>
          <w:sz w:val="23"/>
          <w:szCs w:val="23"/>
        </w:rPr>
      </w:pPr>
      <w:proofErr w:type="spellStart"/>
      <w:r w:rsidRPr="005B19ED">
        <w:rPr>
          <w:b/>
          <w:bCs/>
          <w:sz w:val="23"/>
          <w:szCs w:val="23"/>
        </w:rPr>
        <w:t>Глазовский</w:t>
      </w:r>
      <w:proofErr w:type="spellEnd"/>
      <w:r w:rsidRPr="005B19ED">
        <w:rPr>
          <w:b/>
          <w:bCs/>
          <w:sz w:val="23"/>
          <w:szCs w:val="23"/>
        </w:rPr>
        <w:t xml:space="preserve"> район Удмуртской Республики»</w:t>
      </w:r>
      <w:r w:rsidRPr="005B19ED">
        <w:rPr>
          <w:b/>
          <w:bCs/>
          <w:sz w:val="23"/>
          <w:szCs w:val="23"/>
        </w:rPr>
        <w:tab/>
      </w:r>
      <w:r w:rsidRPr="005B19ED">
        <w:rPr>
          <w:b/>
          <w:bCs/>
          <w:sz w:val="23"/>
          <w:szCs w:val="23"/>
        </w:rPr>
        <w:tab/>
      </w:r>
      <w:r w:rsidRPr="005B19ED">
        <w:rPr>
          <w:b/>
          <w:bCs/>
          <w:sz w:val="23"/>
          <w:szCs w:val="23"/>
        </w:rPr>
        <w:tab/>
      </w:r>
      <w:r w:rsidRPr="005B19ED">
        <w:rPr>
          <w:b/>
          <w:bCs/>
          <w:sz w:val="23"/>
          <w:szCs w:val="23"/>
        </w:rPr>
        <w:tab/>
      </w:r>
      <w:r w:rsidRPr="005B19ED">
        <w:rPr>
          <w:b/>
          <w:bCs/>
          <w:sz w:val="23"/>
          <w:szCs w:val="23"/>
        </w:rPr>
        <w:tab/>
      </w:r>
      <w:r w:rsidRPr="005B19ED">
        <w:rPr>
          <w:b/>
          <w:bCs/>
          <w:sz w:val="23"/>
          <w:szCs w:val="23"/>
        </w:rPr>
        <w:tab/>
      </w:r>
      <w:r w:rsidRPr="005B19ED">
        <w:rPr>
          <w:b/>
          <w:bCs/>
          <w:sz w:val="23"/>
          <w:szCs w:val="23"/>
        </w:rPr>
        <w:tab/>
      </w:r>
    </w:p>
    <w:p w:rsidR="006C3717" w:rsidRPr="005B19ED" w:rsidRDefault="006C3717" w:rsidP="006C3717">
      <w:pPr>
        <w:jc w:val="both"/>
        <w:rPr>
          <w:b/>
          <w:bCs/>
          <w:sz w:val="23"/>
          <w:szCs w:val="23"/>
        </w:rPr>
      </w:pPr>
      <w:r w:rsidRPr="005B19ED">
        <w:rPr>
          <w:b/>
          <w:bCs/>
          <w:sz w:val="23"/>
          <w:szCs w:val="23"/>
        </w:rPr>
        <w:tab/>
      </w:r>
    </w:p>
    <w:p w:rsidR="006C3717" w:rsidRPr="005B19ED" w:rsidRDefault="006C3717" w:rsidP="006C3717">
      <w:pPr>
        <w:jc w:val="both"/>
        <w:rPr>
          <w:b/>
          <w:sz w:val="23"/>
          <w:szCs w:val="23"/>
        </w:rPr>
      </w:pPr>
      <w:proofErr w:type="spellStart"/>
      <w:r w:rsidRPr="005B19ED">
        <w:rPr>
          <w:b/>
          <w:sz w:val="23"/>
          <w:szCs w:val="23"/>
        </w:rPr>
        <w:t>г</w:t>
      </w:r>
      <w:proofErr w:type="gramStart"/>
      <w:r w:rsidRPr="005B19ED">
        <w:rPr>
          <w:b/>
          <w:sz w:val="23"/>
          <w:szCs w:val="23"/>
        </w:rPr>
        <w:t>.Г</w:t>
      </w:r>
      <w:proofErr w:type="gramEnd"/>
      <w:r w:rsidRPr="005B19ED">
        <w:rPr>
          <w:b/>
          <w:sz w:val="23"/>
          <w:szCs w:val="23"/>
        </w:rPr>
        <w:t>лазов</w:t>
      </w:r>
      <w:proofErr w:type="spellEnd"/>
    </w:p>
    <w:p w:rsidR="006C3717" w:rsidRPr="005B19ED" w:rsidRDefault="006C3717" w:rsidP="006C3717">
      <w:pPr>
        <w:jc w:val="both"/>
        <w:rPr>
          <w:b/>
          <w:sz w:val="23"/>
          <w:szCs w:val="23"/>
        </w:rPr>
      </w:pPr>
      <w:r>
        <w:rPr>
          <w:b/>
          <w:sz w:val="23"/>
          <w:szCs w:val="23"/>
        </w:rPr>
        <w:t>27 апреля</w:t>
      </w:r>
      <w:r w:rsidRPr="005B19ED">
        <w:rPr>
          <w:b/>
          <w:sz w:val="23"/>
          <w:szCs w:val="23"/>
        </w:rPr>
        <w:t xml:space="preserve"> 2023 года </w:t>
      </w:r>
      <w:r w:rsidRPr="005B19ED">
        <w:rPr>
          <w:b/>
          <w:sz w:val="23"/>
          <w:szCs w:val="23"/>
        </w:rPr>
        <w:tab/>
      </w:r>
      <w:r w:rsidRPr="005B19ED">
        <w:rPr>
          <w:b/>
          <w:sz w:val="23"/>
          <w:szCs w:val="23"/>
        </w:rPr>
        <w:tab/>
      </w:r>
      <w:r w:rsidRPr="005B19ED">
        <w:rPr>
          <w:b/>
          <w:sz w:val="23"/>
          <w:szCs w:val="23"/>
        </w:rPr>
        <w:tab/>
      </w:r>
      <w:r w:rsidRPr="005B19ED">
        <w:rPr>
          <w:b/>
          <w:sz w:val="23"/>
          <w:szCs w:val="23"/>
        </w:rPr>
        <w:tab/>
      </w:r>
      <w:r w:rsidRPr="005B19ED">
        <w:rPr>
          <w:b/>
          <w:sz w:val="23"/>
          <w:szCs w:val="23"/>
        </w:rPr>
        <w:tab/>
      </w:r>
      <w:r w:rsidRPr="005B19ED">
        <w:rPr>
          <w:b/>
          <w:sz w:val="23"/>
          <w:szCs w:val="23"/>
        </w:rPr>
        <w:tab/>
      </w:r>
      <w:r w:rsidRPr="005B19ED">
        <w:rPr>
          <w:b/>
          <w:sz w:val="23"/>
          <w:szCs w:val="23"/>
        </w:rPr>
        <w:tab/>
      </w:r>
      <w:r w:rsidRPr="005B19ED">
        <w:rPr>
          <w:b/>
          <w:sz w:val="23"/>
          <w:szCs w:val="23"/>
        </w:rPr>
        <w:tab/>
      </w:r>
    </w:p>
    <w:p w:rsidR="006C3717" w:rsidRDefault="006C3717" w:rsidP="006C3717">
      <w:pPr>
        <w:jc w:val="both"/>
        <w:rPr>
          <w:b/>
          <w:sz w:val="23"/>
          <w:szCs w:val="23"/>
        </w:rPr>
      </w:pPr>
      <w:r>
        <w:rPr>
          <w:b/>
          <w:sz w:val="23"/>
          <w:szCs w:val="23"/>
        </w:rPr>
        <w:t>№ 299</w:t>
      </w:r>
    </w:p>
    <w:p w:rsidR="00996346" w:rsidRPr="005B19ED" w:rsidRDefault="00996346" w:rsidP="006C3717">
      <w:pPr>
        <w:jc w:val="both"/>
        <w:rPr>
          <w:b/>
          <w:sz w:val="23"/>
          <w:szCs w:val="23"/>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996346" w:rsidRPr="00C02486" w:rsidTr="00996346">
        <w:tc>
          <w:tcPr>
            <w:tcW w:w="4361" w:type="dxa"/>
            <w:shd w:val="clear" w:color="auto" w:fill="auto"/>
          </w:tcPr>
          <w:p w:rsidR="00996346" w:rsidRPr="00C02486" w:rsidRDefault="00996346" w:rsidP="00996346">
            <w:pPr>
              <w:jc w:val="center"/>
              <w:rPr>
                <w:bCs/>
              </w:rPr>
            </w:pPr>
            <w:r w:rsidRPr="00C02486">
              <w:rPr>
                <w:bCs/>
              </w:rPr>
              <w:lastRenderedPageBreak/>
              <w:t xml:space="preserve">Совет депутатов </w:t>
            </w:r>
          </w:p>
          <w:p w:rsidR="00996346" w:rsidRPr="00C02486" w:rsidRDefault="00996346" w:rsidP="00996346">
            <w:pPr>
              <w:jc w:val="center"/>
              <w:rPr>
                <w:bCs/>
              </w:rPr>
            </w:pPr>
            <w:r w:rsidRPr="00C02486">
              <w:rPr>
                <w:bCs/>
              </w:rPr>
              <w:t xml:space="preserve">муниципального образования «Муниципальный округ </w:t>
            </w:r>
          </w:p>
          <w:p w:rsidR="00996346" w:rsidRPr="00C02486" w:rsidRDefault="00996346" w:rsidP="00996346">
            <w:pPr>
              <w:jc w:val="center"/>
              <w:rPr>
                <w:bCs/>
              </w:rPr>
            </w:pPr>
            <w:proofErr w:type="spellStart"/>
            <w:r w:rsidRPr="00C02486">
              <w:rPr>
                <w:bCs/>
              </w:rPr>
              <w:t>Глазовский</w:t>
            </w:r>
            <w:proofErr w:type="spellEnd"/>
            <w:r w:rsidRPr="00C02486">
              <w:rPr>
                <w:bCs/>
              </w:rPr>
              <w:t xml:space="preserve"> район </w:t>
            </w:r>
          </w:p>
          <w:p w:rsidR="00996346" w:rsidRPr="00C02486" w:rsidRDefault="00996346" w:rsidP="00996346">
            <w:pPr>
              <w:jc w:val="center"/>
              <w:rPr>
                <w:b/>
                <w:bCs/>
              </w:rPr>
            </w:pPr>
            <w:r w:rsidRPr="00C02486">
              <w:rPr>
                <w:bCs/>
              </w:rPr>
              <w:t>Удмуртской Республики»</w:t>
            </w:r>
            <w:r w:rsidRPr="00C02486">
              <w:rPr>
                <w:b/>
                <w:bCs/>
              </w:rPr>
              <w:t xml:space="preserve">  </w:t>
            </w:r>
          </w:p>
        </w:tc>
        <w:tc>
          <w:tcPr>
            <w:tcW w:w="1139" w:type="dxa"/>
          </w:tcPr>
          <w:p w:rsidR="00996346" w:rsidRPr="00C02486" w:rsidRDefault="00996346" w:rsidP="00996346">
            <w:pPr>
              <w:jc w:val="center"/>
              <w:rPr>
                <w:b/>
                <w:bCs/>
              </w:rPr>
            </w:pPr>
            <w:r w:rsidRPr="00C02486">
              <w:rPr>
                <w:b/>
                <w:bCs/>
                <w:noProof/>
              </w:rPr>
              <w:drawing>
                <wp:anchor distT="0" distB="0" distL="114300" distR="114300" simplePos="0" relativeHeight="251669504" behindDoc="0" locked="0" layoutInCell="1" allowOverlap="1" wp14:anchorId="2BB9FABA" wp14:editId="18D47AC7">
                  <wp:simplePos x="0" y="0"/>
                  <wp:positionH relativeFrom="column">
                    <wp:posOffset>17780</wp:posOffset>
                  </wp:positionH>
                  <wp:positionV relativeFrom="paragraph">
                    <wp:posOffset>3175</wp:posOffset>
                  </wp:positionV>
                  <wp:extent cx="495300" cy="685800"/>
                  <wp:effectExtent l="0" t="0" r="0" b="0"/>
                  <wp:wrapTopAndBottom/>
                  <wp:docPr id="6" name="Рисунок 6"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996346" w:rsidRPr="00C02486" w:rsidRDefault="00996346" w:rsidP="00996346">
            <w:pPr>
              <w:jc w:val="center"/>
              <w:rPr>
                <w:bCs/>
              </w:rPr>
            </w:pPr>
            <w:r w:rsidRPr="00C02486">
              <w:rPr>
                <w:bCs/>
              </w:rPr>
              <w:t xml:space="preserve">«Удмурт </w:t>
            </w:r>
            <w:proofErr w:type="spellStart"/>
            <w:r w:rsidRPr="00C02486">
              <w:rPr>
                <w:bCs/>
              </w:rPr>
              <w:t>Элькунысь</w:t>
            </w:r>
            <w:proofErr w:type="spellEnd"/>
            <w:r w:rsidRPr="00C02486">
              <w:rPr>
                <w:bCs/>
              </w:rPr>
              <w:t xml:space="preserve"> </w:t>
            </w:r>
          </w:p>
          <w:p w:rsidR="00996346" w:rsidRPr="00C02486" w:rsidRDefault="00996346" w:rsidP="00996346">
            <w:pPr>
              <w:jc w:val="center"/>
              <w:rPr>
                <w:bCs/>
              </w:rPr>
            </w:pPr>
            <w:r w:rsidRPr="00C02486">
              <w:rPr>
                <w:bCs/>
              </w:rPr>
              <w:t xml:space="preserve">Глаз </w:t>
            </w:r>
            <w:proofErr w:type="spellStart"/>
            <w:r w:rsidRPr="00C02486">
              <w:rPr>
                <w:bCs/>
              </w:rPr>
              <w:t>ёрос</w:t>
            </w:r>
            <w:proofErr w:type="spellEnd"/>
            <w:r w:rsidRPr="00C02486">
              <w:rPr>
                <w:bCs/>
              </w:rPr>
              <w:t xml:space="preserve"> </w:t>
            </w:r>
          </w:p>
          <w:p w:rsidR="00996346" w:rsidRPr="00C02486" w:rsidRDefault="00996346" w:rsidP="00996346">
            <w:pPr>
              <w:jc w:val="center"/>
              <w:rPr>
                <w:bCs/>
              </w:rPr>
            </w:pPr>
            <w:r w:rsidRPr="00C02486">
              <w:rPr>
                <w:bCs/>
              </w:rPr>
              <w:t>муниципал округ»</w:t>
            </w:r>
          </w:p>
          <w:p w:rsidR="00996346" w:rsidRPr="00C02486" w:rsidRDefault="00996346" w:rsidP="00996346">
            <w:pPr>
              <w:jc w:val="center"/>
              <w:rPr>
                <w:bCs/>
              </w:rPr>
            </w:pPr>
            <w:r w:rsidRPr="00C02486">
              <w:rPr>
                <w:bCs/>
              </w:rPr>
              <w:t xml:space="preserve">муниципал </w:t>
            </w:r>
            <w:proofErr w:type="spellStart"/>
            <w:r w:rsidRPr="00C02486">
              <w:rPr>
                <w:bCs/>
              </w:rPr>
              <w:t>кылдытэтысь</w:t>
            </w:r>
            <w:proofErr w:type="spellEnd"/>
            <w:r w:rsidRPr="00C02486">
              <w:rPr>
                <w:bCs/>
              </w:rPr>
              <w:t xml:space="preserve"> </w:t>
            </w:r>
          </w:p>
          <w:p w:rsidR="00996346" w:rsidRPr="00C02486" w:rsidRDefault="00996346" w:rsidP="00996346">
            <w:pPr>
              <w:jc w:val="center"/>
              <w:rPr>
                <w:bCs/>
              </w:rPr>
            </w:pPr>
            <w:proofErr w:type="spellStart"/>
            <w:r w:rsidRPr="00C02486">
              <w:rPr>
                <w:bCs/>
              </w:rPr>
              <w:t>депутатъёслэн</w:t>
            </w:r>
            <w:proofErr w:type="spellEnd"/>
            <w:r w:rsidRPr="00C02486">
              <w:rPr>
                <w:bCs/>
              </w:rPr>
              <w:t xml:space="preserve"> </w:t>
            </w:r>
            <w:proofErr w:type="spellStart"/>
            <w:r w:rsidRPr="00C02486">
              <w:rPr>
                <w:bCs/>
              </w:rPr>
              <w:t>Кенешсы</w:t>
            </w:r>
            <w:proofErr w:type="spellEnd"/>
          </w:p>
          <w:p w:rsidR="00996346" w:rsidRPr="00C02486" w:rsidRDefault="00996346" w:rsidP="00996346">
            <w:pPr>
              <w:jc w:val="center"/>
              <w:rPr>
                <w:b/>
                <w:bCs/>
              </w:rPr>
            </w:pPr>
          </w:p>
        </w:tc>
      </w:tr>
    </w:tbl>
    <w:p w:rsidR="00996346" w:rsidRPr="00C02486" w:rsidRDefault="00996346" w:rsidP="00996346">
      <w:pPr>
        <w:keepNext/>
        <w:jc w:val="center"/>
        <w:outlineLvl w:val="0"/>
        <w:rPr>
          <w:b/>
          <w:bCs/>
          <w:sz w:val="44"/>
          <w:szCs w:val="44"/>
        </w:rPr>
      </w:pPr>
      <w:r w:rsidRPr="00C02486">
        <w:rPr>
          <w:b/>
          <w:bCs/>
          <w:sz w:val="44"/>
          <w:szCs w:val="44"/>
        </w:rPr>
        <w:t>РЕШЕНИЕ</w:t>
      </w:r>
    </w:p>
    <w:p w:rsidR="00996346" w:rsidRPr="00C02486" w:rsidRDefault="00996346" w:rsidP="00996346">
      <w:pPr>
        <w:ind w:left="-540"/>
        <w:jc w:val="center"/>
        <w:rPr>
          <w:b/>
          <w:bCs/>
        </w:rPr>
      </w:pPr>
    </w:p>
    <w:p w:rsidR="00996346" w:rsidRPr="00C02486" w:rsidRDefault="00996346" w:rsidP="00996346">
      <w:pPr>
        <w:jc w:val="center"/>
        <w:rPr>
          <w:b/>
          <w:bCs/>
          <w:sz w:val="28"/>
        </w:rPr>
      </w:pPr>
      <w:r w:rsidRPr="00C02486">
        <w:rPr>
          <w:b/>
          <w:bCs/>
          <w:sz w:val="28"/>
        </w:rPr>
        <w:t xml:space="preserve">СОВЕТА ДЕПУТАТОВ МУНИЦИПАЛЬНОГО ОБРАЗОВАНИЯ </w:t>
      </w:r>
    </w:p>
    <w:p w:rsidR="00996346" w:rsidRPr="00C02486" w:rsidRDefault="00996346" w:rsidP="00996346">
      <w:pPr>
        <w:jc w:val="center"/>
        <w:rPr>
          <w:b/>
          <w:bCs/>
          <w:sz w:val="28"/>
        </w:rPr>
      </w:pPr>
      <w:r w:rsidRPr="00C02486">
        <w:rPr>
          <w:b/>
          <w:bCs/>
          <w:sz w:val="28"/>
        </w:rPr>
        <w:t xml:space="preserve">«МУНИЦИПАЛЬНЫЙ ОКРУГ ГЛАЗОВСКИЙ РАЙОН </w:t>
      </w:r>
    </w:p>
    <w:p w:rsidR="00996346" w:rsidRPr="00C02486" w:rsidRDefault="00996346" w:rsidP="00996346">
      <w:pPr>
        <w:jc w:val="center"/>
        <w:rPr>
          <w:b/>
          <w:bCs/>
          <w:sz w:val="28"/>
        </w:rPr>
      </w:pPr>
      <w:r w:rsidRPr="00C02486">
        <w:rPr>
          <w:b/>
          <w:bCs/>
          <w:sz w:val="28"/>
        </w:rPr>
        <w:t xml:space="preserve">УДМУРТСКОЙ РЕСПУБЛИКИ» </w:t>
      </w:r>
    </w:p>
    <w:p w:rsidR="00996346" w:rsidRPr="00C02486" w:rsidRDefault="00996346" w:rsidP="00996346">
      <w:pPr>
        <w:jc w:val="center"/>
        <w:rPr>
          <w:b/>
          <w:bCs/>
        </w:rPr>
      </w:pPr>
    </w:p>
    <w:p w:rsidR="00996346" w:rsidRPr="00820670" w:rsidRDefault="00996346" w:rsidP="00996346">
      <w:pPr>
        <w:jc w:val="center"/>
        <w:rPr>
          <w:b/>
        </w:rPr>
      </w:pPr>
      <w:r w:rsidRPr="00820670">
        <w:rPr>
          <w:b/>
        </w:rPr>
        <w:t xml:space="preserve">О формировании муниципальной части конкурсной комиссии по организации и проведению конкурса по отбору кандидатур на должность Главы муниципального образования «Муниципальный округ </w:t>
      </w:r>
      <w:proofErr w:type="spellStart"/>
      <w:r w:rsidRPr="00820670">
        <w:rPr>
          <w:b/>
        </w:rPr>
        <w:t>Глазовский</w:t>
      </w:r>
      <w:proofErr w:type="spellEnd"/>
      <w:r w:rsidRPr="00820670">
        <w:rPr>
          <w:b/>
        </w:rPr>
        <w:t xml:space="preserve"> район Удмуртской Республики»  </w:t>
      </w:r>
    </w:p>
    <w:p w:rsidR="00996346" w:rsidRPr="00820670" w:rsidRDefault="00996346" w:rsidP="00996346"/>
    <w:p w:rsidR="00996346" w:rsidRPr="00820670" w:rsidRDefault="00996346" w:rsidP="00996346">
      <w:r w:rsidRPr="00820670">
        <w:t xml:space="preserve">Принято </w:t>
      </w:r>
    </w:p>
    <w:p w:rsidR="00996346" w:rsidRPr="00820670" w:rsidRDefault="00996346" w:rsidP="00996346">
      <w:r w:rsidRPr="00820670">
        <w:t xml:space="preserve">Советом депутатов муниципального образования </w:t>
      </w:r>
    </w:p>
    <w:p w:rsidR="00996346" w:rsidRPr="00820670" w:rsidRDefault="00996346" w:rsidP="00996346">
      <w:r w:rsidRPr="00820670">
        <w:t xml:space="preserve">«Муниципальный округ </w:t>
      </w:r>
      <w:proofErr w:type="spellStart"/>
      <w:r w:rsidRPr="00820670">
        <w:t>Глазовский</w:t>
      </w:r>
      <w:proofErr w:type="spellEnd"/>
      <w:r w:rsidRPr="00820670">
        <w:t xml:space="preserve"> район                                        </w:t>
      </w:r>
    </w:p>
    <w:p w:rsidR="00996346" w:rsidRPr="00820670" w:rsidRDefault="00996346" w:rsidP="00996346">
      <w:r w:rsidRPr="00820670">
        <w:t xml:space="preserve">Удмуртской Республики» первого созыва                                                 </w:t>
      </w:r>
      <w:r>
        <w:t xml:space="preserve">  </w:t>
      </w:r>
      <w:r w:rsidRPr="00820670">
        <w:t xml:space="preserve"> </w:t>
      </w:r>
      <w:r>
        <w:t xml:space="preserve">27 апреля </w:t>
      </w:r>
      <w:r w:rsidRPr="00820670">
        <w:t>2023 года</w:t>
      </w:r>
    </w:p>
    <w:p w:rsidR="00996346" w:rsidRPr="00820670" w:rsidRDefault="00996346" w:rsidP="00996346">
      <w:pPr>
        <w:jc w:val="both"/>
      </w:pPr>
    </w:p>
    <w:p w:rsidR="00996346" w:rsidRPr="00FB450A" w:rsidRDefault="00996346" w:rsidP="00996346">
      <w:pPr>
        <w:pStyle w:val="ae"/>
        <w:spacing w:after="0"/>
        <w:ind w:firstLine="708"/>
        <w:jc w:val="both"/>
        <w:rPr>
          <w:rFonts w:cs="Times New Roman"/>
          <w:b/>
        </w:rPr>
      </w:pPr>
      <w:proofErr w:type="gramStart"/>
      <w:r w:rsidRPr="00FB450A">
        <w:t xml:space="preserve">Руководствуясь Федеральным законом от 06.10.2003 № 131-ФЗ «Об общих принципах организации местного самоуправления в Российской Федерации», Положением о порядке проведения конкурса по отбору кандидатур на должность Главы муниципального образования «Муниципальный округ </w:t>
      </w:r>
      <w:proofErr w:type="spellStart"/>
      <w:r w:rsidRPr="00FB450A">
        <w:t>Глазовский</w:t>
      </w:r>
      <w:proofErr w:type="spellEnd"/>
      <w:r w:rsidRPr="00FB450A">
        <w:t xml:space="preserve"> район Удмуртской Республики», утвержденным решением Совета депутатов муниципального образования «Муниципальный округ </w:t>
      </w:r>
      <w:proofErr w:type="spellStart"/>
      <w:r w:rsidRPr="00FB450A">
        <w:t>Глазовский</w:t>
      </w:r>
      <w:proofErr w:type="spellEnd"/>
      <w:r w:rsidRPr="00FB450A">
        <w:t xml:space="preserve"> район Удмуртской Республики» от 17.04.2023 № 294, решением Совета депутатов муниципального образования «Муниципальный округ </w:t>
      </w:r>
      <w:proofErr w:type="spellStart"/>
      <w:r w:rsidRPr="00FB450A">
        <w:t>Глазовский</w:t>
      </w:r>
      <w:proofErr w:type="spellEnd"/>
      <w:r w:rsidRPr="00FB450A">
        <w:t xml:space="preserve"> район Удмуртской Республики</w:t>
      </w:r>
      <w:proofErr w:type="gramEnd"/>
      <w:r w:rsidRPr="00FB450A">
        <w:t xml:space="preserve">» от 27.04.2023 № </w:t>
      </w:r>
      <w:r w:rsidRPr="00E47629">
        <w:t>299</w:t>
      </w:r>
      <w:r w:rsidRPr="00FB450A">
        <w:t xml:space="preserve"> «Об  объявлении  конкурса по отбору кандидатур на должность Главы муниципального образования «Муниципальный округ </w:t>
      </w:r>
      <w:proofErr w:type="spellStart"/>
      <w:r w:rsidRPr="00FB450A">
        <w:t>Глазовский</w:t>
      </w:r>
      <w:proofErr w:type="spellEnd"/>
      <w:r w:rsidRPr="00FB450A">
        <w:t xml:space="preserve"> район Удмуртской Республики», Уставом муниципального образования «Муниципальный округ </w:t>
      </w:r>
      <w:proofErr w:type="spellStart"/>
      <w:r w:rsidRPr="00FB450A">
        <w:t>Глазовский</w:t>
      </w:r>
      <w:proofErr w:type="spellEnd"/>
      <w:r w:rsidRPr="00FB450A">
        <w:t xml:space="preserve"> район Удмуртской Республики», </w:t>
      </w:r>
      <w:r w:rsidRPr="00FB450A">
        <w:rPr>
          <w:rFonts w:cs="Times New Roman"/>
          <w:b/>
        </w:rPr>
        <w:t xml:space="preserve">Совет депутатов муниципального образования «Муниципальный округ </w:t>
      </w:r>
      <w:proofErr w:type="spellStart"/>
      <w:r w:rsidRPr="00FB450A">
        <w:rPr>
          <w:rFonts w:cs="Times New Roman"/>
          <w:b/>
        </w:rPr>
        <w:t>Глазовский</w:t>
      </w:r>
      <w:proofErr w:type="spellEnd"/>
      <w:r w:rsidRPr="00FB450A">
        <w:rPr>
          <w:rFonts w:cs="Times New Roman"/>
          <w:b/>
        </w:rPr>
        <w:t xml:space="preserve"> район Удмуртской Республики» РЕШИЛ:</w:t>
      </w:r>
    </w:p>
    <w:p w:rsidR="00996346" w:rsidRPr="00FB450A" w:rsidRDefault="00996346" w:rsidP="00996346">
      <w:pPr>
        <w:pStyle w:val="ae"/>
        <w:spacing w:after="0"/>
        <w:ind w:firstLine="708"/>
        <w:jc w:val="both"/>
        <w:rPr>
          <w:b/>
        </w:rPr>
      </w:pPr>
    </w:p>
    <w:p w:rsidR="00996346" w:rsidRPr="00FB450A" w:rsidRDefault="00996346" w:rsidP="00996346">
      <w:pPr>
        <w:ind w:firstLine="708"/>
        <w:jc w:val="both"/>
      </w:pPr>
      <w:r w:rsidRPr="00FB450A">
        <w:t xml:space="preserve">1.  Назначить членами конкурсной комиссии по организации и проведению конкурса по отбору кандидатур на должность Главы муниципального образования «Муниципальный округ </w:t>
      </w:r>
      <w:proofErr w:type="spellStart"/>
      <w:r w:rsidRPr="00FB450A">
        <w:t>Глазовский</w:t>
      </w:r>
      <w:proofErr w:type="spellEnd"/>
      <w:r w:rsidRPr="00FB450A">
        <w:t xml:space="preserve"> район Удмуртской Республики»:</w:t>
      </w:r>
    </w:p>
    <w:p w:rsidR="00996346" w:rsidRPr="00FB450A" w:rsidRDefault="00996346" w:rsidP="00996346">
      <w:pPr>
        <w:ind w:left="240" w:firstLine="468"/>
        <w:jc w:val="both"/>
      </w:pPr>
      <w:r w:rsidRPr="00FB450A">
        <w:t xml:space="preserve">1) Бурова Сергея Леонидовича – председателя Совета депутатов муниципального образования «Муниципальный округ </w:t>
      </w:r>
      <w:proofErr w:type="spellStart"/>
      <w:r w:rsidRPr="00FB450A">
        <w:t>Глазовский</w:t>
      </w:r>
      <w:proofErr w:type="spellEnd"/>
      <w:r w:rsidRPr="00FB450A">
        <w:t xml:space="preserve"> район Удмуртской Республики»;</w:t>
      </w:r>
    </w:p>
    <w:p w:rsidR="00996346" w:rsidRPr="00FB450A" w:rsidRDefault="00996346" w:rsidP="00996346">
      <w:pPr>
        <w:ind w:left="240" w:firstLine="468"/>
        <w:jc w:val="both"/>
      </w:pPr>
      <w:r w:rsidRPr="00FB450A">
        <w:t xml:space="preserve">2) </w:t>
      </w:r>
      <w:proofErr w:type="spellStart"/>
      <w:r w:rsidRPr="00FB450A">
        <w:t>Туктареву</w:t>
      </w:r>
      <w:proofErr w:type="spellEnd"/>
      <w:r w:rsidRPr="00FB450A">
        <w:t xml:space="preserve"> Александру Антоновну – депутата Совета депутатов муниципального образования «Муниципальный округ </w:t>
      </w:r>
      <w:proofErr w:type="spellStart"/>
      <w:r w:rsidRPr="00FB450A">
        <w:t>Глазовский</w:t>
      </w:r>
      <w:proofErr w:type="spellEnd"/>
      <w:r w:rsidRPr="00FB450A">
        <w:t xml:space="preserve"> район Удмуртской Республики»;</w:t>
      </w:r>
    </w:p>
    <w:p w:rsidR="00996346" w:rsidRPr="00FB450A" w:rsidRDefault="00996346" w:rsidP="00996346">
      <w:pPr>
        <w:ind w:left="240" w:firstLine="468"/>
        <w:jc w:val="both"/>
      </w:pPr>
      <w:r w:rsidRPr="00FB450A">
        <w:t>3) Вагину Надежду Рудольфовну –</w:t>
      </w:r>
      <w:r>
        <w:t xml:space="preserve"> председателя Общественного Совета </w:t>
      </w:r>
      <w:r w:rsidRPr="00FB450A">
        <w:t xml:space="preserve">муниципального образования «Муниципальный округ </w:t>
      </w:r>
      <w:proofErr w:type="spellStart"/>
      <w:r w:rsidRPr="00FB450A">
        <w:t>Глазовский</w:t>
      </w:r>
      <w:proofErr w:type="spellEnd"/>
      <w:r w:rsidRPr="00FB450A">
        <w:t xml:space="preserve"> район Удмуртской Республики»;</w:t>
      </w:r>
    </w:p>
    <w:p w:rsidR="00996346" w:rsidRPr="00FB450A" w:rsidRDefault="00996346" w:rsidP="00996346">
      <w:pPr>
        <w:ind w:left="240" w:firstLine="468"/>
        <w:jc w:val="both"/>
      </w:pPr>
      <w:r w:rsidRPr="00FB450A">
        <w:t xml:space="preserve">4) </w:t>
      </w:r>
      <w:proofErr w:type="spellStart"/>
      <w:r w:rsidRPr="00FB450A">
        <w:t>Рахманкулова</w:t>
      </w:r>
      <w:proofErr w:type="spellEnd"/>
      <w:r w:rsidRPr="00FB450A">
        <w:t xml:space="preserve"> Анвара </w:t>
      </w:r>
      <w:proofErr w:type="spellStart"/>
      <w:r w:rsidRPr="00FB450A">
        <w:t>Дадахановича</w:t>
      </w:r>
      <w:proofErr w:type="spellEnd"/>
      <w:r w:rsidRPr="00FB450A">
        <w:t xml:space="preserve"> – директор</w:t>
      </w:r>
      <w:proofErr w:type="gramStart"/>
      <w:r w:rsidRPr="00FB450A">
        <w:t>а ООО</w:t>
      </w:r>
      <w:proofErr w:type="gramEnd"/>
      <w:r w:rsidRPr="00FB450A">
        <w:t xml:space="preserve"> «</w:t>
      </w:r>
      <w:proofErr w:type="spellStart"/>
      <w:r w:rsidRPr="00FB450A">
        <w:t>Парзинский</w:t>
      </w:r>
      <w:proofErr w:type="spellEnd"/>
      <w:r w:rsidRPr="00FB450A">
        <w:t>».</w:t>
      </w:r>
    </w:p>
    <w:p w:rsidR="00996346" w:rsidRPr="00FB450A" w:rsidRDefault="00996346" w:rsidP="00996346">
      <w:pPr>
        <w:tabs>
          <w:tab w:val="num" w:pos="720"/>
        </w:tabs>
        <w:ind w:left="180"/>
        <w:jc w:val="both"/>
      </w:pPr>
      <w:r w:rsidRPr="00FB450A">
        <w:tab/>
        <w:t xml:space="preserve">2. Материально-техническое и организационное обеспечение деятельности конкурсной комиссии осуществляется Администрацией муниципального образования «Муниципальный округ </w:t>
      </w:r>
      <w:proofErr w:type="spellStart"/>
      <w:r w:rsidRPr="00FB450A">
        <w:t>Глазовский</w:t>
      </w:r>
      <w:proofErr w:type="spellEnd"/>
      <w:r w:rsidRPr="00FB450A">
        <w:t xml:space="preserve"> район Удмуртской Республики».</w:t>
      </w:r>
    </w:p>
    <w:p w:rsidR="00996346" w:rsidRPr="00FB450A" w:rsidRDefault="00996346" w:rsidP="00996346">
      <w:pPr>
        <w:ind w:firstLine="709"/>
        <w:jc w:val="both"/>
      </w:pPr>
      <w:r w:rsidRPr="00FB450A">
        <w:t xml:space="preserve">3. Настоящее решение  опубликовать в периодическом печатном издании «Вестник </w:t>
      </w:r>
      <w:proofErr w:type="spellStart"/>
      <w:r w:rsidRPr="00FB450A">
        <w:t>Глазовского</w:t>
      </w:r>
      <w:proofErr w:type="spellEnd"/>
      <w:r w:rsidRPr="00FB450A">
        <w:t xml:space="preserve"> района» и разместить на официальном сайте муниципального образования «Муниципальный округ </w:t>
      </w:r>
      <w:proofErr w:type="spellStart"/>
      <w:r w:rsidRPr="00FB450A">
        <w:t>Глазовский</w:t>
      </w:r>
      <w:proofErr w:type="spellEnd"/>
      <w:r w:rsidRPr="00FB450A">
        <w:t xml:space="preserve"> район Удмуртской Республики». </w:t>
      </w:r>
    </w:p>
    <w:p w:rsidR="00996346" w:rsidRPr="00815E4F" w:rsidRDefault="00996346" w:rsidP="00996346">
      <w:pPr>
        <w:tabs>
          <w:tab w:val="left" w:pos="8025"/>
        </w:tabs>
        <w:jc w:val="both"/>
        <w:rPr>
          <w:b/>
          <w:sz w:val="23"/>
          <w:szCs w:val="23"/>
        </w:rPr>
      </w:pPr>
    </w:p>
    <w:p w:rsidR="00996346" w:rsidRDefault="00996346" w:rsidP="00996346">
      <w:pPr>
        <w:tabs>
          <w:tab w:val="left" w:pos="8025"/>
        </w:tabs>
        <w:jc w:val="both"/>
        <w:rPr>
          <w:b/>
          <w:sz w:val="23"/>
          <w:szCs w:val="23"/>
        </w:rPr>
      </w:pPr>
      <w:r>
        <w:rPr>
          <w:b/>
          <w:sz w:val="23"/>
          <w:szCs w:val="23"/>
        </w:rPr>
        <w:lastRenderedPageBreak/>
        <w:t>Заместитель п</w:t>
      </w:r>
      <w:r w:rsidRPr="00815E4F">
        <w:rPr>
          <w:b/>
          <w:sz w:val="23"/>
          <w:szCs w:val="23"/>
        </w:rPr>
        <w:t>редседател</w:t>
      </w:r>
      <w:r>
        <w:rPr>
          <w:b/>
          <w:sz w:val="23"/>
          <w:szCs w:val="23"/>
        </w:rPr>
        <w:t xml:space="preserve">я </w:t>
      </w:r>
      <w:r>
        <w:rPr>
          <w:b/>
          <w:sz w:val="23"/>
          <w:szCs w:val="23"/>
        </w:rPr>
        <w:tab/>
        <w:t xml:space="preserve">А.В. </w:t>
      </w:r>
      <w:proofErr w:type="spellStart"/>
      <w:r>
        <w:rPr>
          <w:b/>
          <w:sz w:val="23"/>
          <w:szCs w:val="23"/>
        </w:rPr>
        <w:t>Симанов</w:t>
      </w:r>
      <w:proofErr w:type="spellEnd"/>
    </w:p>
    <w:p w:rsidR="00996346" w:rsidRPr="00815E4F" w:rsidRDefault="00996346" w:rsidP="00996346">
      <w:pPr>
        <w:tabs>
          <w:tab w:val="left" w:pos="8025"/>
        </w:tabs>
        <w:jc w:val="both"/>
        <w:rPr>
          <w:b/>
          <w:bCs/>
          <w:sz w:val="23"/>
          <w:szCs w:val="23"/>
        </w:rPr>
      </w:pPr>
      <w:r w:rsidRPr="00815E4F">
        <w:rPr>
          <w:b/>
          <w:sz w:val="23"/>
          <w:szCs w:val="23"/>
        </w:rPr>
        <w:t xml:space="preserve">Совета депутатов </w:t>
      </w:r>
      <w:r w:rsidRPr="00815E4F">
        <w:rPr>
          <w:b/>
          <w:bCs/>
          <w:sz w:val="23"/>
          <w:szCs w:val="23"/>
        </w:rPr>
        <w:t xml:space="preserve">муниципального                                             </w:t>
      </w:r>
    </w:p>
    <w:p w:rsidR="00996346" w:rsidRPr="00815E4F" w:rsidRDefault="00996346" w:rsidP="00996346">
      <w:pPr>
        <w:jc w:val="both"/>
        <w:rPr>
          <w:b/>
          <w:bCs/>
          <w:sz w:val="23"/>
          <w:szCs w:val="23"/>
        </w:rPr>
      </w:pPr>
      <w:r w:rsidRPr="00815E4F">
        <w:rPr>
          <w:b/>
          <w:bCs/>
          <w:sz w:val="23"/>
          <w:szCs w:val="23"/>
        </w:rPr>
        <w:t xml:space="preserve">образования «Муниципальный округ </w:t>
      </w:r>
    </w:p>
    <w:p w:rsidR="00996346" w:rsidRPr="00815E4F" w:rsidRDefault="00996346" w:rsidP="00996346">
      <w:pPr>
        <w:jc w:val="both"/>
        <w:rPr>
          <w:b/>
          <w:bCs/>
          <w:sz w:val="23"/>
          <w:szCs w:val="23"/>
        </w:rPr>
      </w:pPr>
      <w:proofErr w:type="spellStart"/>
      <w:r w:rsidRPr="00815E4F">
        <w:rPr>
          <w:b/>
          <w:bCs/>
          <w:sz w:val="23"/>
          <w:szCs w:val="23"/>
        </w:rPr>
        <w:t>Глазовский</w:t>
      </w:r>
      <w:proofErr w:type="spellEnd"/>
      <w:r w:rsidRPr="00815E4F">
        <w:rPr>
          <w:b/>
          <w:bCs/>
          <w:sz w:val="23"/>
          <w:szCs w:val="23"/>
        </w:rPr>
        <w:t xml:space="preserve"> район Удмуртской Республики»</w:t>
      </w:r>
      <w:r w:rsidRPr="00815E4F">
        <w:rPr>
          <w:b/>
          <w:bCs/>
          <w:sz w:val="23"/>
          <w:szCs w:val="23"/>
        </w:rPr>
        <w:tab/>
      </w:r>
      <w:r w:rsidRPr="00815E4F">
        <w:rPr>
          <w:b/>
          <w:bCs/>
          <w:sz w:val="23"/>
          <w:szCs w:val="23"/>
        </w:rPr>
        <w:tab/>
      </w:r>
      <w:r w:rsidRPr="00815E4F">
        <w:rPr>
          <w:b/>
          <w:bCs/>
          <w:sz w:val="23"/>
          <w:szCs w:val="23"/>
        </w:rPr>
        <w:tab/>
      </w:r>
      <w:r w:rsidRPr="00815E4F">
        <w:rPr>
          <w:b/>
          <w:bCs/>
          <w:sz w:val="23"/>
          <w:szCs w:val="23"/>
        </w:rPr>
        <w:tab/>
      </w:r>
      <w:r w:rsidRPr="00815E4F">
        <w:rPr>
          <w:b/>
          <w:bCs/>
          <w:sz w:val="23"/>
          <w:szCs w:val="23"/>
        </w:rPr>
        <w:tab/>
      </w:r>
      <w:r w:rsidRPr="00815E4F">
        <w:rPr>
          <w:b/>
          <w:bCs/>
          <w:sz w:val="23"/>
          <w:szCs w:val="23"/>
        </w:rPr>
        <w:tab/>
      </w:r>
      <w:r w:rsidRPr="00815E4F">
        <w:rPr>
          <w:b/>
          <w:bCs/>
          <w:sz w:val="23"/>
          <w:szCs w:val="23"/>
        </w:rPr>
        <w:tab/>
      </w:r>
    </w:p>
    <w:p w:rsidR="00996346" w:rsidRPr="00815E4F" w:rsidRDefault="00996346" w:rsidP="00996346">
      <w:pPr>
        <w:jc w:val="both"/>
        <w:rPr>
          <w:b/>
          <w:sz w:val="23"/>
          <w:szCs w:val="23"/>
        </w:rPr>
      </w:pPr>
    </w:p>
    <w:p w:rsidR="00996346" w:rsidRPr="00815E4F" w:rsidRDefault="00996346" w:rsidP="00996346">
      <w:pPr>
        <w:jc w:val="both"/>
        <w:rPr>
          <w:b/>
          <w:sz w:val="23"/>
          <w:szCs w:val="23"/>
        </w:rPr>
      </w:pPr>
      <w:proofErr w:type="spellStart"/>
      <w:r w:rsidRPr="00815E4F">
        <w:rPr>
          <w:b/>
          <w:sz w:val="23"/>
          <w:szCs w:val="23"/>
        </w:rPr>
        <w:t>г</w:t>
      </w:r>
      <w:proofErr w:type="gramStart"/>
      <w:r w:rsidRPr="00815E4F">
        <w:rPr>
          <w:b/>
          <w:sz w:val="23"/>
          <w:szCs w:val="23"/>
        </w:rPr>
        <w:t>.Г</w:t>
      </w:r>
      <w:proofErr w:type="gramEnd"/>
      <w:r w:rsidRPr="00815E4F">
        <w:rPr>
          <w:b/>
          <w:sz w:val="23"/>
          <w:szCs w:val="23"/>
        </w:rPr>
        <w:t>лазов</w:t>
      </w:r>
      <w:proofErr w:type="spellEnd"/>
    </w:p>
    <w:p w:rsidR="00996346" w:rsidRPr="00815E4F" w:rsidRDefault="00996346" w:rsidP="00996346">
      <w:pPr>
        <w:jc w:val="both"/>
        <w:rPr>
          <w:b/>
          <w:sz w:val="23"/>
          <w:szCs w:val="23"/>
        </w:rPr>
      </w:pPr>
      <w:r>
        <w:rPr>
          <w:b/>
          <w:sz w:val="23"/>
          <w:szCs w:val="23"/>
        </w:rPr>
        <w:t>27 апреля</w:t>
      </w:r>
      <w:r w:rsidRPr="00815E4F">
        <w:rPr>
          <w:b/>
          <w:sz w:val="23"/>
          <w:szCs w:val="23"/>
        </w:rPr>
        <w:t xml:space="preserve"> 2023 года </w:t>
      </w:r>
      <w:r w:rsidRPr="00815E4F">
        <w:rPr>
          <w:b/>
          <w:sz w:val="23"/>
          <w:szCs w:val="23"/>
        </w:rPr>
        <w:tab/>
      </w:r>
      <w:r w:rsidRPr="00815E4F">
        <w:rPr>
          <w:b/>
          <w:sz w:val="23"/>
          <w:szCs w:val="23"/>
        </w:rPr>
        <w:tab/>
      </w:r>
      <w:r w:rsidRPr="00815E4F">
        <w:rPr>
          <w:b/>
          <w:sz w:val="23"/>
          <w:szCs w:val="23"/>
        </w:rPr>
        <w:tab/>
      </w:r>
      <w:r w:rsidRPr="00815E4F">
        <w:rPr>
          <w:b/>
          <w:sz w:val="23"/>
          <w:szCs w:val="23"/>
        </w:rPr>
        <w:tab/>
      </w:r>
      <w:r w:rsidRPr="00815E4F">
        <w:rPr>
          <w:b/>
          <w:sz w:val="23"/>
          <w:szCs w:val="23"/>
        </w:rPr>
        <w:tab/>
      </w:r>
      <w:r w:rsidRPr="00815E4F">
        <w:rPr>
          <w:b/>
          <w:sz w:val="23"/>
          <w:szCs w:val="23"/>
        </w:rPr>
        <w:tab/>
      </w:r>
      <w:r w:rsidRPr="00815E4F">
        <w:rPr>
          <w:b/>
          <w:sz w:val="23"/>
          <w:szCs w:val="23"/>
        </w:rPr>
        <w:tab/>
      </w:r>
      <w:r w:rsidRPr="00815E4F">
        <w:rPr>
          <w:b/>
          <w:sz w:val="23"/>
          <w:szCs w:val="23"/>
        </w:rPr>
        <w:tab/>
      </w:r>
    </w:p>
    <w:p w:rsidR="00996346" w:rsidRPr="00815E4F" w:rsidRDefault="00996346" w:rsidP="00996346">
      <w:pPr>
        <w:jc w:val="both"/>
        <w:rPr>
          <w:b/>
          <w:sz w:val="23"/>
          <w:szCs w:val="23"/>
        </w:rPr>
      </w:pPr>
      <w:r>
        <w:rPr>
          <w:b/>
          <w:sz w:val="23"/>
          <w:szCs w:val="23"/>
        </w:rPr>
        <w:t>№ 300</w:t>
      </w: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996346" w:rsidRDefault="00996346" w:rsidP="00784AEB">
      <w:pPr>
        <w:suppressAutoHyphens/>
        <w:spacing w:after="120"/>
        <w:ind w:firstLine="567"/>
        <w:jc w:val="center"/>
        <w:rPr>
          <w:b/>
        </w:rPr>
      </w:pPr>
    </w:p>
    <w:p w:rsidR="00B82E99" w:rsidRDefault="00B82E99"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DF0E15" w:rsidRDefault="00DF0E15" w:rsidP="00784AEB">
      <w:pPr>
        <w:suppressAutoHyphens/>
        <w:spacing w:after="120"/>
        <w:ind w:firstLine="567"/>
        <w:jc w:val="center"/>
        <w:rPr>
          <w:b/>
        </w:rPr>
      </w:pPr>
    </w:p>
    <w:p w:rsidR="003622AE" w:rsidRPr="002208F8" w:rsidRDefault="003622AE" w:rsidP="00784AEB">
      <w:pPr>
        <w:suppressAutoHyphens/>
        <w:spacing w:after="120"/>
        <w:ind w:firstLine="567"/>
        <w:jc w:val="center"/>
        <w:rPr>
          <w:b/>
        </w:rPr>
      </w:pPr>
      <w:r w:rsidRPr="002208F8">
        <w:rPr>
          <w:b/>
        </w:rPr>
        <w:t>Адрес редакции:</w:t>
      </w:r>
    </w:p>
    <w:p w:rsidR="003622AE" w:rsidRPr="002208F8" w:rsidRDefault="003622AE" w:rsidP="003622AE">
      <w:pPr>
        <w:ind w:firstLine="567"/>
        <w:jc w:val="center"/>
      </w:pPr>
    </w:p>
    <w:p w:rsidR="003622AE" w:rsidRPr="002208F8" w:rsidRDefault="003622AE" w:rsidP="003622AE">
      <w:pPr>
        <w:ind w:firstLine="567"/>
        <w:jc w:val="center"/>
      </w:pPr>
      <w:r w:rsidRPr="002208F8">
        <w:t>427621, Удмуртская Республика, г. Глазов, ул</w:t>
      </w:r>
      <w:proofErr w:type="gramStart"/>
      <w:r w:rsidRPr="002208F8">
        <w:t>.М</w:t>
      </w:r>
      <w:proofErr w:type="gramEnd"/>
      <w:r w:rsidRPr="002208F8">
        <w:t>олодой Гвардии, д.22 «а»</w:t>
      </w:r>
    </w:p>
    <w:p w:rsidR="003622AE" w:rsidRPr="002208F8" w:rsidRDefault="003622AE" w:rsidP="003622AE">
      <w:pPr>
        <w:ind w:firstLine="567"/>
        <w:jc w:val="center"/>
      </w:pPr>
      <w:r w:rsidRPr="002208F8">
        <w:t xml:space="preserve">Телефон </w:t>
      </w:r>
      <w:r>
        <w:t xml:space="preserve">8(34141) </w:t>
      </w:r>
      <w:r w:rsidRPr="002208F8">
        <w:t>3-05-02</w:t>
      </w:r>
    </w:p>
    <w:p w:rsidR="003622AE" w:rsidRPr="002208F8" w:rsidRDefault="003622AE" w:rsidP="003622AE">
      <w:pPr>
        <w:ind w:firstLine="567"/>
        <w:jc w:val="center"/>
      </w:pPr>
    </w:p>
    <w:p w:rsidR="003622AE" w:rsidRPr="002208F8" w:rsidRDefault="003622AE" w:rsidP="003622AE">
      <w:pPr>
        <w:ind w:firstLine="567"/>
        <w:jc w:val="center"/>
      </w:pPr>
      <w:r w:rsidRPr="002208F8">
        <w:t xml:space="preserve">Подписано в печать </w:t>
      </w:r>
      <w:r w:rsidR="00E440DC">
        <w:t>2</w:t>
      </w:r>
      <w:r w:rsidR="00ED37FC">
        <w:t>7</w:t>
      </w:r>
      <w:r>
        <w:t>.0</w:t>
      </w:r>
      <w:r w:rsidR="00A7667C">
        <w:t>4</w:t>
      </w:r>
      <w:r>
        <w:t>.202</w:t>
      </w:r>
      <w:r w:rsidR="00FF7E65">
        <w:t>3</w:t>
      </w:r>
    </w:p>
    <w:p w:rsidR="003622AE" w:rsidRPr="002208F8" w:rsidRDefault="003622AE" w:rsidP="003622AE">
      <w:pPr>
        <w:ind w:firstLine="567"/>
        <w:jc w:val="center"/>
      </w:pPr>
      <w:r w:rsidRPr="002208F8">
        <w:t>Тираж 60 экз.</w:t>
      </w:r>
    </w:p>
    <w:p w:rsidR="003622AE" w:rsidRPr="002208F8" w:rsidRDefault="003622AE" w:rsidP="003622AE">
      <w:pPr>
        <w:ind w:firstLine="567"/>
        <w:jc w:val="center"/>
      </w:pPr>
    </w:p>
    <w:p w:rsidR="003622AE" w:rsidRPr="002208F8" w:rsidRDefault="003622AE" w:rsidP="003622AE">
      <w:pPr>
        <w:ind w:firstLine="567"/>
        <w:jc w:val="center"/>
      </w:pPr>
      <w:r w:rsidRPr="002208F8">
        <w:t>Отпечатано в Совете депутатов</w:t>
      </w:r>
      <w:r>
        <w:t xml:space="preserve"> муниципального образования «Муниципальный округ </w:t>
      </w:r>
      <w:proofErr w:type="spellStart"/>
      <w:r>
        <w:t>Глазовский</w:t>
      </w:r>
      <w:proofErr w:type="spellEnd"/>
      <w:r>
        <w:t xml:space="preserve"> район Удмуртской Республики» первого созыва</w:t>
      </w:r>
    </w:p>
    <w:p w:rsidR="00B02616" w:rsidRDefault="003622AE" w:rsidP="00F44E40">
      <w:pPr>
        <w:ind w:firstLine="567"/>
        <w:jc w:val="center"/>
      </w:pPr>
      <w:r w:rsidRPr="002208F8">
        <w:t>427621 Удмуртская Республика, г</w:t>
      </w:r>
      <w:proofErr w:type="gramStart"/>
      <w:r w:rsidRPr="002208F8">
        <w:t>.Г</w:t>
      </w:r>
      <w:proofErr w:type="gramEnd"/>
      <w:r w:rsidRPr="002208F8">
        <w:t>лазов, ул.Молодой Гвардии, д.22 «а»</w:t>
      </w:r>
    </w:p>
    <w:p w:rsidR="00DF0E15" w:rsidRDefault="00DF0E15" w:rsidP="00F44E40">
      <w:pPr>
        <w:ind w:firstLine="567"/>
        <w:jc w:val="center"/>
      </w:pPr>
    </w:p>
    <w:p w:rsidR="00DF0E15" w:rsidRDefault="00DF0E15" w:rsidP="00F44E40">
      <w:pPr>
        <w:ind w:firstLine="567"/>
        <w:jc w:val="center"/>
      </w:pPr>
      <w:bookmarkStart w:id="0" w:name="_GoBack"/>
      <w:bookmarkEnd w:id="0"/>
    </w:p>
    <w:sectPr w:rsidR="00DF0E15" w:rsidSect="00B82E99">
      <w:footerReference w:type="default" r:id="rId11"/>
      <w:pgSz w:w="11906" w:h="16838"/>
      <w:pgMar w:top="567" w:right="707"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346" w:rsidRDefault="00996346" w:rsidP="002208F8">
      <w:r>
        <w:separator/>
      </w:r>
    </w:p>
  </w:endnote>
  <w:endnote w:type="continuationSeparator" w:id="0">
    <w:p w:rsidR="00996346" w:rsidRDefault="00996346" w:rsidP="0022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004994"/>
      <w:docPartObj>
        <w:docPartGallery w:val="Page Numbers (Bottom of Page)"/>
        <w:docPartUnique/>
      </w:docPartObj>
    </w:sdtPr>
    <w:sdtContent>
      <w:p w:rsidR="00996346" w:rsidRDefault="00996346">
        <w:pPr>
          <w:pStyle w:val="a8"/>
          <w:jc w:val="center"/>
        </w:pPr>
        <w:r>
          <w:fldChar w:fldCharType="begin"/>
        </w:r>
        <w:r>
          <w:instrText>PAGE   \* MERGEFORMAT</w:instrText>
        </w:r>
        <w:r>
          <w:fldChar w:fldCharType="separate"/>
        </w:r>
        <w:r w:rsidR="00DF0E15">
          <w:rPr>
            <w:noProof/>
          </w:rPr>
          <w:t>2</w:t>
        </w:r>
        <w:r>
          <w:rPr>
            <w:noProof/>
          </w:rPr>
          <w:fldChar w:fldCharType="end"/>
        </w:r>
      </w:p>
    </w:sdtContent>
  </w:sdt>
  <w:p w:rsidR="00996346" w:rsidRDefault="0099634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346" w:rsidRDefault="00996346" w:rsidP="002208F8">
      <w:r>
        <w:separator/>
      </w:r>
    </w:p>
  </w:footnote>
  <w:footnote w:type="continuationSeparator" w:id="0">
    <w:p w:rsidR="00996346" w:rsidRDefault="00996346" w:rsidP="00220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C21F1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7382A680"/>
    <w:name w:val="WW8Num2"/>
    <w:lvl w:ilvl="0">
      <w:start w:val="1"/>
      <w:numFmt w:val="decimal"/>
      <w:lvlText w:val="%1."/>
      <w:lvlJc w:val="left"/>
      <w:pPr>
        <w:tabs>
          <w:tab w:val="num" w:pos="-76"/>
        </w:tabs>
        <w:ind w:left="644" w:hanging="360"/>
      </w:pPr>
      <w:rPr>
        <w:b/>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
    <w:nsid w:val="00000003"/>
    <w:multiLevelType w:val="multilevel"/>
    <w:tmpl w:val="E80A8BFE"/>
    <w:name w:val="WW8Num3"/>
    <w:lvl w:ilvl="0">
      <w:start w:val="1"/>
      <w:numFmt w:val="decimal"/>
      <w:lvlText w:val="%1)"/>
      <w:lvlJc w:val="left"/>
      <w:pPr>
        <w:tabs>
          <w:tab w:val="num" w:pos="0"/>
        </w:tabs>
        <w:ind w:left="720" w:hanging="360"/>
      </w:pPr>
      <w:rPr>
        <w:rFonts w:ascii="Times New Roman" w:eastAsia="Times New Roman" w:hAnsi="Times New Roman" w:cs="Times New Roman"/>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3">
    <w:nsid w:val="00000004"/>
    <w:multiLevelType w:val="singleLevel"/>
    <w:tmpl w:val="772EAAE8"/>
    <w:name w:val="WW8Num4"/>
    <w:lvl w:ilvl="0">
      <w:start w:val="1"/>
      <w:numFmt w:val="decimal"/>
      <w:lvlText w:val="%1)"/>
      <w:lvlJc w:val="left"/>
      <w:pPr>
        <w:tabs>
          <w:tab w:val="num" w:pos="0"/>
        </w:tabs>
        <w:ind w:left="1070" w:hanging="360"/>
      </w:pPr>
      <w:rPr>
        <w:b w:val="0"/>
      </w:rPr>
    </w:lvl>
  </w:abstractNum>
  <w:abstractNum w:abstractNumId="4">
    <w:nsid w:val="4E9F664B"/>
    <w:multiLevelType w:val="hybridMultilevel"/>
    <w:tmpl w:val="6F101774"/>
    <w:lvl w:ilvl="0" w:tplc="0A84B51E">
      <w:start w:val="3"/>
      <w:numFmt w:val="decimal"/>
      <w:lvlText w:val="%1."/>
      <w:lvlJc w:val="left"/>
      <w:pPr>
        <w:ind w:left="1141" w:hanging="360"/>
      </w:pPr>
      <w:rPr>
        <w:rFonts w:hint="default"/>
        <w:b/>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
    <w:nsid w:val="5292722B"/>
    <w:multiLevelType w:val="hybridMultilevel"/>
    <w:tmpl w:val="EB4ED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C4217"/>
    <w:multiLevelType w:val="hybridMultilevel"/>
    <w:tmpl w:val="AF60A278"/>
    <w:lvl w:ilvl="0" w:tplc="738EA648">
      <w:start w:val="5"/>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7">
    <w:nsid w:val="687105CB"/>
    <w:multiLevelType w:val="hybridMultilevel"/>
    <w:tmpl w:val="8210FFA6"/>
    <w:lvl w:ilvl="0" w:tplc="3E6C1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6946C1A"/>
    <w:multiLevelType w:val="multilevel"/>
    <w:tmpl w:val="77464B7E"/>
    <w:lvl w:ilvl="0">
      <w:start w:val="1"/>
      <w:numFmt w:val="decimal"/>
      <w:lvlText w:val="%1."/>
      <w:legacy w:legacy="1" w:legacySpace="0" w:legacyIndent="254"/>
      <w:lvlJc w:val="left"/>
      <w:rPr>
        <w:rFonts w:ascii="Times New Roman" w:hAnsi="Times New Roman" w:cs="Times New Roman"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8"/>
  </w:num>
  <w:num w:numId="3">
    <w:abstractNumId w:val="7"/>
  </w:num>
  <w:num w:numId="4">
    <w:abstractNumId w:val="6"/>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208F8"/>
    <w:rsid w:val="000350FE"/>
    <w:rsid w:val="000466F1"/>
    <w:rsid w:val="00053DC4"/>
    <w:rsid w:val="00075DEA"/>
    <w:rsid w:val="00091F52"/>
    <w:rsid w:val="000A3E25"/>
    <w:rsid w:val="000A4D07"/>
    <w:rsid w:val="000B0BC0"/>
    <w:rsid w:val="000C5234"/>
    <w:rsid w:val="000D1CCF"/>
    <w:rsid w:val="000F6F88"/>
    <w:rsid w:val="00106069"/>
    <w:rsid w:val="00112266"/>
    <w:rsid w:val="00113B07"/>
    <w:rsid w:val="001337EC"/>
    <w:rsid w:val="00133E4B"/>
    <w:rsid w:val="0013464B"/>
    <w:rsid w:val="0015400D"/>
    <w:rsid w:val="00157325"/>
    <w:rsid w:val="00164BFD"/>
    <w:rsid w:val="001763FC"/>
    <w:rsid w:val="00182CDB"/>
    <w:rsid w:val="00190025"/>
    <w:rsid w:val="001B1BA8"/>
    <w:rsid w:val="001B6F83"/>
    <w:rsid w:val="001E0EF8"/>
    <w:rsid w:val="001E72BD"/>
    <w:rsid w:val="001E749E"/>
    <w:rsid w:val="0020314A"/>
    <w:rsid w:val="00203BDF"/>
    <w:rsid w:val="002163F9"/>
    <w:rsid w:val="002208F8"/>
    <w:rsid w:val="002437B8"/>
    <w:rsid w:val="00245009"/>
    <w:rsid w:val="00251AD7"/>
    <w:rsid w:val="00256F90"/>
    <w:rsid w:val="002728DA"/>
    <w:rsid w:val="00274D60"/>
    <w:rsid w:val="0028251E"/>
    <w:rsid w:val="00286EE7"/>
    <w:rsid w:val="00294EFD"/>
    <w:rsid w:val="002B1EBF"/>
    <w:rsid w:val="002E6358"/>
    <w:rsid w:val="002F0849"/>
    <w:rsid w:val="00304122"/>
    <w:rsid w:val="003238FB"/>
    <w:rsid w:val="003321A9"/>
    <w:rsid w:val="003323CF"/>
    <w:rsid w:val="00342C45"/>
    <w:rsid w:val="00343320"/>
    <w:rsid w:val="003622AE"/>
    <w:rsid w:val="00364B0A"/>
    <w:rsid w:val="003723E4"/>
    <w:rsid w:val="00380872"/>
    <w:rsid w:val="00381997"/>
    <w:rsid w:val="003C0B09"/>
    <w:rsid w:val="003C0BD7"/>
    <w:rsid w:val="003E64E6"/>
    <w:rsid w:val="003F5B9B"/>
    <w:rsid w:val="004042D6"/>
    <w:rsid w:val="0041172F"/>
    <w:rsid w:val="00411D8B"/>
    <w:rsid w:val="00463622"/>
    <w:rsid w:val="00464B79"/>
    <w:rsid w:val="004B7C69"/>
    <w:rsid w:val="004C312E"/>
    <w:rsid w:val="004C77A1"/>
    <w:rsid w:val="004F559F"/>
    <w:rsid w:val="00504BA0"/>
    <w:rsid w:val="00506660"/>
    <w:rsid w:val="0051058F"/>
    <w:rsid w:val="00512BED"/>
    <w:rsid w:val="00527008"/>
    <w:rsid w:val="00537550"/>
    <w:rsid w:val="00576855"/>
    <w:rsid w:val="00580E1A"/>
    <w:rsid w:val="00582B1F"/>
    <w:rsid w:val="00583AF6"/>
    <w:rsid w:val="00584F2E"/>
    <w:rsid w:val="00585026"/>
    <w:rsid w:val="005B11F5"/>
    <w:rsid w:val="005D429B"/>
    <w:rsid w:val="005D4D6A"/>
    <w:rsid w:val="005D5541"/>
    <w:rsid w:val="005E0D3B"/>
    <w:rsid w:val="005F28CE"/>
    <w:rsid w:val="00630805"/>
    <w:rsid w:val="00656434"/>
    <w:rsid w:val="00661CAA"/>
    <w:rsid w:val="00667845"/>
    <w:rsid w:val="00675177"/>
    <w:rsid w:val="00685407"/>
    <w:rsid w:val="00685D22"/>
    <w:rsid w:val="006967ED"/>
    <w:rsid w:val="006A77AA"/>
    <w:rsid w:val="006C3717"/>
    <w:rsid w:val="006C46B2"/>
    <w:rsid w:val="006D5238"/>
    <w:rsid w:val="006E0619"/>
    <w:rsid w:val="00700DD0"/>
    <w:rsid w:val="00703994"/>
    <w:rsid w:val="00703B73"/>
    <w:rsid w:val="00707E5A"/>
    <w:rsid w:val="007104E8"/>
    <w:rsid w:val="00715F5B"/>
    <w:rsid w:val="0073109B"/>
    <w:rsid w:val="007328E0"/>
    <w:rsid w:val="00741AAE"/>
    <w:rsid w:val="00772A04"/>
    <w:rsid w:val="00784AEB"/>
    <w:rsid w:val="007A0462"/>
    <w:rsid w:val="007A4172"/>
    <w:rsid w:val="007B4970"/>
    <w:rsid w:val="007B5E6B"/>
    <w:rsid w:val="007B7715"/>
    <w:rsid w:val="007C4B70"/>
    <w:rsid w:val="007D1ABF"/>
    <w:rsid w:val="007E2908"/>
    <w:rsid w:val="007F5A19"/>
    <w:rsid w:val="00832371"/>
    <w:rsid w:val="00861B96"/>
    <w:rsid w:val="0086545B"/>
    <w:rsid w:val="008727D8"/>
    <w:rsid w:val="008A50FC"/>
    <w:rsid w:val="008C2FFA"/>
    <w:rsid w:val="008C4F83"/>
    <w:rsid w:val="008E52CC"/>
    <w:rsid w:val="00913AC2"/>
    <w:rsid w:val="0094600C"/>
    <w:rsid w:val="00966357"/>
    <w:rsid w:val="009775F3"/>
    <w:rsid w:val="00984163"/>
    <w:rsid w:val="0099158E"/>
    <w:rsid w:val="009951E9"/>
    <w:rsid w:val="00996346"/>
    <w:rsid w:val="009A4711"/>
    <w:rsid w:val="009A5B82"/>
    <w:rsid w:val="009A723D"/>
    <w:rsid w:val="009B4C88"/>
    <w:rsid w:val="009B58EB"/>
    <w:rsid w:val="009C3FF5"/>
    <w:rsid w:val="00A02C85"/>
    <w:rsid w:val="00A05C6C"/>
    <w:rsid w:val="00A16A3E"/>
    <w:rsid w:val="00A23C12"/>
    <w:rsid w:val="00A2700C"/>
    <w:rsid w:val="00A32E3F"/>
    <w:rsid w:val="00A460C5"/>
    <w:rsid w:val="00A660C7"/>
    <w:rsid w:val="00A7667C"/>
    <w:rsid w:val="00AA5A29"/>
    <w:rsid w:val="00AA5AF6"/>
    <w:rsid w:val="00AD0F75"/>
    <w:rsid w:val="00AD24B1"/>
    <w:rsid w:val="00AF6263"/>
    <w:rsid w:val="00AF7EBA"/>
    <w:rsid w:val="00B02616"/>
    <w:rsid w:val="00B24BB9"/>
    <w:rsid w:val="00B24DFC"/>
    <w:rsid w:val="00B25478"/>
    <w:rsid w:val="00B82E99"/>
    <w:rsid w:val="00B84CE8"/>
    <w:rsid w:val="00B94B97"/>
    <w:rsid w:val="00B9598B"/>
    <w:rsid w:val="00BA357C"/>
    <w:rsid w:val="00BD50AB"/>
    <w:rsid w:val="00BD613B"/>
    <w:rsid w:val="00BF39C4"/>
    <w:rsid w:val="00BF7F98"/>
    <w:rsid w:val="00C04F63"/>
    <w:rsid w:val="00C17D8C"/>
    <w:rsid w:val="00C24BA7"/>
    <w:rsid w:val="00C34502"/>
    <w:rsid w:val="00C36740"/>
    <w:rsid w:val="00C572C7"/>
    <w:rsid w:val="00C75780"/>
    <w:rsid w:val="00C81CCC"/>
    <w:rsid w:val="00C87DF6"/>
    <w:rsid w:val="00C96B0F"/>
    <w:rsid w:val="00CE3B3A"/>
    <w:rsid w:val="00CF1CBA"/>
    <w:rsid w:val="00CF2953"/>
    <w:rsid w:val="00D07B01"/>
    <w:rsid w:val="00D11B85"/>
    <w:rsid w:val="00D138B1"/>
    <w:rsid w:val="00D20AB2"/>
    <w:rsid w:val="00D35BE3"/>
    <w:rsid w:val="00D976C6"/>
    <w:rsid w:val="00DE3B42"/>
    <w:rsid w:val="00DF0E15"/>
    <w:rsid w:val="00E01843"/>
    <w:rsid w:val="00E1061E"/>
    <w:rsid w:val="00E176A9"/>
    <w:rsid w:val="00E25D1D"/>
    <w:rsid w:val="00E440DC"/>
    <w:rsid w:val="00E520DA"/>
    <w:rsid w:val="00E523DC"/>
    <w:rsid w:val="00E572BA"/>
    <w:rsid w:val="00E74B56"/>
    <w:rsid w:val="00E757F2"/>
    <w:rsid w:val="00E77C63"/>
    <w:rsid w:val="00E827DD"/>
    <w:rsid w:val="00E86CEB"/>
    <w:rsid w:val="00E875DD"/>
    <w:rsid w:val="00E97BA1"/>
    <w:rsid w:val="00EA6FE6"/>
    <w:rsid w:val="00EB1D9C"/>
    <w:rsid w:val="00EC33C1"/>
    <w:rsid w:val="00ED37FC"/>
    <w:rsid w:val="00EE5B84"/>
    <w:rsid w:val="00EF74FA"/>
    <w:rsid w:val="00F1234B"/>
    <w:rsid w:val="00F14E17"/>
    <w:rsid w:val="00F27E3C"/>
    <w:rsid w:val="00F3182D"/>
    <w:rsid w:val="00F44E40"/>
    <w:rsid w:val="00F53006"/>
    <w:rsid w:val="00F55DB8"/>
    <w:rsid w:val="00F61706"/>
    <w:rsid w:val="00F75FDD"/>
    <w:rsid w:val="00F77ED8"/>
    <w:rsid w:val="00F91DE4"/>
    <w:rsid w:val="00F93A2D"/>
    <w:rsid w:val="00F9694C"/>
    <w:rsid w:val="00FA1888"/>
    <w:rsid w:val="00FC1E8F"/>
    <w:rsid w:val="00FC7FBF"/>
    <w:rsid w:val="00FD1C05"/>
    <w:rsid w:val="00FF5781"/>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15F5B"/>
    <w:pPr>
      <w:keepNext/>
      <w:jc w:val="center"/>
      <w:outlineLvl w:val="0"/>
    </w:pPr>
    <w:rPr>
      <w:b/>
      <w:szCs w:val="20"/>
    </w:rPr>
  </w:style>
  <w:style w:type="paragraph" w:styleId="2">
    <w:name w:val="heading 2"/>
    <w:basedOn w:val="a0"/>
    <w:next w:val="a0"/>
    <w:link w:val="20"/>
    <w:qFormat/>
    <w:rsid w:val="00715F5B"/>
    <w:pPr>
      <w:keepNext/>
      <w:jc w:val="center"/>
      <w:outlineLvl w:val="1"/>
    </w:pPr>
    <w:rPr>
      <w:b/>
      <w:sz w:val="20"/>
      <w:szCs w:val="20"/>
    </w:rPr>
  </w:style>
  <w:style w:type="paragraph" w:styleId="3">
    <w:name w:val="heading 3"/>
    <w:basedOn w:val="a0"/>
    <w:next w:val="a0"/>
    <w:link w:val="30"/>
    <w:qFormat/>
    <w:rsid w:val="00715F5B"/>
    <w:pPr>
      <w:keepNext/>
      <w:jc w:val="center"/>
      <w:outlineLvl w:val="2"/>
    </w:pPr>
    <w:rPr>
      <w:b/>
      <w:sz w:val="28"/>
      <w:szCs w:val="20"/>
    </w:rPr>
  </w:style>
  <w:style w:type="paragraph" w:styleId="4">
    <w:name w:val="heading 4"/>
    <w:basedOn w:val="a0"/>
    <w:next w:val="a0"/>
    <w:link w:val="40"/>
    <w:qFormat/>
    <w:rsid w:val="00715F5B"/>
    <w:pPr>
      <w:keepNext/>
      <w:jc w:val="both"/>
      <w:outlineLvl w:val="3"/>
    </w:pPr>
    <w:rPr>
      <w:b/>
      <w:bCs/>
      <w:szCs w:val="20"/>
    </w:rPr>
  </w:style>
  <w:style w:type="paragraph" w:styleId="5">
    <w:name w:val="heading 5"/>
    <w:basedOn w:val="a0"/>
    <w:next w:val="a0"/>
    <w:link w:val="50"/>
    <w:qFormat/>
    <w:rsid w:val="00715F5B"/>
    <w:pPr>
      <w:keepNext/>
      <w:ind w:right="-186"/>
      <w:jc w:val="both"/>
      <w:outlineLvl w:val="4"/>
    </w:pPr>
    <w:rPr>
      <w:b/>
      <w:bCs/>
      <w:szCs w:val="20"/>
    </w:rPr>
  </w:style>
  <w:style w:type="paragraph" w:styleId="6">
    <w:name w:val="heading 6"/>
    <w:basedOn w:val="a0"/>
    <w:next w:val="a0"/>
    <w:link w:val="60"/>
    <w:qFormat/>
    <w:rsid w:val="00715F5B"/>
    <w:pPr>
      <w:keepNext/>
      <w:outlineLvl w:val="5"/>
    </w:pPr>
    <w:rPr>
      <w:b/>
      <w:sz w:val="22"/>
      <w:szCs w:val="20"/>
    </w:rPr>
  </w:style>
  <w:style w:type="paragraph" w:styleId="7">
    <w:name w:val="heading 7"/>
    <w:basedOn w:val="a0"/>
    <w:next w:val="a0"/>
    <w:link w:val="70"/>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F5B"/>
    <w:rPr>
      <w:rFonts w:ascii="Times New Roman" w:eastAsia="Times New Roman" w:hAnsi="Times New Roman" w:cs="Times New Roman"/>
      <w:b/>
      <w:sz w:val="24"/>
      <w:szCs w:val="20"/>
    </w:rPr>
  </w:style>
  <w:style w:type="character" w:customStyle="1" w:styleId="20">
    <w:name w:val="Заголовок 2 Знак"/>
    <w:basedOn w:val="a1"/>
    <w:link w:val="2"/>
    <w:rsid w:val="00715F5B"/>
    <w:rPr>
      <w:rFonts w:ascii="Times New Roman" w:eastAsia="Times New Roman" w:hAnsi="Times New Roman" w:cs="Times New Roman"/>
      <w:b/>
      <w:sz w:val="20"/>
      <w:szCs w:val="20"/>
    </w:rPr>
  </w:style>
  <w:style w:type="character" w:customStyle="1" w:styleId="30">
    <w:name w:val="Заголовок 3 Знак"/>
    <w:basedOn w:val="a1"/>
    <w:link w:val="3"/>
    <w:rsid w:val="00715F5B"/>
    <w:rPr>
      <w:rFonts w:ascii="Times New Roman" w:eastAsia="Times New Roman" w:hAnsi="Times New Roman" w:cs="Times New Roman"/>
      <w:b/>
      <w:sz w:val="28"/>
      <w:szCs w:val="20"/>
    </w:rPr>
  </w:style>
  <w:style w:type="character" w:customStyle="1" w:styleId="40">
    <w:name w:val="Заголовок 4 Знак"/>
    <w:basedOn w:val="a1"/>
    <w:link w:val="4"/>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rsid w:val="00715F5B"/>
    <w:rPr>
      <w:rFonts w:ascii="Times New Roman" w:eastAsia="Times New Roman" w:hAnsi="Times New Roman" w:cs="Times New Roman"/>
      <w:b/>
      <w:szCs w:val="20"/>
    </w:rPr>
  </w:style>
  <w:style w:type="character" w:customStyle="1" w:styleId="70">
    <w:name w:val="Заголовок 7 Знак"/>
    <w:basedOn w:val="a1"/>
    <w:link w:val="7"/>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rsid w:val="00715F5B"/>
    <w:rPr>
      <w:rFonts w:ascii="Cambria" w:eastAsia="Times New Roman" w:hAnsi="Cambria" w:cs="Times New Roman"/>
    </w:rPr>
  </w:style>
  <w:style w:type="paragraph" w:styleId="a4">
    <w:name w:val="Balloon Text"/>
    <w:basedOn w:val="a0"/>
    <w:link w:val="a5"/>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rsid w:val="002208F8"/>
    <w:rPr>
      <w:rFonts w:ascii="Tahoma" w:hAnsi="Tahoma" w:cs="Tahoma"/>
      <w:sz w:val="16"/>
      <w:szCs w:val="16"/>
    </w:rPr>
  </w:style>
  <w:style w:type="paragraph" w:styleId="a6">
    <w:name w:val="header"/>
    <w:basedOn w:val="a0"/>
    <w:link w:val="a7"/>
    <w:unhideWhenUsed/>
    <w:rsid w:val="002208F8"/>
    <w:pPr>
      <w:tabs>
        <w:tab w:val="center" w:pos="4677"/>
        <w:tab w:val="right" w:pos="9355"/>
      </w:tabs>
    </w:pPr>
  </w:style>
  <w:style w:type="character" w:customStyle="1" w:styleId="a7">
    <w:name w:val="Верхний колонтитул Знак"/>
    <w:basedOn w:val="a1"/>
    <w:link w:val="a6"/>
    <w:rsid w:val="002208F8"/>
    <w:rPr>
      <w:rFonts w:ascii="Times New Roman" w:eastAsia="Times New Roman" w:hAnsi="Times New Roman" w:cs="Times New Roman"/>
      <w:sz w:val="24"/>
      <w:szCs w:val="24"/>
      <w:lang w:eastAsia="ru-RU"/>
    </w:rPr>
  </w:style>
  <w:style w:type="paragraph" w:styleId="a8">
    <w:name w:val="footer"/>
    <w:basedOn w:val="a0"/>
    <w:link w:val="a9"/>
    <w:unhideWhenUsed/>
    <w:rsid w:val="002208F8"/>
    <w:pPr>
      <w:tabs>
        <w:tab w:val="center" w:pos="4677"/>
        <w:tab w:val="right" w:pos="9355"/>
      </w:tabs>
    </w:pPr>
  </w:style>
  <w:style w:type="character" w:customStyle="1" w:styleId="a9">
    <w:name w:val="Нижний колонтитул Знак"/>
    <w:basedOn w:val="a1"/>
    <w:link w:val="a8"/>
    <w:rsid w:val="002208F8"/>
    <w:rPr>
      <w:rFonts w:ascii="Times New Roman" w:eastAsia="Times New Roman" w:hAnsi="Times New Roman" w:cs="Times New Roman"/>
      <w:sz w:val="24"/>
      <w:szCs w:val="24"/>
      <w:lang w:eastAsia="ru-RU"/>
    </w:rPr>
  </w:style>
  <w:style w:type="character" w:styleId="aa">
    <w:name w:val="Hyperlink"/>
    <w:basedOn w:val="a1"/>
    <w:unhideWhenUsed/>
    <w:rsid w:val="00772A04"/>
    <w:rPr>
      <w:color w:val="0000FF"/>
      <w:u w:val="single"/>
    </w:rPr>
  </w:style>
  <w:style w:type="paragraph" w:customStyle="1" w:styleId="ConsPlusNonformat">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iPriority w:val="99"/>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uiPriority w:val="5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link w:val="af2"/>
    <w:uiPriority w:val="34"/>
    <w:qFormat/>
    <w:rsid w:val="00527008"/>
    <w:pPr>
      <w:spacing w:after="160" w:line="259" w:lineRule="auto"/>
      <w:ind w:left="720"/>
      <w:contextualSpacing/>
    </w:pPr>
    <w:rPr>
      <w:rFonts w:ascii="Calibri" w:eastAsia="Calibri" w:hAnsi="Calibri"/>
      <w:sz w:val="22"/>
      <w:szCs w:val="22"/>
      <w:lang w:eastAsia="en-US"/>
    </w:rPr>
  </w:style>
  <w:style w:type="character" w:customStyle="1" w:styleId="af3">
    <w:name w:val="Основной текст_"/>
    <w:link w:val="11"/>
    <w:locked/>
    <w:rsid w:val="00AD24B1"/>
    <w:rPr>
      <w:sz w:val="23"/>
      <w:szCs w:val="23"/>
      <w:shd w:val="clear" w:color="auto" w:fill="FFFFFF"/>
    </w:rPr>
  </w:style>
  <w:style w:type="paragraph" w:customStyle="1" w:styleId="11">
    <w:name w:val="Основной текст1"/>
    <w:basedOn w:val="a0"/>
    <w:link w:val="af3"/>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nhideWhenUsed/>
    <w:rsid w:val="00715F5B"/>
    <w:pPr>
      <w:spacing w:after="120" w:line="480" w:lineRule="auto"/>
      <w:ind w:left="283"/>
    </w:pPr>
  </w:style>
  <w:style w:type="character" w:customStyle="1" w:styleId="22">
    <w:name w:val="Основной текст с отступом 2 Знак"/>
    <w:basedOn w:val="a1"/>
    <w:link w:val="21"/>
    <w:rsid w:val="00715F5B"/>
    <w:rPr>
      <w:rFonts w:ascii="Times New Roman" w:eastAsia="Times New Roman" w:hAnsi="Times New Roman" w:cs="Times New Roman"/>
      <w:sz w:val="24"/>
      <w:szCs w:val="24"/>
    </w:rPr>
  </w:style>
  <w:style w:type="paragraph" w:customStyle="1" w:styleId="ConsPlusNormal">
    <w:name w:val="ConsPlusNormal"/>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nhideWhenUsed/>
    <w:rsid w:val="00715F5B"/>
    <w:pPr>
      <w:spacing w:after="120" w:line="480" w:lineRule="auto"/>
    </w:pPr>
  </w:style>
  <w:style w:type="character" w:customStyle="1" w:styleId="24">
    <w:name w:val="Основной текст 2 Знак"/>
    <w:basedOn w:val="a1"/>
    <w:link w:val="23"/>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4">
    <w:name w:val="Subtitle"/>
    <w:basedOn w:val="a0"/>
    <w:next w:val="a0"/>
    <w:link w:val="af5"/>
    <w:qFormat/>
    <w:rsid w:val="00715F5B"/>
    <w:pPr>
      <w:spacing w:after="60" w:line="360" w:lineRule="auto"/>
      <w:jc w:val="center"/>
      <w:outlineLvl w:val="1"/>
    </w:pPr>
    <w:rPr>
      <w:rFonts w:ascii="Cambria" w:hAnsi="Cambria"/>
    </w:rPr>
  </w:style>
  <w:style w:type="character" w:customStyle="1" w:styleId="af5">
    <w:name w:val="Подзаголовок Знак"/>
    <w:basedOn w:val="a1"/>
    <w:link w:val="af4"/>
    <w:rsid w:val="00715F5B"/>
    <w:rPr>
      <w:rFonts w:ascii="Cambria" w:eastAsia="Times New Roman" w:hAnsi="Cambria" w:cs="Times New Roman"/>
      <w:sz w:val="24"/>
      <w:szCs w:val="24"/>
    </w:rPr>
  </w:style>
  <w:style w:type="paragraph" w:styleId="af6">
    <w:name w:val="No Spacing"/>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7">
    <w:name w:val="page number"/>
    <w:basedOn w:val="a1"/>
    <w:rsid w:val="00715F5B"/>
  </w:style>
  <w:style w:type="paragraph" w:styleId="af8">
    <w:name w:val="Title"/>
    <w:basedOn w:val="a0"/>
    <w:link w:val="af9"/>
    <w:qFormat/>
    <w:rsid w:val="00715F5B"/>
    <w:pPr>
      <w:jc w:val="center"/>
    </w:pPr>
    <w:rPr>
      <w:b/>
      <w:bCs/>
    </w:rPr>
  </w:style>
  <w:style w:type="character" w:customStyle="1" w:styleId="af9">
    <w:name w:val="Название Знак"/>
    <w:basedOn w:val="a1"/>
    <w:link w:val="af8"/>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
      </w:numPr>
      <w:jc w:val="both"/>
    </w:pPr>
  </w:style>
  <w:style w:type="paragraph" w:styleId="31">
    <w:name w:val="Body Text Indent 3"/>
    <w:basedOn w:val="a0"/>
    <w:link w:val="32"/>
    <w:rsid w:val="00715F5B"/>
    <w:pPr>
      <w:ind w:right="-186" w:firstLine="708"/>
      <w:jc w:val="both"/>
    </w:pPr>
  </w:style>
  <w:style w:type="character" w:customStyle="1" w:styleId="32">
    <w:name w:val="Основной текст с отступом 3 Знак"/>
    <w:basedOn w:val="a1"/>
    <w:link w:val="31"/>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a">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b">
    <w:name w:val="Цветовое выделение"/>
    <w:rsid w:val="00715F5B"/>
    <w:rPr>
      <w:b/>
      <w:bCs/>
      <w:color w:val="000080"/>
      <w:sz w:val="20"/>
      <w:szCs w:val="20"/>
    </w:rPr>
  </w:style>
  <w:style w:type="character" w:styleId="afc">
    <w:name w:val="Strong"/>
    <w:qFormat/>
    <w:rsid w:val="00715F5B"/>
    <w:rPr>
      <w:b/>
      <w:bCs/>
    </w:rPr>
  </w:style>
  <w:style w:type="character" w:styleId="afd">
    <w:name w:val="FollowedHyperlink"/>
    <w:uiPriority w:val="99"/>
    <w:rsid w:val="00715F5B"/>
    <w:rPr>
      <w:color w:val="800080"/>
      <w:u w:val="single"/>
    </w:rPr>
  </w:style>
  <w:style w:type="character" w:styleId="afe">
    <w:name w:val="Emphasis"/>
    <w:uiPriority w:val="20"/>
    <w:qFormat/>
    <w:rsid w:val="00715F5B"/>
    <w:rPr>
      <w:rFonts w:ascii="Calibri" w:hAnsi="Calibri" w:cs="Calibri" w:hint="default"/>
      <w:b/>
      <w:bCs w:val="0"/>
      <w:i/>
      <w:iCs/>
    </w:rPr>
  </w:style>
  <w:style w:type="paragraph" w:styleId="aff">
    <w:name w:val="footnote text"/>
    <w:basedOn w:val="a0"/>
    <w:link w:val="aff0"/>
    <w:semiHidden/>
    <w:unhideWhenUsed/>
    <w:rsid w:val="00715F5B"/>
    <w:pPr>
      <w:spacing w:after="200" w:line="276" w:lineRule="auto"/>
    </w:pPr>
    <w:rPr>
      <w:rFonts w:eastAsia="Calibri"/>
      <w:sz w:val="20"/>
      <w:szCs w:val="20"/>
      <w:lang w:eastAsia="en-US"/>
    </w:rPr>
  </w:style>
  <w:style w:type="character" w:customStyle="1" w:styleId="aff0">
    <w:name w:val="Текст сноски Знак"/>
    <w:basedOn w:val="a1"/>
    <w:link w:val="aff"/>
    <w:semiHidden/>
    <w:rsid w:val="00715F5B"/>
    <w:rPr>
      <w:rFonts w:ascii="Times New Roman" w:eastAsia="Calibri" w:hAnsi="Times New Roman" w:cs="Times New Roman"/>
      <w:sz w:val="20"/>
      <w:szCs w:val="20"/>
    </w:rPr>
  </w:style>
  <w:style w:type="character" w:customStyle="1" w:styleId="aff1">
    <w:name w:val="Текст примечания Знак"/>
    <w:basedOn w:val="a1"/>
    <w:link w:val="aff2"/>
    <w:uiPriority w:val="99"/>
    <w:semiHidden/>
    <w:rsid w:val="00715F5B"/>
    <w:rPr>
      <w:rFonts w:ascii="Times New Roman" w:eastAsia="Calibri" w:hAnsi="Times New Roman" w:cs="Times New Roman"/>
      <w:sz w:val="20"/>
      <w:szCs w:val="20"/>
    </w:rPr>
  </w:style>
  <w:style w:type="paragraph" w:styleId="aff2">
    <w:name w:val="annotation text"/>
    <w:basedOn w:val="a0"/>
    <w:link w:val="aff1"/>
    <w:uiPriority w:val="99"/>
    <w:semiHidden/>
    <w:unhideWhenUsed/>
    <w:rsid w:val="00715F5B"/>
    <w:pPr>
      <w:spacing w:after="200" w:line="276" w:lineRule="auto"/>
    </w:pPr>
    <w:rPr>
      <w:rFonts w:eastAsia="Calibri"/>
      <w:sz w:val="20"/>
      <w:szCs w:val="20"/>
      <w:lang w:eastAsia="en-US"/>
    </w:rPr>
  </w:style>
  <w:style w:type="character" w:customStyle="1" w:styleId="aff3">
    <w:name w:val="Тема примечания Знак"/>
    <w:basedOn w:val="aff1"/>
    <w:link w:val="aff4"/>
    <w:uiPriority w:val="99"/>
    <w:semiHidden/>
    <w:rsid w:val="00715F5B"/>
    <w:rPr>
      <w:rFonts w:ascii="Times New Roman" w:eastAsia="Calibri" w:hAnsi="Times New Roman" w:cs="Times New Roman"/>
      <w:b/>
      <w:bCs/>
      <w:sz w:val="20"/>
      <w:szCs w:val="20"/>
    </w:rPr>
  </w:style>
  <w:style w:type="paragraph" w:styleId="aff4">
    <w:name w:val="annotation subject"/>
    <w:basedOn w:val="aff2"/>
    <w:next w:val="aff2"/>
    <w:link w:val="aff3"/>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5">
    <w:name w:val="Intense Quote"/>
    <w:basedOn w:val="a0"/>
    <w:next w:val="a0"/>
    <w:link w:val="aff6"/>
    <w:uiPriority w:val="30"/>
    <w:qFormat/>
    <w:rsid w:val="00715F5B"/>
    <w:pPr>
      <w:ind w:left="720" w:right="720"/>
    </w:pPr>
    <w:rPr>
      <w:rFonts w:ascii="Calibri" w:eastAsia="Calibri" w:hAnsi="Calibri"/>
      <w:b/>
      <w:i/>
      <w:szCs w:val="22"/>
      <w:lang w:eastAsia="en-US"/>
    </w:rPr>
  </w:style>
  <w:style w:type="character" w:customStyle="1" w:styleId="aff6">
    <w:name w:val="Выделенная цитата Знак"/>
    <w:basedOn w:val="a1"/>
    <w:link w:val="aff5"/>
    <w:uiPriority w:val="30"/>
    <w:rsid w:val="00715F5B"/>
    <w:rPr>
      <w:rFonts w:ascii="Calibri" w:eastAsia="Calibri" w:hAnsi="Calibri" w:cs="Times New Roman"/>
      <w:b/>
      <w:i/>
      <w:sz w:val="24"/>
    </w:rPr>
  </w:style>
  <w:style w:type="paragraph" w:styleId="aff7">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аблицы (моноширинный)"/>
    <w:basedOn w:val="a0"/>
    <w:next w:val="a0"/>
    <w:rsid w:val="00715F5B"/>
    <w:pPr>
      <w:widowControl w:val="0"/>
      <w:autoSpaceDE w:val="0"/>
      <w:autoSpaceDN w:val="0"/>
      <w:adjustRightInd w:val="0"/>
      <w:jc w:val="both"/>
    </w:pPr>
    <w:rPr>
      <w:rFonts w:ascii="Courier New" w:hAnsi="Courier New" w:cs="Courier New"/>
      <w:sz w:val="20"/>
      <w:szCs w:val="20"/>
    </w:rPr>
  </w:style>
  <w:style w:type="character" w:styleId="aff9">
    <w:name w:val="Subtle Emphasis"/>
    <w:uiPriority w:val="19"/>
    <w:qFormat/>
    <w:rsid w:val="00715F5B"/>
    <w:rPr>
      <w:i/>
      <w:iCs w:val="0"/>
      <w:color w:val="5A5A5A"/>
    </w:rPr>
  </w:style>
  <w:style w:type="character" w:styleId="affa">
    <w:name w:val="Intense Emphasis"/>
    <w:uiPriority w:val="21"/>
    <w:qFormat/>
    <w:rsid w:val="00715F5B"/>
    <w:rPr>
      <w:b/>
      <w:bCs w:val="0"/>
      <w:i/>
      <w:iCs w:val="0"/>
      <w:sz w:val="24"/>
      <w:szCs w:val="24"/>
      <w:u w:val="single"/>
    </w:rPr>
  </w:style>
  <w:style w:type="character" w:styleId="affb">
    <w:name w:val="Subtle Reference"/>
    <w:uiPriority w:val="31"/>
    <w:qFormat/>
    <w:rsid w:val="00715F5B"/>
    <w:rPr>
      <w:sz w:val="24"/>
      <w:szCs w:val="24"/>
      <w:u w:val="single"/>
    </w:rPr>
  </w:style>
  <w:style w:type="character" w:styleId="affc">
    <w:name w:val="Intense Reference"/>
    <w:uiPriority w:val="32"/>
    <w:qFormat/>
    <w:rsid w:val="00715F5B"/>
    <w:rPr>
      <w:b/>
      <w:bCs w:val="0"/>
      <w:sz w:val="24"/>
      <w:u w:val="single"/>
    </w:rPr>
  </w:style>
  <w:style w:type="character" w:styleId="affd">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 w:type="paragraph" w:styleId="affe">
    <w:name w:val="Plain Text"/>
    <w:basedOn w:val="a0"/>
    <w:link w:val="afff"/>
    <w:rsid w:val="00286EE7"/>
    <w:rPr>
      <w:rFonts w:ascii="Courier New" w:hAnsi="Courier New"/>
      <w:sz w:val="20"/>
      <w:szCs w:val="20"/>
    </w:rPr>
  </w:style>
  <w:style w:type="character" w:customStyle="1" w:styleId="afff">
    <w:name w:val="Текст Знак"/>
    <w:basedOn w:val="a1"/>
    <w:link w:val="affe"/>
    <w:rsid w:val="00286EE7"/>
    <w:rPr>
      <w:rFonts w:ascii="Courier New" w:eastAsia="Times New Roman" w:hAnsi="Courier New" w:cs="Times New Roman"/>
      <w:sz w:val="20"/>
      <w:szCs w:val="20"/>
    </w:rPr>
  </w:style>
  <w:style w:type="paragraph" w:customStyle="1" w:styleId="Style9">
    <w:name w:val="Style9"/>
    <w:basedOn w:val="a0"/>
    <w:uiPriority w:val="99"/>
    <w:rsid w:val="00286EE7"/>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286EE7"/>
    <w:rPr>
      <w:rFonts w:ascii="Arial" w:hAnsi="Arial" w:cs="Arial"/>
      <w:sz w:val="20"/>
      <w:szCs w:val="20"/>
    </w:rPr>
  </w:style>
  <w:style w:type="paragraph" w:customStyle="1" w:styleId="afff0">
    <w:name w:val="Знак Знак Знак Знак"/>
    <w:basedOn w:val="a0"/>
    <w:rsid w:val="00286EE7"/>
    <w:pPr>
      <w:spacing w:after="160" w:line="240" w:lineRule="exact"/>
    </w:pPr>
    <w:rPr>
      <w:rFonts w:ascii="Verdana" w:hAnsi="Verdana"/>
      <w:lang w:val="en-US" w:eastAsia="en-US"/>
    </w:rPr>
  </w:style>
  <w:style w:type="paragraph" w:customStyle="1" w:styleId="tex2st">
    <w:name w:val="tex2st"/>
    <w:basedOn w:val="a0"/>
    <w:rsid w:val="00286EE7"/>
    <w:pPr>
      <w:spacing w:before="100" w:beforeAutospacing="1" w:after="100" w:afterAutospacing="1"/>
    </w:pPr>
  </w:style>
  <w:style w:type="paragraph" w:customStyle="1" w:styleId="28">
    <w:name w:val="Знак Знак2 Знак Знак Знак Знак Знак Знак Знак"/>
    <w:basedOn w:val="a0"/>
    <w:rsid w:val="00286EE7"/>
    <w:pPr>
      <w:spacing w:after="160" w:line="240" w:lineRule="exact"/>
    </w:pPr>
    <w:rPr>
      <w:rFonts w:ascii="Verdana" w:hAnsi="Verdana"/>
      <w:lang w:val="en-US" w:eastAsia="en-US"/>
    </w:rPr>
  </w:style>
  <w:style w:type="character" w:customStyle="1" w:styleId="35">
    <w:name w:val="Знак Знак3"/>
    <w:semiHidden/>
    <w:locked/>
    <w:rsid w:val="00286EE7"/>
    <w:rPr>
      <w:sz w:val="24"/>
      <w:szCs w:val="24"/>
      <w:lang w:bidi="ar-SA"/>
    </w:rPr>
  </w:style>
  <w:style w:type="character" w:customStyle="1" w:styleId="51">
    <w:name w:val="Знак Знак5"/>
    <w:locked/>
    <w:rsid w:val="00286EE7"/>
    <w:rPr>
      <w:sz w:val="24"/>
      <w:szCs w:val="24"/>
      <w:lang w:bidi="ar-SA"/>
    </w:rPr>
  </w:style>
  <w:style w:type="paragraph" w:customStyle="1" w:styleId="36">
    <w:name w:val="Абзац списка3"/>
    <w:basedOn w:val="a0"/>
    <w:rsid w:val="00286EE7"/>
    <w:pPr>
      <w:ind w:left="720"/>
      <w:contextualSpacing/>
    </w:pPr>
  </w:style>
  <w:style w:type="character" w:customStyle="1" w:styleId="FontStyle65">
    <w:name w:val="Font Style65"/>
    <w:rsid w:val="00286EE7"/>
    <w:rPr>
      <w:rFonts w:ascii="Times New Roman" w:hAnsi="Times New Roman" w:cs="Times New Roman"/>
      <w:sz w:val="26"/>
      <w:szCs w:val="26"/>
    </w:rPr>
  </w:style>
  <w:style w:type="paragraph" w:customStyle="1" w:styleId="Style6">
    <w:name w:val="Style6"/>
    <w:basedOn w:val="a0"/>
    <w:uiPriority w:val="99"/>
    <w:rsid w:val="00286EE7"/>
    <w:pPr>
      <w:widowControl w:val="0"/>
      <w:autoSpaceDE w:val="0"/>
      <w:autoSpaceDN w:val="0"/>
      <w:adjustRightInd w:val="0"/>
      <w:spacing w:line="394" w:lineRule="exact"/>
      <w:ind w:firstLine="720"/>
      <w:jc w:val="both"/>
    </w:pPr>
  </w:style>
  <w:style w:type="paragraph" w:customStyle="1" w:styleId="ConsTitle">
    <w:name w:val="ConsTitle"/>
    <w:rsid w:val="00286EE7"/>
    <w:pPr>
      <w:widowControl w:val="0"/>
      <w:spacing w:after="0" w:line="240" w:lineRule="auto"/>
    </w:pPr>
    <w:rPr>
      <w:rFonts w:ascii="Arial" w:eastAsia="Times New Roman" w:hAnsi="Arial" w:cs="Times New Roman"/>
      <w:b/>
      <w:snapToGrid w:val="0"/>
      <w:sz w:val="16"/>
      <w:szCs w:val="20"/>
      <w:lang w:eastAsia="ru-RU"/>
    </w:rPr>
  </w:style>
  <w:style w:type="paragraph" w:customStyle="1" w:styleId="Style4">
    <w:name w:val="Style4"/>
    <w:basedOn w:val="a0"/>
    <w:rsid w:val="00286EE7"/>
    <w:pPr>
      <w:widowControl w:val="0"/>
      <w:autoSpaceDE w:val="0"/>
      <w:autoSpaceDN w:val="0"/>
      <w:adjustRightInd w:val="0"/>
      <w:spacing w:line="415" w:lineRule="exact"/>
      <w:ind w:firstLine="715"/>
      <w:jc w:val="both"/>
    </w:pPr>
  </w:style>
  <w:style w:type="character" w:customStyle="1" w:styleId="FontStyle66">
    <w:name w:val="Font Style66"/>
    <w:rsid w:val="00286EE7"/>
    <w:rPr>
      <w:rFonts w:ascii="Times New Roman" w:hAnsi="Times New Roman" w:cs="Times New Roman"/>
      <w:b/>
      <w:bCs/>
      <w:sz w:val="26"/>
      <w:szCs w:val="26"/>
    </w:rPr>
  </w:style>
  <w:style w:type="paragraph" w:customStyle="1" w:styleId="Style3">
    <w:name w:val="Style3"/>
    <w:basedOn w:val="a0"/>
    <w:uiPriority w:val="99"/>
    <w:rsid w:val="00286EE7"/>
    <w:pPr>
      <w:widowControl w:val="0"/>
      <w:autoSpaceDE w:val="0"/>
      <w:autoSpaceDN w:val="0"/>
      <w:adjustRightInd w:val="0"/>
      <w:jc w:val="center"/>
    </w:pPr>
  </w:style>
  <w:style w:type="paragraph" w:customStyle="1" w:styleId="afff1">
    <w:name w:val="Знак"/>
    <w:basedOn w:val="a0"/>
    <w:rsid w:val="00286EE7"/>
    <w:pPr>
      <w:spacing w:after="160" w:line="240" w:lineRule="exact"/>
    </w:pPr>
    <w:rPr>
      <w:rFonts w:ascii="Verdana" w:hAnsi="Verdana"/>
      <w:lang w:val="en-US" w:eastAsia="en-US"/>
    </w:rPr>
  </w:style>
  <w:style w:type="numbering" w:customStyle="1" w:styleId="13">
    <w:name w:val="Нет списка1"/>
    <w:next w:val="a3"/>
    <w:semiHidden/>
    <w:unhideWhenUsed/>
    <w:rsid w:val="00286EE7"/>
  </w:style>
  <w:style w:type="paragraph" w:styleId="afff2">
    <w:name w:val="Block Text"/>
    <w:basedOn w:val="a0"/>
    <w:rsid w:val="00286EE7"/>
    <w:pPr>
      <w:widowControl w:val="0"/>
      <w:ind w:left="97" w:right="97" w:firstLine="97"/>
      <w:jc w:val="both"/>
    </w:pPr>
    <w:rPr>
      <w:i/>
      <w:sz w:val="28"/>
      <w:szCs w:val="20"/>
    </w:rPr>
  </w:style>
  <w:style w:type="paragraph" w:customStyle="1" w:styleId="H3">
    <w:name w:val="H3"/>
    <w:basedOn w:val="a0"/>
    <w:next w:val="a0"/>
    <w:rsid w:val="00286EE7"/>
    <w:pPr>
      <w:keepNext/>
      <w:spacing w:before="100" w:after="100"/>
      <w:outlineLvl w:val="3"/>
    </w:pPr>
    <w:rPr>
      <w:b/>
      <w:sz w:val="28"/>
      <w:szCs w:val="20"/>
    </w:rPr>
  </w:style>
  <w:style w:type="character" w:styleId="afff3">
    <w:name w:val="footnote reference"/>
    <w:semiHidden/>
    <w:rsid w:val="00286EE7"/>
    <w:rPr>
      <w:vertAlign w:val="superscript"/>
    </w:rPr>
  </w:style>
  <w:style w:type="paragraph" w:customStyle="1" w:styleId="220">
    <w:name w:val="Основной текст 22"/>
    <w:basedOn w:val="a0"/>
    <w:rsid w:val="00286EE7"/>
    <w:pPr>
      <w:tabs>
        <w:tab w:val="left" w:pos="720"/>
        <w:tab w:val="left" w:pos="851"/>
      </w:tabs>
      <w:ind w:firstLine="709"/>
      <w:jc w:val="both"/>
    </w:pPr>
    <w:rPr>
      <w:sz w:val="28"/>
      <w:szCs w:val="20"/>
    </w:rPr>
  </w:style>
  <w:style w:type="character" w:customStyle="1" w:styleId="e12e9e68acdbf9ebfontstyle20">
    <w:name w:val="e12e9e68acdbf9ebfontstyle20"/>
    <w:rsid w:val="00286EE7"/>
  </w:style>
  <w:style w:type="character" w:customStyle="1" w:styleId="FontStyle20">
    <w:name w:val="Font Style20"/>
    <w:uiPriority w:val="99"/>
    <w:rsid w:val="00286EE7"/>
    <w:rPr>
      <w:rFonts w:ascii="Times New Roman" w:hAnsi="Times New Roman" w:cs="Times New Roman" w:hint="default"/>
      <w:sz w:val="26"/>
      <w:szCs w:val="26"/>
    </w:rPr>
  </w:style>
  <w:style w:type="paragraph" w:customStyle="1" w:styleId="Style8">
    <w:name w:val="Style8"/>
    <w:basedOn w:val="a0"/>
    <w:uiPriority w:val="99"/>
    <w:rsid w:val="00286EE7"/>
    <w:pPr>
      <w:widowControl w:val="0"/>
      <w:autoSpaceDE w:val="0"/>
      <w:autoSpaceDN w:val="0"/>
      <w:adjustRightInd w:val="0"/>
      <w:spacing w:line="324" w:lineRule="exact"/>
      <w:ind w:firstLine="720"/>
      <w:jc w:val="both"/>
    </w:pPr>
  </w:style>
  <w:style w:type="paragraph" w:customStyle="1" w:styleId="Style5">
    <w:name w:val="Style5"/>
    <w:basedOn w:val="a0"/>
    <w:uiPriority w:val="99"/>
    <w:rsid w:val="00286EE7"/>
    <w:pPr>
      <w:widowControl w:val="0"/>
      <w:autoSpaceDE w:val="0"/>
      <w:autoSpaceDN w:val="0"/>
      <w:adjustRightInd w:val="0"/>
      <w:spacing w:line="322" w:lineRule="exact"/>
      <w:ind w:firstLine="720"/>
    </w:pPr>
  </w:style>
  <w:style w:type="character" w:customStyle="1" w:styleId="FontStyle19">
    <w:name w:val="Font Style19"/>
    <w:uiPriority w:val="99"/>
    <w:rsid w:val="00286EE7"/>
    <w:rPr>
      <w:rFonts w:ascii="Times New Roman" w:hAnsi="Times New Roman" w:cs="Times New Roman" w:hint="default"/>
      <w:b/>
      <w:bCs/>
      <w:sz w:val="26"/>
      <w:szCs w:val="26"/>
    </w:rPr>
  </w:style>
  <w:style w:type="paragraph" w:customStyle="1" w:styleId="afff4">
    <w:name w:val="Знак Знак Знак Знак"/>
    <w:basedOn w:val="a0"/>
    <w:rsid w:val="00A32E3F"/>
    <w:pPr>
      <w:spacing w:after="160" w:line="240" w:lineRule="exact"/>
    </w:pPr>
    <w:rPr>
      <w:rFonts w:ascii="Verdana" w:hAnsi="Verdana"/>
      <w:lang w:val="en-US" w:eastAsia="en-US"/>
    </w:rPr>
  </w:style>
  <w:style w:type="paragraph" w:customStyle="1" w:styleId="29">
    <w:name w:val="Знак Знак2 Знак Знак Знак Знак Знак Знак Знак"/>
    <w:basedOn w:val="a0"/>
    <w:rsid w:val="00A32E3F"/>
    <w:pPr>
      <w:spacing w:after="160" w:line="240" w:lineRule="exact"/>
    </w:pPr>
    <w:rPr>
      <w:rFonts w:ascii="Verdana" w:hAnsi="Verdana"/>
      <w:lang w:val="en-US" w:eastAsia="en-US"/>
    </w:rPr>
  </w:style>
  <w:style w:type="paragraph" w:customStyle="1" w:styleId="41">
    <w:name w:val="Абзац списка4"/>
    <w:basedOn w:val="a0"/>
    <w:rsid w:val="00A32E3F"/>
    <w:pPr>
      <w:ind w:left="720"/>
      <w:contextualSpacing/>
    </w:pPr>
  </w:style>
  <w:style w:type="paragraph" w:customStyle="1" w:styleId="afff5">
    <w:name w:val="Знак"/>
    <w:basedOn w:val="a0"/>
    <w:rsid w:val="00A32E3F"/>
    <w:pPr>
      <w:spacing w:after="160" w:line="240" w:lineRule="exact"/>
    </w:pPr>
    <w:rPr>
      <w:rFonts w:ascii="Verdana" w:hAnsi="Verdana"/>
      <w:lang w:val="en-US" w:eastAsia="en-US"/>
    </w:rPr>
  </w:style>
  <w:style w:type="paragraph" w:customStyle="1" w:styleId="230">
    <w:name w:val="Основной текст 23"/>
    <w:basedOn w:val="a0"/>
    <w:rsid w:val="00A32E3F"/>
    <w:pPr>
      <w:tabs>
        <w:tab w:val="left" w:pos="720"/>
        <w:tab w:val="left" w:pos="851"/>
      </w:tabs>
      <w:ind w:firstLine="709"/>
      <w:jc w:val="both"/>
    </w:pPr>
    <w:rPr>
      <w:sz w:val="28"/>
      <w:szCs w:val="20"/>
    </w:rPr>
  </w:style>
  <w:style w:type="paragraph" w:customStyle="1" w:styleId="msonormalcxspmiddle">
    <w:name w:val="msonormalcxspmiddle"/>
    <w:basedOn w:val="a0"/>
    <w:rsid w:val="00FC7FBF"/>
    <w:pPr>
      <w:spacing w:before="100" w:beforeAutospacing="1" w:after="100" w:afterAutospacing="1"/>
    </w:pPr>
  </w:style>
  <w:style w:type="paragraph" w:customStyle="1" w:styleId="211">
    <w:name w:val="Основной текст с отступом 21"/>
    <w:basedOn w:val="a0"/>
    <w:rsid w:val="00AD0F75"/>
    <w:pPr>
      <w:suppressAutoHyphens/>
      <w:spacing w:line="360" w:lineRule="auto"/>
      <w:ind w:firstLine="708"/>
      <w:jc w:val="both"/>
    </w:pPr>
    <w:rPr>
      <w:rFonts w:cs="Calibri"/>
      <w:szCs w:val="20"/>
      <w:lang w:eastAsia="ar-SA"/>
    </w:rPr>
  </w:style>
  <w:style w:type="paragraph" w:customStyle="1" w:styleId="Iauiue">
    <w:name w:val="Iau?iue"/>
    <w:rsid w:val="00FF7E65"/>
    <w:pPr>
      <w:spacing w:after="0" w:line="240" w:lineRule="auto"/>
    </w:pPr>
    <w:rPr>
      <w:rFonts w:ascii="Times New Roman" w:eastAsia="Times New Roman" w:hAnsi="Times New Roman" w:cs="Times New Roman"/>
      <w:sz w:val="20"/>
      <w:szCs w:val="20"/>
      <w:lang w:val="en-US" w:eastAsia="ru-RU"/>
    </w:rPr>
  </w:style>
  <w:style w:type="character" w:customStyle="1" w:styleId="FontStyle21">
    <w:name w:val="Font Style21"/>
    <w:rsid w:val="0013464B"/>
    <w:rPr>
      <w:rFonts w:ascii="Times New Roman" w:hAnsi="Times New Roman" w:cs="Times New Roman" w:hint="default"/>
      <w:sz w:val="22"/>
      <w:szCs w:val="22"/>
    </w:rPr>
  </w:style>
  <w:style w:type="paragraph" w:customStyle="1" w:styleId="afff6">
    <w:name w:val="Содержимое таблицы"/>
    <w:basedOn w:val="a0"/>
    <w:rsid w:val="001E749E"/>
    <w:pPr>
      <w:suppressLineNumbers/>
      <w:suppressAutoHyphens/>
    </w:pPr>
    <w:rPr>
      <w:rFonts w:cs="Calibri"/>
      <w:szCs w:val="20"/>
      <w:lang w:eastAsia="ar-SA"/>
    </w:rPr>
  </w:style>
  <w:style w:type="paragraph" w:customStyle="1" w:styleId="docdata">
    <w:name w:val="docdata"/>
    <w:aliases w:val="docy,v5,6589,bqiaagaaeyqcaaagiaiaaamkgqaabtizaaaaaaaaaaaaaaaaaaaaaaaaaaaaaaaaaaaaaaaaaaaaaaaaaaaaaaaaaaaaaaaaaaaaaaaaaaaaaaaaaaaaaaaaaaaaaaaaaaaaaaaaaaaaaaaaaaaaaaaaaaaaaaaaaaaaaaaaaaaaaaaaaaaaaaaaaaaaaaaaaaaaaaaaaaaaaaaaaaaaaaaaaaaaaaaaaaaaaaaa"/>
    <w:basedOn w:val="a0"/>
    <w:rsid w:val="000466F1"/>
    <w:pPr>
      <w:spacing w:before="100" w:beforeAutospacing="1" w:after="100" w:afterAutospacing="1"/>
    </w:pPr>
  </w:style>
  <w:style w:type="character" w:customStyle="1" w:styleId="fontstyle01">
    <w:name w:val="fontstyle01"/>
    <w:rsid w:val="00ED37FC"/>
    <w:rPr>
      <w:rFonts w:ascii="TimesNewRoman" w:hAnsi="TimesNewRoman" w:hint="default"/>
      <w:b w:val="0"/>
      <w:bCs w:val="0"/>
      <w:i w:val="0"/>
      <w:iCs w:val="0"/>
      <w:color w:val="000000"/>
      <w:sz w:val="24"/>
      <w:szCs w:val="24"/>
    </w:rPr>
  </w:style>
  <w:style w:type="paragraph" w:customStyle="1" w:styleId="Style7">
    <w:name w:val="Style7"/>
    <w:basedOn w:val="a0"/>
    <w:uiPriority w:val="99"/>
    <w:rsid w:val="00B82E99"/>
    <w:pPr>
      <w:widowControl w:val="0"/>
      <w:autoSpaceDE w:val="0"/>
      <w:autoSpaceDN w:val="0"/>
      <w:adjustRightInd w:val="0"/>
      <w:spacing w:line="299" w:lineRule="exact"/>
      <w:ind w:firstLine="706"/>
      <w:jc w:val="both"/>
    </w:pPr>
  </w:style>
  <w:style w:type="character" w:customStyle="1" w:styleId="FontStyle15">
    <w:name w:val="Font Style15"/>
    <w:uiPriority w:val="99"/>
    <w:rsid w:val="00B82E99"/>
    <w:rPr>
      <w:rFonts w:ascii="Times New Roman" w:hAnsi="Times New Roman" w:cs="Times New Roman"/>
      <w:sz w:val="24"/>
      <w:szCs w:val="24"/>
    </w:rPr>
  </w:style>
  <w:style w:type="paragraph" w:customStyle="1" w:styleId="Style10">
    <w:name w:val="Style10"/>
    <w:basedOn w:val="a0"/>
    <w:uiPriority w:val="99"/>
    <w:rsid w:val="00B82E99"/>
    <w:pPr>
      <w:widowControl w:val="0"/>
      <w:autoSpaceDE w:val="0"/>
      <w:autoSpaceDN w:val="0"/>
      <w:adjustRightInd w:val="0"/>
      <w:spacing w:line="307" w:lineRule="exact"/>
      <w:ind w:firstLine="706"/>
      <w:jc w:val="both"/>
    </w:pPr>
  </w:style>
  <w:style w:type="character" w:customStyle="1" w:styleId="FontStyle14">
    <w:name w:val="Font Style14"/>
    <w:uiPriority w:val="99"/>
    <w:rsid w:val="00B82E99"/>
    <w:rPr>
      <w:rFonts w:ascii="Times New Roman" w:hAnsi="Times New Roman" w:cs="Times New Roman"/>
      <w:sz w:val="24"/>
      <w:szCs w:val="24"/>
    </w:rPr>
  </w:style>
  <w:style w:type="character" w:customStyle="1" w:styleId="WW8Num3z0">
    <w:name w:val="WW8Num3z0"/>
    <w:rsid w:val="00B82E99"/>
    <w:rPr>
      <w:rFonts w:ascii="Times New Roman" w:eastAsia="Times New Roman" w:hAnsi="Times New Roman" w:cs="Times New Roman"/>
    </w:rPr>
  </w:style>
  <w:style w:type="character" w:customStyle="1" w:styleId="Absatz-Standardschriftart">
    <w:name w:val="Absatz-Standardschriftart"/>
    <w:rsid w:val="00B82E99"/>
  </w:style>
  <w:style w:type="character" w:customStyle="1" w:styleId="WW8Num4z0">
    <w:name w:val="WW8Num4z0"/>
    <w:rsid w:val="00B82E99"/>
    <w:rPr>
      <w:b/>
    </w:rPr>
  </w:style>
  <w:style w:type="character" w:customStyle="1" w:styleId="WW8Num6z0">
    <w:name w:val="WW8Num6z0"/>
    <w:rsid w:val="00B82E99"/>
    <w:rPr>
      <w:b/>
    </w:rPr>
  </w:style>
  <w:style w:type="character" w:customStyle="1" w:styleId="WW8Num9z0">
    <w:name w:val="WW8Num9z0"/>
    <w:rsid w:val="00B82E99"/>
    <w:rPr>
      <w:b/>
    </w:rPr>
  </w:style>
  <w:style w:type="character" w:customStyle="1" w:styleId="WW8Num11z0">
    <w:name w:val="WW8Num11z0"/>
    <w:rsid w:val="00B82E99"/>
    <w:rPr>
      <w:b/>
    </w:rPr>
  </w:style>
  <w:style w:type="character" w:customStyle="1" w:styleId="WW8Num13z0">
    <w:name w:val="WW8Num13z0"/>
    <w:rsid w:val="00B82E99"/>
    <w:rPr>
      <w:b/>
    </w:rPr>
  </w:style>
  <w:style w:type="character" w:customStyle="1" w:styleId="WW8Num15z0">
    <w:name w:val="WW8Num15z0"/>
    <w:rsid w:val="00B82E99"/>
    <w:rPr>
      <w:b w:val="0"/>
    </w:rPr>
  </w:style>
  <w:style w:type="character" w:customStyle="1" w:styleId="WW8Num18z0">
    <w:name w:val="WW8Num18z0"/>
    <w:rsid w:val="00B82E99"/>
    <w:rPr>
      <w:rFonts w:ascii="Times New Roman" w:eastAsia="Times New Roman" w:hAnsi="Times New Roman" w:cs="Times New Roman"/>
    </w:rPr>
  </w:style>
  <w:style w:type="character" w:customStyle="1" w:styleId="WW8Num21z0">
    <w:name w:val="WW8Num21z0"/>
    <w:rsid w:val="00B82E99"/>
    <w:rPr>
      <w:b/>
    </w:rPr>
  </w:style>
  <w:style w:type="character" w:customStyle="1" w:styleId="WW8Num22z0">
    <w:name w:val="WW8Num22z0"/>
    <w:rsid w:val="00B82E99"/>
    <w:rPr>
      <w:b w:val="0"/>
    </w:rPr>
  </w:style>
  <w:style w:type="character" w:customStyle="1" w:styleId="WW8Num24z0">
    <w:name w:val="WW8Num24z0"/>
    <w:rsid w:val="00B82E99"/>
    <w:rPr>
      <w:b w:val="0"/>
    </w:rPr>
  </w:style>
  <w:style w:type="character" w:customStyle="1" w:styleId="WW8Num25z0">
    <w:name w:val="WW8Num25z0"/>
    <w:rsid w:val="00B82E99"/>
    <w:rPr>
      <w:b/>
    </w:rPr>
  </w:style>
  <w:style w:type="character" w:customStyle="1" w:styleId="14">
    <w:name w:val="Основной шрифт абзаца1"/>
    <w:rsid w:val="00B82E99"/>
  </w:style>
  <w:style w:type="character" w:customStyle="1" w:styleId="st">
    <w:name w:val="st"/>
    <w:rsid w:val="00B82E99"/>
  </w:style>
  <w:style w:type="character" w:customStyle="1" w:styleId="HTML">
    <w:name w:val="Стандартный HTML Знак"/>
    <w:rsid w:val="00B82E99"/>
    <w:rPr>
      <w:rFonts w:ascii="Courier New" w:eastAsia="Times New Roman" w:hAnsi="Courier New" w:cs="Courier New"/>
    </w:rPr>
  </w:style>
  <w:style w:type="character" w:customStyle="1" w:styleId="apple-style-span">
    <w:name w:val="apple-style-span"/>
    <w:rsid w:val="00B82E99"/>
  </w:style>
  <w:style w:type="character" w:customStyle="1" w:styleId="FontStyle12">
    <w:name w:val="Font Style12"/>
    <w:rsid w:val="00B82E99"/>
    <w:rPr>
      <w:rFonts w:ascii="Times New Roman" w:hAnsi="Times New Roman" w:cs="Times New Roman"/>
      <w:sz w:val="20"/>
      <w:szCs w:val="20"/>
    </w:rPr>
  </w:style>
  <w:style w:type="paragraph" w:customStyle="1" w:styleId="afff7">
    <w:name w:val="Заголовок"/>
    <w:basedOn w:val="a0"/>
    <w:next w:val="ae"/>
    <w:rsid w:val="00B82E99"/>
    <w:pPr>
      <w:keepNext/>
      <w:suppressAutoHyphens/>
      <w:spacing w:before="240" w:after="120"/>
    </w:pPr>
    <w:rPr>
      <w:rFonts w:ascii="Arial" w:eastAsia="Arial Unicode MS" w:hAnsi="Arial" w:cs="Mangal"/>
      <w:sz w:val="28"/>
      <w:szCs w:val="28"/>
      <w:lang w:eastAsia="ar-SA"/>
    </w:rPr>
  </w:style>
  <w:style w:type="character" w:customStyle="1" w:styleId="15">
    <w:name w:val="Основной текст Знак1"/>
    <w:basedOn w:val="a1"/>
    <w:rsid w:val="00B82E99"/>
    <w:rPr>
      <w:rFonts w:cs="Calibri"/>
      <w:sz w:val="24"/>
      <w:lang w:val="x-none" w:eastAsia="ar-SA"/>
    </w:rPr>
  </w:style>
  <w:style w:type="paragraph" w:styleId="afff8">
    <w:name w:val="List"/>
    <w:basedOn w:val="ae"/>
    <w:rsid w:val="00B82E99"/>
    <w:rPr>
      <w:rFonts w:cs="Mangal"/>
      <w:lang w:val="x-none"/>
    </w:rPr>
  </w:style>
  <w:style w:type="paragraph" w:customStyle="1" w:styleId="16">
    <w:name w:val="Название1"/>
    <w:basedOn w:val="a0"/>
    <w:rsid w:val="00B82E99"/>
    <w:pPr>
      <w:suppressLineNumbers/>
      <w:suppressAutoHyphens/>
      <w:spacing w:before="120" w:after="120"/>
    </w:pPr>
    <w:rPr>
      <w:rFonts w:cs="Mangal"/>
      <w:i/>
      <w:iCs/>
      <w:lang w:eastAsia="ar-SA"/>
    </w:rPr>
  </w:style>
  <w:style w:type="paragraph" w:customStyle="1" w:styleId="17">
    <w:name w:val="Указатель1"/>
    <w:basedOn w:val="a0"/>
    <w:rsid w:val="00B82E99"/>
    <w:pPr>
      <w:suppressLineNumbers/>
      <w:suppressAutoHyphens/>
    </w:pPr>
    <w:rPr>
      <w:rFonts w:cs="Mangal"/>
      <w:szCs w:val="20"/>
      <w:lang w:eastAsia="ar-SA"/>
    </w:rPr>
  </w:style>
  <w:style w:type="character" w:customStyle="1" w:styleId="18">
    <w:name w:val="Основной текст с отступом Знак1"/>
    <w:basedOn w:val="a1"/>
    <w:rsid w:val="00B82E99"/>
    <w:rPr>
      <w:rFonts w:cs="Calibri"/>
      <w:sz w:val="24"/>
      <w:lang w:val="x-none" w:eastAsia="ar-SA"/>
    </w:rPr>
  </w:style>
  <w:style w:type="character" w:customStyle="1" w:styleId="19">
    <w:name w:val="Верхний колонтитул Знак1"/>
    <w:basedOn w:val="a1"/>
    <w:rsid w:val="00B82E99"/>
    <w:rPr>
      <w:rFonts w:cs="Calibri"/>
      <w:sz w:val="24"/>
      <w:lang w:val="x-none" w:eastAsia="ar-SA"/>
    </w:rPr>
  </w:style>
  <w:style w:type="character" w:customStyle="1" w:styleId="1a">
    <w:name w:val="Нижний колонтитул Знак1"/>
    <w:basedOn w:val="a1"/>
    <w:rsid w:val="00B82E99"/>
    <w:rPr>
      <w:rFonts w:cs="Calibri"/>
      <w:sz w:val="24"/>
      <w:lang w:val="x-none" w:eastAsia="ar-SA"/>
    </w:rPr>
  </w:style>
  <w:style w:type="paragraph" w:styleId="HTML0">
    <w:name w:val="HTML Preformatted"/>
    <w:basedOn w:val="a0"/>
    <w:link w:val="HTML1"/>
    <w:rsid w:val="00B8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sz w:val="20"/>
      <w:szCs w:val="20"/>
      <w:lang w:val="x-none" w:eastAsia="ar-SA"/>
    </w:rPr>
  </w:style>
  <w:style w:type="character" w:customStyle="1" w:styleId="HTML1">
    <w:name w:val="Стандартный HTML Знак1"/>
    <w:basedOn w:val="a1"/>
    <w:link w:val="HTML0"/>
    <w:rsid w:val="00B82E99"/>
    <w:rPr>
      <w:rFonts w:ascii="Courier New" w:eastAsia="Times New Roman" w:hAnsi="Courier New" w:cs="Calibri"/>
      <w:sz w:val="20"/>
      <w:szCs w:val="20"/>
      <w:lang w:val="x-none" w:eastAsia="ar-SA"/>
    </w:rPr>
  </w:style>
  <w:style w:type="character" w:customStyle="1" w:styleId="1b">
    <w:name w:val="Текст выноски Знак1"/>
    <w:basedOn w:val="a1"/>
    <w:rsid w:val="00B82E99"/>
    <w:rPr>
      <w:rFonts w:ascii="Tahoma" w:hAnsi="Tahoma" w:cs="Tahoma"/>
      <w:sz w:val="16"/>
      <w:szCs w:val="16"/>
      <w:lang w:eastAsia="ar-SA"/>
    </w:rPr>
  </w:style>
  <w:style w:type="paragraph" w:customStyle="1" w:styleId="afff9">
    <w:name w:val="Заголовок таблицы"/>
    <w:basedOn w:val="afff6"/>
    <w:rsid w:val="00B82E99"/>
    <w:pPr>
      <w:jc w:val="center"/>
    </w:pPr>
    <w:rPr>
      <w:b/>
      <w:bCs/>
    </w:rPr>
  </w:style>
  <w:style w:type="character" w:customStyle="1" w:styleId="af2">
    <w:name w:val="Абзац списка Знак"/>
    <w:link w:val="af1"/>
    <w:uiPriority w:val="34"/>
    <w:locked/>
    <w:rsid w:val="006C371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15F5B"/>
    <w:pPr>
      <w:keepNext/>
      <w:jc w:val="center"/>
      <w:outlineLvl w:val="0"/>
    </w:pPr>
    <w:rPr>
      <w:b/>
      <w:szCs w:val="20"/>
    </w:rPr>
  </w:style>
  <w:style w:type="paragraph" w:styleId="2">
    <w:name w:val="heading 2"/>
    <w:basedOn w:val="a0"/>
    <w:next w:val="a0"/>
    <w:link w:val="20"/>
    <w:qFormat/>
    <w:rsid w:val="00715F5B"/>
    <w:pPr>
      <w:keepNext/>
      <w:jc w:val="center"/>
      <w:outlineLvl w:val="1"/>
    </w:pPr>
    <w:rPr>
      <w:b/>
      <w:sz w:val="20"/>
      <w:szCs w:val="20"/>
    </w:rPr>
  </w:style>
  <w:style w:type="paragraph" w:styleId="3">
    <w:name w:val="heading 3"/>
    <w:basedOn w:val="a0"/>
    <w:next w:val="a0"/>
    <w:link w:val="30"/>
    <w:qFormat/>
    <w:rsid w:val="00715F5B"/>
    <w:pPr>
      <w:keepNext/>
      <w:jc w:val="center"/>
      <w:outlineLvl w:val="2"/>
    </w:pPr>
    <w:rPr>
      <w:b/>
      <w:sz w:val="28"/>
      <w:szCs w:val="20"/>
    </w:rPr>
  </w:style>
  <w:style w:type="paragraph" w:styleId="4">
    <w:name w:val="heading 4"/>
    <w:basedOn w:val="a0"/>
    <w:next w:val="a0"/>
    <w:link w:val="40"/>
    <w:qFormat/>
    <w:rsid w:val="00715F5B"/>
    <w:pPr>
      <w:keepNext/>
      <w:jc w:val="both"/>
      <w:outlineLvl w:val="3"/>
    </w:pPr>
    <w:rPr>
      <w:b/>
      <w:bCs/>
      <w:szCs w:val="20"/>
    </w:rPr>
  </w:style>
  <w:style w:type="paragraph" w:styleId="5">
    <w:name w:val="heading 5"/>
    <w:basedOn w:val="a0"/>
    <w:next w:val="a0"/>
    <w:link w:val="50"/>
    <w:qFormat/>
    <w:rsid w:val="00715F5B"/>
    <w:pPr>
      <w:keepNext/>
      <w:ind w:right="-186"/>
      <w:jc w:val="both"/>
      <w:outlineLvl w:val="4"/>
    </w:pPr>
    <w:rPr>
      <w:b/>
      <w:bCs/>
      <w:szCs w:val="20"/>
    </w:rPr>
  </w:style>
  <w:style w:type="paragraph" w:styleId="6">
    <w:name w:val="heading 6"/>
    <w:basedOn w:val="a0"/>
    <w:next w:val="a0"/>
    <w:link w:val="60"/>
    <w:qFormat/>
    <w:rsid w:val="00715F5B"/>
    <w:pPr>
      <w:keepNext/>
      <w:outlineLvl w:val="5"/>
    </w:pPr>
    <w:rPr>
      <w:b/>
      <w:sz w:val="22"/>
      <w:szCs w:val="20"/>
    </w:rPr>
  </w:style>
  <w:style w:type="paragraph" w:styleId="7">
    <w:name w:val="heading 7"/>
    <w:basedOn w:val="a0"/>
    <w:next w:val="a0"/>
    <w:link w:val="70"/>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F5B"/>
    <w:rPr>
      <w:rFonts w:ascii="Times New Roman" w:eastAsia="Times New Roman" w:hAnsi="Times New Roman" w:cs="Times New Roman"/>
      <w:b/>
      <w:sz w:val="24"/>
      <w:szCs w:val="20"/>
    </w:rPr>
  </w:style>
  <w:style w:type="character" w:customStyle="1" w:styleId="20">
    <w:name w:val="Заголовок 2 Знак"/>
    <w:basedOn w:val="a1"/>
    <w:link w:val="2"/>
    <w:rsid w:val="00715F5B"/>
    <w:rPr>
      <w:rFonts w:ascii="Times New Roman" w:eastAsia="Times New Roman" w:hAnsi="Times New Roman" w:cs="Times New Roman"/>
      <w:b/>
      <w:sz w:val="20"/>
      <w:szCs w:val="20"/>
    </w:rPr>
  </w:style>
  <w:style w:type="character" w:customStyle="1" w:styleId="30">
    <w:name w:val="Заголовок 3 Знак"/>
    <w:basedOn w:val="a1"/>
    <w:link w:val="3"/>
    <w:rsid w:val="00715F5B"/>
    <w:rPr>
      <w:rFonts w:ascii="Times New Roman" w:eastAsia="Times New Roman" w:hAnsi="Times New Roman" w:cs="Times New Roman"/>
      <w:b/>
      <w:sz w:val="28"/>
      <w:szCs w:val="20"/>
    </w:rPr>
  </w:style>
  <w:style w:type="character" w:customStyle="1" w:styleId="40">
    <w:name w:val="Заголовок 4 Знак"/>
    <w:basedOn w:val="a1"/>
    <w:link w:val="4"/>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rsid w:val="00715F5B"/>
    <w:rPr>
      <w:rFonts w:ascii="Times New Roman" w:eastAsia="Times New Roman" w:hAnsi="Times New Roman" w:cs="Times New Roman"/>
      <w:b/>
      <w:szCs w:val="20"/>
    </w:rPr>
  </w:style>
  <w:style w:type="character" w:customStyle="1" w:styleId="70">
    <w:name w:val="Заголовок 7 Знак"/>
    <w:basedOn w:val="a1"/>
    <w:link w:val="7"/>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rsid w:val="00715F5B"/>
    <w:rPr>
      <w:rFonts w:ascii="Cambria" w:eastAsia="Times New Roman" w:hAnsi="Cambria" w:cs="Times New Roman"/>
    </w:rPr>
  </w:style>
  <w:style w:type="paragraph" w:styleId="a4">
    <w:name w:val="Balloon Text"/>
    <w:basedOn w:val="a0"/>
    <w:link w:val="a5"/>
    <w:semiHidden/>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semiHidden/>
    <w:rsid w:val="002208F8"/>
    <w:rPr>
      <w:rFonts w:ascii="Tahoma" w:hAnsi="Tahoma" w:cs="Tahoma"/>
      <w:sz w:val="16"/>
      <w:szCs w:val="16"/>
    </w:rPr>
  </w:style>
  <w:style w:type="paragraph" w:styleId="a6">
    <w:name w:val="header"/>
    <w:basedOn w:val="a0"/>
    <w:link w:val="a7"/>
    <w:unhideWhenUsed/>
    <w:rsid w:val="002208F8"/>
    <w:pPr>
      <w:tabs>
        <w:tab w:val="center" w:pos="4677"/>
        <w:tab w:val="right" w:pos="9355"/>
      </w:tabs>
    </w:pPr>
  </w:style>
  <w:style w:type="character" w:customStyle="1" w:styleId="a7">
    <w:name w:val="Верхний колонтитул Знак"/>
    <w:basedOn w:val="a1"/>
    <w:link w:val="a6"/>
    <w:rsid w:val="002208F8"/>
    <w:rPr>
      <w:rFonts w:ascii="Times New Roman" w:eastAsia="Times New Roman" w:hAnsi="Times New Roman" w:cs="Times New Roman"/>
      <w:sz w:val="24"/>
      <w:szCs w:val="24"/>
      <w:lang w:eastAsia="ru-RU"/>
    </w:rPr>
  </w:style>
  <w:style w:type="paragraph" w:styleId="a8">
    <w:name w:val="footer"/>
    <w:basedOn w:val="a0"/>
    <w:link w:val="a9"/>
    <w:unhideWhenUsed/>
    <w:rsid w:val="002208F8"/>
    <w:pPr>
      <w:tabs>
        <w:tab w:val="center" w:pos="4677"/>
        <w:tab w:val="right" w:pos="9355"/>
      </w:tabs>
    </w:pPr>
  </w:style>
  <w:style w:type="character" w:customStyle="1" w:styleId="a9">
    <w:name w:val="Нижний колонтитул Знак"/>
    <w:basedOn w:val="a1"/>
    <w:link w:val="a8"/>
    <w:rsid w:val="002208F8"/>
    <w:rPr>
      <w:rFonts w:ascii="Times New Roman" w:eastAsia="Times New Roman" w:hAnsi="Times New Roman" w:cs="Times New Roman"/>
      <w:sz w:val="24"/>
      <w:szCs w:val="24"/>
      <w:lang w:eastAsia="ru-RU"/>
    </w:rPr>
  </w:style>
  <w:style w:type="character" w:styleId="aa">
    <w:name w:val="Hyperlink"/>
    <w:basedOn w:val="a1"/>
    <w:uiPriority w:val="99"/>
    <w:unhideWhenUsed/>
    <w:rsid w:val="00772A04"/>
    <w:rPr>
      <w:color w:val="0000FF"/>
      <w:u w:val="single"/>
    </w:rPr>
  </w:style>
  <w:style w:type="paragraph" w:customStyle="1" w:styleId="ConsPlusNonformat">
    <w:name w:val="ConsPlusNonformat"/>
    <w:uiPriority w:val="99"/>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iPriority w:val="99"/>
    <w:unhideWhenUsed/>
    <w:rsid w:val="001B6F83"/>
    <w:pPr>
      <w:suppressAutoHyphens/>
      <w:spacing w:after="120"/>
    </w:pPr>
    <w:rPr>
      <w:rFonts w:cs="Calibri"/>
      <w:szCs w:val="20"/>
      <w:lang w:eastAsia="ar-SA"/>
    </w:rPr>
  </w:style>
  <w:style w:type="character" w:customStyle="1" w:styleId="af">
    <w:name w:val="Основной текст Знак"/>
    <w:basedOn w:val="a1"/>
    <w:link w:val="ae"/>
    <w:uiPriority w:val="99"/>
    <w:rsid w:val="001B6F83"/>
    <w:rPr>
      <w:rFonts w:ascii="Times New Roman" w:eastAsia="Times New Roman" w:hAnsi="Times New Roman" w:cs="Calibri"/>
      <w:sz w:val="24"/>
      <w:szCs w:val="20"/>
      <w:lang w:eastAsia="ar-SA"/>
    </w:rPr>
  </w:style>
  <w:style w:type="table" w:styleId="af0">
    <w:name w:val="Table Grid"/>
    <w:basedOn w:val="a2"/>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uiPriority w:val="34"/>
    <w:qFormat/>
    <w:rsid w:val="00527008"/>
    <w:pPr>
      <w:spacing w:after="160" w:line="259" w:lineRule="auto"/>
      <w:ind w:left="720"/>
      <w:contextualSpacing/>
    </w:pPr>
    <w:rPr>
      <w:rFonts w:ascii="Calibri" w:eastAsia="Calibri" w:hAnsi="Calibri"/>
      <w:sz w:val="22"/>
      <w:szCs w:val="22"/>
      <w:lang w:eastAsia="en-US"/>
    </w:rPr>
  </w:style>
  <w:style w:type="character" w:customStyle="1" w:styleId="af3">
    <w:name w:val="Основной текст_"/>
    <w:link w:val="11"/>
    <w:locked/>
    <w:rsid w:val="00AD24B1"/>
    <w:rPr>
      <w:sz w:val="23"/>
      <w:szCs w:val="23"/>
      <w:shd w:val="clear" w:color="auto" w:fill="FFFFFF"/>
    </w:rPr>
  </w:style>
  <w:style w:type="paragraph" w:customStyle="1" w:styleId="11">
    <w:name w:val="Основной текст1"/>
    <w:basedOn w:val="a0"/>
    <w:link w:val="af3"/>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nhideWhenUsed/>
    <w:rsid w:val="00715F5B"/>
    <w:pPr>
      <w:spacing w:after="120" w:line="480" w:lineRule="auto"/>
      <w:ind w:left="283"/>
    </w:pPr>
  </w:style>
  <w:style w:type="character" w:customStyle="1" w:styleId="22">
    <w:name w:val="Основной текст с отступом 2 Знак"/>
    <w:basedOn w:val="a1"/>
    <w:link w:val="21"/>
    <w:rsid w:val="00715F5B"/>
    <w:rPr>
      <w:rFonts w:ascii="Times New Roman" w:eastAsia="Times New Roman" w:hAnsi="Times New Roman" w:cs="Times New Roman"/>
      <w:sz w:val="24"/>
      <w:szCs w:val="24"/>
    </w:rPr>
  </w:style>
  <w:style w:type="paragraph" w:customStyle="1" w:styleId="ConsPlusNormal">
    <w:name w:val="ConsPlusNormal"/>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nhideWhenUsed/>
    <w:rsid w:val="00715F5B"/>
    <w:pPr>
      <w:spacing w:after="120" w:line="480" w:lineRule="auto"/>
    </w:pPr>
  </w:style>
  <w:style w:type="character" w:customStyle="1" w:styleId="24">
    <w:name w:val="Основной текст 2 Знак"/>
    <w:basedOn w:val="a1"/>
    <w:link w:val="23"/>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4">
    <w:name w:val="Subtitle"/>
    <w:basedOn w:val="a0"/>
    <w:next w:val="a0"/>
    <w:link w:val="af5"/>
    <w:qFormat/>
    <w:rsid w:val="00715F5B"/>
    <w:pPr>
      <w:spacing w:after="60" w:line="360" w:lineRule="auto"/>
      <w:jc w:val="center"/>
      <w:outlineLvl w:val="1"/>
    </w:pPr>
    <w:rPr>
      <w:rFonts w:ascii="Cambria" w:hAnsi="Cambria"/>
    </w:rPr>
  </w:style>
  <w:style w:type="character" w:customStyle="1" w:styleId="af5">
    <w:name w:val="Подзаголовок Знак"/>
    <w:basedOn w:val="a1"/>
    <w:link w:val="af4"/>
    <w:rsid w:val="00715F5B"/>
    <w:rPr>
      <w:rFonts w:ascii="Cambria" w:eastAsia="Times New Roman" w:hAnsi="Cambria" w:cs="Times New Roman"/>
      <w:sz w:val="24"/>
      <w:szCs w:val="24"/>
    </w:rPr>
  </w:style>
  <w:style w:type="paragraph" w:styleId="af6">
    <w:name w:val="No Spacing"/>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7">
    <w:name w:val="page number"/>
    <w:basedOn w:val="a1"/>
    <w:rsid w:val="00715F5B"/>
  </w:style>
  <w:style w:type="paragraph" w:styleId="af8">
    <w:name w:val="Title"/>
    <w:basedOn w:val="a0"/>
    <w:link w:val="af9"/>
    <w:qFormat/>
    <w:rsid w:val="00715F5B"/>
    <w:pPr>
      <w:jc w:val="center"/>
    </w:pPr>
    <w:rPr>
      <w:b/>
      <w:bCs/>
    </w:rPr>
  </w:style>
  <w:style w:type="character" w:customStyle="1" w:styleId="af9">
    <w:name w:val="Название Знак"/>
    <w:basedOn w:val="a1"/>
    <w:link w:val="af8"/>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0"/>
      </w:numPr>
      <w:jc w:val="both"/>
    </w:pPr>
  </w:style>
  <w:style w:type="paragraph" w:styleId="31">
    <w:name w:val="Body Text Indent 3"/>
    <w:basedOn w:val="a0"/>
    <w:link w:val="32"/>
    <w:rsid w:val="00715F5B"/>
    <w:pPr>
      <w:ind w:right="-186" w:firstLine="708"/>
      <w:jc w:val="both"/>
    </w:pPr>
  </w:style>
  <w:style w:type="character" w:customStyle="1" w:styleId="32">
    <w:name w:val="Основной текст с отступом 3 Знак"/>
    <w:basedOn w:val="a1"/>
    <w:link w:val="31"/>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a">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b">
    <w:name w:val="Цветовое выделение"/>
    <w:rsid w:val="00715F5B"/>
    <w:rPr>
      <w:b/>
      <w:bCs/>
      <w:color w:val="000080"/>
      <w:sz w:val="20"/>
      <w:szCs w:val="20"/>
    </w:rPr>
  </w:style>
  <w:style w:type="character" w:styleId="afc">
    <w:name w:val="Strong"/>
    <w:qFormat/>
    <w:rsid w:val="00715F5B"/>
    <w:rPr>
      <w:b/>
      <w:bCs/>
    </w:rPr>
  </w:style>
  <w:style w:type="character" w:styleId="afd">
    <w:name w:val="FollowedHyperlink"/>
    <w:uiPriority w:val="99"/>
    <w:rsid w:val="00715F5B"/>
    <w:rPr>
      <w:color w:val="800080"/>
      <w:u w:val="single"/>
    </w:rPr>
  </w:style>
  <w:style w:type="character" w:styleId="afe">
    <w:name w:val="Emphasis"/>
    <w:uiPriority w:val="20"/>
    <w:qFormat/>
    <w:rsid w:val="00715F5B"/>
    <w:rPr>
      <w:rFonts w:ascii="Calibri" w:hAnsi="Calibri" w:cs="Calibri" w:hint="default"/>
      <w:b/>
      <w:bCs w:val="0"/>
      <w:i/>
      <w:iCs/>
    </w:rPr>
  </w:style>
  <w:style w:type="paragraph" w:styleId="aff">
    <w:name w:val="footnote text"/>
    <w:basedOn w:val="a0"/>
    <w:link w:val="aff0"/>
    <w:semiHidden/>
    <w:unhideWhenUsed/>
    <w:rsid w:val="00715F5B"/>
    <w:pPr>
      <w:spacing w:after="200" w:line="276" w:lineRule="auto"/>
    </w:pPr>
    <w:rPr>
      <w:rFonts w:eastAsia="Calibri"/>
      <w:sz w:val="20"/>
      <w:szCs w:val="20"/>
      <w:lang w:eastAsia="en-US"/>
    </w:rPr>
  </w:style>
  <w:style w:type="character" w:customStyle="1" w:styleId="aff0">
    <w:name w:val="Текст сноски Знак"/>
    <w:basedOn w:val="a1"/>
    <w:link w:val="aff"/>
    <w:semiHidden/>
    <w:rsid w:val="00715F5B"/>
    <w:rPr>
      <w:rFonts w:ascii="Times New Roman" w:eastAsia="Calibri" w:hAnsi="Times New Roman" w:cs="Times New Roman"/>
      <w:sz w:val="20"/>
      <w:szCs w:val="20"/>
    </w:rPr>
  </w:style>
  <w:style w:type="character" w:customStyle="1" w:styleId="aff1">
    <w:name w:val="Текст примечания Знак"/>
    <w:basedOn w:val="a1"/>
    <w:link w:val="aff2"/>
    <w:uiPriority w:val="99"/>
    <w:semiHidden/>
    <w:rsid w:val="00715F5B"/>
    <w:rPr>
      <w:rFonts w:ascii="Times New Roman" w:eastAsia="Calibri" w:hAnsi="Times New Roman" w:cs="Times New Roman"/>
      <w:sz w:val="20"/>
      <w:szCs w:val="20"/>
    </w:rPr>
  </w:style>
  <w:style w:type="paragraph" w:styleId="aff2">
    <w:name w:val="annotation text"/>
    <w:basedOn w:val="a0"/>
    <w:link w:val="aff1"/>
    <w:uiPriority w:val="99"/>
    <w:semiHidden/>
    <w:unhideWhenUsed/>
    <w:rsid w:val="00715F5B"/>
    <w:pPr>
      <w:spacing w:after="200" w:line="276" w:lineRule="auto"/>
    </w:pPr>
    <w:rPr>
      <w:rFonts w:eastAsia="Calibri"/>
      <w:sz w:val="20"/>
      <w:szCs w:val="20"/>
      <w:lang w:eastAsia="en-US"/>
    </w:rPr>
  </w:style>
  <w:style w:type="character" w:customStyle="1" w:styleId="aff3">
    <w:name w:val="Тема примечания Знак"/>
    <w:basedOn w:val="aff1"/>
    <w:link w:val="aff4"/>
    <w:uiPriority w:val="99"/>
    <w:semiHidden/>
    <w:rsid w:val="00715F5B"/>
    <w:rPr>
      <w:rFonts w:ascii="Times New Roman" w:eastAsia="Calibri" w:hAnsi="Times New Roman" w:cs="Times New Roman"/>
      <w:b/>
      <w:bCs/>
      <w:sz w:val="20"/>
      <w:szCs w:val="20"/>
    </w:rPr>
  </w:style>
  <w:style w:type="paragraph" w:styleId="aff4">
    <w:name w:val="annotation subject"/>
    <w:basedOn w:val="aff2"/>
    <w:next w:val="aff2"/>
    <w:link w:val="aff3"/>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5">
    <w:name w:val="Intense Quote"/>
    <w:basedOn w:val="a0"/>
    <w:next w:val="a0"/>
    <w:link w:val="aff6"/>
    <w:uiPriority w:val="30"/>
    <w:qFormat/>
    <w:rsid w:val="00715F5B"/>
    <w:pPr>
      <w:ind w:left="720" w:right="720"/>
    </w:pPr>
    <w:rPr>
      <w:rFonts w:ascii="Calibri" w:eastAsia="Calibri" w:hAnsi="Calibri"/>
      <w:b/>
      <w:i/>
      <w:szCs w:val="22"/>
      <w:lang w:eastAsia="en-US"/>
    </w:rPr>
  </w:style>
  <w:style w:type="character" w:customStyle="1" w:styleId="aff6">
    <w:name w:val="Выделенная цитата Знак"/>
    <w:basedOn w:val="a1"/>
    <w:link w:val="aff5"/>
    <w:uiPriority w:val="30"/>
    <w:rsid w:val="00715F5B"/>
    <w:rPr>
      <w:rFonts w:ascii="Calibri" w:eastAsia="Calibri" w:hAnsi="Calibri" w:cs="Times New Roman"/>
      <w:b/>
      <w:i/>
      <w:sz w:val="24"/>
    </w:rPr>
  </w:style>
  <w:style w:type="paragraph" w:styleId="aff7">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аблицы (моноширинный)"/>
    <w:basedOn w:val="a0"/>
    <w:next w:val="a0"/>
    <w:rsid w:val="00715F5B"/>
    <w:pPr>
      <w:widowControl w:val="0"/>
      <w:autoSpaceDE w:val="0"/>
      <w:autoSpaceDN w:val="0"/>
      <w:adjustRightInd w:val="0"/>
      <w:jc w:val="both"/>
    </w:pPr>
    <w:rPr>
      <w:rFonts w:ascii="Courier New" w:hAnsi="Courier New" w:cs="Courier New"/>
      <w:sz w:val="20"/>
      <w:szCs w:val="20"/>
    </w:rPr>
  </w:style>
  <w:style w:type="character" w:styleId="aff9">
    <w:name w:val="Subtle Emphasis"/>
    <w:uiPriority w:val="19"/>
    <w:qFormat/>
    <w:rsid w:val="00715F5B"/>
    <w:rPr>
      <w:i/>
      <w:iCs w:val="0"/>
      <w:color w:val="5A5A5A"/>
    </w:rPr>
  </w:style>
  <w:style w:type="character" w:styleId="affa">
    <w:name w:val="Intense Emphasis"/>
    <w:uiPriority w:val="21"/>
    <w:qFormat/>
    <w:rsid w:val="00715F5B"/>
    <w:rPr>
      <w:b/>
      <w:bCs w:val="0"/>
      <w:i/>
      <w:iCs w:val="0"/>
      <w:sz w:val="24"/>
      <w:szCs w:val="24"/>
      <w:u w:val="single"/>
    </w:rPr>
  </w:style>
  <w:style w:type="character" w:styleId="affb">
    <w:name w:val="Subtle Reference"/>
    <w:uiPriority w:val="31"/>
    <w:qFormat/>
    <w:rsid w:val="00715F5B"/>
    <w:rPr>
      <w:sz w:val="24"/>
      <w:szCs w:val="24"/>
      <w:u w:val="single"/>
    </w:rPr>
  </w:style>
  <w:style w:type="character" w:styleId="affc">
    <w:name w:val="Intense Reference"/>
    <w:uiPriority w:val="32"/>
    <w:qFormat/>
    <w:rsid w:val="00715F5B"/>
    <w:rPr>
      <w:b/>
      <w:bCs w:val="0"/>
      <w:sz w:val="24"/>
      <w:u w:val="single"/>
    </w:rPr>
  </w:style>
  <w:style w:type="character" w:styleId="affd">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 w:type="paragraph" w:styleId="affe">
    <w:name w:val="Plain Text"/>
    <w:basedOn w:val="a0"/>
    <w:link w:val="afff"/>
    <w:rsid w:val="00286EE7"/>
    <w:rPr>
      <w:rFonts w:ascii="Courier New" w:hAnsi="Courier New"/>
      <w:sz w:val="20"/>
      <w:szCs w:val="20"/>
      <w:lang w:val="x-none" w:eastAsia="x-none"/>
    </w:rPr>
  </w:style>
  <w:style w:type="character" w:customStyle="1" w:styleId="afff">
    <w:name w:val="Текст Знак"/>
    <w:basedOn w:val="a1"/>
    <w:link w:val="affe"/>
    <w:rsid w:val="00286EE7"/>
    <w:rPr>
      <w:rFonts w:ascii="Courier New" w:eastAsia="Times New Roman" w:hAnsi="Courier New" w:cs="Times New Roman"/>
      <w:sz w:val="20"/>
      <w:szCs w:val="20"/>
      <w:lang w:val="x-none" w:eastAsia="x-none"/>
    </w:rPr>
  </w:style>
  <w:style w:type="paragraph" w:customStyle="1" w:styleId="Style9">
    <w:name w:val="Style9"/>
    <w:basedOn w:val="a0"/>
    <w:rsid w:val="00286EE7"/>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286EE7"/>
    <w:rPr>
      <w:rFonts w:ascii="Arial" w:hAnsi="Arial" w:cs="Arial"/>
      <w:sz w:val="20"/>
      <w:szCs w:val="20"/>
    </w:rPr>
  </w:style>
  <w:style w:type="paragraph" w:customStyle="1" w:styleId="afff0">
    <w:name w:val="Знак Знак Знак Знак"/>
    <w:basedOn w:val="a0"/>
    <w:rsid w:val="00286EE7"/>
    <w:pPr>
      <w:spacing w:after="160" w:line="240" w:lineRule="exact"/>
    </w:pPr>
    <w:rPr>
      <w:rFonts w:ascii="Verdana" w:hAnsi="Verdana"/>
      <w:lang w:val="en-US" w:eastAsia="en-US"/>
    </w:rPr>
  </w:style>
  <w:style w:type="paragraph" w:customStyle="1" w:styleId="tex2st">
    <w:name w:val="tex2st"/>
    <w:basedOn w:val="a0"/>
    <w:rsid w:val="00286EE7"/>
    <w:pPr>
      <w:spacing w:before="100" w:beforeAutospacing="1" w:after="100" w:afterAutospacing="1"/>
    </w:pPr>
  </w:style>
  <w:style w:type="paragraph" w:customStyle="1" w:styleId="28">
    <w:name w:val="Знак Знак2 Знак Знак Знак Знак Знак Знак Знак"/>
    <w:basedOn w:val="a0"/>
    <w:rsid w:val="00286EE7"/>
    <w:pPr>
      <w:spacing w:after="160" w:line="240" w:lineRule="exact"/>
    </w:pPr>
    <w:rPr>
      <w:rFonts w:ascii="Verdana" w:hAnsi="Verdana"/>
      <w:lang w:val="en-US" w:eastAsia="en-US"/>
    </w:rPr>
  </w:style>
  <w:style w:type="character" w:customStyle="1" w:styleId="35">
    <w:name w:val="Знак Знак3"/>
    <w:semiHidden/>
    <w:locked/>
    <w:rsid w:val="00286EE7"/>
    <w:rPr>
      <w:sz w:val="24"/>
      <w:szCs w:val="24"/>
      <w:lang w:val="x-none" w:eastAsia="x-none" w:bidi="ar-SA"/>
    </w:rPr>
  </w:style>
  <w:style w:type="character" w:customStyle="1" w:styleId="51">
    <w:name w:val="Знак Знак5"/>
    <w:locked/>
    <w:rsid w:val="00286EE7"/>
    <w:rPr>
      <w:sz w:val="24"/>
      <w:szCs w:val="24"/>
      <w:lang w:val="x-none" w:eastAsia="x-none" w:bidi="ar-SA"/>
    </w:rPr>
  </w:style>
  <w:style w:type="paragraph" w:customStyle="1" w:styleId="36">
    <w:name w:val="Абзац списка3"/>
    <w:basedOn w:val="a0"/>
    <w:rsid w:val="00286EE7"/>
    <w:pPr>
      <w:ind w:left="720"/>
      <w:contextualSpacing/>
    </w:pPr>
  </w:style>
  <w:style w:type="character" w:customStyle="1" w:styleId="FontStyle65">
    <w:name w:val="Font Style65"/>
    <w:rsid w:val="00286EE7"/>
    <w:rPr>
      <w:rFonts w:ascii="Times New Roman" w:hAnsi="Times New Roman" w:cs="Times New Roman"/>
      <w:sz w:val="26"/>
      <w:szCs w:val="26"/>
    </w:rPr>
  </w:style>
  <w:style w:type="paragraph" w:customStyle="1" w:styleId="Style6">
    <w:name w:val="Style6"/>
    <w:basedOn w:val="a0"/>
    <w:rsid w:val="00286EE7"/>
    <w:pPr>
      <w:widowControl w:val="0"/>
      <w:autoSpaceDE w:val="0"/>
      <w:autoSpaceDN w:val="0"/>
      <w:adjustRightInd w:val="0"/>
      <w:spacing w:line="394" w:lineRule="exact"/>
      <w:ind w:firstLine="720"/>
      <w:jc w:val="both"/>
    </w:pPr>
  </w:style>
  <w:style w:type="paragraph" w:customStyle="1" w:styleId="ConsTitle">
    <w:name w:val="ConsTitle"/>
    <w:rsid w:val="00286EE7"/>
    <w:pPr>
      <w:widowControl w:val="0"/>
      <w:spacing w:after="0" w:line="240" w:lineRule="auto"/>
    </w:pPr>
    <w:rPr>
      <w:rFonts w:ascii="Arial" w:eastAsia="Times New Roman" w:hAnsi="Arial" w:cs="Times New Roman"/>
      <w:b/>
      <w:snapToGrid w:val="0"/>
      <w:sz w:val="16"/>
      <w:szCs w:val="20"/>
      <w:lang w:eastAsia="ru-RU"/>
    </w:rPr>
  </w:style>
  <w:style w:type="paragraph" w:customStyle="1" w:styleId="Style4">
    <w:name w:val="Style4"/>
    <w:basedOn w:val="a0"/>
    <w:rsid w:val="00286EE7"/>
    <w:pPr>
      <w:widowControl w:val="0"/>
      <w:autoSpaceDE w:val="0"/>
      <w:autoSpaceDN w:val="0"/>
      <w:adjustRightInd w:val="0"/>
      <w:spacing w:line="415" w:lineRule="exact"/>
      <w:ind w:firstLine="715"/>
      <w:jc w:val="both"/>
    </w:pPr>
  </w:style>
  <w:style w:type="character" w:customStyle="1" w:styleId="FontStyle66">
    <w:name w:val="Font Style66"/>
    <w:rsid w:val="00286EE7"/>
    <w:rPr>
      <w:rFonts w:ascii="Times New Roman" w:hAnsi="Times New Roman" w:cs="Times New Roman"/>
      <w:b/>
      <w:bCs/>
      <w:sz w:val="26"/>
      <w:szCs w:val="26"/>
    </w:rPr>
  </w:style>
  <w:style w:type="paragraph" w:customStyle="1" w:styleId="Style3">
    <w:name w:val="Style3"/>
    <w:basedOn w:val="a0"/>
    <w:uiPriority w:val="99"/>
    <w:rsid w:val="00286EE7"/>
    <w:pPr>
      <w:widowControl w:val="0"/>
      <w:autoSpaceDE w:val="0"/>
      <w:autoSpaceDN w:val="0"/>
      <w:adjustRightInd w:val="0"/>
      <w:jc w:val="center"/>
    </w:pPr>
  </w:style>
  <w:style w:type="paragraph" w:customStyle="1" w:styleId="afff1">
    <w:name w:val="Знак"/>
    <w:basedOn w:val="a0"/>
    <w:rsid w:val="00286EE7"/>
    <w:pPr>
      <w:spacing w:after="160" w:line="240" w:lineRule="exact"/>
    </w:pPr>
    <w:rPr>
      <w:rFonts w:ascii="Verdana" w:hAnsi="Verdana"/>
      <w:lang w:val="en-US" w:eastAsia="en-US"/>
    </w:rPr>
  </w:style>
  <w:style w:type="numbering" w:customStyle="1" w:styleId="13">
    <w:name w:val="Нет списка1"/>
    <w:next w:val="a3"/>
    <w:semiHidden/>
    <w:unhideWhenUsed/>
    <w:rsid w:val="00286EE7"/>
  </w:style>
  <w:style w:type="paragraph" w:styleId="afff2">
    <w:name w:val="Block Text"/>
    <w:basedOn w:val="a0"/>
    <w:rsid w:val="00286EE7"/>
    <w:pPr>
      <w:widowControl w:val="0"/>
      <w:ind w:left="97" w:right="97" w:firstLine="97"/>
      <w:jc w:val="both"/>
    </w:pPr>
    <w:rPr>
      <w:i/>
      <w:sz w:val="28"/>
      <w:szCs w:val="20"/>
    </w:rPr>
  </w:style>
  <w:style w:type="paragraph" w:customStyle="1" w:styleId="H3">
    <w:name w:val="H3"/>
    <w:basedOn w:val="a0"/>
    <w:next w:val="a0"/>
    <w:rsid w:val="00286EE7"/>
    <w:pPr>
      <w:keepNext/>
      <w:spacing w:before="100" w:after="100"/>
      <w:outlineLvl w:val="3"/>
    </w:pPr>
    <w:rPr>
      <w:b/>
      <w:sz w:val="28"/>
      <w:szCs w:val="20"/>
    </w:rPr>
  </w:style>
  <w:style w:type="character" w:styleId="afff3">
    <w:name w:val="footnote reference"/>
    <w:semiHidden/>
    <w:rsid w:val="00286EE7"/>
    <w:rPr>
      <w:vertAlign w:val="superscript"/>
    </w:rPr>
  </w:style>
  <w:style w:type="paragraph" w:customStyle="1" w:styleId="220">
    <w:name w:val="Основной текст 22"/>
    <w:basedOn w:val="a0"/>
    <w:rsid w:val="00286EE7"/>
    <w:pPr>
      <w:tabs>
        <w:tab w:val="left" w:pos="720"/>
        <w:tab w:val="left" w:pos="851"/>
      </w:tabs>
      <w:ind w:firstLine="709"/>
      <w:jc w:val="both"/>
    </w:pPr>
    <w:rPr>
      <w:sz w:val="28"/>
      <w:szCs w:val="20"/>
    </w:rPr>
  </w:style>
  <w:style w:type="character" w:customStyle="1" w:styleId="e12e9e68acdbf9ebfontstyle20">
    <w:name w:val="e12e9e68acdbf9ebfontstyle20"/>
    <w:rsid w:val="00286EE7"/>
  </w:style>
  <w:style w:type="character" w:customStyle="1" w:styleId="FontStyle20">
    <w:name w:val="Font Style20"/>
    <w:uiPriority w:val="99"/>
    <w:rsid w:val="00286EE7"/>
    <w:rPr>
      <w:rFonts w:ascii="Times New Roman" w:hAnsi="Times New Roman" w:cs="Times New Roman" w:hint="default"/>
      <w:sz w:val="26"/>
      <w:szCs w:val="26"/>
    </w:rPr>
  </w:style>
  <w:style w:type="paragraph" w:customStyle="1" w:styleId="Style8">
    <w:name w:val="Style8"/>
    <w:basedOn w:val="a0"/>
    <w:uiPriority w:val="99"/>
    <w:rsid w:val="00286EE7"/>
    <w:pPr>
      <w:widowControl w:val="0"/>
      <w:autoSpaceDE w:val="0"/>
      <w:autoSpaceDN w:val="0"/>
      <w:adjustRightInd w:val="0"/>
      <w:spacing w:line="324" w:lineRule="exact"/>
      <w:ind w:firstLine="720"/>
      <w:jc w:val="both"/>
    </w:pPr>
  </w:style>
  <w:style w:type="paragraph" w:customStyle="1" w:styleId="Style5">
    <w:name w:val="Style5"/>
    <w:basedOn w:val="a0"/>
    <w:uiPriority w:val="99"/>
    <w:rsid w:val="00286EE7"/>
    <w:pPr>
      <w:widowControl w:val="0"/>
      <w:autoSpaceDE w:val="0"/>
      <w:autoSpaceDN w:val="0"/>
      <w:adjustRightInd w:val="0"/>
      <w:spacing w:line="322" w:lineRule="exact"/>
      <w:ind w:firstLine="720"/>
    </w:pPr>
  </w:style>
  <w:style w:type="character" w:customStyle="1" w:styleId="FontStyle19">
    <w:name w:val="Font Style19"/>
    <w:uiPriority w:val="99"/>
    <w:rsid w:val="00286EE7"/>
    <w:rPr>
      <w:rFonts w:ascii="Times New Roman" w:hAnsi="Times New Roman" w:cs="Times New Roman" w:hint="default"/>
      <w:b/>
      <w:bCs/>
      <w:sz w:val="26"/>
      <w:szCs w:val="26"/>
    </w:rPr>
  </w:style>
  <w:style w:type="paragraph" w:customStyle="1" w:styleId="afff4">
    <w:name w:val="Знак Знак Знак Знак"/>
    <w:basedOn w:val="a0"/>
    <w:rsid w:val="00A32E3F"/>
    <w:pPr>
      <w:spacing w:after="160" w:line="240" w:lineRule="exact"/>
    </w:pPr>
    <w:rPr>
      <w:rFonts w:ascii="Verdana" w:hAnsi="Verdana"/>
      <w:lang w:val="en-US" w:eastAsia="en-US"/>
    </w:rPr>
  </w:style>
  <w:style w:type="paragraph" w:customStyle="1" w:styleId="29">
    <w:name w:val="Знак Знак2 Знак Знак Знак Знак Знак Знак Знак"/>
    <w:basedOn w:val="a0"/>
    <w:rsid w:val="00A32E3F"/>
    <w:pPr>
      <w:spacing w:after="160" w:line="240" w:lineRule="exact"/>
    </w:pPr>
    <w:rPr>
      <w:rFonts w:ascii="Verdana" w:hAnsi="Verdana"/>
      <w:lang w:val="en-US" w:eastAsia="en-US"/>
    </w:rPr>
  </w:style>
  <w:style w:type="paragraph" w:customStyle="1" w:styleId="41">
    <w:name w:val="Абзац списка4"/>
    <w:basedOn w:val="a0"/>
    <w:rsid w:val="00A32E3F"/>
    <w:pPr>
      <w:ind w:left="720"/>
      <w:contextualSpacing/>
    </w:pPr>
  </w:style>
  <w:style w:type="paragraph" w:customStyle="1" w:styleId="afff5">
    <w:name w:val="Знак"/>
    <w:basedOn w:val="a0"/>
    <w:rsid w:val="00A32E3F"/>
    <w:pPr>
      <w:spacing w:after="160" w:line="240" w:lineRule="exact"/>
    </w:pPr>
    <w:rPr>
      <w:rFonts w:ascii="Verdana" w:hAnsi="Verdana"/>
      <w:lang w:val="en-US" w:eastAsia="en-US"/>
    </w:rPr>
  </w:style>
  <w:style w:type="paragraph" w:customStyle="1" w:styleId="230">
    <w:name w:val="Основной текст 23"/>
    <w:basedOn w:val="a0"/>
    <w:rsid w:val="00A32E3F"/>
    <w:pPr>
      <w:tabs>
        <w:tab w:val="left" w:pos="720"/>
        <w:tab w:val="left" w:pos="851"/>
      </w:tabs>
      <w:ind w:firstLine="709"/>
      <w:jc w:val="both"/>
    </w:pPr>
    <w:rPr>
      <w:sz w:val="28"/>
      <w:szCs w:val="20"/>
    </w:rPr>
  </w:style>
  <w:style w:type="paragraph" w:customStyle="1" w:styleId="msonormalcxspmiddle">
    <w:name w:val="msonormalcxspmiddle"/>
    <w:basedOn w:val="a0"/>
    <w:rsid w:val="00FC7FBF"/>
    <w:pPr>
      <w:spacing w:before="100" w:beforeAutospacing="1" w:after="100" w:afterAutospacing="1"/>
    </w:pPr>
  </w:style>
  <w:style w:type="paragraph" w:customStyle="1" w:styleId="211">
    <w:name w:val="Основной текст с отступом 21"/>
    <w:basedOn w:val="a0"/>
    <w:rsid w:val="00AD0F75"/>
    <w:pPr>
      <w:suppressAutoHyphens/>
      <w:spacing w:line="360" w:lineRule="auto"/>
      <w:ind w:firstLine="708"/>
      <w:jc w:val="both"/>
    </w:pPr>
    <w:rPr>
      <w:rFonts w:cs="Calibri"/>
      <w:szCs w:val="20"/>
      <w:lang w:val="x-none" w:eastAsia="ar-SA"/>
    </w:rPr>
  </w:style>
  <w:style w:type="paragraph" w:customStyle="1" w:styleId="Iauiue">
    <w:name w:val="Iau?iue"/>
    <w:rsid w:val="00FF7E65"/>
    <w:pPr>
      <w:spacing w:after="0" w:line="240" w:lineRule="auto"/>
    </w:pPr>
    <w:rPr>
      <w:rFonts w:ascii="Times New Roman" w:eastAsia="Times New Roman" w:hAnsi="Times New Roman" w:cs="Times New Roman"/>
      <w:sz w:val="20"/>
      <w:szCs w:val="20"/>
      <w:lang w:val="en-US" w:eastAsia="ru-RU"/>
    </w:rPr>
  </w:style>
  <w:style w:type="character" w:customStyle="1" w:styleId="FontStyle21">
    <w:name w:val="Font Style21"/>
    <w:rsid w:val="0013464B"/>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540">
      <w:bodyDiv w:val="1"/>
      <w:marLeft w:val="0"/>
      <w:marRight w:val="0"/>
      <w:marTop w:val="0"/>
      <w:marBottom w:val="0"/>
      <w:divBdr>
        <w:top w:val="none" w:sz="0" w:space="0" w:color="auto"/>
        <w:left w:val="none" w:sz="0" w:space="0" w:color="auto"/>
        <w:bottom w:val="none" w:sz="0" w:space="0" w:color="auto"/>
        <w:right w:val="none" w:sz="0" w:space="0" w:color="auto"/>
      </w:divBdr>
    </w:div>
    <w:div w:id="50275422">
      <w:bodyDiv w:val="1"/>
      <w:marLeft w:val="0"/>
      <w:marRight w:val="0"/>
      <w:marTop w:val="0"/>
      <w:marBottom w:val="0"/>
      <w:divBdr>
        <w:top w:val="none" w:sz="0" w:space="0" w:color="auto"/>
        <w:left w:val="none" w:sz="0" w:space="0" w:color="auto"/>
        <w:bottom w:val="none" w:sz="0" w:space="0" w:color="auto"/>
        <w:right w:val="none" w:sz="0" w:space="0" w:color="auto"/>
      </w:divBdr>
    </w:div>
    <w:div w:id="99419744">
      <w:bodyDiv w:val="1"/>
      <w:marLeft w:val="0"/>
      <w:marRight w:val="0"/>
      <w:marTop w:val="0"/>
      <w:marBottom w:val="0"/>
      <w:divBdr>
        <w:top w:val="none" w:sz="0" w:space="0" w:color="auto"/>
        <w:left w:val="none" w:sz="0" w:space="0" w:color="auto"/>
        <w:bottom w:val="none" w:sz="0" w:space="0" w:color="auto"/>
        <w:right w:val="none" w:sz="0" w:space="0" w:color="auto"/>
      </w:divBdr>
    </w:div>
    <w:div w:id="110127971">
      <w:bodyDiv w:val="1"/>
      <w:marLeft w:val="0"/>
      <w:marRight w:val="0"/>
      <w:marTop w:val="0"/>
      <w:marBottom w:val="0"/>
      <w:divBdr>
        <w:top w:val="none" w:sz="0" w:space="0" w:color="auto"/>
        <w:left w:val="none" w:sz="0" w:space="0" w:color="auto"/>
        <w:bottom w:val="none" w:sz="0" w:space="0" w:color="auto"/>
        <w:right w:val="none" w:sz="0" w:space="0" w:color="auto"/>
      </w:divBdr>
    </w:div>
    <w:div w:id="118498495">
      <w:bodyDiv w:val="1"/>
      <w:marLeft w:val="0"/>
      <w:marRight w:val="0"/>
      <w:marTop w:val="0"/>
      <w:marBottom w:val="0"/>
      <w:divBdr>
        <w:top w:val="none" w:sz="0" w:space="0" w:color="auto"/>
        <w:left w:val="none" w:sz="0" w:space="0" w:color="auto"/>
        <w:bottom w:val="none" w:sz="0" w:space="0" w:color="auto"/>
        <w:right w:val="none" w:sz="0" w:space="0" w:color="auto"/>
      </w:divBdr>
    </w:div>
    <w:div w:id="193812938">
      <w:bodyDiv w:val="1"/>
      <w:marLeft w:val="0"/>
      <w:marRight w:val="0"/>
      <w:marTop w:val="0"/>
      <w:marBottom w:val="0"/>
      <w:divBdr>
        <w:top w:val="none" w:sz="0" w:space="0" w:color="auto"/>
        <w:left w:val="none" w:sz="0" w:space="0" w:color="auto"/>
        <w:bottom w:val="none" w:sz="0" w:space="0" w:color="auto"/>
        <w:right w:val="none" w:sz="0" w:space="0" w:color="auto"/>
      </w:divBdr>
    </w:div>
    <w:div w:id="221059968">
      <w:bodyDiv w:val="1"/>
      <w:marLeft w:val="0"/>
      <w:marRight w:val="0"/>
      <w:marTop w:val="0"/>
      <w:marBottom w:val="0"/>
      <w:divBdr>
        <w:top w:val="none" w:sz="0" w:space="0" w:color="auto"/>
        <w:left w:val="none" w:sz="0" w:space="0" w:color="auto"/>
        <w:bottom w:val="none" w:sz="0" w:space="0" w:color="auto"/>
        <w:right w:val="none" w:sz="0" w:space="0" w:color="auto"/>
      </w:divBdr>
    </w:div>
    <w:div w:id="348526870">
      <w:bodyDiv w:val="1"/>
      <w:marLeft w:val="0"/>
      <w:marRight w:val="0"/>
      <w:marTop w:val="0"/>
      <w:marBottom w:val="0"/>
      <w:divBdr>
        <w:top w:val="none" w:sz="0" w:space="0" w:color="auto"/>
        <w:left w:val="none" w:sz="0" w:space="0" w:color="auto"/>
        <w:bottom w:val="none" w:sz="0" w:space="0" w:color="auto"/>
        <w:right w:val="none" w:sz="0" w:space="0" w:color="auto"/>
      </w:divBdr>
    </w:div>
    <w:div w:id="424232029">
      <w:bodyDiv w:val="1"/>
      <w:marLeft w:val="0"/>
      <w:marRight w:val="0"/>
      <w:marTop w:val="0"/>
      <w:marBottom w:val="0"/>
      <w:divBdr>
        <w:top w:val="none" w:sz="0" w:space="0" w:color="auto"/>
        <w:left w:val="none" w:sz="0" w:space="0" w:color="auto"/>
        <w:bottom w:val="none" w:sz="0" w:space="0" w:color="auto"/>
        <w:right w:val="none" w:sz="0" w:space="0" w:color="auto"/>
      </w:divBdr>
    </w:div>
    <w:div w:id="457262892">
      <w:bodyDiv w:val="1"/>
      <w:marLeft w:val="0"/>
      <w:marRight w:val="0"/>
      <w:marTop w:val="0"/>
      <w:marBottom w:val="0"/>
      <w:divBdr>
        <w:top w:val="none" w:sz="0" w:space="0" w:color="auto"/>
        <w:left w:val="none" w:sz="0" w:space="0" w:color="auto"/>
        <w:bottom w:val="none" w:sz="0" w:space="0" w:color="auto"/>
        <w:right w:val="none" w:sz="0" w:space="0" w:color="auto"/>
      </w:divBdr>
    </w:div>
    <w:div w:id="524750627">
      <w:bodyDiv w:val="1"/>
      <w:marLeft w:val="0"/>
      <w:marRight w:val="0"/>
      <w:marTop w:val="0"/>
      <w:marBottom w:val="0"/>
      <w:divBdr>
        <w:top w:val="none" w:sz="0" w:space="0" w:color="auto"/>
        <w:left w:val="none" w:sz="0" w:space="0" w:color="auto"/>
        <w:bottom w:val="none" w:sz="0" w:space="0" w:color="auto"/>
        <w:right w:val="none" w:sz="0" w:space="0" w:color="auto"/>
      </w:divBdr>
    </w:div>
    <w:div w:id="540631373">
      <w:bodyDiv w:val="1"/>
      <w:marLeft w:val="0"/>
      <w:marRight w:val="0"/>
      <w:marTop w:val="0"/>
      <w:marBottom w:val="0"/>
      <w:divBdr>
        <w:top w:val="none" w:sz="0" w:space="0" w:color="auto"/>
        <w:left w:val="none" w:sz="0" w:space="0" w:color="auto"/>
        <w:bottom w:val="none" w:sz="0" w:space="0" w:color="auto"/>
        <w:right w:val="none" w:sz="0" w:space="0" w:color="auto"/>
      </w:divBdr>
    </w:div>
    <w:div w:id="562562150">
      <w:bodyDiv w:val="1"/>
      <w:marLeft w:val="0"/>
      <w:marRight w:val="0"/>
      <w:marTop w:val="0"/>
      <w:marBottom w:val="0"/>
      <w:divBdr>
        <w:top w:val="none" w:sz="0" w:space="0" w:color="auto"/>
        <w:left w:val="none" w:sz="0" w:space="0" w:color="auto"/>
        <w:bottom w:val="none" w:sz="0" w:space="0" w:color="auto"/>
        <w:right w:val="none" w:sz="0" w:space="0" w:color="auto"/>
      </w:divBdr>
    </w:div>
    <w:div w:id="563488404">
      <w:bodyDiv w:val="1"/>
      <w:marLeft w:val="0"/>
      <w:marRight w:val="0"/>
      <w:marTop w:val="0"/>
      <w:marBottom w:val="0"/>
      <w:divBdr>
        <w:top w:val="none" w:sz="0" w:space="0" w:color="auto"/>
        <w:left w:val="none" w:sz="0" w:space="0" w:color="auto"/>
        <w:bottom w:val="none" w:sz="0" w:space="0" w:color="auto"/>
        <w:right w:val="none" w:sz="0" w:space="0" w:color="auto"/>
      </w:divBdr>
    </w:div>
    <w:div w:id="564532130">
      <w:bodyDiv w:val="1"/>
      <w:marLeft w:val="0"/>
      <w:marRight w:val="0"/>
      <w:marTop w:val="0"/>
      <w:marBottom w:val="0"/>
      <w:divBdr>
        <w:top w:val="none" w:sz="0" w:space="0" w:color="auto"/>
        <w:left w:val="none" w:sz="0" w:space="0" w:color="auto"/>
        <w:bottom w:val="none" w:sz="0" w:space="0" w:color="auto"/>
        <w:right w:val="none" w:sz="0" w:space="0" w:color="auto"/>
      </w:divBdr>
    </w:div>
    <w:div w:id="612446553">
      <w:bodyDiv w:val="1"/>
      <w:marLeft w:val="0"/>
      <w:marRight w:val="0"/>
      <w:marTop w:val="0"/>
      <w:marBottom w:val="0"/>
      <w:divBdr>
        <w:top w:val="none" w:sz="0" w:space="0" w:color="auto"/>
        <w:left w:val="none" w:sz="0" w:space="0" w:color="auto"/>
        <w:bottom w:val="none" w:sz="0" w:space="0" w:color="auto"/>
        <w:right w:val="none" w:sz="0" w:space="0" w:color="auto"/>
      </w:divBdr>
    </w:div>
    <w:div w:id="686710008">
      <w:bodyDiv w:val="1"/>
      <w:marLeft w:val="0"/>
      <w:marRight w:val="0"/>
      <w:marTop w:val="0"/>
      <w:marBottom w:val="0"/>
      <w:divBdr>
        <w:top w:val="none" w:sz="0" w:space="0" w:color="auto"/>
        <w:left w:val="none" w:sz="0" w:space="0" w:color="auto"/>
        <w:bottom w:val="none" w:sz="0" w:space="0" w:color="auto"/>
        <w:right w:val="none" w:sz="0" w:space="0" w:color="auto"/>
      </w:divBdr>
    </w:div>
    <w:div w:id="740060307">
      <w:bodyDiv w:val="1"/>
      <w:marLeft w:val="0"/>
      <w:marRight w:val="0"/>
      <w:marTop w:val="0"/>
      <w:marBottom w:val="0"/>
      <w:divBdr>
        <w:top w:val="none" w:sz="0" w:space="0" w:color="auto"/>
        <w:left w:val="none" w:sz="0" w:space="0" w:color="auto"/>
        <w:bottom w:val="none" w:sz="0" w:space="0" w:color="auto"/>
        <w:right w:val="none" w:sz="0" w:space="0" w:color="auto"/>
      </w:divBdr>
    </w:div>
    <w:div w:id="755446859">
      <w:bodyDiv w:val="1"/>
      <w:marLeft w:val="0"/>
      <w:marRight w:val="0"/>
      <w:marTop w:val="0"/>
      <w:marBottom w:val="0"/>
      <w:divBdr>
        <w:top w:val="none" w:sz="0" w:space="0" w:color="auto"/>
        <w:left w:val="none" w:sz="0" w:space="0" w:color="auto"/>
        <w:bottom w:val="none" w:sz="0" w:space="0" w:color="auto"/>
        <w:right w:val="none" w:sz="0" w:space="0" w:color="auto"/>
      </w:divBdr>
    </w:div>
    <w:div w:id="822239764">
      <w:bodyDiv w:val="1"/>
      <w:marLeft w:val="0"/>
      <w:marRight w:val="0"/>
      <w:marTop w:val="0"/>
      <w:marBottom w:val="0"/>
      <w:divBdr>
        <w:top w:val="none" w:sz="0" w:space="0" w:color="auto"/>
        <w:left w:val="none" w:sz="0" w:space="0" w:color="auto"/>
        <w:bottom w:val="none" w:sz="0" w:space="0" w:color="auto"/>
        <w:right w:val="none" w:sz="0" w:space="0" w:color="auto"/>
      </w:divBdr>
    </w:div>
    <w:div w:id="865480302">
      <w:bodyDiv w:val="1"/>
      <w:marLeft w:val="0"/>
      <w:marRight w:val="0"/>
      <w:marTop w:val="0"/>
      <w:marBottom w:val="0"/>
      <w:divBdr>
        <w:top w:val="none" w:sz="0" w:space="0" w:color="auto"/>
        <w:left w:val="none" w:sz="0" w:space="0" w:color="auto"/>
        <w:bottom w:val="none" w:sz="0" w:space="0" w:color="auto"/>
        <w:right w:val="none" w:sz="0" w:space="0" w:color="auto"/>
      </w:divBdr>
    </w:div>
    <w:div w:id="911356549">
      <w:bodyDiv w:val="1"/>
      <w:marLeft w:val="0"/>
      <w:marRight w:val="0"/>
      <w:marTop w:val="0"/>
      <w:marBottom w:val="0"/>
      <w:divBdr>
        <w:top w:val="none" w:sz="0" w:space="0" w:color="auto"/>
        <w:left w:val="none" w:sz="0" w:space="0" w:color="auto"/>
        <w:bottom w:val="none" w:sz="0" w:space="0" w:color="auto"/>
        <w:right w:val="none" w:sz="0" w:space="0" w:color="auto"/>
      </w:divBdr>
    </w:div>
    <w:div w:id="1008289411">
      <w:bodyDiv w:val="1"/>
      <w:marLeft w:val="0"/>
      <w:marRight w:val="0"/>
      <w:marTop w:val="0"/>
      <w:marBottom w:val="0"/>
      <w:divBdr>
        <w:top w:val="none" w:sz="0" w:space="0" w:color="auto"/>
        <w:left w:val="none" w:sz="0" w:space="0" w:color="auto"/>
        <w:bottom w:val="none" w:sz="0" w:space="0" w:color="auto"/>
        <w:right w:val="none" w:sz="0" w:space="0" w:color="auto"/>
      </w:divBdr>
    </w:div>
    <w:div w:id="1022630164">
      <w:bodyDiv w:val="1"/>
      <w:marLeft w:val="0"/>
      <w:marRight w:val="0"/>
      <w:marTop w:val="0"/>
      <w:marBottom w:val="0"/>
      <w:divBdr>
        <w:top w:val="none" w:sz="0" w:space="0" w:color="auto"/>
        <w:left w:val="none" w:sz="0" w:space="0" w:color="auto"/>
        <w:bottom w:val="none" w:sz="0" w:space="0" w:color="auto"/>
        <w:right w:val="none" w:sz="0" w:space="0" w:color="auto"/>
      </w:divBdr>
    </w:div>
    <w:div w:id="1070540497">
      <w:bodyDiv w:val="1"/>
      <w:marLeft w:val="0"/>
      <w:marRight w:val="0"/>
      <w:marTop w:val="0"/>
      <w:marBottom w:val="0"/>
      <w:divBdr>
        <w:top w:val="none" w:sz="0" w:space="0" w:color="auto"/>
        <w:left w:val="none" w:sz="0" w:space="0" w:color="auto"/>
        <w:bottom w:val="none" w:sz="0" w:space="0" w:color="auto"/>
        <w:right w:val="none" w:sz="0" w:space="0" w:color="auto"/>
      </w:divBdr>
    </w:div>
    <w:div w:id="1091897834">
      <w:bodyDiv w:val="1"/>
      <w:marLeft w:val="0"/>
      <w:marRight w:val="0"/>
      <w:marTop w:val="0"/>
      <w:marBottom w:val="0"/>
      <w:divBdr>
        <w:top w:val="none" w:sz="0" w:space="0" w:color="auto"/>
        <w:left w:val="none" w:sz="0" w:space="0" w:color="auto"/>
        <w:bottom w:val="none" w:sz="0" w:space="0" w:color="auto"/>
        <w:right w:val="none" w:sz="0" w:space="0" w:color="auto"/>
      </w:divBdr>
    </w:div>
    <w:div w:id="1114639898">
      <w:bodyDiv w:val="1"/>
      <w:marLeft w:val="0"/>
      <w:marRight w:val="0"/>
      <w:marTop w:val="0"/>
      <w:marBottom w:val="0"/>
      <w:divBdr>
        <w:top w:val="none" w:sz="0" w:space="0" w:color="auto"/>
        <w:left w:val="none" w:sz="0" w:space="0" w:color="auto"/>
        <w:bottom w:val="none" w:sz="0" w:space="0" w:color="auto"/>
        <w:right w:val="none" w:sz="0" w:space="0" w:color="auto"/>
      </w:divBdr>
    </w:div>
    <w:div w:id="1263760296">
      <w:bodyDiv w:val="1"/>
      <w:marLeft w:val="0"/>
      <w:marRight w:val="0"/>
      <w:marTop w:val="0"/>
      <w:marBottom w:val="0"/>
      <w:divBdr>
        <w:top w:val="none" w:sz="0" w:space="0" w:color="auto"/>
        <w:left w:val="none" w:sz="0" w:space="0" w:color="auto"/>
        <w:bottom w:val="none" w:sz="0" w:space="0" w:color="auto"/>
        <w:right w:val="none" w:sz="0" w:space="0" w:color="auto"/>
      </w:divBdr>
    </w:div>
    <w:div w:id="1275401790">
      <w:bodyDiv w:val="1"/>
      <w:marLeft w:val="0"/>
      <w:marRight w:val="0"/>
      <w:marTop w:val="0"/>
      <w:marBottom w:val="0"/>
      <w:divBdr>
        <w:top w:val="none" w:sz="0" w:space="0" w:color="auto"/>
        <w:left w:val="none" w:sz="0" w:space="0" w:color="auto"/>
        <w:bottom w:val="none" w:sz="0" w:space="0" w:color="auto"/>
        <w:right w:val="none" w:sz="0" w:space="0" w:color="auto"/>
      </w:divBdr>
    </w:div>
    <w:div w:id="1278676480">
      <w:bodyDiv w:val="1"/>
      <w:marLeft w:val="0"/>
      <w:marRight w:val="0"/>
      <w:marTop w:val="0"/>
      <w:marBottom w:val="0"/>
      <w:divBdr>
        <w:top w:val="none" w:sz="0" w:space="0" w:color="auto"/>
        <w:left w:val="none" w:sz="0" w:space="0" w:color="auto"/>
        <w:bottom w:val="none" w:sz="0" w:space="0" w:color="auto"/>
        <w:right w:val="none" w:sz="0" w:space="0" w:color="auto"/>
      </w:divBdr>
    </w:div>
    <w:div w:id="1435131752">
      <w:bodyDiv w:val="1"/>
      <w:marLeft w:val="0"/>
      <w:marRight w:val="0"/>
      <w:marTop w:val="0"/>
      <w:marBottom w:val="0"/>
      <w:divBdr>
        <w:top w:val="none" w:sz="0" w:space="0" w:color="auto"/>
        <w:left w:val="none" w:sz="0" w:space="0" w:color="auto"/>
        <w:bottom w:val="none" w:sz="0" w:space="0" w:color="auto"/>
        <w:right w:val="none" w:sz="0" w:space="0" w:color="auto"/>
      </w:divBdr>
    </w:div>
    <w:div w:id="1492915949">
      <w:bodyDiv w:val="1"/>
      <w:marLeft w:val="0"/>
      <w:marRight w:val="0"/>
      <w:marTop w:val="0"/>
      <w:marBottom w:val="0"/>
      <w:divBdr>
        <w:top w:val="none" w:sz="0" w:space="0" w:color="auto"/>
        <w:left w:val="none" w:sz="0" w:space="0" w:color="auto"/>
        <w:bottom w:val="none" w:sz="0" w:space="0" w:color="auto"/>
        <w:right w:val="none" w:sz="0" w:space="0" w:color="auto"/>
      </w:divBdr>
    </w:div>
    <w:div w:id="1530483343">
      <w:bodyDiv w:val="1"/>
      <w:marLeft w:val="0"/>
      <w:marRight w:val="0"/>
      <w:marTop w:val="0"/>
      <w:marBottom w:val="0"/>
      <w:divBdr>
        <w:top w:val="none" w:sz="0" w:space="0" w:color="auto"/>
        <w:left w:val="none" w:sz="0" w:space="0" w:color="auto"/>
        <w:bottom w:val="none" w:sz="0" w:space="0" w:color="auto"/>
        <w:right w:val="none" w:sz="0" w:space="0" w:color="auto"/>
      </w:divBdr>
    </w:div>
    <w:div w:id="1543327527">
      <w:bodyDiv w:val="1"/>
      <w:marLeft w:val="0"/>
      <w:marRight w:val="0"/>
      <w:marTop w:val="0"/>
      <w:marBottom w:val="0"/>
      <w:divBdr>
        <w:top w:val="none" w:sz="0" w:space="0" w:color="auto"/>
        <w:left w:val="none" w:sz="0" w:space="0" w:color="auto"/>
        <w:bottom w:val="none" w:sz="0" w:space="0" w:color="auto"/>
        <w:right w:val="none" w:sz="0" w:space="0" w:color="auto"/>
      </w:divBdr>
    </w:div>
    <w:div w:id="1556309755">
      <w:bodyDiv w:val="1"/>
      <w:marLeft w:val="0"/>
      <w:marRight w:val="0"/>
      <w:marTop w:val="0"/>
      <w:marBottom w:val="0"/>
      <w:divBdr>
        <w:top w:val="none" w:sz="0" w:space="0" w:color="auto"/>
        <w:left w:val="none" w:sz="0" w:space="0" w:color="auto"/>
        <w:bottom w:val="none" w:sz="0" w:space="0" w:color="auto"/>
        <w:right w:val="none" w:sz="0" w:space="0" w:color="auto"/>
      </w:divBdr>
    </w:div>
    <w:div w:id="1558052992">
      <w:bodyDiv w:val="1"/>
      <w:marLeft w:val="0"/>
      <w:marRight w:val="0"/>
      <w:marTop w:val="0"/>
      <w:marBottom w:val="0"/>
      <w:divBdr>
        <w:top w:val="none" w:sz="0" w:space="0" w:color="auto"/>
        <w:left w:val="none" w:sz="0" w:space="0" w:color="auto"/>
        <w:bottom w:val="none" w:sz="0" w:space="0" w:color="auto"/>
        <w:right w:val="none" w:sz="0" w:space="0" w:color="auto"/>
      </w:divBdr>
    </w:div>
    <w:div w:id="1590046025">
      <w:bodyDiv w:val="1"/>
      <w:marLeft w:val="0"/>
      <w:marRight w:val="0"/>
      <w:marTop w:val="0"/>
      <w:marBottom w:val="0"/>
      <w:divBdr>
        <w:top w:val="none" w:sz="0" w:space="0" w:color="auto"/>
        <w:left w:val="none" w:sz="0" w:space="0" w:color="auto"/>
        <w:bottom w:val="none" w:sz="0" w:space="0" w:color="auto"/>
        <w:right w:val="none" w:sz="0" w:space="0" w:color="auto"/>
      </w:divBdr>
    </w:div>
    <w:div w:id="1612400039">
      <w:bodyDiv w:val="1"/>
      <w:marLeft w:val="0"/>
      <w:marRight w:val="0"/>
      <w:marTop w:val="0"/>
      <w:marBottom w:val="0"/>
      <w:divBdr>
        <w:top w:val="none" w:sz="0" w:space="0" w:color="auto"/>
        <w:left w:val="none" w:sz="0" w:space="0" w:color="auto"/>
        <w:bottom w:val="none" w:sz="0" w:space="0" w:color="auto"/>
        <w:right w:val="none" w:sz="0" w:space="0" w:color="auto"/>
      </w:divBdr>
    </w:div>
    <w:div w:id="1709839820">
      <w:bodyDiv w:val="1"/>
      <w:marLeft w:val="0"/>
      <w:marRight w:val="0"/>
      <w:marTop w:val="0"/>
      <w:marBottom w:val="0"/>
      <w:divBdr>
        <w:top w:val="none" w:sz="0" w:space="0" w:color="auto"/>
        <w:left w:val="none" w:sz="0" w:space="0" w:color="auto"/>
        <w:bottom w:val="none" w:sz="0" w:space="0" w:color="auto"/>
        <w:right w:val="none" w:sz="0" w:space="0" w:color="auto"/>
      </w:divBdr>
    </w:div>
    <w:div w:id="1764302246">
      <w:bodyDiv w:val="1"/>
      <w:marLeft w:val="0"/>
      <w:marRight w:val="0"/>
      <w:marTop w:val="0"/>
      <w:marBottom w:val="0"/>
      <w:divBdr>
        <w:top w:val="none" w:sz="0" w:space="0" w:color="auto"/>
        <w:left w:val="none" w:sz="0" w:space="0" w:color="auto"/>
        <w:bottom w:val="none" w:sz="0" w:space="0" w:color="auto"/>
        <w:right w:val="none" w:sz="0" w:space="0" w:color="auto"/>
      </w:divBdr>
    </w:div>
    <w:div w:id="1787191268">
      <w:bodyDiv w:val="1"/>
      <w:marLeft w:val="0"/>
      <w:marRight w:val="0"/>
      <w:marTop w:val="0"/>
      <w:marBottom w:val="0"/>
      <w:divBdr>
        <w:top w:val="none" w:sz="0" w:space="0" w:color="auto"/>
        <w:left w:val="none" w:sz="0" w:space="0" w:color="auto"/>
        <w:bottom w:val="none" w:sz="0" w:space="0" w:color="auto"/>
        <w:right w:val="none" w:sz="0" w:space="0" w:color="auto"/>
      </w:divBdr>
    </w:div>
    <w:div w:id="1855532172">
      <w:bodyDiv w:val="1"/>
      <w:marLeft w:val="0"/>
      <w:marRight w:val="0"/>
      <w:marTop w:val="0"/>
      <w:marBottom w:val="0"/>
      <w:divBdr>
        <w:top w:val="none" w:sz="0" w:space="0" w:color="auto"/>
        <w:left w:val="none" w:sz="0" w:space="0" w:color="auto"/>
        <w:bottom w:val="none" w:sz="0" w:space="0" w:color="auto"/>
        <w:right w:val="none" w:sz="0" w:space="0" w:color="auto"/>
      </w:divBdr>
    </w:div>
    <w:div w:id="1923101644">
      <w:bodyDiv w:val="1"/>
      <w:marLeft w:val="0"/>
      <w:marRight w:val="0"/>
      <w:marTop w:val="0"/>
      <w:marBottom w:val="0"/>
      <w:divBdr>
        <w:top w:val="none" w:sz="0" w:space="0" w:color="auto"/>
        <w:left w:val="none" w:sz="0" w:space="0" w:color="auto"/>
        <w:bottom w:val="none" w:sz="0" w:space="0" w:color="auto"/>
        <w:right w:val="none" w:sz="0" w:space="0" w:color="auto"/>
      </w:divBdr>
    </w:div>
    <w:div w:id="1973362331">
      <w:bodyDiv w:val="1"/>
      <w:marLeft w:val="0"/>
      <w:marRight w:val="0"/>
      <w:marTop w:val="0"/>
      <w:marBottom w:val="0"/>
      <w:divBdr>
        <w:top w:val="none" w:sz="0" w:space="0" w:color="auto"/>
        <w:left w:val="none" w:sz="0" w:space="0" w:color="auto"/>
        <w:bottom w:val="none" w:sz="0" w:space="0" w:color="auto"/>
        <w:right w:val="none" w:sz="0" w:space="0" w:color="auto"/>
      </w:divBdr>
    </w:div>
    <w:div w:id="2000770100">
      <w:bodyDiv w:val="1"/>
      <w:marLeft w:val="0"/>
      <w:marRight w:val="0"/>
      <w:marTop w:val="0"/>
      <w:marBottom w:val="0"/>
      <w:divBdr>
        <w:top w:val="none" w:sz="0" w:space="0" w:color="auto"/>
        <w:left w:val="none" w:sz="0" w:space="0" w:color="auto"/>
        <w:bottom w:val="none" w:sz="0" w:space="0" w:color="auto"/>
        <w:right w:val="none" w:sz="0" w:space="0" w:color="auto"/>
      </w:divBdr>
    </w:div>
    <w:div w:id="2043706999">
      <w:bodyDiv w:val="1"/>
      <w:marLeft w:val="0"/>
      <w:marRight w:val="0"/>
      <w:marTop w:val="0"/>
      <w:marBottom w:val="0"/>
      <w:divBdr>
        <w:top w:val="none" w:sz="0" w:space="0" w:color="auto"/>
        <w:left w:val="none" w:sz="0" w:space="0" w:color="auto"/>
        <w:bottom w:val="none" w:sz="0" w:space="0" w:color="auto"/>
        <w:right w:val="none" w:sz="0" w:space="0" w:color="auto"/>
      </w:divBdr>
    </w:div>
    <w:div w:id="2054234378">
      <w:bodyDiv w:val="1"/>
      <w:marLeft w:val="0"/>
      <w:marRight w:val="0"/>
      <w:marTop w:val="0"/>
      <w:marBottom w:val="0"/>
      <w:divBdr>
        <w:top w:val="none" w:sz="0" w:space="0" w:color="auto"/>
        <w:left w:val="none" w:sz="0" w:space="0" w:color="auto"/>
        <w:bottom w:val="none" w:sz="0" w:space="0" w:color="auto"/>
        <w:right w:val="none" w:sz="0" w:space="0" w:color="auto"/>
      </w:divBdr>
    </w:div>
    <w:div w:id="2058894950">
      <w:bodyDiv w:val="1"/>
      <w:marLeft w:val="0"/>
      <w:marRight w:val="0"/>
      <w:marTop w:val="0"/>
      <w:marBottom w:val="0"/>
      <w:divBdr>
        <w:top w:val="none" w:sz="0" w:space="0" w:color="auto"/>
        <w:left w:val="none" w:sz="0" w:space="0" w:color="auto"/>
        <w:bottom w:val="none" w:sz="0" w:space="0" w:color="auto"/>
        <w:right w:val="none" w:sz="0" w:space="0" w:color="auto"/>
      </w:divBdr>
    </w:div>
    <w:div w:id="2066643003">
      <w:bodyDiv w:val="1"/>
      <w:marLeft w:val="0"/>
      <w:marRight w:val="0"/>
      <w:marTop w:val="0"/>
      <w:marBottom w:val="0"/>
      <w:divBdr>
        <w:top w:val="none" w:sz="0" w:space="0" w:color="auto"/>
        <w:left w:val="none" w:sz="0" w:space="0" w:color="auto"/>
        <w:bottom w:val="none" w:sz="0" w:space="0" w:color="auto"/>
        <w:right w:val="none" w:sz="0" w:space="0" w:color="auto"/>
      </w:divBdr>
    </w:div>
    <w:div w:id="213595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067EB-F72F-4F31-891B-C080633E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44</Pages>
  <Words>15175</Words>
  <Characters>86502</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User</cp:lastModifiedBy>
  <cp:revision>4</cp:revision>
  <cp:lastPrinted>2023-05-02T04:29:00Z</cp:lastPrinted>
  <dcterms:created xsi:type="dcterms:W3CDTF">2023-05-02T05:12:00Z</dcterms:created>
  <dcterms:modified xsi:type="dcterms:W3CDTF">2023-05-02T05:47:00Z</dcterms:modified>
</cp:coreProperties>
</file>