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sz w:val="28"/>
          <w:szCs w:val="28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2F2A10" w:rsidP="001304CA">
      <w:pPr>
        <w:rPr>
          <w:b/>
        </w:rPr>
      </w:pPr>
      <w:r>
        <w:rPr>
          <w:b/>
        </w:rPr>
        <w:t>09</w:t>
      </w:r>
      <w:r w:rsidR="006238D5">
        <w:rPr>
          <w:b/>
        </w:rPr>
        <w:t xml:space="preserve"> марта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  <w:t xml:space="preserve">       </w:t>
      </w:r>
      <w:r w:rsidR="006238D5">
        <w:rPr>
          <w:b/>
        </w:rPr>
        <w:t>№  17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1304CA" w:rsidRDefault="006238D5" w:rsidP="001304CA">
      <w:pPr>
        <w:rPr>
          <w:b/>
        </w:rPr>
      </w:pPr>
      <w:r>
        <w:rPr>
          <w:b/>
        </w:rPr>
        <w:t>О присвоении 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6238D5">
      <w:pPr>
        <w:spacing w:line="276" w:lineRule="auto"/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 xml:space="preserve">14 года № 1221 «Об утверждении </w:t>
      </w:r>
      <w:r w:rsidR="002F2A10">
        <w:rPr>
          <w:lang w:eastAsia="en-US"/>
        </w:rPr>
        <w:t xml:space="preserve"> </w:t>
      </w:r>
      <w:r w:rsidR="00AC7B3E">
        <w:rPr>
          <w:lang w:eastAsia="en-US"/>
        </w:rPr>
        <w:t>П</w:t>
      </w:r>
      <w:r w:rsidR="00AC7B3E" w:rsidRPr="00DC771B">
        <w:rPr>
          <w:lang w:eastAsia="en-US"/>
        </w:rPr>
        <w:t>равил присвоения, изменения и аннулирования адресов»</w:t>
      </w:r>
      <w:r w:rsidR="00AC7B3E">
        <w:rPr>
          <w:lang w:eastAsia="en-US"/>
        </w:rPr>
        <w:t xml:space="preserve"> </w:t>
      </w:r>
      <w:r>
        <w:t>и  в соответствии с</w:t>
      </w:r>
      <w:r w:rsidR="00970C77">
        <w:t xml:space="preserve"> </w:t>
      </w:r>
      <w:r>
        <w:t>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>
        <w:rPr>
          <w:b/>
        </w:rPr>
        <w:t xml:space="preserve"> ПОСТАНОВЛЯЮ:   </w:t>
      </w:r>
    </w:p>
    <w:p w:rsidR="001304CA" w:rsidRDefault="001304CA" w:rsidP="006238D5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1304CA" w:rsidRDefault="001304CA" w:rsidP="006238D5">
      <w:pPr>
        <w:pStyle w:val="a4"/>
        <w:tabs>
          <w:tab w:val="left" w:pos="709"/>
        </w:tabs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Присвоить адрес</w:t>
      </w:r>
      <w:r w:rsidR="006238D5">
        <w:rPr>
          <w:rFonts w:ascii="Times New Roman" w:hAnsi="Times New Roman"/>
          <w:sz w:val="24"/>
          <w:szCs w:val="24"/>
        </w:rPr>
        <w:t xml:space="preserve"> жилому дому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с када</w:t>
      </w:r>
      <w:r w:rsidR="009E6849">
        <w:rPr>
          <w:rFonts w:ascii="Times New Roman" w:hAnsi="Times New Roman"/>
          <w:sz w:val="24"/>
          <w:szCs w:val="24"/>
        </w:rPr>
        <w:t>с</w:t>
      </w:r>
      <w:r w:rsidR="006238D5">
        <w:rPr>
          <w:rFonts w:ascii="Times New Roman" w:hAnsi="Times New Roman"/>
          <w:sz w:val="24"/>
          <w:szCs w:val="24"/>
        </w:rPr>
        <w:t>тровым номером 18:05:135001:1074</w:t>
      </w:r>
      <w:r w:rsidR="009D6C48">
        <w:rPr>
          <w:rFonts w:ascii="Times New Roman" w:hAnsi="Times New Roman"/>
          <w:sz w:val="24"/>
          <w:szCs w:val="24"/>
        </w:rPr>
        <w:t>:</w:t>
      </w:r>
      <w:r>
        <w:t xml:space="preserve"> </w:t>
      </w:r>
    </w:p>
    <w:p w:rsidR="001304CA" w:rsidRDefault="009D6C48" w:rsidP="006238D5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304CA"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Глазовский муниципальный район, сельское поселение Кожильское,  </w:t>
      </w:r>
      <w:r w:rsidR="006238D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Чура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6238D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Придорожная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6238D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дом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6238D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1</w:t>
      </w:r>
      <w:r w:rsidR="00CC69FF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7070E" w:rsidRDefault="00A7070E" w:rsidP="009D6C48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1304CA" w:rsidRDefault="009D6C48" w:rsidP="00CC69FF">
      <w:pPr>
        <w:pStyle w:val="a4"/>
        <w:tabs>
          <w:tab w:val="left" w:pos="709"/>
        </w:tabs>
        <w:jc w:val="both"/>
        <w:rPr>
          <w:b/>
        </w:rPr>
      </w:pPr>
      <w:r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</w:p>
    <w:p w:rsidR="00A7070E" w:rsidRDefault="00A7070E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>Глава муниципального</w:t>
      </w:r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DA6837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2F2A10"/>
    <w:rsid w:val="00330709"/>
    <w:rsid w:val="00425E76"/>
    <w:rsid w:val="005B5FF5"/>
    <w:rsid w:val="006238D5"/>
    <w:rsid w:val="00970C77"/>
    <w:rsid w:val="009D6C48"/>
    <w:rsid w:val="009E6849"/>
    <w:rsid w:val="009F47BA"/>
    <w:rsid w:val="00A7070E"/>
    <w:rsid w:val="00AC7B3E"/>
    <w:rsid w:val="00AF41A8"/>
    <w:rsid w:val="00B673CE"/>
    <w:rsid w:val="00CC69FF"/>
    <w:rsid w:val="00DA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2021-03-05T10:03:00Z</cp:lastPrinted>
  <dcterms:created xsi:type="dcterms:W3CDTF">2021-04-02T07:32:00Z</dcterms:created>
  <dcterms:modified xsi:type="dcterms:W3CDTF">2021-04-02T07:32:00Z</dcterms:modified>
</cp:coreProperties>
</file>