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6D" w:rsidRPr="009A539D" w:rsidRDefault="0065416D" w:rsidP="0065416D">
      <w:pPr>
        <w:ind w:left="-284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A04A48">
        <w:rPr>
          <w:rFonts w:ascii="Times New Roman" w:eastAsia="MS Mincho" w:hAnsi="Times New Roman"/>
          <w:sz w:val="24"/>
          <w:szCs w:val="24"/>
          <w:lang w:eastAsia="ru-RU"/>
        </w:rPr>
        <w:t>Приложение № 3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19050" r="0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16D" w:rsidRDefault="0065416D" w:rsidP="006541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41pt;margin-top:14.4pt;width:31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1bwAIAALc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" filled="f" stroked="f">
                <v:textbox>
                  <w:txbxContent>
                    <w:p w:rsidR="0065416D" w:rsidRDefault="0065416D" w:rsidP="0065416D"/>
                  </w:txbxContent>
                </v:textbox>
              </v:shape>
            </w:pict>
          </mc:Fallback>
        </mc:AlternateContent>
      </w:r>
    </w:p>
    <w:p w:rsidR="0065416D" w:rsidRPr="00A04A48" w:rsidRDefault="0065416D" w:rsidP="0065416D">
      <w:pPr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65416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b/>
          <w:sz w:val="24"/>
          <w:szCs w:val="24"/>
        </w:rPr>
        <w:t xml:space="preserve"> АРЕНДЫ (проект) </w:t>
      </w:r>
      <w:r w:rsidRPr="00A04A48">
        <w:rPr>
          <w:rFonts w:ascii="Times New Roman" w:hAnsi="Times New Roman"/>
          <w:b/>
          <w:color w:val="000000"/>
          <w:sz w:val="24"/>
          <w:szCs w:val="24"/>
        </w:rPr>
        <w:t>№</w:t>
      </w:r>
    </w:p>
    <w:p w:rsidR="0065416D" w:rsidRPr="00A04A48" w:rsidRDefault="0065416D" w:rsidP="0065416D">
      <w:pPr>
        <w:spacing w:after="0"/>
        <w:ind w:firstLine="834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земельного участка, расположенного на территории Удмуртской Республики</w:t>
      </w:r>
    </w:p>
    <w:p w:rsidR="0065416D" w:rsidRPr="00A04A48" w:rsidRDefault="0065416D" w:rsidP="0065416D">
      <w:pPr>
        <w:spacing w:after="0"/>
        <w:ind w:firstLine="834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 xml:space="preserve">и </w:t>
      </w:r>
      <w:proofErr w:type="gramStart"/>
      <w:r w:rsidRPr="00A04A48">
        <w:rPr>
          <w:rFonts w:ascii="Times New Roman" w:hAnsi="Times New Roman"/>
          <w:b/>
          <w:bCs/>
          <w:sz w:val="24"/>
          <w:szCs w:val="24"/>
        </w:rPr>
        <w:t>находящегося</w:t>
      </w:r>
      <w:proofErr w:type="gramEnd"/>
      <w:r w:rsidRPr="00A04A48">
        <w:rPr>
          <w:rFonts w:ascii="Times New Roman" w:hAnsi="Times New Roman"/>
          <w:b/>
          <w:bCs/>
          <w:sz w:val="24"/>
          <w:szCs w:val="24"/>
        </w:rPr>
        <w:t xml:space="preserve"> в государственной собственности</w:t>
      </w:r>
    </w:p>
    <w:p w:rsidR="0065416D" w:rsidRPr="00A04A48" w:rsidRDefault="0065416D" w:rsidP="0065416D">
      <w:pPr>
        <w:ind w:firstLine="834"/>
        <w:jc w:val="both"/>
        <w:rPr>
          <w:rFonts w:ascii="Times New Roman" w:hAnsi="Times New Roman"/>
          <w:bCs/>
          <w:sz w:val="24"/>
          <w:szCs w:val="24"/>
        </w:rPr>
      </w:pPr>
    </w:p>
    <w:p w:rsidR="0065416D" w:rsidRPr="00A04A48" w:rsidRDefault="0065416D" w:rsidP="0065416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Адам                               </w:t>
      </w:r>
      <w:r w:rsidRPr="00A04A48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A04A48">
        <w:rPr>
          <w:rFonts w:ascii="Times New Roman" w:hAnsi="Times New Roman"/>
          <w:b/>
          <w:sz w:val="24"/>
          <w:szCs w:val="24"/>
        </w:rPr>
        <w:t xml:space="preserve"> _________  20____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65416D" w:rsidRPr="00A04A48" w:rsidRDefault="0065416D" w:rsidP="0065416D">
      <w:pPr>
        <w:ind w:firstLine="834"/>
        <w:jc w:val="both"/>
        <w:rPr>
          <w:rFonts w:ascii="Times New Roman" w:hAnsi="Times New Roman"/>
          <w:bCs/>
          <w:sz w:val="24"/>
          <w:szCs w:val="24"/>
        </w:rPr>
      </w:pPr>
    </w:p>
    <w:p w:rsidR="0065416D" w:rsidRPr="00A04A48" w:rsidRDefault="0065416D" w:rsidP="0065416D">
      <w:pPr>
        <w:tabs>
          <w:tab w:val="left" w:pos="10206"/>
        </w:tabs>
        <w:ind w:firstLine="834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Мы, нижеподписавшиеся, </w:t>
      </w:r>
      <w:r w:rsidRPr="00A04A48">
        <w:rPr>
          <w:rFonts w:ascii="Times New Roman" w:hAnsi="Times New Roman"/>
          <w:b/>
          <w:sz w:val="24"/>
          <w:szCs w:val="24"/>
        </w:rPr>
        <w:t>Администрация муниципально</w:t>
      </w:r>
      <w:r>
        <w:rPr>
          <w:rFonts w:ascii="Times New Roman" w:hAnsi="Times New Roman"/>
          <w:b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b/>
          <w:sz w:val="24"/>
          <w:szCs w:val="24"/>
        </w:rPr>
        <w:t>»</w:t>
      </w:r>
      <w:r w:rsidRPr="00A04A48">
        <w:rPr>
          <w:rFonts w:ascii="Times New Roman" w:hAnsi="Times New Roman"/>
          <w:sz w:val="24"/>
          <w:szCs w:val="24"/>
        </w:rPr>
        <w:t xml:space="preserve"> в лице Главы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Константина Сергеевича</w:t>
      </w:r>
      <w:r w:rsidRPr="00A04A48">
        <w:rPr>
          <w:rFonts w:ascii="Times New Roman" w:hAnsi="Times New Roman"/>
          <w:sz w:val="24"/>
          <w:szCs w:val="24"/>
        </w:rPr>
        <w:t xml:space="preserve"> действующего на основании Устава, именуемый в дальнейшем </w:t>
      </w:r>
      <w:r w:rsidRPr="00A04A48">
        <w:rPr>
          <w:rFonts w:ascii="Times New Roman" w:hAnsi="Times New Roman"/>
          <w:b/>
          <w:sz w:val="24"/>
          <w:szCs w:val="24"/>
        </w:rPr>
        <w:t>«Арендодатель»</w:t>
      </w:r>
      <w:r w:rsidRPr="00A04A48"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___________________________________________________________________________, </w:t>
      </w:r>
    </w:p>
    <w:p w:rsidR="0065416D" w:rsidRPr="00A04A48" w:rsidRDefault="0065416D" w:rsidP="0065416D">
      <w:pPr>
        <w:tabs>
          <w:tab w:val="left" w:pos="10206"/>
        </w:tabs>
        <w:jc w:val="center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65416D" w:rsidRPr="00A04A48" w:rsidRDefault="0065416D" w:rsidP="0065416D">
      <w:pPr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именуемый  в дальнейшем </w:t>
      </w:r>
      <w:r w:rsidRPr="00A04A48">
        <w:rPr>
          <w:rFonts w:ascii="Times New Roman" w:hAnsi="Times New Roman"/>
          <w:b/>
          <w:sz w:val="24"/>
          <w:szCs w:val="24"/>
        </w:rPr>
        <w:t xml:space="preserve">«Арендатор», </w:t>
      </w:r>
      <w:r w:rsidRPr="00A04A48">
        <w:rPr>
          <w:rFonts w:ascii="Times New Roman" w:hAnsi="Times New Roman"/>
          <w:sz w:val="24"/>
          <w:szCs w:val="24"/>
        </w:rPr>
        <w:t xml:space="preserve">с другой стороны, именуемые в дальнейшем </w:t>
      </w:r>
      <w:r w:rsidRPr="00A04A48">
        <w:rPr>
          <w:rFonts w:ascii="Times New Roman" w:hAnsi="Times New Roman"/>
          <w:b/>
          <w:sz w:val="24"/>
          <w:szCs w:val="24"/>
        </w:rPr>
        <w:t>«Стороны»</w:t>
      </w:r>
      <w:r w:rsidRPr="00A04A48">
        <w:rPr>
          <w:rFonts w:ascii="Times New Roman" w:hAnsi="Times New Roman"/>
          <w:sz w:val="24"/>
          <w:szCs w:val="24"/>
        </w:rPr>
        <w:t>, на основании протокола о результатах аукциона на право заключения договора аренды земельного участка № ______ от ____________</w:t>
      </w:r>
      <w:proofErr w:type="gramStart"/>
      <w:r w:rsidRPr="00A04A4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заключили настоящий договор (далее Договор) о нижеследующем:</w:t>
      </w:r>
    </w:p>
    <w:p w:rsidR="0065416D" w:rsidRPr="00A04A48" w:rsidRDefault="0065416D" w:rsidP="0065416D">
      <w:pPr>
        <w:tabs>
          <w:tab w:val="left" w:pos="1020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1. Предмет  Договора</w:t>
      </w:r>
    </w:p>
    <w:p w:rsidR="0065416D" w:rsidRPr="00A04A48" w:rsidRDefault="0065416D" w:rsidP="0065416D">
      <w:pPr>
        <w:ind w:firstLine="556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1.1. </w:t>
      </w:r>
      <w:r w:rsidRPr="00A04A48">
        <w:rPr>
          <w:rFonts w:ascii="Times New Roman" w:hAnsi="Times New Roman"/>
          <w:bCs/>
          <w:sz w:val="24"/>
          <w:szCs w:val="24"/>
        </w:rPr>
        <w:t>Арендодатель</w:t>
      </w:r>
      <w:r w:rsidRPr="00A04A48">
        <w:rPr>
          <w:rFonts w:ascii="Times New Roman" w:hAnsi="Times New Roman"/>
          <w:sz w:val="24"/>
          <w:szCs w:val="24"/>
        </w:rPr>
        <w:t xml:space="preserve"> передает, а </w:t>
      </w:r>
      <w:r w:rsidRPr="00A04A48">
        <w:rPr>
          <w:rFonts w:ascii="Times New Roman" w:hAnsi="Times New Roman"/>
          <w:bCs/>
          <w:sz w:val="24"/>
          <w:szCs w:val="24"/>
        </w:rPr>
        <w:t>Арендатор</w:t>
      </w:r>
      <w:r w:rsidRPr="00A04A48">
        <w:rPr>
          <w:rFonts w:ascii="Times New Roman" w:hAnsi="Times New Roman"/>
          <w:sz w:val="24"/>
          <w:szCs w:val="24"/>
        </w:rPr>
        <w:t xml:space="preserve"> принимает  в аренду земельный участок из категории земель _______________________ с кадастровым номером ___________________, площадью ______ </w:t>
      </w:r>
      <w:proofErr w:type="spellStart"/>
      <w:r w:rsidRPr="00A04A48">
        <w:rPr>
          <w:rFonts w:ascii="Times New Roman" w:hAnsi="Times New Roman"/>
          <w:sz w:val="24"/>
          <w:szCs w:val="24"/>
        </w:rPr>
        <w:t>кв.м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., расположенный  по адресу: Удмуртская Республика, 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район, __________________________,  разрешенное использование: __________________________________, в границах  указанных в копии выписки из Единого государственного реестра недвижимости (Приложение к настоящему Договору).</w:t>
      </w:r>
    </w:p>
    <w:p w:rsidR="0065416D" w:rsidRPr="00A04A48" w:rsidRDefault="0065416D" w:rsidP="0065416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1.2. На Участке имеются объекты недвижимости: _________________________.</w:t>
      </w:r>
    </w:p>
    <w:p w:rsidR="0065416D" w:rsidRPr="00A04A48" w:rsidRDefault="0065416D" w:rsidP="0065416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1.3. На Участке </w:t>
      </w:r>
      <w:proofErr w:type="gramStart"/>
      <w:r w:rsidRPr="00A04A48">
        <w:rPr>
          <w:rFonts w:ascii="Times New Roman" w:hAnsi="Times New Roman"/>
          <w:sz w:val="24"/>
          <w:szCs w:val="24"/>
        </w:rPr>
        <w:t>установлены</w:t>
      </w:r>
      <w:proofErr w:type="gramEnd"/>
      <w:r w:rsidRPr="00A04A48">
        <w:rPr>
          <w:rFonts w:ascii="Times New Roman" w:hAnsi="Times New Roman"/>
          <w:sz w:val="24"/>
          <w:szCs w:val="24"/>
        </w:rPr>
        <w:t>: ____________________________.</w:t>
      </w:r>
    </w:p>
    <w:p w:rsidR="0065416D" w:rsidRPr="00A04A48" w:rsidRDefault="0065416D" w:rsidP="0065416D">
      <w:pPr>
        <w:tabs>
          <w:tab w:val="left" w:pos="9356"/>
        </w:tabs>
        <w:ind w:firstLine="834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2. Срок  действия  Договора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A04A48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A04A48">
        <w:rPr>
          <w:rFonts w:ascii="Times New Roman" w:hAnsi="Times New Roman"/>
          <w:b/>
          <w:sz w:val="24"/>
          <w:szCs w:val="24"/>
        </w:rPr>
        <w:t xml:space="preserve"> __________________ по __________________.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2.2. Договор вступает в силу со дня его государственной регистрации.</w:t>
      </w:r>
    </w:p>
    <w:p w:rsidR="0065416D" w:rsidRPr="00A04A48" w:rsidRDefault="0065416D" w:rsidP="0065416D">
      <w:pPr>
        <w:tabs>
          <w:tab w:val="left" w:pos="10206"/>
        </w:tabs>
        <w:ind w:firstLine="834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3. Размер и условия  внесения  арендной платы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3.1. Размер годовой арендной платы за Участок по итогам аукциона составляет____________  рублей </w:t>
      </w:r>
      <w:r w:rsidRPr="00A04A48">
        <w:rPr>
          <w:rFonts w:ascii="Times New Roman" w:hAnsi="Times New Roman"/>
          <w:b/>
          <w:sz w:val="24"/>
          <w:szCs w:val="24"/>
        </w:rPr>
        <w:t xml:space="preserve">_________ </w:t>
      </w:r>
      <w:r w:rsidRPr="00A04A48">
        <w:rPr>
          <w:rFonts w:ascii="Times New Roman" w:hAnsi="Times New Roman"/>
          <w:sz w:val="24"/>
          <w:szCs w:val="24"/>
        </w:rPr>
        <w:t>копеек.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3.2. Арендная плата, указанная в п. 3.1. настоящего Договора, вносится Арендатором ежеквартально равными частями не позднее 15 ноября календарного текущего года путем перечисления по следующим реквизитам:</w:t>
      </w:r>
    </w:p>
    <w:p w:rsidR="0065416D" w:rsidRPr="00A04A48" w:rsidRDefault="0065416D" w:rsidP="0065416D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lastRenderedPageBreak/>
        <w:t>Наименование получателя платежа:</w:t>
      </w:r>
      <w:r w:rsidRPr="00A04A48">
        <w:rPr>
          <w:rFonts w:ascii="Times New Roman" w:hAnsi="Times New Roman"/>
          <w:sz w:val="24"/>
          <w:szCs w:val="24"/>
        </w:rPr>
        <w:t> УФК по УР (Администрация муниципал</w:t>
      </w:r>
      <w:r>
        <w:rPr>
          <w:rFonts w:ascii="Times New Roman" w:hAnsi="Times New Roman"/>
          <w:sz w:val="24"/>
          <w:szCs w:val="24"/>
        </w:rPr>
        <w:t>ьного образования «Адамское»), л/с 04133015600</w:t>
      </w:r>
    </w:p>
    <w:p w:rsidR="0065416D" w:rsidRPr="00A04A48" w:rsidRDefault="0065416D" w:rsidP="0065416D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ИНН получателя:</w:t>
      </w:r>
      <w:r>
        <w:rPr>
          <w:rFonts w:ascii="Times New Roman" w:hAnsi="Times New Roman"/>
          <w:sz w:val="24"/>
          <w:szCs w:val="24"/>
        </w:rPr>
        <w:t> 1805000260</w:t>
      </w:r>
      <w:r w:rsidRPr="00A04A48">
        <w:rPr>
          <w:rFonts w:ascii="Times New Roman" w:hAnsi="Times New Roman"/>
          <w:sz w:val="24"/>
          <w:szCs w:val="24"/>
        </w:rPr>
        <w:t>; </w:t>
      </w:r>
      <w:r w:rsidRPr="00A04A48">
        <w:rPr>
          <w:rFonts w:ascii="Times New Roman" w:hAnsi="Times New Roman"/>
          <w:b/>
          <w:sz w:val="24"/>
          <w:szCs w:val="24"/>
        </w:rPr>
        <w:t>КПП получателя: </w:t>
      </w:r>
      <w:r>
        <w:rPr>
          <w:rFonts w:ascii="Times New Roman" w:hAnsi="Times New Roman"/>
          <w:sz w:val="24"/>
          <w:szCs w:val="24"/>
        </w:rPr>
        <w:t>183701001</w:t>
      </w:r>
      <w:r w:rsidRPr="00A04A48">
        <w:rPr>
          <w:rFonts w:ascii="Times New Roman" w:hAnsi="Times New Roman"/>
          <w:sz w:val="24"/>
          <w:szCs w:val="24"/>
        </w:rPr>
        <w:t>;</w:t>
      </w:r>
    </w:p>
    <w:p w:rsidR="0065416D" w:rsidRPr="00A04A48" w:rsidRDefault="0065416D" w:rsidP="0065416D">
      <w:pPr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Номер счета получателя:</w:t>
      </w:r>
      <w:r w:rsidRPr="00A04A4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40101810922020019001</w:t>
      </w:r>
      <w:r w:rsidRPr="00A04A48">
        <w:rPr>
          <w:rFonts w:ascii="Times New Roman" w:hAnsi="Times New Roman"/>
          <w:sz w:val="24"/>
          <w:szCs w:val="24"/>
        </w:rPr>
        <w:t>; </w:t>
      </w:r>
      <w:r w:rsidRPr="00A04A48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ИК  </w:t>
      </w:r>
      <w:r w:rsidRPr="00B32870">
        <w:rPr>
          <w:rFonts w:ascii="Times New Roman" w:hAnsi="Times New Roman"/>
          <w:sz w:val="24"/>
          <w:szCs w:val="24"/>
        </w:rPr>
        <w:t>049401001</w:t>
      </w:r>
    </w:p>
    <w:p w:rsidR="0065416D" w:rsidRPr="00A04A48" w:rsidRDefault="0065416D" w:rsidP="0065416D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 xml:space="preserve">Наименование банка: </w:t>
      </w:r>
      <w:r w:rsidRPr="00A04A48">
        <w:rPr>
          <w:rFonts w:ascii="Times New Roman" w:hAnsi="Times New Roman"/>
          <w:sz w:val="24"/>
          <w:szCs w:val="24"/>
        </w:rPr>
        <w:t>Отделение – НБ Удмуртская Республика г. Ижевск;</w:t>
      </w:r>
    </w:p>
    <w:p w:rsidR="0065416D" w:rsidRPr="00A04A48" w:rsidRDefault="0065416D" w:rsidP="0065416D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Наименование платежа:</w:t>
      </w:r>
      <w:r w:rsidRPr="00A04A48">
        <w:rPr>
          <w:rFonts w:ascii="Times New Roman" w:hAnsi="Times New Roman"/>
          <w:sz w:val="24"/>
          <w:szCs w:val="24"/>
        </w:rPr>
        <w:t> аренда по договору № _____ от _________________ года. </w:t>
      </w:r>
    </w:p>
    <w:p w:rsidR="0065416D" w:rsidRPr="00A04A48" w:rsidRDefault="0065416D" w:rsidP="0065416D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Код бюджетной классификации:</w:t>
      </w:r>
      <w:r w:rsidRPr="00A04A48">
        <w:rPr>
          <w:rFonts w:ascii="Times New Roman" w:hAnsi="Times New Roman"/>
          <w:sz w:val="24"/>
          <w:szCs w:val="24"/>
        </w:rPr>
        <w:t> 21</w:t>
      </w:r>
      <w:r>
        <w:rPr>
          <w:rFonts w:ascii="Times New Roman" w:hAnsi="Times New Roman"/>
          <w:sz w:val="24"/>
          <w:szCs w:val="24"/>
        </w:rPr>
        <w:t>2 11105025100000120</w:t>
      </w:r>
      <w:r w:rsidRPr="00A04A48">
        <w:rPr>
          <w:rFonts w:ascii="Times New Roman" w:hAnsi="Times New Roman"/>
          <w:sz w:val="24"/>
          <w:szCs w:val="24"/>
        </w:rPr>
        <w:t>.</w:t>
      </w:r>
    </w:p>
    <w:p w:rsidR="0065416D" w:rsidRPr="00A04A48" w:rsidRDefault="0065416D" w:rsidP="0065416D">
      <w:pPr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При оформлении платежных и расчетных документов указать в поле «Назначение</w:t>
      </w:r>
      <w:r w:rsidRPr="00A04A48"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платежа» номер и дату Договора и период, за который вносится арендная плата.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3.3.  Арендная плата  начисляется Арендатору с даты, указанной в пункте 2.1. Договора.</w:t>
      </w:r>
    </w:p>
    <w:p w:rsidR="0065416D" w:rsidRPr="00A04A48" w:rsidRDefault="0065416D" w:rsidP="0065416D">
      <w:pPr>
        <w:tabs>
          <w:tab w:val="left" w:pos="1020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3.4. Задаток в размере _________</w:t>
      </w:r>
      <w:r w:rsidRPr="00A04A48"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рублей ____ копеек засчитывается в счет арендной платы.</w:t>
      </w:r>
    </w:p>
    <w:p w:rsidR="0065416D" w:rsidRPr="00A04A48" w:rsidRDefault="0065416D" w:rsidP="0065416D">
      <w:pPr>
        <w:tabs>
          <w:tab w:val="left" w:pos="9781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3.5. </w:t>
      </w:r>
      <w:r w:rsidRPr="00A04A48">
        <w:rPr>
          <w:rFonts w:ascii="Times New Roman" w:hAnsi="Times New Roman"/>
          <w:bCs/>
          <w:sz w:val="24"/>
          <w:szCs w:val="24"/>
        </w:rPr>
        <w:t>В случае если Арендатором излишне уплачена сумма арендной платы по Договору, Арендатор обязуется с момента, когда ему стало известно о переплате, направить на имя и в адрес Арендодателя заявление с мотивированной просьбой, о возврате излишне уплаченной суммы с указанием банковских реквизитов, на которые необходимо вернуть переплату.</w:t>
      </w:r>
    </w:p>
    <w:p w:rsidR="0065416D" w:rsidRPr="00A04A48" w:rsidRDefault="0065416D" w:rsidP="0065416D">
      <w:pPr>
        <w:tabs>
          <w:tab w:val="left" w:pos="9356"/>
          <w:tab w:val="left" w:pos="9639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04A48">
        <w:rPr>
          <w:rFonts w:ascii="Times New Roman" w:hAnsi="Times New Roman"/>
          <w:bCs/>
          <w:sz w:val="24"/>
          <w:szCs w:val="24"/>
        </w:rPr>
        <w:t>Ответственность за неправильное заполнение платежных документов при перечислении арендной платы за Участок возлагается на Арендатора.</w:t>
      </w:r>
    </w:p>
    <w:p w:rsidR="0065416D" w:rsidRPr="00A04A48" w:rsidRDefault="0065416D" w:rsidP="0065416D">
      <w:pPr>
        <w:tabs>
          <w:tab w:val="left" w:pos="9356"/>
          <w:tab w:val="left" w:pos="9639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04A48">
        <w:rPr>
          <w:rFonts w:ascii="Times New Roman" w:hAnsi="Times New Roman"/>
          <w:bCs/>
          <w:sz w:val="24"/>
          <w:szCs w:val="24"/>
        </w:rPr>
        <w:t>3.6. Погашение просроченных платежей производится по ставкам арендной платы, действующим в периоде, в котором должны были быть  произведены арендные платежи по существующим условиям Договора.</w:t>
      </w:r>
    </w:p>
    <w:p w:rsidR="0065416D" w:rsidRPr="00A04A48" w:rsidRDefault="0065416D" w:rsidP="0065416D">
      <w:pPr>
        <w:tabs>
          <w:tab w:val="left" w:pos="9356"/>
          <w:tab w:val="left" w:pos="9639"/>
        </w:tabs>
        <w:ind w:firstLine="556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4.Права и обязанности  Сторон:</w:t>
      </w:r>
    </w:p>
    <w:p w:rsidR="0065416D" w:rsidRPr="00A04A48" w:rsidRDefault="0065416D" w:rsidP="0065416D">
      <w:pPr>
        <w:tabs>
          <w:tab w:val="left" w:pos="9356"/>
        </w:tabs>
        <w:ind w:firstLine="540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4.1.   Арендодатель имеет  право: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4A48">
        <w:rPr>
          <w:rFonts w:ascii="Times New Roman" w:hAnsi="Times New Roman"/>
          <w:sz w:val="24"/>
          <w:szCs w:val="24"/>
        </w:rPr>
        <w:t>4.1.1. на односторонний отказ от исполнения настоящего Договора в одностороннем внесудебном порядке, уведомив Арендатора за 1 (один) месяц до даты его расторжения (если иной срок не содержится в уведомлении), при использовании Участка не по целевому назначению, не в соответствии с разрешенным использованием, при не внесении арендной платы более двух раз подряд по истечении установленного Договором срока платежа, а так же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в иных случаях, установленных действующим законодательством.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4.1.2. На беспрепятственный доступ на территорию Участка с целью его осмотра на предмет соблюдения условий Договора Арендатором.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4.1.4. Требовать погашения Арендатором задолженности по арендным платежам по Договору при согласовании договора переуступки прав по Договору.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4.1.5. Требовать от Арендатора устранения выявленных Арендодателем нарушений условий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4.2. Арендодатель обязан: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>4.2.1. Выполнять в полном объеме все условия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4.2.2. В пятидневный срок </w:t>
      </w:r>
      <w:proofErr w:type="gramStart"/>
      <w:r w:rsidRPr="00A04A4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Договора передать Арендатору Участок по Акту приема-передачи, а по окончании срока Договора принять Участок по акту сдачи-приемки.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4.2.3. Письменно уведомить Арендатора в случаях изменения порядка заполнения платежных и реквизитов указанных в п.3.2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4.2.4. Своевременно производить перерасчет арендной платы и своевременно информировать об этом Арендатора.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4.3. Арендатор имеет право: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4.3.1. использовать Участок в соответствии с целью и условиями его предоставления, указанными в п.1.1. настоящего Договора;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4.3.2. Производить улучшения Участка, возводить на Участке здания, сооружения и иные объекты недвижимости с письменного согласия Арендодателя в порядке, установленном законодательством.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4.4. Арендатор обязан: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4.4.2. Использовать Участок в соответствии с его целевым назначением и разрешенным использованием, а также способами, которые не должны наносить ущерба земле как природному объекту.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4.4.3. Уплачивать арендную плату в размере и на условиях, установленных Договором.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4.4.4. Обеспечивать Арендодателю (его законным представителям), представителям органов, осуществляющих государственный, муниципальный земельный контроль доступ на Участок по их требованию.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4.4.5. Не нарушать права других собственников, землевладельцев, землепользователей и арендаторов смежных земельных участков.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4.4.8. Письменно в десятидневный срок после изменения своих реквизитов уведомить об этом Арендодателя.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4.4.9. Письменно сообщить Арендодателю не позднее, чем за 2 (два)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>4.4.10. Соблюдать ограничения прав на Участке,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4.4.11. </w:t>
      </w:r>
      <w:proofErr w:type="gramStart"/>
      <w:r w:rsidRPr="00A04A48">
        <w:rPr>
          <w:rFonts w:ascii="Times New Roman" w:hAnsi="Times New Roman"/>
          <w:sz w:val="24"/>
          <w:szCs w:val="24"/>
          <w:u w:val="single"/>
        </w:rPr>
        <w:t>Не сдавать Участок</w:t>
      </w:r>
      <w:r w:rsidRPr="00A04A48">
        <w:rPr>
          <w:rFonts w:ascii="Times New Roman" w:hAnsi="Times New Roman"/>
          <w:sz w:val="24"/>
          <w:szCs w:val="24"/>
        </w:rPr>
        <w:t xml:space="preserve">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уставный капитал юридических лиц и не отчуждать права аренды (переуступка прав) </w:t>
      </w:r>
      <w:r w:rsidRPr="00A04A48">
        <w:rPr>
          <w:rFonts w:ascii="Times New Roman" w:hAnsi="Times New Roman"/>
          <w:sz w:val="24"/>
          <w:szCs w:val="24"/>
          <w:u w:val="single"/>
        </w:rPr>
        <w:t>без письменного уведомления Арендодателя</w:t>
      </w:r>
      <w:r w:rsidRPr="00A04A48">
        <w:rPr>
          <w:rFonts w:ascii="Times New Roman" w:hAnsi="Times New Roman"/>
          <w:sz w:val="24"/>
          <w:szCs w:val="24"/>
        </w:rPr>
        <w:t>.</w:t>
      </w:r>
      <w:proofErr w:type="gramEnd"/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При передаче прав и обязанностей по Договору третьим лицам погасить имеющуюся задолженность по арендной плате.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4.4.12. В случае изменения назначения здания, строения, сооружения, </w:t>
      </w:r>
      <w:proofErr w:type="gramStart"/>
      <w:r w:rsidRPr="00A04A48">
        <w:rPr>
          <w:rFonts w:ascii="Times New Roman" w:hAnsi="Times New Roman"/>
          <w:sz w:val="24"/>
          <w:szCs w:val="24"/>
        </w:rPr>
        <w:t>расположенных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на арендуемом Участке, которое влечет изменение вида разрешенного использования Участка, Арендатор обязан в установленном законодательством порядке осуществить процедуры, необходимые для изменения вида разрешенного использования Участка.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4.4.13. В случае перехода прав Арендатора на здания, строения, сооружения, расположенные на Участке к другому лицу, заключить соглашение о расторжение договора аренды или заключить Договор о передаче прав и обязанностей по Договору с новым правообладателем данных объектов.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4.4.14.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4.4.15. В пятидневный срок </w:t>
      </w:r>
      <w:proofErr w:type="gramStart"/>
      <w:r w:rsidRPr="00A04A48">
        <w:rPr>
          <w:rFonts w:ascii="Times New Roman" w:hAnsi="Times New Roman"/>
          <w:sz w:val="24"/>
          <w:szCs w:val="24"/>
        </w:rPr>
        <w:t>с даты прекращения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Договора возвратить Участок Арендодателю по Акту приема-передачи.</w:t>
      </w:r>
    </w:p>
    <w:p w:rsidR="0065416D" w:rsidRPr="00A04A48" w:rsidRDefault="0065416D" w:rsidP="0065416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4A48">
        <w:rPr>
          <w:rFonts w:ascii="Times New Roman" w:hAnsi="Times New Roman"/>
          <w:sz w:val="24"/>
          <w:szCs w:val="24"/>
        </w:rPr>
        <w:t xml:space="preserve">4.4.16. </w:t>
      </w:r>
      <w:r w:rsidRPr="00A04A48">
        <w:rPr>
          <w:rFonts w:ascii="Times New Roman" w:hAnsi="Times New Roman"/>
          <w:b/>
          <w:sz w:val="24"/>
          <w:szCs w:val="24"/>
        </w:rPr>
        <w:t>обеспечить рекультивацию земельного участка за счет собственных сре</w:t>
      </w:r>
      <w:proofErr w:type="gramStart"/>
      <w:r w:rsidRPr="00A04A48">
        <w:rPr>
          <w:rFonts w:ascii="Times New Roman" w:hAnsi="Times New Roman"/>
          <w:b/>
          <w:sz w:val="24"/>
          <w:szCs w:val="24"/>
        </w:rPr>
        <w:t>дств в сл</w:t>
      </w:r>
      <w:proofErr w:type="gramEnd"/>
      <w:r w:rsidRPr="00A04A48">
        <w:rPr>
          <w:rFonts w:ascii="Times New Roman" w:hAnsi="Times New Roman"/>
          <w:b/>
          <w:sz w:val="24"/>
          <w:szCs w:val="24"/>
        </w:rPr>
        <w:t>учае, если деятельность Арендатора привела к ухудшению качества земель</w:t>
      </w:r>
      <w:r w:rsidRPr="00A04A48"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b/>
          <w:sz w:val="24"/>
          <w:szCs w:val="24"/>
        </w:rPr>
        <w:t xml:space="preserve">(в том числе в результате загрязнения земельного участка, нарушения почвенного слоя). </w:t>
      </w:r>
      <w:r w:rsidRPr="00A04A48">
        <w:rPr>
          <w:rFonts w:ascii="Times New Roman" w:hAnsi="Times New Roman"/>
          <w:b/>
          <w:sz w:val="24"/>
          <w:szCs w:val="24"/>
          <w:lang w:eastAsia="ru-RU"/>
        </w:rPr>
        <w:t>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4.4.17. Арендодатель и Арендатор имеют иные права и </w:t>
      </w:r>
      <w:proofErr w:type="gramStart"/>
      <w:r w:rsidRPr="00A04A48">
        <w:rPr>
          <w:rFonts w:ascii="Times New Roman" w:hAnsi="Times New Roman"/>
          <w:sz w:val="24"/>
          <w:szCs w:val="24"/>
        </w:rPr>
        <w:t>несут иные обязанности</w:t>
      </w:r>
      <w:proofErr w:type="gramEnd"/>
      <w:r w:rsidRPr="00A04A48">
        <w:rPr>
          <w:rFonts w:ascii="Times New Roman" w:hAnsi="Times New Roman"/>
          <w:sz w:val="24"/>
          <w:szCs w:val="24"/>
        </w:rPr>
        <w:t>, установленные законодательством.</w:t>
      </w:r>
    </w:p>
    <w:p w:rsidR="0065416D" w:rsidRPr="00A04A48" w:rsidRDefault="0065416D" w:rsidP="0065416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5.1. За нарушение срока внесения арендной платы по настоящему Договору Арендатор уплачивает Арендодателю неустойку в размере 0,1 % от размера невнесенной арендной платы за каждый календарный день просрочки.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Уплата неустойки не освобождает Арендатора от исполнения своих обязательств.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5.2.</w:t>
      </w:r>
      <w:r w:rsidRPr="00A04A48">
        <w:rPr>
          <w:sz w:val="24"/>
          <w:szCs w:val="24"/>
        </w:rPr>
        <w:t>​</w:t>
      </w:r>
      <w:r w:rsidRPr="00A04A48">
        <w:rPr>
          <w:rFonts w:ascii="Times New Roman" w:hAnsi="Times New Roman"/>
          <w:sz w:val="24"/>
          <w:szCs w:val="24"/>
        </w:rPr>
        <w:t>  Неустойка, установленная в настоящем разделе 5, перечисляется в порядке, предусмотренном пунктом 3.2. настоящего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>5.3. Во всех остальных случаях Стороны несут ответственность, предусмотренную законодательством.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5.4.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5.5. Реальный ущерб, причиненный в результате строительства (реконструкции) объектов, возмещается за счет виновной стороны в полном объеме.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5.6. Арендатор вправе в одностороннем внесудебном порядке расторгнуть настоящий Договор аренды до окончания срока его действия, направив Арендодателю, не менее чем за 14 календарных дней, письменное уведомление, в случае неисполнения Арендодателем обязательств, предусмотренных настоящим Договором.</w:t>
      </w:r>
    </w:p>
    <w:p w:rsidR="0065416D" w:rsidRPr="00A04A48" w:rsidRDefault="0065416D" w:rsidP="0065416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6. Прочие положения Договора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6.1. Все изменения к Договору, за исключением случая, предусмотренного в пункте 3.4. Договора, оформляются Сторонами в письменной форме путем составления дополнительного соглашения к Договору.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6.2. Договор </w:t>
      </w:r>
      <w:proofErr w:type="gramStart"/>
      <w:r w:rsidRPr="00A04A48">
        <w:rPr>
          <w:rFonts w:ascii="Times New Roman" w:hAnsi="Times New Roman"/>
          <w:sz w:val="24"/>
          <w:szCs w:val="24"/>
        </w:rPr>
        <w:t>может быть досрочно расторгнут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в судебном порядке в случаях, предусмотренных пунктом 4.1.1 Договора, а также по иным основаниям, предусмотренным гражданским и земельным законодательством Российской Федерации.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6.3. Договор </w:t>
      </w:r>
      <w:proofErr w:type="gramStart"/>
      <w:r w:rsidRPr="00A04A48">
        <w:rPr>
          <w:rFonts w:ascii="Times New Roman" w:hAnsi="Times New Roman"/>
          <w:sz w:val="24"/>
          <w:szCs w:val="24"/>
        </w:rPr>
        <w:t>может быть досрочно расторгнут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по соглашению Сторон. Договор считается расторгнутым с даты, указанной в соглашении о расторжении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6.4. Расторжение или прекращение действия настоящего Договора не освобождает Арендатора от необходимости погашения задолженности по арендной плате и уплаты пени.</w:t>
      </w:r>
    </w:p>
    <w:p w:rsidR="0065416D" w:rsidRPr="00A04A48" w:rsidRDefault="0065416D" w:rsidP="0065416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7. Особые условия Договора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7.1. Срок действия договора субаренды Участка не может превышать срока действия настоящего Договора.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7.2. При досрочном расторжении Договора договор субаренды Участка прекращает свое действие.</w:t>
      </w:r>
    </w:p>
    <w:p w:rsidR="0065416D" w:rsidRPr="00A04A48" w:rsidRDefault="0065416D" w:rsidP="0065416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8. Прочие положения Договора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8.1. Все споры между Сторонами, возникающие по Договору, рассматриваются в суде по месту нахождения земельного участка.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8.2. Сумма произведенного платежа, недостаточная, для исполнения обязательств по Договору, в полном объеме (при отсутствии иного соглашения) распределяется Арендодателем на погашение пеней, неустоек, штрафов, начисленных в соответствии с условиями Договора, а в оставшейся части – на уплату арендной платы, начисленной в соответствии с Договором.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8.3. </w:t>
      </w:r>
      <w:proofErr w:type="gramStart"/>
      <w:r w:rsidRPr="00A04A48">
        <w:rPr>
          <w:rFonts w:ascii="Times New Roman" w:hAnsi="Times New Roman"/>
          <w:sz w:val="24"/>
          <w:szCs w:val="24"/>
        </w:rPr>
        <w:t>Договор составлен в 3 (трех)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Удмуртской Республики.</w:t>
      </w:r>
      <w:proofErr w:type="gramEnd"/>
    </w:p>
    <w:p w:rsidR="0065416D" w:rsidRDefault="0065416D" w:rsidP="0065416D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6D" w:rsidRDefault="0065416D" w:rsidP="0065416D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6D" w:rsidRDefault="0065416D" w:rsidP="0065416D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6D" w:rsidRPr="00A04A48" w:rsidRDefault="0065416D" w:rsidP="0065416D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9.Реквизиты Сторон</w:t>
      </w:r>
    </w:p>
    <w:p w:rsidR="0065416D" w:rsidRPr="00A04A48" w:rsidRDefault="0065416D" w:rsidP="0065416D">
      <w:pPr>
        <w:tabs>
          <w:tab w:val="left" w:pos="9356"/>
        </w:tabs>
        <w:jc w:val="both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 xml:space="preserve">Арендодатель: Администрация </w:t>
      </w:r>
      <w:r w:rsidRPr="00A04A48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Адамское</w:t>
      </w:r>
      <w:r w:rsidRPr="00A04A48">
        <w:rPr>
          <w:rFonts w:ascii="Times New Roman" w:hAnsi="Times New Roman"/>
          <w:b/>
          <w:sz w:val="24"/>
          <w:szCs w:val="24"/>
        </w:rPr>
        <w:t>»</w:t>
      </w:r>
    </w:p>
    <w:p w:rsidR="0065416D" w:rsidRPr="00A04A48" w:rsidRDefault="0065416D" w:rsidP="0065416D">
      <w:pPr>
        <w:tabs>
          <w:tab w:val="left" w:pos="9356"/>
        </w:tabs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427621, Удмуртская Рес</w:t>
      </w:r>
      <w:r>
        <w:rPr>
          <w:rFonts w:ascii="Times New Roman" w:hAnsi="Times New Roman"/>
          <w:sz w:val="24"/>
          <w:szCs w:val="24"/>
        </w:rPr>
        <w:t xml:space="preserve">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Адам, ул. Советская, д.18, 7-50-24</w:t>
      </w:r>
    </w:p>
    <w:p w:rsidR="0065416D" w:rsidRPr="00A04A48" w:rsidRDefault="0065416D" w:rsidP="0065416D">
      <w:pPr>
        <w:tabs>
          <w:tab w:val="left" w:pos="9356"/>
        </w:tabs>
        <w:jc w:val="both"/>
        <w:rPr>
          <w:rFonts w:ascii="Times New Roman" w:hAnsi="Times New Roman"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Арендатор:</w:t>
      </w:r>
      <w:r w:rsidRPr="00A04A48">
        <w:rPr>
          <w:rFonts w:ascii="Times New Roman" w:hAnsi="Times New Roman"/>
          <w:bCs/>
          <w:sz w:val="24"/>
          <w:szCs w:val="24"/>
        </w:rPr>
        <w:t xml:space="preserve"> </w:t>
      </w:r>
      <w:r w:rsidRPr="00A04A4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</w:t>
      </w:r>
    </w:p>
    <w:p w:rsidR="0065416D" w:rsidRPr="00A04A48" w:rsidRDefault="0065416D" w:rsidP="0065416D">
      <w:pPr>
        <w:tabs>
          <w:tab w:val="left" w:pos="9356"/>
        </w:tabs>
        <w:ind w:firstLine="83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6D" w:rsidRPr="00A04A48" w:rsidRDefault="0065416D" w:rsidP="0065416D">
      <w:pPr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К договору прилагаются:</w:t>
      </w:r>
    </w:p>
    <w:p w:rsidR="0065416D" w:rsidRPr="00A04A48" w:rsidRDefault="0065416D" w:rsidP="0065416D">
      <w:pPr>
        <w:ind w:firstLine="556"/>
        <w:jc w:val="both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– 1 экз. на _____</w:t>
      </w:r>
      <w:proofErr w:type="gramStart"/>
      <w:r w:rsidRPr="00A04A48">
        <w:rPr>
          <w:rFonts w:ascii="Times New Roman" w:hAnsi="Times New Roman"/>
          <w:sz w:val="24"/>
          <w:szCs w:val="24"/>
        </w:rPr>
        <w:t>л</w:t>
      </w:r>
      <w:proofErr w:type="gramEnd"/>
      <w:r w:rsidRPr="00A04A48">
        <w:rPr>
          <w:rFonts w:ascii="Times New Roman" w:hAnsi="Times New Roman"/>
          <w:sz w:val="24"/>
          <w:szCs w:val="24"/>
        </w:rPr>
        <w:t>.</w:t>
      </w:r>
    </w:p>
    <w:p w:rsidR="0065416D" w:rsidRPr="00A04A48" w:rsidRDefault="0065416D" w:rsidP="0065416D">
      <w:pPr>
        <w:tabs>
          <w:tab w:val="left" w:pos="93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Подписи  сторон</w:t>
      </w:r>
    </w:p>
    <w:p w:rsidR="0065416D" w:rsidRPr="00A04A48" w:rsidRDefault="0065416D" w:rsidP="0065416D">
      <w:pPr>
        <w:tabs>
          <w:tab w:val="left" w:pos="93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65416D" w:rsidRPr="00A04A48" w:rsidTr="00A31F2E">
        <w:trPr>
          <w:trHeight w:val="695"/>
        </w:trPr>
        <w:tc>
          <w:tcPr>
            <w:tcW w:w="4692" w:type="dxa"/>
          </w:tcPr>
          <w:p w:rsidR="0065416D" w:rsidRPr="00A04A48" w:rsidRDefault="0065416D" w:rsidP="00A31F2E">
            <w:pPr>
              <w:tabs>
                <w:tab w:val="left" w:pos="9356"/>
              </w:tabs>
              <w:ind w:right="5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bCs/>
                <w:sz w:val="24"/>
                <w:szCs w:val="24"/>
              </w:rPr>
              <w:t>от Арендодателя</w:t>
            </w:r>
          </w:p>
          <w:p w:rsidR="0065416D" w:rsidRPr="00A04A48" w:rsidRDefault="0065416D" w:rsidP="00A31F2E">
            <w:pPr>
              <w:tabs>
                <w:tab w:val="left" w:pos="9356"/>
              </w:tabs>
              <w:ind w:right="5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5416D" w:rsidRPr="00A04A48" w:rsidRDefault="0065416D" w:rsidP="00A31F2E">
            <w:pPr>
              <w:tabs>
                <w:tab w:val="left" w:pos="9356"/>
              </w:tabs>
              <w:ind w:right="5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Глава муниципально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образования «Адамское</w:t>
            </w: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5416D" w:rsidRPr="00A04A48" w:rsidRDefault="0065416D" w:rsidP="00A31F2E">
            <w:pPr>
              <w:tabs>
                <w:tab w:val="left" w:pos="9356"/>
              </w:tabs>
              <w:ind w:right="5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Растегаев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tabs>
                <w:tab w:val="left" w:pos="9356"/>
              </w:tabs>
              <w:ind w:left="5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bCs/>
                <w:sz w:val="24"/>
                <w:szCs w:val="24"/>
              </w:rPr>
              <w:t>от Арендатора</w:t>
            </w:r>
          </w:p>
          <w:p w:rsidR="0065416D" w:rsidRPr="00A04A48" w:rsidRDefault="0065416D" w:rsidP="00A31F2E">
            <w:pPr>
              <w:tabs>
                <w:tab w:val="left" w:pos="9356"/>
              </w:tabs>
              <w:ind w:left="5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5416D" w:rsidRPr="00A04A48" w:rsidRDefault="0065416D" w:rsidP="00A31F2E">
            <w:pPr>
              <w:tabs>
                <w:tab w:val="left" w:pos="9356"/>
              </w:tabs>
              <w:ind w:left="510"/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</w:tr>
      <w:tr w:rsidR="0065416D" w:rsidRPr="00A04A48" w:rsidTr="00A31F2E">
        <w:tc>
          <w:tcPr>
            <w:tcW w:w="4692" w:type="dxa"/>
          </w:tcPr>
          <w:p w:rsidR="0065416D" w:rsidRPr="00A04A48" w:rsidRDefault="0065416D" w:rsidP="00A31F2E">
            <w:pPr>
              <w:suppressLineNumbers/>
              <w:ind w:right="514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04A4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suppressLineNumbers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65416D" w:rsidRPr="00A04A48" w:rsidTr="00A31F2E">
        <w:tc>
          <w:tcPr>
            <w:tcW w:w="4692" w:type="dxa"/>
          </w:tcPr>
          <w:p w:rsidR="0065416D" w:rsidRPr="00A04A48" w:rsidRDefault="0065416D" w:rsidP="00A31F2E">
            <w:pPr>
              <w:suppressLineNumbers/>
              <w:ind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(МП, подпись)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suppressLineNumbers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65416D" w:rsidRPr="00A04A48" w:rsidRDefault="0065416D" w:rsidP="0065416D">
      <w:pPr>
        <w:rPr>
          <w:rFonts w:ascii="Times New Roman" w:hAnsi="Times New Roman"/>
          <w:sz w:val="24"/>
          <w:szCs w:val="24"/>
        </w:rPr>
      </w:pPr>
    </w:p>
    <w:p w:rsidR="0065416D" w:rsidRPr="00A04A48" w:rsidRDefault="0065416D" w:rsidP="0065416D">
      <w:pPr>
        <w:rPr>
          <w:rFonts w:ascii="Times New Roman" w:hAnsi="Times New Roman"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1842C9">
      <w:pPr>
        <w:tabs>
          <w:tab w:val="left" w:pos="9356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5416D" w:rsidRPr="00A04A48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65416D" w:rsidRPr="00A04A48" w:rsidRDefault="0065416D" w:rsidP="0065416D">
      <w:pPr>
        <w:tabs>
          <w:tab w:val="left" w:pos="9356"/>
        </w:tabs>
        <w:ind w:firstLine="833"/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ЗЕМЕЛЬНОГО УЧАСТКА</w:t>
      </w:r>
    </w:p>
    <w:p w:rsidR="0065416D" w:rsidRPr="00A04A48" w:rsidRDefault="0065416D" w:rsidP="0065416D">
      <w:pPr>
        <w:tabs>
          <w:tab w:val="left" w:pos="9356"/>
        </w:tabs>
        <w:spacing w:after="120"/>
        <w:ind w:right="-10" w:firstLine="834"/>
        <w:rPr>
          <w:rFonts w:ascii="Times New Roman" w:hAnsi="Times New Roman"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spacing w:after="120"/>
        <w:ind w:right="-1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Адам                        </w:t>
      </w:r>
      <w:r w:rsidRPr="00A04A48">
        <w:rPr>
          <w:rFonts w:ascii="Times New Roman" w:hAnsi="Times New Roman"/>
          <w:b/>
          <w:sz w:val="24"/>
          <w:szCs w:val="24"/>
        </w:rPr>
        <w:t xml:space="preserve">                                                       ____________ 20____ года</w:t>
      </w:r>
    </w:p>
    <w:p w:rsidR="0065416D" w:rsidRPr="00A04A48" w:rsidRDefault="0065416D" w:rsidP="0065416D">
      <w:pPr>
        <w:tabs>
          <w:tab w:val="left" w:pos="9356"/>
        </w:tabs>
        <w:spacing w:after="120"/>
        <w:ind w:right="-10" w:firstLine="540"/>
        <w:rPr>
          <w:rFonts w:ascii="Times New Roman" w:hAnsi="Times New Roman"/>
          <w:b/>
          <w:sz w:val="24"/>
          <w:szCs w:val="24"/>
        </w:rPr>
      </w:pPr>
    </w:p>
    <w:p w:rsidR="0065416D" w:rsidRPr="00A04A48" w:rsidRDefault="0065416D" w:rsidP="0065416D">
      <w:pPr>
        <w:tabs>
          <w:tab w:val="left" w:pos="10206"/>
        </w:tabs>
        <w:ind w:firstLine="834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Мы, нижеподписавшиеся, </w:t>
      </w:r>
      <w:r w:rsidRPr="00A04A48">
        <w:rPr>
          <w:rFonts w:ascii="Times New Roman" w:hAnsi="Times New Roman"/>
          <w:b/>
          <w:sz w:val="24"/>
          <w:szCs w:val="24"/>
        </w:rPr>
        <w:t>Администрация муниципально</w:t>
      </w:r>
      <w:r>
        <w:rPr>
          <w:rFonts w:ascii="Times New Roman" w:hAnsi="Times New Roman"/>
          <w:b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b/>
          <w:sz w:val="24"/>
          <w:szCs w:val="24"/>
        </w:rPr>
        <w:t>»</w:t>
      </w:r>
      <w:r w:rsidRPr="00A04A48">
        <w:rPr>
          <w:rFonts w:ascii="Times New Roman" w:hAnsi="Times New Roman"/>
          <w:sz w:val="24"/>
          <w:szCs w:val="24"/>
        </w:rPr>
        <w:t xml:space="preserve"> в лице главы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Константин Сергеевич</w:t>
      </w:r>
      <w:r w:rsidRPr="00A04A48">
        <w:rPr>
          <w:rFonts w:ascii="Times New Roman" w:hAnsi="Times New Roman"/>
          <w:sz w:val="24"/>
          <w:szCs w:val="24"/>
        </w:rPr>
        <w:t>, действующего на основании Устава, именуемый в дальнейшем </w:t>
      </w:r>
      <w:r w:rsidRPr="00A04A48">
        <w:rPr>
          <w:rFonts w:ascii="Times New Roman" w:hAnsi="Times New Roman"/>
          <w:b/>
          <w:sz w:val="24"/>
          <w:szCs w:val="24"/>
        </w:rPr>
        <w:t>«Арендодатель»</w:t>
      </w:r>
      <w:r w:rsidRPr="00A04A48"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___________________________________________________________________________, </w:t>
      </w:r>
    </w:p>
    <w:p w:rsidR="0065416D" w:rsidRPr="00A04A48" w:rsidRDefault="0065416D" w:rsidP="0065416D">
      <w:pPr>
        <w:tabs>
          <w:tab w:val="left" w:pos="10206"/>
        </w:tabs>
        <w:jc w:val="center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65416D" w:rsidRPr="00A04A48" w:rsidRDefault="0065416D" w:rsidP="0065416D">
      <w:pPr>
        <w:tabs>
          <w:tab w:val="left" w:pos="10206"/>
        </w:tabs>
        <w:spacing w:after="120"/>
        <w:ind w:right="-1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именуемый  в дальнейшем </w:t>
      </w:r>
      <w:r w:rsidRPr="00A04A48">
        <w:rPr>
          <w:rFonts w:ascii="Times New Roman" w:hAnsi="Times New Roman"/>
          <w:b/>
          <w:sz w:val="24"/>
          <w:szCs w:val="24"/>
        </w:rPr>
        <w:t xml:space="preserve">«Арендатор», </w:t>
      </w:r>
      <w:r w:rsidRPr="00A04A48">
        <w:rPr>
          <w:rFonts w:ascii="Times New Roman" w:hAnsi="Times New Roman"/>
          <w:sz w:val="24"/>
          <w:szCs w:val="24"/>
        </w:rPr>
        <w:t xml:space="preserve">с другой стороны, именуемые в дальнейшем </w:t>
      </w:r>
      <w:r w:rsidRPr="00A04A48">
        <w:rPr>
          <w:rFonts w:ascii="Times New Roman" w:hAnsi="Times New Roman"/>
          <w:b/>
          <w:sz w:val="24"/>
          <w:szCs w:val="24"/>
        </w:rPr>
        <w:t>«Стороны»</w:t>
      </w:r>
      <w:r w:rsidRPr="00A04A48">
        <w:rPr>
          <w:rFonts w:ascii="Times New Roman" w:hAnsi="Times New Roman"/>
          <w:sz w:val="24"/>
          <w:szCs w:val="24"/>
        </w:rPr>
        <w:t>, составили настоящий акт о нижеследующем.</w:t>
      </w:r>
    </w:p>
    <w:p w:rsidR="0065416D" w:rsidRPr="00A04A48" w:rsidRDefault="0065416D" w:rsidP="0065416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1. </w:t>
      </w:r>
      <w:r w:rsidRPr="00A04A48">
        <w:rPr>
          <w:rFonts w:ascii="Times New Roman" w:hAnsi="Times New Roman"/>
          <w:b/>
          <w:sz w:val="24"/>
          <w:szCs w:val="24"/>
        </w:rPr>
        <w:t>Арендодатель</w:t>
      </w:r>
      <w:r w:rsidRPr="00A04A48">
        <w:rPr>
          <w:rFonts w:ascii="Times New Roman" w:hAnsi="Times New Roman"/>
          <w:sz w:val="24"/>
          <w:szCs w:val="24"/>
        </w:rPr>
        <w:t xml:space="preserve"> на основании и в соответствии с договором аренды земельного участка </w:t>
      </w:r>
      <w:proofErr w:type="gramStart"/>
      <w:r w:rsidRPr="00A04A48">
        <w:rPr>
          <w:rFonts w:ascii="Times New Roman" w:hAnsi="Times New Roman"/>
          <w:sz w:val="24"/>
          <w:szCs w:val="24"/>
        </w:rPr>
        <w:t>от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_______________ № __________ передает, а </w:t>
      </w:r>
      <w:proofErr w:type="gramStart"/>
      <w:r w:rsidRPr="00A04A48">
        <w:rPr>
          <w:rFonts w:ascii="Times New Roman" w:hAnsi="Times New Roman"/>
          <w:b/>
          <w:sz w:val="24"/>
          <w:szCs w:val="24"/>
        </w:rPr>
        <w:t>Арендатор</w:t>
      </w:r>
      <w:proofErr w:type="gramEnd"/>
      <w:r w:rsidRPr="00A04A48"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 xml:space="preserve">принимает земельный участок из категории земель ______________ с кадастровым номером ____________, площадью ________ </w:t>
      </w:r>
      <w:proofErr w:type="spellStart"/>
      <w:r w:rsidRPr="00A04A48">
        <w:rPr>
          <w:rFonts w:ascii="Times New Roman" w:hAnsi="Times New Roman"/>
          <w:sz w:val="24"/>
          <w:szCs w:val="24"/>
        </w:rPr>
        <w:t>кв.м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., расположенный  по адресу: Удмуртская Республика, 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район, _______________,  разрешенное использование: ________________________________.</w:t>
      </w:r>
    </w:p>
    <w:p w:rsidR="0065416D" w:rsidRPr="00A04A48" w:rsidRDefault="0065416D" w:rsidP="0065416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spacing w:after="120"/>
        <w:ind w:right="-10" w:firstLine="54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2.   Претензий у </w:t>
      </w:r>
      <w:r w:rsidRPr="00A04A48">
        <w:rPr>
          <w:rFonts w:ascii="Times New Roman" w:hAnsi="Times New Roman"/>
          <w:b/>
          <w:sz w:val="24"/>
          <w:szCs w:val="24"/>
        </w:rPr>
        <w:t xml:space="preserve">Арендатора </w:t>
      </w:r>
      <w:r w:rsidRPr="00A04A48">
        <w:rPr>
          <w:rFonts w:ascii="Times New Roman" w:hAnsi="Times New Roman"/>
          <w:sz w:val="24"/>
          <w:szCs w:val="24"/>
        </w:rPr>
        <w:t xml:space="preserve">по передаваемому земельному участку не имеется. </w:t>
      </w:r>
    </w:p>
    <w:p w:rsidR="0065416D" w:rsidRPr="00A04A48" w:rsidRDefault="0065416D" w:rsidP="0065416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Cs/>
          <w:sz w:val="24"/>
          <w:szCs w:val="24"/>
        </w:rPr>
        <w:t>3. Акт приема-передачи земельного участка составлен в 3 (двух) экземплярах, имеющих одинаковую юридическую силу</w:t>
      </w:r>
      <w:r w:rsidRPr="00A04A48">
        <w:rPr>
          <w:rFonts w:ascii="Times New Roman" w:hAnsi="Times New Roman"/>
          <w:sz w:val="24"/>
          <w:szCs w:val="24"/>
        </w:rPr>
        <w:t xml:space="preserve"> по одному экземпляру для каждой из Сторон и один экземпляр для Управления </w:t>
      </w:r>
      <w:proofErr w:type="spellStart"/>
      <w:r w:rsidRPr="00A04A48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по Удмуртской Республике.</w:t>
      </w:r>
    </w:p>
    <w:p w:rsidR="0065416D" w:rsidRPr="00A04A48" w:rsidRDefault="0065416D" w:rsidP="0065416D">
      <w:pPr>
        <w:tabs>
          <w:tab w:val="left" w:pos="9356"/>
        </w:tabs>
        <w:spacing w:after="120"/>
        <w:ind w:right="-10" w:firstLine="540"/>
        <w:jc w:val="both"/>
        <w:rPr>
          <w:rFonts w:ascii="Times New Roman" w:hAnsi="Times New Roman"/>
          <w:sz w:val="24"/>
          <w:szCs w:val="24"/>
        </w:rPr>
      </w:pPr>
    </w:p>
    <w:p w:rsidR="0065416D" w:rsidRPr="00A04A48" w:rsidRDefault="0065416D" w:rsidP="0065416D">
      <w:pPr>
        <w:tabs>
          <w:tab w:val="left" w:pos="93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04A48">
        <w:rPr>
          <w:rFonts w:ascii="Times New Roman" w:hAnsi="Times New Roman"/>
          <w:b/>
          <w:bCs/>
          <w:sz w:val="24"/>
          <w:szCs w:val="24"/>
        </w:rPr>
        <w:t>Подписи  сторон</w:t>
      </w: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65416D" w:rsidRPr="00A04A48" w:rsidTr="00A31F2E">
        <w:trPr>
          <w:trHeight w:val="695"/>
        </w:trPr>
        <w:tc>
          <w:tcPr>
            <w:tcW w:w="4692" w:type="dxa"/>
          </w:tcPr>
          <w:p w:rsidR="0065416D" w:rsidRPr="00A04A48" w:rsidRDefault="0065416D" w:rsidP="00A31F2E">
            <w:pPr>
              <w:tabs>
                <w:tab w:val="left" w:pos="93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bCs/>
                <w:sz w:val="24"/>
                <w:szCs w:val="24"/>
              </w:rPr>
              <w:t>от Арендодателя</w:t>
            </w:r>
          </w:p>
          <w:p w:rsidR="0065416D" w:rsidRPr="00A04A48" w:rsidRDefault="0065416D" w:rsidP="00A31F2E">
            <w:pPr>
              <w:tabs>
                <w:tab w:val="left" w:pos="93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Глава  муниципально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образования «Адамское</w:t>
            </w: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5416D" w:rsidRPr="00A04A48" w:rsidRDefault="0065416D" w:rsidP="00A31F2E">
            <w:pPr>
              <w:tabs>
                <w:tab w:val="left" w:pos="93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Растегаев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tabs>
                <w:tab w:val="left" w:pos="9356"/>
              </w:tabs>
              <w:ind w:left="36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bCs/>
                <w:sz w:val="24"/>
                <w:szCs w:val="24"/>
              </w:rPr>
              <w:t>от Арендатора</w:t>
            </w:r>
          </w:p>
          <w:p w:rsidR="0065416D" w:rsidRPr="00A04A48" w:rsidRDefault="0065416D" w:rsidP="00A31F2E">
            <w:pPr>
              <w:tabs>
                <w:tab w:val="left" w:pos="9356"/>
              </w:tabs>
              <w:ind w:left="368"/>
              <w:rPr>
                <w:rFonts w:ascii="Times New Roman" w:hAnsi="Times New Roman"/>
                <w:b/>
                <w:sz w:val="24"/>
                <w:szCs w:val="24"/>
              </w:rPr>
            </w:pPr>
            <w:r w:rsidRPr="00A04A4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</w:tr>
      <w:tr w:rsidR="0065416D" w:rsidRPr="00A04A48" w:rsidTr="00A31F2E">
        <w:tc>
          <w:tcPr>
            <w:tcW w:w="4692" w:type="dxa"/>
          </w:tcPr>
          <w:p w:rsidR="0065416D" w:rsidRPr="00A04A48" w:rsidRDefault="0065416D" w:rsidP="00A31F2E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 xml:space="preserve">______________________________________                                              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suppressLineNumbers/>
              <w:ind w:lef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65416D" w:rsidRPr="00A04A48" w:rsidTr="00A31F2E">
        <w:tc>
          <w:tcPr>
            <w:tcW w:w="4692" w:type="dxa"/>
          </w:tcPr>
          <w:p w:rsidR="0065416D" w:rsidRPr="00A04A48" w:rsidRDefault="0065416D" w:rsidP="00A31F2E">
            <w:pPr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(МП, подпись)</w:t>
            </w:r>
          </w:p>
        </w:tc>
        <w:tc>
          <w:tcPr>
            <w:tcW w:w="4500" w:type="dxa"/>
          </w:tcPr>
          <w:p w:rsidR="0065416D" w:rsidRPr="00A04A48" w:rsidRDefault="0065416D" w:rsidP="00A31F2E">
            <w:pPr>
              <w:suppressLineNumbers/>
              <w:ind w:lef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A48">
              <w:rPr>
                <w:rFonts w:ascii="Times New Roman" w:hAnsi="Times New Roman"/>
                <w:sz w:val="24"/>
                <w:szCs w:val="24"/>
              </w:rPr>
              <w:t>(МП, подпись)</w:t>
            </w:r>
          </w:p>
        </w:tc>
      </w:tr>
    </w:tbl>
    <w:p w:rsidR="005D256D" w:rsidRPr="0065416D" w:rsidRDefault="0065416D" w:rsidP="0065416D">
      <w:pPr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F36FE" wp14:editId="77CDA050">
                <wp:simplePos x="0" y="0"/>
                <wp:positionH relativeFrom="column">
                  <wp:posOffset>5829300</wp:posOffset>
                </wp:positionH>
                <wp:positionV relativeFrom="paragraph">
                  <wp:posOffset>1826260</wp:posOffset>
                </wp:positionV>
                <wp:extent cx="381000" cy="228600"/>
                <wp:effectExtent l="0" t="254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16D" w:rsidRDefault="0065416D" w:rsidP="006541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59pt;margin-top:143.8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QtxA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" filled="f" stroked="f">
                <v:textbox>
                  <w:txbxContent>
                    <w:p w:rsidR="0065416D" w:rsidRDefault="0065416D" w:rsidP="0065416D"/>
                  </w:txbxContent>
                </v:textbox>
              </v:shape>
            </w:pict>
          </mc:Fallback>
        </mc:AlternateContent>
      </w:r>
    </w:p>
    <w:sectPr w:rsidR="005D256D" w:rsidRPr="0065416D" w:rsidSect="000515CD">
      <w:pgSz w:w="11906" w:h="16838"/>
      <w:pgMar w:top="568" w:right="70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55"/>
    <w:rsid w:val="001842C9"/>
    <w:rsid w:val="005D256D"/>
    <w:rsid w:val="0065416D"/>
    <w:rsid w:val="00C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2243</Words>
  <Characters>12788</Characters>
  <Application>Microsoft Office Word</Application>
  <DocSecurity>0</DocSecurity>
  <Lines>106</Lines>
  <Paragraphs>30</Paragraphs>
  <ScaleCrop>false</ScaleCrop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2020-07-31T10:40:00Z</dcterms:created>
  <dcterms:modified xsi:type="dcterms:W3CDTF">2020-08-13T07:33:00Z</dcterms:modified>
</cp:coreProperties>
</file>