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00" w:rsidRDefault="002E6800" w:rsidP="002E6800">
      <w:pPr>
        <w:jc w:val="center"/>
        <w:rPr>
          <w:b/>
          <w:sz w:val="20"/>
          <w:szCs w:val="20"/>
        </w:rPr>
      </w:pPr>
      <w:r>
        <w:rPr>
          <w:b/>
          <w:sz w:val="20"/>
          <w:szCs w:val="20"/>
        </w:rPr>
        <w:t>АДМИНИСТРАЦИЯ МУНИЦИПАЛЬНОГО ОБРАЗОВАНИЯ «ВЕРХНЕБОГАТЫРСКОЕ»</w:t>
      </w:r>
    </w:p>
    <w:p w:rsidR="002E6800" w:rsidRDefault="002E6800" w:rsidP="002E6800">
      <w:pPr>
        <w:jc w:val="center"/>
        <w:rPr>
          <w:b/>
          <w:sz w:val="20"/>
          <w:szCs w:val="20"/>
        </w:rPr>
      </w:pPr>
      <w:r>
        <w:rPr>
          <w:b/>
          <w:sz w:val="20"/>
          <w:szCs w:val="20"/>
        </w:rPr>
        <w:t xml:space="preserve"> «БОГАТЫР» МУНИЦИПАЛ КЫЛДЫТЭТЛЭН АДМИНИСТРАЦИЕЗ </w:t>
      </w:r>
    </w:p>
    <w:p w:rsidR="002E6800" w:rsidRDefault="002E6800" w:rsidP="002E6800">
      <w:pPr>
        <w:shd w:val="clear" w:color="auto" w:fill="FFFFFF"/>
        <w:spacing w:before="100" w:beforeAutospacing="1" w:after="240"/>
        <w:rPr>
          <w:b/>
        </w:rPr>
      </w:pPr>
    </w:p>
    <w:p w:rsidR="002E6800" w:rsidRDefault="002E6800" w:rsidP="002E6800">
      <w:pPr>
        <w:pStyle w:val="a4"/>
        <w:rPr>
          <w:b/>
          <w:bCs/>
          <w:szCs w:val="28"/>
        </w:rPr>
      </w:pPr>
      <w:r>
        <w:rPr>
          <w:b/>
          <w:bCs/>
          <w:szCs w:val="28"/>
        </w:rPr>
        <w:t>ПОСТАНОВЛЕНИЕ</w:t>
      </w:r>
    </w:p>
    <w:p w:rsidR="002E6800" w:rsidRDefault="002E6800" w:rsidP="002E6800">
      <w:pPr>
        <w:rPr>
          <w:szCs w:val="22"/>
        </w:rPr>
      </w:pPr>
    </w:p>
    <w:p w:rsidR="002E6800" w:rsidRDefault="002E6800" w:rsidP="002E6800">
      <w:pPr>
        <w:rPr>
          <w:rFonts w:cstheme="minorBidi"/>
          <w:b/>
          <w:lang w:eastAsia="en-US"/>
        </w:rPr>
      </w:pPr>
      <w:r>
        <w:rPr>
          <w:rFonts w:cstheme="minorBidi"/>
          <w:b/>
          <w:lang w:eastAsia="en-US"/>
        </w:rPr>
        <w:t>20.10.2015 г                                                                                                                          № 46.2</w:t>
      </w:r>
    </w:p>
    <w:p w:rsidR="002E6800" w:rsidRDefault="002E6800" w:rsidP="002E6800">
      <w:pPr>
        <w:rPr>
          <w:b/>
        </w:rPr>
      </w:pPr>
      <w:r>
        <w:rPr>
          <w:b/>
        </w:rPr>
        <w:t xml:space="preserve"> </w:t>
      </w:r>
    </w:p>
    <w:p w:rsidR="002E6800" w:rsidRDefault="002E6800" w:rsidP="002E6800">
      <w:pPr>
        <w:pStyle w:val="2"/>
        <w:ind w:left="-567"/>
        <w:rPr>
          <w:b/>
        </w:rPr>
      </w:pPr>
    </w:p>
    <w:p w:rsidR="002E6800" w:rsidRPr="00BC7FB9" w:rsidRDefault="002E6800" w:rsidP="002E6800">
      <w:pPr>
        <w:pStyle w:val="2"/>
        <w:spacing w:line="240" w:lineRule="auto"/>
        <w:ind w:left="-567"/>
        <w:rPr>
          <w:b/>
        </w:rPr>
      </w:pPr>
      <w:r w:rsidRPr="00BC7FB9">
        <w:rPr>
          <w:b/>
        </w:rPr>
        <w:t xml:space="preserve">Об утверждении Положения </w:t>
      </w:r>
      <w:r>
        <w:rPr>
          <w:b/>
        </w:rPr>
        <w:t xml:space="preserve">                                                                                                                         </w:t>
      </w:r>
      <w:r w:rsidRPr="00BC7FB9">
        <w:rPr>
          <w:b/>
        </w:rPr>
        <w:t>о сообщении Главой</w:t>
      </w:r>
      <w:r>
        <w:rPr>
          <w:b/>
        </w:rPr>
        <w:t xml:space="preserve"> </w:t>
      </w:r>
      <w:r w:rsidRPr="00BC7FB9">
        <w:rPr>
          <w:b/>
        </w:rPr>
        <w:t xml:space="preserve">муниципального </w:t>
      </w:r>
      <w:r>
        <w:rPr>
          <w:b/>
        </w:rPr>
        <w:t xml:space="preserve">                                                                                          </w:t>
      </w:r>
      <w:r w:rsidRPr="00BC7FB9">
        <w:rPr>
          <w:b/>
        </w:rPr>
        <w:t>образования «Верхнебогатырское»</w:t>
      </w:r>
      <w:r>
        <w:rPr>
          <w:b/>
        </w:rPr>
        <w:t xml:space="preserve"> </w:t>
      </w:r>
      <w:r w:rsidRPr="007937ED">
        <w:rPr>
          <w:b/>
        </w:rPr>
        <w:t xml:space="preserve">и </w:t>
      </w:r>
      <w:r>
        <w:rPr>
          <w:b/>
        </w:rPr>
        <w:t xml:space="preserve">                                                                                   </w:t>
      </w:r>
      <w:r w:rsidRPr="007937ED">
        <w:rPr>
          <w:b/>
        </w:rPr>
        <w:t xml:space="preserve">муниципальными служащими органов </w:t>
      </w:r>
      <w:r>
        <w:rPr>
          <w:b/>
        </w:rPr>
        <w:t xml:space="preserve">                                                                                              </w:t>
      </w:r>
      <w:r w:rsidRPr="007937ED">
        <w:rPr>
          <w:b/>
        </w:rPr>
        <w:t>местного</w:t>
      </w:r>
      <w:r>
        <w:rPr>
          <w:b/>
        </w:rPr>
        <w:t xml:space="preserve"> </w:t>
      </w:r>
      <w:r w:rsidRPr="00BC7FB9">
        <w:rPr>
          <w:b/>
        </w:rPr>
        <w:t>самоуправления муниципального</w:t>
      </w:r>
      <w:r>
        <w:rPr>
          <w:b/>
        </w:rPr>
        <w:t xml:space="preserve">                                                                                 </w:t>
      </w:r>
      <w:r w:rsidRPr="00BC7FB9">
        <w:rPr>
          <w:b/>
        </w:rPr>
        <w:t xml:space="preserve"> образования</w:t>
      </w:r>
      <w:r>
        <w:rPr>
          <w:b/>
        </w:rPr>
        <w:t xml:space="preserve"> </w:t>
      </w:r>
      <w:r w:rsidRPr="00BC7FB9">
        <w:rPr>
          <w:b/>
        </w:rPr>
        <w:t>«Верхнебогатырское» о получении</w:t>
      </w:r>
      <w:r>
        <w:rPr>
          <w:b/>
        </w:rPr>
        <w:t xml:space="preserve">                                                                                </w:t>
      </w:r>
      <w:r w:rsidRPr="00BC7FB9">
        <w:rPr>
          <w:b/>
        </w:rPr>
        <w:t xml:space="preserve"> подарка в связи</w:t>
      </w:r>
      <w:r>
        <w:rPr>
          <w:b/>
        </w:rPr>
        <w:t xml:space="preserve"> </w:t>
      </w:r>
      <w:r w:rsidRPr="00BC7FB9">
        <w:rPr>
          <w:b/>
        </w:rPr>
        <w:t xml:space="preserve">с их должностным положением </w:t>
      </w:r>
      <w:r>
        <w:rPr>
          <w:b/>
        </w:rPr>
        <w:t xml:space="preserve">                                                                                      </w:t>
      </w:r>
      <w:r w:rsidRPr="00BC7FB9">
        <w:rPr>
          <w:b/>
        </w:rPr>
        <w:t>или исполнением</w:t>
      </w:r>
      <w:r>
        <w:rPr>
          <w:b/>
        </w:rPr>
        <w:t xml:space="preserve"> </w:t>
      </w:r>
      <w:r w:rsidRPr="00BC7FB9">
        <w:rPr>
          <w:b/>
        </w:rPr>
        <w:t xml:space="preserve">ими служебных (должностных) </w:t>
      </w:r>
      <w:r>
        <w:rPr>
          <w:b/>
        </w:rPr>
        <w:t xml:space="preserve">                                                         </w:t>
      </w:r>
      <w:r w:rsidRPr="00BC7FB9">
        <w:rPr>
          <w:b/>
        </w:rPr>
        <w:t>обязанностей,</w:t>
      </w:r>
      <w:r>
        <w:rPr>
          <w:b/>
        </w:rPr>
        <w:t xml:space="preserve"> </w:t>
      </w:r>
      <w:r w:rsidRPr="00BC7FB9">
        <w:rPr>
          <w:b/>
        </w:rPr>
        <w:t>даче</w:t>
      </w:r>
      <w:r>
        <w:rPr>
          <w:b/>
        </w:rPr>
        <w:t xml:space="preserve"> </w:t>
      </w:r>
      <w:r w:rsidRPr="00BC7FB9">
        <w:rPr>
          <w:b/>
        </w:rPr>
        <w:t xml:space="preserve">и оценке подарка, реализации </w:t>
      </w:r>
      <w:r>
        <w:rPr>
          <w:b/>
        </w:rPr>
        <w:t xml:space="preserve">                                                                              </w:t>
      </w:r>
      <w:r w:rsidRPr="00BC7FB9">
        <w:rPr>
          <w:b/>
        </w:rPr>
        <w:t>(выкупе) и зачислени</w:t>
      </w:r>
      <w:r>
        <w:rPr>
          <w:b/>
        </w:rPr>
        <w:t xml:space="preserve">и  </w:t>
      </w:r>
      <w:r w:rsidRPr="00BC7FB9">
        <w:rPr>
          <w:b/>
        </w:rPr>
        <w:t xml:space="preserve">средств, вырученных </w:t>
      </w:r>
      <w:r>
        <w:rPr>
          <w:b/>
        </w:rPr>
        <w:t xml:space="preserve">                                                                                            </w:t>
      </w:r>
      <w:r w:rsidRPr="00BC7FB9">
        <w:rPr>
          <w:b/>
        </w:rPr>
        <w:t>от его реализации</w:t>
      </w:r>
    </w:p>
    <w:p w:rsidR="002E6800" w:rsidRDefault="002E6800" w:rsidP="002E6800">
      <w:pPr>
        <w:widowControl w:val="0"/>
        <w:autoSpaceDE w:val="0"/>
        <w:autoSpaceDN w:val="0"/>
        <w:adjustRightInd w:val="0"/>
        <w:ind w:left="-567"/>
        <w:jc w:val="both"/>
        <w:rPr>
          <w:bCs/>
        </w:rPr>
      </w:pPr>
      <w:r>
        <w:rPr>
          <w:bCs/>
        </w:rPr>
        <w:t xml:space="preserve">       </w:t>
      </w:r>
      <w:proofErr w:type="gramStart"/>
      <w:r>
        <w:rPr>
          <w:bCs/>
        </w:rPr>
        <w:t xml:space="preserve">В соответствии со ст. 575 Гражданского кодекса Российской Федерации, Федеральным законом № 273-ФЗ от 25.12.2008 «О противодействии коррупции», в целях реализации положений Федерального </w:t>
      </w:r>
      <w:hyperlink r:id="rId6" w:history="1">
        <w:r>
          <w:rPr>
            <w:rStyle w:val="a5"/>
            <w:bCs/>
          </w:rPr>
          <w:t>закона</w:t>
        </w:r>
      </w:hyperlink>
      <w:r>
        <w:rPr>
          <w:bCs/>
        </w:rPr>
        <w:t xml:space="preserve"> № 329-ФЗ от 21.11.2011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руководствуясь Постановлением Правительства РФ от 09.01.2014 № 10 «О порядке сообщения отдельными категориями лиц о получении</w:t>
      </w:r>
      <w:proofErr w:type="gramEnd"/>
      <w:r>
        <w:rPr>
          <w:bCs/>
        </w:rPr>
        <w:t xml:space="preserve"> </w:t>
      </w:r>
      <w:proofErr w:type="gramStart"/>
      <w:r>
        <w:rPr>
          <w:bCs/>
        </w:rPr>
        <w:t>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w:t>
      </w:r>
      <w:proofErr w:type="gramEnd"/>
      <w:r>
        <w:rPr>
          <w:bCs/>
        </w:rPr>
        <w:t xml:space="preserve"> от его реализации»), </w:t>
      </w:r>
      <w:r>
        <w:rPr>
          <w:b/>
          <w:bCs/>
        </w:rPr>
        <w:t>ПОСТАНОВЛЯЮ</w:t>
      </w:r>
      <w:r>
        <w:rPr>
          <w:bCs/>
        </w:rPr>
        <w:t>:</w:t>
      </w:r>
    </w:p>
    <w:p w:rsidR="002E6800" w:rsidRDefault="002E6800" w:rsidP="002E6800">
      <w:pPr>
        <w:pStyle w:val="a6"/>
        <w:widowControl w:val="0"/>
        <w:numPr>
          <w:ilvl w:val="0"/>
          <w:numId w:val="1"/>
        </w:numPr>
        <w:autoSpaceDE w:val="0"/>
        <w:autoSpaceDN w:val="0"/>
        <w:adjustRightInd w:val="0"/>
        <w:ind w:left="-567" w:firstLine="0"/>
        <w:jc w:val="both"/>
        <w:rPr>
          <w:bCs/>
        </w:rPr>
      </w:pPr>
      <w:r>
        <w:rPr>
          <w:bCs/>
        </w:rPr>
        <w:t>Утвердить прилагаемое Положение о сообщении Главой муниципального образования «Верхнебогатырское» и муниципальными служащими органов местного самоуправления муниципального образования «Верхнебогатырское»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E6800" w:rsidRDefault="002E6800" w:rsidP="002E6800">
      <w:pPr>
        <w:pStyle w:val="a6"/>
        <w:widowControl w:val="0"/>
        <w:numPr>
          <w:ilvl w:val="0"/>
          <w:numId w:val="1"/>
        </w:numPr>
        <w:autoSpaceDE w:val="0"/>
        <w:autoSpaceDN w:val="0"/>
        <w:adjustRightInd w:val="0"/>
        <w:ind w:left="-567" w:firstLine="0"/>
        <w:jc w:val="both"/>
        <w:rPr>
          <w:bCs/>
        </w:rPr>
      </w:pPr>
      <w:r>
        <w:rPr>
          <w:bCs/>
        </w:rPr>
        <w:t xml:space="preserve">Признать утратившим силу Порядок передачи (выкупа) подарков, полученных в связи с протокольными мероприятиями, служебными командировками и другими официальными мероприятиями Главой муниципального образования «Верхнебогатырское» и муниципальными служащими муниципального образования «Верхнебогатырское», утвержденный постановлением Главы муниципального образования «Верхнебогатырское» от 17 февраля 2015 № 7.2.  </w:t>
      </w:r>
    </w:p>
    <w:p w:rsidR="002E6800" w:rsidRDefault="002E6800" w:rsidP="002E6800">
      <w:pPr>
        <w:pStyle w:val="a6"/>
        <w:widowControl w:val="0"/>
        <w:numPr>
          <w:ilvl w:val="0"/>
          <w:numId w:val="1"/>
        </w:numPr>
        <w:autoSpaceDE w:val="0"/>
        <w:autoSpaceDN w:val="0"/>
        <w:adjustRightInd w:val="0"/>
        <w:ind w:left="-567" w:firstLine="0"/>
        <w:jc w:val="both"/>
        <w:rPr>
          <w:bCs/>
        </w:rPr>
      </w:pPr>
      <w:proofErr w:type="gramStart"/>
      <w:r>
        <w:rPr>
          <w:bCs/>
        </w:rPr>
        <w:t>Контроль за</w:t>
      </w:r>
      <w:proofErr w:type="gramEnd"/>
      <w:r>
        <w:rPr>
          <w:bCs/>
        </w:rPr>
        <w:t xml:space="preserve"> исполнением постановления оставляю за собой.</w:t>
      </w:r>
    </w:p>
    <w:p w:rsidR="002E6800" w:rsidRDefault="002E6800" w:rsidP="002E6800">
      <w:pPr>
        <w:widowControl w:val="0"/>
        <w:autoSpaceDE w:val="0"/>
        <w:autoSpaceDN w:val="0"/>
        <w:adjustRightInd w:val="0"/>
        <w:ind w:left="-567"/>
        <w:jc w:val="both"/>
        <w:rPr>
          <w:bCs/>
        </w:rPr>
      </w:pPr>
    </w:p>
    <w:p w:rsidR="002E6800" w:rsidRDefault="002E6800" w:rsidP="002E6800">
      <w:pPr>
        <w:outlineLvl w:val="0"/>
        <w:rPr>
          <w:b/>
        </w:rPr>
      </w:pPr>
      <w:r>
        <w:rPr>
          <w:b/>
        </w:rPr>
        <w:t>Глава</w:t>
      </w:r>
    </w:p>
    <w:p w:rsidR="002E6800" w:rsidRDefault="002E6800" w:rsidP="002E6800">
      <w:pPr>
        <w:outlineLvl w:val="0"/>
        <w:rPr>
          <w:b/>
        </w:rPr>
      </w:pPr>
      <w:r>
        <w:rPr>
          <w:b/>
        </w:rPr>
        <w:t>муниципального образования «Верхнебогатырское»                                         Вагина Н.Р.</w:t>
      </w:r>
    </w:p>
    <w:p w:rsidR="002E6800" w:rsidRDefault="002E6800" w:rsidP="002E6800">
      <w:pPr>
        <w:outlineLvl w:val="0"/>
        <w:rPr>
          <w:b/>
        </w:rPr>
      </w:pPr>
    </w:p>
    <w:p w:rsidR="002E6800" w:rsidRDefault="002E6800" w:rsidP="002E6800">
      <w:pPr>
        <w:widowControl w:val="0"/>
        <w:autoSpaceDE w:val="0"/>
        <w:autoSpaceDN w:val="0"/>
        <w:adjustRightInd w:val="0"/>
        <w:ind w:left="6521"/>
        <w:jc w:val="both"/>
        <w:rPr>
          <w:b/>
          <w:bCs/>
          <w:sz w:val="22"/>
          <w:szCs w:val="22"/>
        </w:rPr>
      </w:pPr>
    </w:p>
    <w:p w:rsidR="002E6800" w:rsidRDefault="002E6800" w:rsidP="002E6800">
      <w:pPr>
        <w:widowControl w:val="0"/>
        <w:autoSpaceDE w:val="0"/>
        <w:autoSpaceDN w:val="0"/>
        <w:adjustRightInd w:val="0"/>
        <w:ind w:left="6521"/>
        <w:jc w:val="both"/>
        <w:rPr>
          <w:b/>
          <w:bCs/>
        </w:rPr>
      </w:pPr>
    </w:p>
    <w:p w:rsidR="002E6800" w:rsidRDefault="002E6800" w:rsidP="002E6800">
      <w:pPr>
        <w:widowControl w:val="0"/>
        <w:autoSpaceDE w:val="0"/>
        <w:autoSpaceDN w:val="0"/>
        <w:adjustRightInd w:val="0"/>
        <w:ind w:left="6521"/>
        <w:jc w:val="both"/>
        <w:rPr>
          <w:b/>
          <w:bCs/>
        </w:rPr>
      </w:pPr>
    </w:p>
    <w:p w:rsidR="002E6800" w:rsidRDefault="002E6800" w:rsidP="002E6800">
      <w:pPr>
        <w:widowControl w:val="0"/>
        <w:autoSpaceDE w:val="0"/>
        <w:autoSpaceDN w:val="0"/>
        <w:adjustRightInd w:val="0"/>
        <w:ind w:left="6521"/>
        <w:jc w:val="both"/>
        <w:rPr>
          <w:b/>
          <w:bCs/>
        </w:rPr>
      </w:pPr>
      <w:r>
        <w:rPr>
          <w:b/>
          <w:bCs/>
        </w:rPr>
        <w:lastRenderedPageBreak/>
        <w:t>Утверждено</w:t>
      </w:r>
    </w:p>
    <w:p w:rsidR="002E6800" w:rsidRDefault="002E6800" w:rsidP="002E6800">
      <w:pPr>
        <w:widowControl w:val="0"/>
        <w:autoSpaceDE w:val="0"/>
        <w:autoSpaceDN w:val="0"/>
        <w:adjustRightInd w:val="0"/>
        <w:ind w:left="6521"/>
        <w:jc w:val="both"/>
        <w:rPr>
          <w:b/>
          <w:bCs/>
        </w:rPr>
      </w:pPr>
      <w:r>
        <w:rPr>
          <w:b/>
          <w:bCs/>
        </w:rPr>
        <w:t>постановлением Главы муниципального образования «Верхнебогатырское» от 25.10.2015  года № 46.2</w:t>
      </w:r>
    </w:p>
    <w:p w:rsidR="002E6800" w:rsidRDefault="002E6800" w:rsidP="002E6800">
      <w:pPr>
        <w:widowControl w:val="0"/>
        <w:autoSpaceDE w:val="0"/>
        <w:autoSpaceDN w:val="0"/>
        <w:adjustRightInd w:val="0"/>
        <w:ind w:left="6521"/>
        <w:jc w:val="both"/>
        <w:rPr>
          <w:rFonts w:asciiTheme="minorHAnsi" w:hAnsiTheme="minorHAnsi" w:cs="Calibri"/>
        </w:rPr>
      </w:pPr>
    </w:p>
    <w:p w:rsidR="002E6800" w:rsidRDefault="002E6800" w:rsidP="002E6800">
      <w:pPr>
        <w:widowControl w:val="0"/>
        <w:autoSpaceDE w:val="0"/>
        <w:autoSpaceDN w:val="0"/>
        <w:adjustRightInd w:val="0"/>
        <w:jc w:val="center"/>
        <w:rPr>
          <w:rFonts w:cstheme="minorBidi"/>
          <w:b/>
          <w:bCs/>
        </w:rPr>
      </w:pPr>
      <w:hyperlink r:id="rId7" w:history="1">
        <w:r>
          <w:rPr>
            <w:rStyle w:val="a5"/>
            <w:b/>
            <w:bCs/>
          </w:rPr>
          <w:t>ПОЛОЖЕНИЕ</w:t>
        </w:r>
      </w:hyperlink>
    </w:p>
    <w:p w:rsidR="002E6800" w:rsidRDefault="002E6800" w:rsidP="002E6800">
      <w:pPr>
        <w:widowControl w:val="0"/>
        <w:autoSpaceDE w:val="0"/>
        <w:autoSpaceDN w:val="0"/>
        <w:adjustRightInd w:val="0"/>
        <w:jc w:val="center"/>
        <w:rPr>
          <w:b/>
          <w:bCs/>
        </w:rPr>
      </w:pPr>
      <w:r>
        <w:rPr>
          <w:b/>
          <w:bCs/>
        </w:rPr>
        <w:t>О СООБЩЕНИИ ГЛАВОЙ МУНИЦИПАЛЬНОГО ОБРАЗОВАНИЯ «ВЕРХНЕБОГАТЫРСКОЕ» И МУНИЦИПАЛЬНЫМИ СЛУЖАЩИМИ ОРГАНОВ МЕСТНОГО САМОУПРАВЛЕНИЯ МУНИЦИПАЛЬНОГО ОБРАЗОВАНИЯ «ВЕРХНЕБОГАТЫРСКОЕ»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p>
    <w:p w:rsidR="002E6800" w:rsidRDefault="002E6800" w:rsidP="002E6800">
      <w:pPr>
        <w:widowControl w:val="0"/>
        <w:autoSpaceDE w:val="0"/>
        <w:autoSpaceDN w:val="0"/>
        <w:adjustRightInd w:val="0"/>
        <w:jc w:val="center"/>
        <w:rPr>
          <w:b/>
          <w:bCs/>
        </w:rPr>
      </w:pPr>
      <w:proofErr w:type="gramStart"/>
      <w:r>
        <w:rPr>
          <w:b/>
          <w:bCs/>
        </w:rPr>
        <w:t>ВЫРУЧЕННЫХ</w:t>
      </w:r>
      <w:proofErr w:type="gramEnd"/>
      <w:r>
        <w:rPr>
          <w:b/>
          <w:bCs/>
        </w:rPr>
        <w:t xml:space="preserve"> ОТ ЕГО РЕАЛИЗАЦИИ </w:t>
      </w:r>
    </w:p>
    <w:p w:rsidR="002E6800" w:rsidRDefault="002E6800" w:rsidP="002E6800">
      <w:pPr>
        <w:widowControl w:val="0"/>
        <w:autoSpaceDE w:val="0"/>
        <w:autoSpaceDN w:val="0"/>
        <w:adjustRightInd w:val="0"/>
        <w:jc w:val="center"/>
        <w:rPr>
          <w:rFonts w:asciiTheme="minorHAnsi" w:hAnsiTheme="minorHAnsi" w:cs="Calibri"/>
          <w:b/>
          <w:bCs/>
        </w:rPr>
      </w:pPr>
    </w:p>
    <w:p w:rsidR="002E6800" w:rsidRDefault="002E6800" w:rsidP="002E6800">
      <w:pPr>
        <w:widowControl w:val="0"/>
        <w:autoSpaceDE w:val="0"/>
        <w:autoSpaceDN w:val="0"/>
        <w:adjustRightInd w:val="0"/>
        <w:ind w:left="-567"/>
        <w:jc w:val="both"/>
        <w:rPr>
          <w:rFonts w:cstheme="minorBidi"/>
          <w:bCs/>
        </w:rPr>
      </w:pPr>
      <w:r>
        <w:rPr>
          <w:bCs/>
        </w:rPr>
        <w:t xml:space="preserve">1. </w:t>
      </w:r>
      <w:proofErr w:type="gramStart"/>
      <w:r>
        <w:rPr>
          <w:bCs/>
        </w:rPr>
        <w:t>Настоящее Положение определяет порядок сообщения Главой муниципального образования «Верхнебогатырское» и муниципальными служащими органов местного самоуправления муниципального образования «Верхнебогатырское»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r>
        <w:rPr>
          <w:bCs/>
        </w:rPr>
        <w:t>.</w:t>
      </w:r>
    </w:p>
    <w:p w:rsidR="002E6800" w:rsidRDefault="002E6800" w:rsidP="002E6800">
      <w:pPr>
        <w:widowControl w:val="0"/>
        <w:autoSpaceDE w:val="0"/>
        <w:autoSpaceDN w:val="0"/>
        <w:adjustRightInd w:val="0"/>
        <w:ind w:left="-567"/>
        <w:jc w:val="both"/>
        <w:rPr>
          <w:bCs/>
        </w:rPr>
      </w:pPr>
      <w:r>
        <w:rPr>
          <w:bCs/>
        </w:rPr>
        <w:t>2. Для целей настоящего Положения используются следующие понятия:</w:t>
      </w:r>
    </w:p>
    <w:p w:rsidR="002E6800" w:rsidRDefault="002E6800" w:rsidP="002E6800">
      <w:pPr>
        <w:widowControl w:val="0"/>
        <w:autoSpaceDE w:val="0"/>
        <w:autoSpaceDN w:val="0"/>
        <w:adjustRightInd w:val="0"/>
        <w:ind w:left="-567"/>
        <w:jc w:val="both"/>
        <w:rPr>
          <w:bCs/>
        </w:rPr>
      </w:pPr>
      <w:proofErr w:type="gramStart"/>
      <w:r>
        <w:rPr>
          <w:bCs/>
        </w:rPr>
        <w:t>- «подарок, полученный в связи с протокольными мероприятиями, служебными командировками и другими официальными мероприятиями» - подарок, полученный Главой муниципального образования «Верхнебогатырское», муниципальными служащими органов местного самоуправления муниципального образования «Верхнебогатырское»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w:t>
      </w:r>
      <w:proofErr w:type="gramEnd"/>
      <w:r>
        <w:rPr>
          <w:bCs/>
        </w:rPr>
        <w:t xml:space="preserve">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E6800" w:rsidRDefault="002E6800" w:rsidP="002E6800">
      <w:pPr>
        <w:widowControl w:val="0"/>
        <w:autoSpaceDE w:val="0"/>
        <w:autoSpaceDN w:val="0"/>
        <w:adjustRightInd w:val="0"/>
        <w:ind w:left="-567"/>
        <w:jc w:val="both"/>
        <w:rPr>
          <w:bCs/>
        </w:rPr>
      </w:pPr>
      <w:proofErr w:type="gramStart"/>
      <w:r>
        <w:rPr>
          <w:bCs/>
        </w:rPr>
        <w:t>- «получение подарка в связи с должностным положением или в связи с исполнением служебных (должностных) обязанностей» - получение Главой муниципального образования «Верхнебогатырское», муниципальными служащими органов местного самоуправления муниципального образования «Верхнебогатырское»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rPr>
          <w:bCs/>
        </w:rPr>
        <w:t xml:space="preserve"> 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6800" w:rsidRDefault="002E6800" w:rsidP="002E6800">
      <w:pPr>
        <w:widowControl w:val="0"/>
        <w:autoSpaceDE w:val="0"/>
        <w:autoSpaceDN w:val="0"/>
        <w:adjustRightInd w:val="0"/>
        <w:ind w:left="-567"/>
        <w:jc w:val="both"/>
        <w:rPr>
          <w:bCs/>
        </w:rPr>
      </w:pPr>
      <w:r>
        <w:rPr>
          <w:bCs/>
        </w:rPr>
        <w:t>3. Глава муниципального образования «Верхнебогатырское», муниципальные служащие органов местного самоуправления муниципального образования «Верхнебогатырское» не вправе получать не предусмотренные действующим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2E6800" w:rsidRDefault="002E6800" w:rsidP="002E6800">
      <w:pPr>
        <w:widowControl w:val="0"/>
        <w:autoSpaceDE w:val="0"/>
        <w:autoSpaceDN w:val="0"/>
        <w:adjustRightInd w:val="0"/>
        <w:ind w:left="-567"/>
        <w:jc w:val="both"/>
        <w:rPr>
          <w:bCs/>
        </w:rPr>
      </w:pPr>
      <w:r>
        <w:rPr>
          <w:bCs/>
        </w:rPr>
        <w:t xml:space="preserve">4. </w:t>
      </w:r>
      <w:proofErr w:type="gramStart"/>
      <w:r>
        <w:rPr>
          <w:bCs/>
        </w:rPr>
        <w:t xml:space="preserve">Глава муниципального образования «Верхнебогатырское», муниципальные служащие органов местного самоуправления муниципального образования «Верхнебогатырское» обязаны в порядке, предусмотренном настоящим Положением, уведомлять обо всех случаях получения подарка в </w:t>
      </w:r>
      <w:r>
        <w:rPr>
          <w:bCs/>
        </w:rPr>
        <w:lastRenderedPageBreak/>
        <w:t>связи с их должностным положением или исполнением ими служебных (должностных) обязанностей уполномоченному структурному подразделению органа местного самоуправления, в котором указанные лица проходят муниципальную службу или осуществляют трудовую деятельность (далее - уполномоченное структурное подразделение).</w:t>
      </w:r>
      <w:proofErr w:type="gramEnd"/>
    </w:p>
    <w:p w:rsidR="002E6800" w:rsidRDefault="002E6800" w:rsidP="002E6800">
      <w:pPr>
        <w:widowControl w:val="0"/>
        <w:autoSpaceDE w:val="0"/>
        <w:autoSpaceDN w:val="0"/>
        <w:adjustRightInd w:val="0"/>
        <w:ind w:left="-567"/>
        <w:jc w:val="both"/>
        <w:rPr>
          <w:bCs/>
        </w:rPr>
      </w:pPr>
      <w:r>
        <w:rPr>
          <w:bCs/>
        </w:rPr>
        <w:t xml:space="preserve">5. </w:t>
      </w:r>
      <w:proofErr w:type="gramStart"/>
      <w:r>
        <w:rPr>
          <w:bCs/>
        </w:rPr>
        <w:t xml:space="preserve">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r:id="rId8" w:anchor="Par66" w:history="1">
        <w:r>
          <w:rPr>
            <w:rStyle w:val="a5"/>
            <w:bCs/>
          </w:rPr>
          <w:t>приложению</w:t>
        </w:r>
      </w:hyperlink>
      <w:r>
        <w:rPr>
          <w:bCs/>
        </w:rPr>
        <w:t>, представляется не позднее 3 рабочих дней со дня получения подарка в уполномоченное структурное подразделение).</w:t>
      </w:r>
      <w:proofErr w:type="gramEnd"/>
      <w:r>
        <w:rPr>
          <w:bCs/>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E6800" w:rsidRDefault="002E6800" w:rsidP="002E6800">
      <w:pPr>
        <w:widowControl w:val="0"/>
        <w:autoSpaceDE w:val="0"/>
        <w:autoSpaceDN w:val="0"/>
        <w:adjustRightInd w:val="0"/>
        <w:ind w:left="-567"/>
        <w:jc w:val="both"/>
        <w:rPr>
          <w:bCs/>
        </w:rPr>
      </w:pPr>
      <w:r>
        <w:rPr>
          <w:bCs/>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E6800" w:rsidRDefault="002E6800" w:rsidP="002E6800">
      <w:pPr>
        <w:widowControl w:val="0"/>
        <w:autoSpaceDE w:val="0"/>
        <w:autoSpaceDN w:val="0"/>
        <w:adjustRightInd w:val="0"/>
        <w:ind w:left="-567"/>
        <w:jc w:val="both"/>
        <w:rPr>
          <w:bCs/>
        </w:rPr>
      </w:pPr>
      <w:r>
        <w:rPr>
          <w:bCs/>
        </w:rPr>
        <w:t xml:space="preserve">При невозможности подачи уведомления в сроки, указанные в </w:t>
      </w:r>
      <w:hyperlink r:id="rId9" w:anchor="Par45" w:history="1">
        <w:r>
          <w:rPr>
            <w:rStyle w:val="a5"/>
            <w:bCs/>
          </w:rPr>
          <w:t>абзацах первом</w:t>
        </w:r>
      </w:hyperlink>
      <w:r>
        <w:rPr>
          <w:bCs/>
        </w:rPr>
        <w:t xml:space="preserve"> и </w:t>
      </w:r>
      <w:hyperlink r:id="rId10" w:anchor="Par46" w:history="1">
        <w:r>
          <w:rPr>
            <w:rStyle w:val="a5"/>
            <w:bCs/>
          </w:rPr>
          <w:t>втором</w:t>
        </w:r>
      </w:hyperlink>
      <w:r>
        <w:rPr>
          <w:bCs/>
        </w:rPr>
        <w:t xml:space="preserve"> настоящего пункта, по причине, не зависящей от одаряемого, оно представляется не позднее следующего дня после ее устранения.</w:t>
      </w:r>
    </w:p>
    <w:p w:rsidR="002E6800" w:rsidRDefault="002E6800" w:rsidP="002E6800">
      <w:pPr>
        <w:widowControl w:val="0"/>
        <w:autoSpaceDE w:val="0"/>
        <w:autoSpaceDN w:val="0"/>
        <w:adjustRightInd w:val="0"/>
        <w:ind w:left="-567"/>
        <w:jc w:val="both"/>
        <w:rPr>
          <w:bCs/>
        </w:rPr>
      </w:pPr>
      <w:r>
        <w:rPr>
          <w:bCs/>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действующим законодательством о бухгалтерском учете (далее - комиссия).</w:t>
      </w:r>
    </w:p>
    <w:p w:rsidR="002E6800" w:rsidRDefault="002E6800" w:rsidP="002E6800">
      <w:pPr>
        <w:widowControl w:val="0"/>
        <w:autoSpaceDE w:val="0"/>
        <w:autoSpaceDN w:val="0"/>
        <w:adjustRightInd w:val="0"/>
        <w:ind w:left="-567"/>
        <w:jc w:val="both"/>
        <w:rPr>
          <w:bCs/>
        </w:rPr>
      </w:pPr>
      <w:r>
        <w:rPr>
          <w:bCs/>
        </w:rPr>
        <w:t xml:space="preserve">7. </w:t>
      </w:r>
      <w:proofErr w:type="gramStart"/>
      <w:r>
        <w:rPr>
          <w:bCs/>
        </w:rPr>
        <w:t>Подарок, стоимость которого подтверждается документами и превышает 3 тыс. рублей либо стоимость которого получившему его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2E6800" w:rsidRDefault="002E6800" w:rsidP="002E6800">
      <w:pPr>
        <w:widowControl w:val="0"/>
        <w:autoSpaceDE w:val="0"/>
        <w:autoSpaceDN w:val="0"/>
        <w:adjustRightInd w:val="0"/>
        <w:ind w:left="-567"/>
        <w:jc w:val="both"/>
        <w:rPr>
          <w:bCs/>
        </w:rPr>
      </w:pPr>
      <w:r>
        <w:rPr>
          <w:bCs/>
        </w:rPr>
        <w:t xml:space="preserve">8. Подарок, независимо от его стоимости, подлежит передаче на хранение в порядке, предусмотренном </w:t>
      </w:r>
      <w:hyperlink r:id="rId11" w:anchor="Par49" w:history="1">
        <w:r>
          <w:rPr>
            <w:rStyle w:val="a5"/>
            <w:bCs/>
          </w:rPr>
          <w:t>пунктом 7</w:t>
        </w:r>
      </w:hyperlink>
      <w:r>
        <w:rPr>
          <w:bCs/>
        </w:rPr>
        <w:t xml:space="preserve"> настоящего Положения.</w:t>
      </w:r>
    </w:p>
    <w:p w:rsidR="002E6800" w:rsidRDefault="002E6800" w:rsidP="002E6800">
      <w:pPr>
        <w:widowControl w:val="0"/>
        <w:autoSpaceDE w:val="0"/>
        <w:autoSpaceDN w:val="0"/>
        <w:adjustRightInd w:val="0"/>
        <w:ind w:left="-567"/>
        <w:jc w:val="both"/>
        <w:rPr>
          <w:bCs/>
        </w:rPr>
      </w:pPr>
      <w:r>
        <w:rPr>
          <w:bCs/>
        </w:rPr>
        <w:t xml:space="preserve">9. </w:t>
      </w:r>
      <w:proofErr w:type="gramStart"/>
      <w:r>
        <w:rPr>
          <w:bCs/>
        </w:rPr>
        <w:t>До передачи подарка по акту приема-передачи ответственность в соответствии с действующим законодательством Российской Федерации за утрату</w:t>
      </w:r>
      <w:proofErr w:type="gramEnd"/>
      <w:r>
        <w:rPr>
          <w:bCs/>
        </w:rPr>
        <w:t xml:space="preserve"> или повреждение подарка несет лицо, получившее подарок.</w:t>
      </w:r>
    </w:p>
    <w:p w:rsidR="002E6800" w:rsidRDefault="002E6800" w:rsidP="002E6800">
      <w:pPr>
        <w:widowControl w:val="0"/>
        <w:autoSpaceDE w:val="0"/>
        <w:autoSpaceDN w:val="0"/>
        <w:adjustRightInd w:val="0"/>
        <w:ind w:left="-567"/>
        <w:jc w:val="both"/>
        <w:rPr>
          <w:bCs/>
        </w:rPr>
      </w:pPr>
      <w:r>
        <w:rPr>
          <w:bCs/>
        </w:rPr>
        <w:t>10. В целях принятия к бухгалтерскому учету подарка в порядке, установленном действующим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E6800" w:rsidRDefault="002E6800" w:rsidP="002E6800">
      <w:pPr>
        <w:widowControl w:val="0"/>
        <w:autoSpaceDE w:val="0"/>
        <w:autoSpaceDN w:val="0"/>
        <w:adjustRightInd w:val="0"/>
        <w:ind w:left="-567"/>
        <w:jc w:val="both"/>
        <w:rPr>
          <w:bCs/>
        </w:rPr>
      </w:pPr>
      <w:r>
        <w:rPr>
          <w:bCs/>
        </w:rP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w:t>
      </w:r>
    </w:p>
    <w:p w:rsidR="002E6800" w:rsidRDefault="002E6800" w:rsidP="002E6800">
      <w:pPr>
        <w:widowControl w:val="0"/>
        <w:autoSpaceDE w:val="0"/>
        <w:autoSpaceDN w:val="0"/>
        <w:adjustRightInd w:val="0"/>
        <w:ind w:left="-567"/>
        <w:jc w:val="both"/>
        <w:rPr>
          <w:bCs/>
        </w:rPr>
      </w:pPr>
      <w:r>
        <w:rPr>
          <w:bCs/>
        </w:rPr>
        <w:t>12. 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E6800" w:rsidRDefault="002E6800" w:rsidP="002E6800">
      <w:pPr>
        <w:widowControl w:val="0"/>
        <w:autoSpaceDE w:val="0"/>
        <w:autoSpaceDN w:val="0"/>
        <w:adjustRightInd w:val="0"/>
        <w:ind w:left="-567"/>
        <w:jc w:val="both"/>
        <w:rPr>
          <w:bCs/>
        </w:rPr>
      </w:pPr>
      <w:r>
        <w:rPr>
          <w:bCs/>
        </w:rPr>
        <w:t xml:space="preserve">13. </w:t>
      </w:r>
      <w:proofErr w:type="gramStart"/>
      <w:r>
        <w:rPr>
          <w:bCs/>
        </w:rPr>
        <w:t xml:space="preserve">Уполномоченное структурное подразделение в течение 3 месяцев со дня поступления заявления, указанного в </w:t>
      </w:r>
      <w:hyperlink r:id="rId12" w:anchor="Par54" w:history="1">
        <w:r>
          <w:rPr>
            <w:rStyle w:val="a5"/>
            <w:bCs/>
          </w:rPr>
          <w:t>пункте 12</w:t>
        </w:r>
      </w:hyperlink>
      <w:r>
        <w:rPr>
          <w:bCs/>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E6800" w:rsidRDefault="002E6800" w:rsidP="002E6800">
      <w:pPr>
        <w:widowControl w:val="0"/>
        <w:autoSpaceDE w:val="0"/>
        <w:autoSpaceDN w:val="0"/>
        <w:adjustRightInd w:val="0"/>
        <w:ind w:left="-567"/>
        <w:jc w:val="both"/>
        <w:rPr>
          <w:bCs/>
        </w:rPr>
      </w:pPr>
      <w:r>
        <w:rPr>
          <w:bCs/>
        </w:rPr>
        <w:t xml:space="preserve">14. Подарок, в отношении которого не поступило заявление, указанное в </w:t>
      </w:r>
      <w:hyperlink r:id="rId13" w:anchor="Par54" w:history="1">
        <w:r>
          <w:rPr>
            <w:rStyle w:val="a5"/>
            <w:bCs/>
          </w:rPr>
          <w:t>пункте 12</w:t>
        </w:r>
      </w:hyperlink>
      <w:r>
        <w:rPr>
          <w:bCs/>
        </w:rPr>
        <w:t xml:space="preserve"> 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данного органа.</w:t>
      </w:r>
    </w:p>
    <w:p w:rsidR="002E6800" w:rsidRDefault="002E6800" w:rsidP="002E6800">
      <w:pPr>
        <w:widowControl w:val="0"/>
        <w:autoSpaceDE w:val="0"/>
        <w:autoSpaceDN w:val="0"/>
        <w:adjustRightInd w:val="0"/>
        <w:ind w:left="-567"/>
        <w:jc w:val="both"/>
        <w:rPr>
          <w:bCs/>
        </w:rPr>
      </w:pPr>
      <w:r>
        <w:rPr>
          <w:bCs/>
        </w:rPr>
        <w:lastRenderedPageBreak/>
        <w:t>15. В случае нецелесообразности использования подарка Главой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действующим законодательством Российской Федерации.</w:t>
      </w:r>
    </w:p>
    <w:p w:rsidR="002E6800" w:rsidRDefault="002E6800" w:rsidP="002E6800">
      <w:pPr>
        <w:widowControl w:val="0"/>
        <w:autoSpaceDE w:val="0"/>
        <w:autoSpaceDN w:val="0"/>
        <w:adjustRightInd w:val="0"/>
        <w:ind w:left="-567"/>
        <w:jc w:val="both"/>
        <w:rPr>
          <w:bCs/>
        </w:rPr>
      </w:pPr>
      <w:r>
        <w:rPr>
          <w:bCs/>
        </w:rPr>
        <w:t xml:space="preserve">16. Оценка стоимости подарка для реализации (выкупа), предусмотренная </w:t>
      </w:r>
      <w:hyperlink r:id="rId14" w:anchor="Par55" w:history="1">
        <w:r>
          <w:rPr>
            <w:rStyle w:val="a5"/>
            <w:bCs/>
          </w:rPr>
          <w:t>пунктами 13</w:t>
        </w:r>
      </w:hyperlink>
      <w:r>
        <w:rPr>
          <w:bCs/>
        </w:rPr>
        <w:t xml:space="preserve"> и </w:t>
      </w:r>
      <w:hyperlink r:id="rId15" w:anchor="Par57" w:history="1">
        <w:r>
          <w:rPr>
            <w:rStyle w:val="a5"/>
            <w:bCs/>
          </w:rPr>
          <w:t>15</w:t>
        </w:r>
      </w:hyperlink>
      <w:r>
        <w:rPr>
          <w:bCs/>
        </w:rPr>
        <w:t xml:space="preserve"> настоящего Положения, осуществляется в соответствии с действующим законодательством Российской Федерации об оценочной деятельности.</w:t>
      </w:r>
    </w:p>
    <w:p w:rsidR="002E6800" w:rsidRDefault="002E6800" w:rsidP="002E6800">
      <w:pPr>
        <w:widowControl w:val="0"/>
        <w:autoSpaceDE w:val="0"/>
        <w:autoSpaceDN w:val="0"/>
        <w:adjustRightInd w:val="0"/>
        <w:ind w:left="-567"/>
        <w:jc w:val="both"/>
        <w:rPr>
          <w:bCs/>
        </w:rPr>
      </w:pPr>
      <w:r>
        <w:rPr>
          <w:bCs/>
        </w:rPr>
        <w:t>17. В случае если подарок не выкуплен или не реализован, Главой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действующим законодательством Российской Федерации.</w:t>
      </w:r>
    </w:p>
    <w:p w:rsidR="002E6800" w:rsidRDefault="002E6800" w:rsidP="002E6800">
      <w:pPr>
        <w:widowControl w:val="0"/>
        <w:autoSpaceDE w:val="0"/>
        <w:autoSpaceDN w:val="0"/>
        <w:adjustRightInd w:val="0"/>
        <w:ind w:left="-567"/>
        <w:jc w:val="both"/>
        <w:rPr>
          <w:bCs/>
        </w:rPr>
      </w:pPr>
      <w:r>
        <w:rPr>
          <w:bCs/>
        </w:rPr>
        <w:t>18. Средства, вырученные от реализации (выкупа) подарка, зачисляются в доход бюджета муниципального образования «Верхнебогатырское» в порядке, установленном бюджетным законодательством Российской Федерации.</w:t>
      </w:r>
    </w:p>
    <w:p w:rsidR="002E6800" w:rsidRDefault="002E6800" w:rsidP="002E6800">
      <w:pPr>
        <w:widowControl w:val="0"/>
        <w:autoSpaceDE w:val="0"/>
        <w:autoSpaceDN w:val="0"/>
        <w:adjustRightInd w:val="0"/>
        <w:ind w:left="-567"/>
        <w:jc w:val="both"/>
        <w:rPr>
          <w:bCs/>
        </w:rPr>
      </w:pPr>
    </w:p>
    <w:p w:rsidR="002E6800" w:rsidRDefault="002E6800" w:rsidP="002E6800">
      <w:pPr>
        <w:widowControl w:val="0"/>
        <w:autoSpaceDE w:val="0"/>
        <w:autoSpaceDN w:val="0"/>
        <w:adjustRightInd w:val="0"/>
        <w:ind w:firstLine="540"/>
        <w:jc w:val="both"/>
        <w:rPr>
          <w:rFonts w:asciiTheme="minorHAnsi" w:hAnsiTheme="minorHAnsi" w:cs="Calibri"/>
          <w:sz w:val="22"/>
          <w:szCs w:val="22"/>
        </w:rPr>
      </w:pPr>
    </w:p>
    <w:p w:rsidR="002E6800" w:rsidRDefault="002E6800" w:rsidP="002E6800">
      <w:pPr>
        <w:widowControl w:val="0"/>
        <w:autoSpaceDE w:val="0"/>
        <w:autoSpaceDN w:val="0"/>
        <w:adjustRightInd w:val="0"/>
        <w:ind w:firstLine="540"/>
        <w:jc w:val="both"/>
        <w:rPr>
          <w:rFonts w:cs="Calibri"/>
        </w:rPr>
        <w:sectPr w:rsidR="002E6800" w:rsidSect="00BC7FB9">
          <w:footnotePr>
            <w:pos w:val="beneathText"/>
          </w:footnotePr>
          <w:pgSz w:w="11905" w:h="16837"/>
          <w:pgMar w:top="1134" w:right="567" w:bottom="1134" w:left="1701" w:header="1134" w:footer="1134" w:gutter="0"/>
          <w:cols w:space="720"/>
        </w:sectPr>
      </w:pPr>
    </w:p>
    <w:p w:rsidR="002E6800" w:rsidRDefault="002E6800" w:rsidP="002E6800">
      <w:pPr>
        <w:widowControl w:val="0"/>
        <w:autoSpaceDE w:val="0"/>
        <w:autoSpaceDN w:val="0"/>
        <w:adjustRightInd w:val="0"/>
        <w:jc w:val="right"/>
        <w:rPr>
          <w:bCs/>
          <w:sz w:val="20"/>
          <w:szCs w:val="20"/>
        </w:rPr>
      </w:pPr>
      <w:r>
        <w:rPr>
          <w:bCs/>
          <w:sz w:val="20"/>
          <w:szCs w:val="20"/>
        </w:rPr>
        <w:lastRenderedPageBreak/>
        <w:t>Приложение № 1</w:t>
      </w:r>
    </w:p>
    <w:p w:rsidR="002E6800" w:rsidRDefault="002E6800" w:rsidP="002E6800">
      <w:pPr>
        <w:widowControl w:val="0"/>
        <w:autoSpaceDE w:val="0"/>
        <w:autoSpaceDN w:val="0"/>
        <w:adjustRightInd w:val="0"/>
        <w:jc w:val="right"/>
        <w:rPr>
          <w:bCs/>
          <w:sz w:val="20"/>
          <w:szCs w:val="20"/>
        </w:rPr>
      </w:pPr>
      <w:r>
        <w:rPr>
          <w:bCs/>
          <w:sz w:val="20"/>
          <w:szCs w:val="20"/>
        </w:rPr>
        <w:t>к Положению о сообщении</w:t>
      </w:r>
    </w:p>
    <w:p w:rsidR="002E6800" w:rsidRDefault="002E6800" w:rsidP="002E6800">
      <w:pPr>
        <w:widowControl w:val="0"/>
        <w:autoSpaceDE w:val="0"/>
        <w:autoSpaceDN w:val="0"/>
        <w:adjustRightInd w:val="0"/>
        <w:jc w:val="right"/>
        <w:rPr>
          <w:bCs/>
          <w:sz w:val="20"/>
          <w:szCs w:val="20"/>
        </w:rPr>
      </w:pPr>
      <w:r>
        <w:rPr>
          <w:bCs/>
          <w:sz w:val="20"/>
          <w:szCs w:val="20"/>
        </w:rPr>
        <w:t>Главой муниципального 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и муниципальными служащими органов</w:t>
      </w:r>
    </w:p>
    <w:p w:rsidR="002E6800" w:rsidRDefault="002E6800" w:rsidP="002E6800">
      <w:pPr>
        <w:widowControl w:val="0"/>
        <w:autoSpaceDE w:val="0"/>
        <w:autoSpaceDN w:val="0"/>
        <w:adjustRightInd w:val="0"/>
        <w:jc w:val="right"/>
        <w:rPr>
          <w:bCs/>
          <w:sz w:val="20"/>
          <w:szCs w:val="20"/>
        </w:rPr>
      </w:pPr>
      <w:r>
        <w:rPr>
          <w:bCs/>
          <w:sz w:val="20"/>
          <w:szCs w:val="20"/>
        </w:rPr>
        <w:t>местного самоуправления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 о получении подарка</w:t>
      </w:r>
    </w:p>
    <w:p w:rsidR="002E6800" w:rsidRDefault="002E6800" w:rsidP="002E6800">
      <w:pPr>
        <w:widowControl w:val="0"/>
        <w:autoSpaceDE w:val="0"/>
        <w:autoSpaceDN w:val="0"/>
        <w:adjustRightInd w:val="0"/>
        <w:jc w:val="right"/>
        <w:rPr>
          <w:bCs/>
          <w:sz w:val="20"/>
          <w:szCs w:val="20"/>
        </w:rPr>
      </w:pPr>
      <w:r>
        <w:rPr>
          <w:bCs/>
          <w:sz w:val="20"/>
          <w:szCs w:val="20"/>
        </w:rPr>
        <w:t>в связи с их должностным положением или исполнением</w:t>
      </w:r>
    </w:p>
    <w:p w:rsidR="002E6800" w:rsidRDefault="002E6800" w:rsidP="002E6800">
      <w:pPr>
        <w:widowControl w:val="0"/>
        <w:autoSpaceDE w:val="0"/>
        <w:autoSpaceDN w:val="0"/>
        <w:adjustRightInd w:val="0"/>
        <w:jc w:val="right"/>
        <w:rPr>
          <w:bCs/>
          <w:sz w:val="20"/>
          <w:szCs w:val="20"/>
        </w:rPr>
      </w:pPr>
      <w:r>
        <w:rPr>
          <w:bCs/>
          <w:sz w:val="20"/>
          <w:szCs w:val="20"/>
        </w:rPr>
        <w:t>ими служебных (должностных) обязанностей,</w:t>
      </w:r>
    </w:p>
    <w:p w:rsidR="002E6800" w:rsidRDefault="002E6800" w:rsidP="002E6800">
      <w:pPr>
        <w:widowControl w:val="0"/>
        <w:autoSpaceDE w:val="0"/>
        <w:autoSpaceDN w:val="0"/>
        <w:adjustRightInd w:val="0"/>
        <w:jc w:val="right"/>
        <w:rPr>
          <w:bCs/>
          <w:sz w:val="20"/>
          <w:szCs w:val="20"/>
        </w:rPr>
      </w:pPr>
      <w:r>
        <w:rPr>
          <w:bCs/>
          <w:sz w:val="20"/>
          <w:szCs w:val="20"/>
        </w:rPr>
        <w:t xml:space="preserve"> сдаче и оценке подарка, реализации (выкупе)</w:t>
      </w:r>
    </w:p>
    <w:p w:rsidR="002E6800" w:rsidRDefault="002E6800" w:rsidP="002E6800">
      <w:pPr>
        <w:widowControl w:val="0"/>
        <w:autoSpaceDE w:val="0"/>
        <w:autoSpaceDN w:val="0"/>
        <w:adjustRightInd w:val="0"/>
        <w:jc w:val="right"/>
        <w:rPr>
          <w:bCs/>
          <w:sz w:val="20"/>
          <w:szCs w:val="20"/>
        </w:rPr>
      </w:pPr>
      <w:r>
        <w:rPr>
          <w:bCs/>
          <w:sz w:val="20"/>
          <w:szCs w:val="20"/>
        </w:rPr>
        <w:t xml:space="preserve">и </w:t>
      </w:r>
      <w:proofErr w:type="gramStart"/>
      <w:r>
        <w:rPr>
          <w:bCs/>
          <w:sz w:val="20"/>
          <w:szCs w:val="20"/>
        </w:rPr>
        <w:t>зачислении</w:t>
      </w:r>
      <w:proofErr w:type="gramEnd"/>
      <w:r>
        <w:rPr>
          <w:bCs/>
          <w:sz w:val="20"/>
          <w:szCs w:val="20"/>
        </w:rPr>
        <w:t xml:space="preserve"> средств, вырученных от его реализации,</w:t>
      </w:r>
    </w:p>
    <w:p w:rsidR="002E6800" w:rsidRDefault="002E6800" w:rsidP="002E6800">
      <w:pPr>
        <w:widowControl w:val="0"/>
        <w:autoSpaceDE w:val="0"/>
        <w:autoSpaceDN w:val="0"/>
        <w:adjustRightInd w:val="0"/>
        <w:jc w:val="right"/>
        <w:rPr>
          <w:bCs/>
          <w:sz w:val="20"/>
          <w:szCs w:val="20"/>
        </w:rPr>
      </w:pPr>
      <w:r>
        <w:rPr>
          <w:bCs/>
          <w:sz w:val="20"/>
          <w:szCs w:val="20"/>
        </w:rPr>
        <w:t xml:space="preserve"> </w:t>
      </w:r>
      <w:proofErr w:type="gramStart"/>
      <w:r>
        <w:rPr>
          <w:bCs/>
          <w:sz w:val="20"/>
          <w:szCs w:val="20"/>
        </w:rPr>
        <w:t>утвержденному</w:t>
      </w:r>
      <w:proofErr w:type="gramEnd"/>
      <w:r>
        <w:rPr>
          <w:bCs/>
          <w:sz w:val="20"/>
          <w:szCs w:val="20"/>
        </w:rPr>
        <w:t xml:space="preserve"> Постановлением Главы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№46.2 от25.10.2015 года</w:t>
      </w:r>
    </w:p>
    <w:p w:rsidR="002E6800" w:rsidRDefault="002E6800" w:rsidP="002E6800">
      <w:pPr>
        <w:widowControl w:val="0"/>
        <w:autoSpaceDE w:val="0"/>
        <w:autoSpaceDN w:val="0"/>
        <w:adjustRightInd w:val="0"/>
        <w:jc w:val="right"/>
        <w:rPr>
          <w:bCs/>
          <w:sz w:val="22"/>
          <w:szCs w:val="22"/>
        </w:rPr>
      </w:pPr>
    </w:p>
    <w:p w:rsidR="002E6800" w:rsidRDefault="002E6800" w:rsidP="002E6800">
      <w:pPr>
        <w:pStyle w:val="ConsPlusNonformat"/>
      </w:pPr>
      <w:r>
        <w:t xml:space="preserve">                      Уведомление о получении подарка</w:t>
      </w:r>
    </w:p>
    <w:p w:rsidR="002E6800" w:rsidRDefault="002E6800" w:rsidP="002E6800">
      <w:pPr>
        <w:pStyle w:val="ConsPlusNonformat"/>
      </w:pPr>
    </w:p>
    <w:p w:rsidR="002E6800" w:rsidRDefault="002E6800" w:rsidP="002E6800">
      <w:pPr>
        <w:pStyle w:val="ConsPlusNonformat"/>
      </w:pPr>
      <w:r>
        <w:t xml:space="preserve">                          _________________________________________________</w:t>
      </w:r>
    </w:p>
    <w:p w:rsidR="002E6800" w:rsidRDefault="002E6800" w:rsidP="002E6800">
      <w:pPr>
        <w:pStyle w:val="ConsPlusNonformat"/>
      </w:pPr>
      <w:r>
        <w:t xml:space="preserve">                                    </w:t>
      </w:r>
      <w:proofErr w:type="gramStart"/>
      <w:r>
        <w:t>(наименование уполномоченного</w:t>
      </w:r>
      <w:proofErr w:type="gramEnd"/>
    </w:p>
    <w:p w:rsidR="002E6800" w:rsidRDefault="002E6800" w:rsidP="002E6800">
      <w:pPr>
        <w:pStyle w:val="ConsPlusNonformat"/>
      </w:pPr>
      <w:r>
        <w:t xml:space="preserve">                          _________________________________________________</w:t>
      </w:r>
    </w:p>
    <w:p w:rsidR="002E6800" w:rsidRDefault="002E6800" w:rsidP="002E6800">
      <w:pPr>
        <w:pStyle w:val="ConsPlusNonformat"/>
      </w:pPr>
      <w:r>
        <w:t xml:space="preserve">                                     структурного подразделения</w:t>
      </w:r>
    </w:p>
    <w:p w:rsidR="002E6800" w:rsidRDefault="002E6800" w:rsidP="002E6800">
      <w:pPr>
        <w:pStyle w:val="ConsPlusNonformat"/>
      </w:pPr>
      <w:r>
        <w:t xml:space="preserve">                          _________________________________________________</w:t>
      </w:r>
    </w:p>
    <w:p w:rsidR="002E6800" w:rsidRDefault="002E6800" w:rsidP="002E6800">
      <w:pPr>
        <w:pStyle w:val="ConsPlusNonformat"/>
      </w:pPr>
      <w:r>
        <w:t xml:space="preserve">                           государственного (муниципального) органа, фонда</w:t>
      </w:r>
    </w:p>
    <w:p w:rsidR="002E6800" w:rsidRDefault="002E6800" w:rsidP="002E6800">
      <w:pPr>
        <w:pStyle w:val="ConsPlusNonformat"/>
      </w:pPr>
      <w:r>
        <w:t xml:space="preserve">                          _________________________________________________</w:t>
      </w:r>
    </w:p>
    <w:p w:rsidR="002E6800" w:rsidRDefault="002E6800" w:rsidP="002E6800">
      <w:pPr>
        <w:pStyle w:val="ConsPlusNonformat"/>
      </w:pPr>
      <w:r>
        <w:t xml:space="preserve">                          или иной организации (уполномоченной организации)</w:t>
      </w:r>
    </w:p>
    <w:p w:rsidR="002E6800" w:rsidRDefault="002E6800" w:rsidP="002E6800">
      <w:pPr>
        <w:pStyle w:val="ConsPlusNonformat"/>
      </w:pPr>
      <w:r>
        <w:t xml:space="preserve">                          от ______________________________________________</w:t>
      </w:r>
    </w:p>
    <w:p w:rsidR="002E6800" w:rsidRDefault="002E6800" w:rsidP="002E6800">
      <w:pPr>
        <w:pStyle w:val="ConsPlusNonformat"/>
      </w:pPr>
      <w:r>
        <w:t xml:space="preserve">                          _________________________________________________</w:t>
      </w:r>
    </w:p>
    <w:p w:rsidR="002E6800" w:rsidRDefault="002E6800" w:rsidP="002E6800">
      <w:pPr>
        <w:pStyle w:val="ConsPlusNonformat"/>
      </w:pPr>
      <w:r>
        <w:t xml:space="preserve">                                   </w:t>
      </w:r>
      <w:proofErr w:type="gramStart"/>
      <w:r>
        <w:t>(</w:t>
      </w:r>
      <w:proofErr w:type="spellStart"/>
      <w:r>
        <w:t>ф.и.о.</w:t>
      </w:r>
      <w:proofErr w:type="spellEnd"/>
      <w:r>
        <w:t>, занимаемая должность)</w:t>
      </w:r>
      <w:proofErr w:type="gramEnd"/>
    </w:p>
    <w:p w:rsidR="002E6800" w:rsidRDefault="002E6800" w:rsidP="002E6800">
      <w:pPr>
        <w:pStyle w:val="ConsPlusNonformat"/>
      </w:pPr>
    </w:p>
    <w:p w:rsidR="002E6800" w:rsidRDefault="002E6800" w:rsidP="002E6800">
      <w:pPr>
        <w:pStyle w:val="ConsPlusNonformat"/>
      </w:pPr>
      <w:r>
        <w:t xml:space="preserve">         Уведомление о получении подарка от "__" ________ 20__ г.</w:t>
      </w:r>
    </w:p>
    <w:p w:rsidR="002E6800" w:rsidRDefault="002E6800" w:rsidP="002E6800">
      <w:pPr>
        <w:pStyle w:val="ConsPlusNonformat"/>
      </w:pPr>
    </w:p>
    <w:p w:rsidR="002E6800" w:rsidRDefault="002E6800" w:rsidP="002E6800">
      <w:pPr>
        <w:pStyle w:val="ConsPlusNonformat"/>
      </w:pPr>
      <w:r>
        <w:t xml:space="preserve">    Извещаю о получении ___________________________________________________</w:t>
      </w:r>
    </w:p>
    <w:p w:rsidR="002E6800" w:rsidRDefault="002E6800" w:rsidP="002E6800">
      <w:pPr>
        <w:pStyle w:val="ConsPlusNonformat"/>
      </w:pPr>
      <w:r>
        <w:t xml:space="preserve">                                         (дата получения)</w:t>
      </w:r>
    </w:p>
    <w:p w:rsidR="002E6800" w:rsidRDefault="002E6800" w:rsidP="002E6800">
      <w:pPr>
        <w:pStyle w:val="ConsPlusNonformat"/>
      </w:pPr>
      <w:r>
        <w:t>подарк</w:t>
      </w:r>
      <w:proofErr w:type="gramStart"/>
      <w:r>
        <w:t>а(</w:t>
      </w:r>
      <w:proofErr w:type="spellStart"/>
      <w:proofErr w:type="gramEnd"/>
      <w:r>
        <w:t>ов</w:t>
      </w:r>
      <w:proofErr w:type="spellEnd"/>
      <w:r>
        <w:t>) на ____________________________________________________________</w:t>
      </w:r>
    </w:p>
    <w:p w:rsidR="002E6800" w:rsidRDefault="002E6800" w:rsidP="002E6800">
      <w:pPr>
        <w:pStyle w:val="ConsPlusNonformat"/>
      </w:pPr>
      <w:r>
        <w:t xml:space="preserve">                   </w:t>
      </w:r>
      <w:proofErr w:type="gramStart"/>
      <w:r>
        <w:t>(наименование протокольного мероприятия, служебной</w:t>
      </w:r>
      <w:proofErr w:type="gramEnd"/>
    </w:p>
    <w:p w:rsidR="002E6800" w:rsidRDefault="002E6800" w:rsidP="002E6800">
      <w:pPr>
        <w:pStyle w:val="ConsPlusNonformat"/>
      </w:pPr>
      <w:r>
        <w:t xml:space="preserve">                  командировки, другого официального мероприятия, место</w:t>
      </w:r>
    </w:p>
    <w:p w:rsidR="002E6800" w:rsidRDefault="002E6800" w:rsidP="002E6800">
      <w:pPr>
        <w:pStyle w:val="ConsPlusNonformat"/>
      </w:pPr>
      <w:r>
        <w:t xml:space="preserve">                                   и дата проведения)</w:t>
      </w:r>
    </w:p>
    <w:p w:rsidR="002E6800" w:rsidRDefault="002E6800" w:rsidP="002E6800">
      <w:pPr>
        <w:widowControl w:val="0"/>
        <w:autoSpaceDE w:val="0"/>
        <w:autoSpaceDN w:val="0"/>
        <w:adjustRightInd w:val="0"/>
        <w:jc w:val="both"/>
        <w:rPr>
          <w:rFonts w:cs="Calibri"/>
        </w:rPr>
      </w:pPr>
    </w:p>
    <w:tbl>
      <w:tblPr>
        <w:tblW w:w="0" w:type="auto"/>
        <w:tblInd w:w="75" w:type="dxa"/>
        <w:tblLayout w:type="fixed"/>
        <w:tblCellMar>
          <w:left w:w="75" w:type="dxa"/>
          <w:right w:w="75" w:type="dxa"/>
        </w:tblCellMar>
        <w:tblLook w:val="04A0" w:firstRow="1" w:lastRow="0" w:firstColumn="1" w:lastColumn="0" w:noHBand="0" w:noVBand="1"/>
      </w:tblPr>
      <w:tblGrid>
        <w:gridCol w:w="2426"/>
        <w:gridCol w:w="3421"/>
        <w:gridCol w:w="1881"/>
        <w:gridCol w:w="1911"/>
      </w:tblGrid>
      <w:tr w:rsidR="002E6800" w:rsidTr="003064A8">
        <w:tc>
          <w:tcPr>
            <w:tcW w:w="2426" w:type="dxa"/>
            <w:tcBorders>
              <w:top w:val="single" w:sz="4" w:space="0" w:color="auto"/>
              <w:left w:val="nil"/>
              <w:bottom w:val="single" w:sz="4" w:space="0" w:color="auto"/>
              <w:right w:val="single" w:sz="4" w:space="0" w:color="auto"/>
            </w:tcBorders>
            <w:hideMark/>
          </w:tcPr>
          <w:p w:rsidR="002E6800" w:rsidRDefault="002E6800" w:rsidP="003064A8">
            <w:pPr>
              <w:widowControl w:val="0"/>
              <w:autoSpaceDE w:val="0"/>
              <w:autoSpaceDN w:val="0"/>
              <w:adjustRightInd w:val="0"/>
              <w:jc w:val="center"/>
              <w:rPr>
                <w:rFonts w:cs="Calibri"/>
                <w:sz w:val="22"/>
                <w:szCs w:val="22"/>
                <w:lang w:eastAsia="en-US"/>
              </w:rPr>
            </w:pPr>
            <w:r>
              <w:rPr>
                <w:rFonts w:cs="Calibri"/>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hideMark/>
          </w:tcPr>
          <w:p w:rsidR="002E6800" w:rsidRDefault="002E6800" w:rsidP="003064A8">
            <w:pPr>
              <w:widowControl w:val="0"/>
              <w:autoSpaceDE w:val="0"/>
              <w:autoSpaceDN w:val="0"/>
              <w:adjustRightInd w:val="0"/>
              <w:jc w:val="center"/>
              <w:rPr>
                <w:rFonts w:cs="Calibri"/>
                <w:sz w:val="22"/>
                <w:szCs w:val="22"/>
                <w:lang w:eastAsia="en-US"/>
              </w:rPr>
            </w:pPr>
            <w:r>
              <w:rPr>
                <w:rFonts w:cs="Calibri"/>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hideMark/>
          </w:tcPr>
          <w:p w:rsidR="002E6800" w:rsidRDefault="002E6800" w:rsidP="003064A8">
            <w:pPr>
              <w:widowControl w:val="0"/>
              <w:autoSpaceDE w:val="0"/>
              <w:autoSpaceDN w:val="0"/>
              <w:adjustRightInd w:val="0"/>
              <w:jc w:val="center"/>
              <w:rPr>
                <w:rFonts w:cs="Calibri"/>
                <w:sz w:val="22"/>
                <w:szCs w:val="22"/>
                <w:lang w:eastAsia="en-US"/>
              </w:rPr>
            </w:pPr>
            <w:r>
              <w:rPr>
                <w:rFonts w:cs="Calibri"/>
              </w:rPr>
              <w:t>Количество предметов</w:t>
            </w:r>
          </w:p>
        </w:tc>
        <w:tc>
          <w:tcPr>
            <w:tcW w:w="1911" w:type="dxa"/>
            <w:tcBorders>
              <w:top w:val="single" w:sz="4" w:space="0" w:color="auto"/>
              <w:left w:val="single" w:sz="4" w:space="0" w:color="auto"/>
              <w:bottom w:val="single" w:sz="4" w:space="0" w:color="auto"/>
              <w:right w:val="nil"/>
            </w:tcBorders>
            <w:hideMark/>
          </w:tcPr>
          <w:p w:rsidR="002E6800" w:rsidRDefault="002E6800" w:rsidP="003064A8">
            <w:pPr>
              <w:widowControl w:val="0"/>
              <w:autoSpaceDE w:val="0"/>
              <w:autoSpaceDN w:val="0"/>
              <w:adjustRightInd w:val="0"/>
              <w:jc w:val="center"/>
              <w:rPr>
                <w:rFonts w:cs="Calibri"/>
                <w:sz w:val="22"/>
                <w:szCs w:val="22"/>
                <w:lang w:eastAsia="en-US"/>
              </w:rPr>
            </w:pPr>
            <w:r>
              <w:rPr>
                <w:rFonts w:cs="Calibri"/>
              </w:rPr>
              <w:t xml:space="preserve">Стоимость в рублях </w:t>
            </w:r>
            <w:hyperlink r:id="rId16" w:anchor="Par128" w:history="1">
              <w:r>
                <w:rPr>
                  <w:rStyle w:val="a5"/>
                  <w:rFonts w:cs="Calibri"/>
                </w:rPr>
                <w:t>&lt;*&gt;</w:t>
              </w:r>
            </w:hyperlink>
          </w:p>
        </w:tc>
      </w:tr>
      <w:tr w:rsidR="002E6800" w:rsidTr="003064A8">
        <w:tc>
          <w:tcPr>
            <w:tcW w:w="2426" w:type="dxa"/>
            <w:tcBorders>
              <w:top w:val="single" w:sz="4" w:space="0" w:color="auto"/>
              <w:left w:val="nil"/>
              <w:bottom w:val="nil"/>
              <w:right w:val="nil"/>
            </w:tcBorders>
            <w:hideMark/>
          </w:tcPr>
          <w:p w:rsidR="002E6800" w:rsidRDefault="002E6800" w:rsidP="003064A8">
            <w:pPr>
              <w:widowControl w:val="0"/>
              <w:autoSpaceDE w:val="0"/>
              <w:autoSpaceDN w:val="0"/>
              <w:adjustRightInd w:val="0"/>
              <w:rPr>
                <w:rFonts w:cs="Calibri"/>
              </w:rPr>
            </w:pPr>
            <w:r>
              <w:rPr>
                <w:rFonts w:cs="Calibri"/>
              </w:rPr>
              <w:t>1.</w:t>
            </w:r>
          </w:p>
          <w:p w:rsidR="002E6800" w:rsidRDefault="002E6800" w:rsidP="003064A8">
            <w:pPr>
              <w:widowControl w:val="0"/>
              <w:autoSpaceDE w:val="0"/>
              <w:autoSpaceDN w:val="0"/>
              <w:adjustRightInd w:val="0"/>
              <w:rPr>
                <w:rFonts w:cs="Calibri"/>
              </w:rPr>
            </w:pPr>
            <w:r>
              <w:rPr>
                <w:rFonts w:cs="Calibri"/>
              </w:rPr>
              <w:t>2.</w:t>
            </w:r>
          </w:p>
          <w:p w:rsidR="002E6800" w:rsidRDefault="002E6800" w:rsidP="003064A8">
            <w:pPr>
              <w:widowControl w:val="0"/>
              <w:autoSpaceDE w:val="0"/>
              <w:autoSpaceDN w:val="0"/>
              <w:adjustRightInd w:val="0"/>
              <w:rPr>
                <w:rFonts w:cs="Calibri"/>
              </w:rPr>
            </w:pPr>
            <w:r>
              <w:rPr>
                <w:rFonts w:cs="Calibri"/>
              </w:rPr>
              <w:t>3.</w:t>
            </w:r>
          </w:p>
          <w:p w:rsidR="002E6800" w:rsidRDefault="002E6800" w:rsidP="003064A8">
            <w:pPr>
              <w:widowControl w:val="0"/>
              <w:autoSpaceDE w:val="0"/>
              <w:autoSpaceDN w:val="0"/>
              <w:adjustRightInd w:val="0"/>
              <w:rPr>
                <w:rFonts w:cs="Calibri"/>
                <w:sz w:val="22"/>
                <w:szCs w:val="22"/>
                <w:lang w:eastAsia="en-US"/>
              </w:rPr>
            </w:pPr>
            <w:r>
              <w:rPr>
                <w:rFonts w:cs="Calibri"/>
              </w:rPr>
              <w:t>Итого</w:t>
            </w:r>
          </w:p>
        </w:tc>
        <w:tc>
          <w:tcPr>
            <w:tcW w:w="3421" w:type="dxa"/>
            <w:tcBorders>
              <w:top w:val="single" w:sz="4" w:space="0" w:color="auto"/>
              <w:left w:val="nil"/>
              <w:bottom w:val="nil"/>
              <w:right w:val="nil"/>
            </w:tcBorders>
          </w:tcPr>
          <w:p w:rsidR="002E6800" w:rsidRDefault="002E6800" w:rsidP="003064A8">
            <w:pPr>
              <w:widowControl w:val="0"/>
              <w:autoSpaceDE w:val="0"/>
              <w:autoSpaceDN w:val="0"/>
              <w:adjustRightInd w:val="0"/>
              <w:rPr>
                <w:rFonts w:cs="Calibri"/>
                <w:sz w:val="22"/>
                <w:szCs w:val="22"/>
                <w:lang w:eastAsia="en-US"/>
              </w:rPr>
            </w:pPr>
          </w:p>
        </w:tc>
        <w:tc>
          <w:tcPr>
            <w:tcW w:w="1881" w:type="dxa"/>
            <w:tcBorders>
              <w:top w:val="single" w:sz="4" w:space="0" w:color="auto"/>
              <w:left w:val="nil"/>
              <w:bottom w:val="nil"/>
              <w:right w:val="nil"/>
            </w:tcBorders>
          </w:tcPr>
          <w:p w:rsidR="002E6800" w:rsidRDefault="002E6800" w:rsidP="003064A8">
            <w:pPr>
              <w:widowControl w:val="0"/>
              <w:autoSpaceDE w:val="0"/>
              <w:autoSpaceDN w:val="0"/>
              <w:adjustRightInd w:val="0"/>
              <w:rPr>
                <w:rFonts w:cs="Calibri"/>
                <w:sz w:val="22"/>
                <w:szCs w:val="22"/>
                <w:lang w:eastAsia="en-US"/>
              </w:rPr>
            </w:pPr>
          </w:p>
        </w:tc>
        <w:tc>
          <w:tcPr>
            <w:tcW w:w="1911" w:type="dxa"/>
            <w:tcBorders>
              <w:top w:val="single" w:sz="4" w:space="0" w:color="auto"/>
              <w:left w:val="nil"/>
              <w:bottom w:val="nil"/>
              <w:right w:val="nil"/>
            </w:tcBorders>
          </w:tcPr>
          <w:p w:rsidR="002E6800" w:rsidRDefault="002E6800" w:rsidP="003064A8">
            <w:pPr>
              <w:widowControl w:val="0"/>
              <w:autoSpaceDE w:val="0"/>
              <w:autoSpaceDN w:val="0"/>
              <w:adjustRightInd w:val="0"/>
              <w:rPr>
                <w:rFonts w:cs="Calibri"/>
                <w:sz w:val="22"/>
                <w:szCs w:val="22"/>
                <w:lang w:eastAsia="en-US"/>
              </w:rPr>
            </w:pPr>
          </w:p>
        </w:tc>
      </w:tr>
    </w:tbl>
    <w:p w:rsidR="002E6800" w:rsidRDefault="002E6800" w:rsidP="002E6800">
      <w:pPr>
        <w:widowControl w:val="0"/>
        <w:autoSpaceDE w:val="0"/>
        <w:autoSpaceDN w:val="0"/>
        <w:adjustRightInd w:val="0"/>
        <w:jc w:val="both"/>
        <w:rPr>
          <w:rFonts w:asciiTheme="minorHAnsi" w:hAnsiTheme="minorHAnsi" w:cs="Calibri"/>
          <w:sz w:val="22"/>
          <w:szCs w:val="22"/>
          <w:lang w:eastAsia="en-US"/>
        </w:rPr>
      </w:pPr>
    </w:p>
    <w:p w:rsidR="002E6800" w:rsidRDefault="002E6800" w:rsidP="002E6800">
      <w:pPr>
        <w:pStyle w:val="ConsPlusNonformat"/>
      </w:pPr>
      <w:r>
        <w:t>Приложение: ______________________________________________ на _____ листах.</w:t>
      </w:r>
    </w:p>
    <w:p w:rsidR="002E6800" w:rsidRDefault="002E6800" w:rsidP="002E6800">
      <w:pPr>
        <w:pStyle w:val="ConsPlusNonformat"/>
      </w:pPr>
      <w:r>
        <w:t xml:space="preserve">                     (наименование документа)</w:t>
      </w:r>
    </w:p>
    <w:p w:rsidR="002E6800" w:rsidRDefault="002E6800" w:rsidP="002E6800">
      <w:pPr>
        <w:pStyle w:val="ConsPlusNonformat"/>
      </w:pPr>
    </w:p>
    <w:p w:rsidR="002E6800" w:rsidRDefault="002E6800" w:rsidP="002E6800">
      <w:pPr>
        <w:pStyle w:val="ConsPlusNonformat"/>
      </w:pPr>
      <w:r>
        <w:t>Лицо, представившее</w:t>
      </w:r>
    </w:p>
    <w:p w:rsidR="002E6800" w:rsidRDefault="002E6800" w:rsidP="002E6800">
      <w:pPr>
        <w:pStyle w:val="ConsPlusNonformat"/>
      </w:pPr>
      <w:r>
        <w:t>уведомление         _________  _________________________  "__" ____ 20__ г.</w:t>
      </w:r>
    </w:p>
    <w:p w:rsidR="002E6800" w:rsidRDefault="002E6800" w:rsidP="002E6800">
      <w:pPr>
        <w:pStyle w:val="ConsPlusNonformat"/>
      </w:pPr>
      <w:r>
        <w:t xml:space="preserve">                    (подпись)    (расшифровка подписи)</w:t>
      </w:r>
    </w:p>
    <w:p w:rsidR="002E6800" w:rsidRDefault="002E6800" w:rsidP="002E6800">
      <w:pPr>
        <w:pStyle w:val="ConsPlusNonformat"/>
      </w:pPr>
    </w:p>
    <w:p w:rsidR="002E6800" w:rsidRDefault="002E6800" w:rsidP="002E6800">
      <w:pPr>
        <w:pStyle w:val="ConsPlusNonformat"/>
      </w:pPr>
      <w:r>
        <w:t>Лицо,     принявшее</w:t>
      </w:r>
    </w:p>
    <w:p w:rsidR="002E6800" w:rsidRDefault="002E6800" w:rsidP="002E6800">
      <w:pPr>
        <w:pStyle w:val="ConsPlusNonformat"/>
      </w:pPr>
      <w:r>
        <w:t>уведомление         _________  _________________________  "__" ____ 20__ г.</w:t>
      </w:r>
    </w:p>
    <w:p w:rsidR="002E6800" w:rsidRDefault="002E6800" w:rsidP="002E6800">
      <w:pPr>
        <w:pStyle w:val="ConsPlusNonformat"/>
      </w:pPr>
      <w:r>
        <w:t xml:space="preserve">                    (подпись)    (расшифровка подписи)</w:t>
      </w:r>
    </w:p>
    <w:p w:rsidR="002E6800" w:rsidRDefault="002E6800" w:rsidP="002E6800">
      <w:pPr>
        <w:pStyle w:val="ConsPlusNonformat"/>
      </w:pPr>
    </w:p>
    <w:p w:rsidR="002E6800" w:rsidRDefault="002E6800" w:rsidP="002E6800">
      <w:pPr>
        <w:pStyle w:val="ConsPlusNonformat"/>
      </w:pPr>
      <w:r>
        <w:t>Регистрационный номер в журнале регистрации уведомлений ___________________</w:t>
      </w:r>
    </w:p>
    <w:p w:rsidR="002E6800" w:rsidRDefault="002E6800" w:rsidP="002E6800">
      <w:pPr>
        <w:pStyle w:val="ConsPlusNonformat"/>
      </w:pPr>
    </w:p>
    <w:p w:rsidR="002E6800" w:rsidRDefault="002E6800" w:rsidP="002E6800">
      <w:pPr>
        <w:pStyle w:val="ConsPlusNonformat"/>
      </w:pPr>
      <w:r>
        <w:t>"__" _________ 20__ г.</w:t>
      </w:r>
    </w:p>
    <w:p w:rsidR="002E6800" w:rsidRDefault="002E6800" w:rsidP="002E6800">
      <w:pPr>
        <w:widowControl w:val="0"/>
        <w:autoSpaceDE w:val="0"/>
        <w:autoSpaceDN w:val="0"/>
        <w:adjustRightInd w:val="0"/>
        <w:ind w:firstLine="540"/>
        <w:jc w:val="both"/>
        <w:rPr>
          <w:rFonts w:cs="Calibri"/>
        </w:rPr>
      </w:pPr>
      <w:r>
        <w:rPr>
          <w:rFonts w:cs="Calibri"/>
        </w:rPr>
        <w:t>&lt;*&gt; Заполняется при наличии документов, подтверждающих стоимость подарка.</w:t>
      </w: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jc w:val="right"/>
        <w:rPr>
          <w:rFonts w:cstheme="minorBidi"/>
          <w:bCs/>
          <w:sz w:val="20"/>
          <w:szCs w:val="20"/>
        </w:rPr>
      </w:pPr>
      <w:r>
        <w:rPr>
          <w:bCs/>
          <w:sz w:val="20"/>
          <w:szCs w:val="20"/>
        </w:rPr>
        <w:lastRenderedPageBreak/>
        <w:t>Приложение № 2</w:t>
      </w:r>
    </w:p>
    <w:p w:rsidR="002E6800" w:rsidRDefault="002E6800" w:rsidP="002E6800">
      <w:pPr>
        <w:widowControl w:val="0"/>
        <w:autoSpaceDE w:val="0"/>
        <w:autoSpaceDN w:val="0"/>
        <w:adjustRightInd w:val="0"/>
        <w:jc w:val="right"/>
        <w:rPr>
          <w:bCs/>
          <w:sz w:val="20"/>
          <w:szCs w:val="20"/>
        </w:rPr>
      </w:pPr>
      <w:r>
        <w:rPr>
          <w:bCs/>
          <w:sz w:val="20"/>
          <w:szCs w:val="20"/>
        </w:rPr>
        <w:t>к Положению о сообщении</w:t>
      </w:r>
    </w:p>
    <w:p w:rsidR="002E6800" w:rsidRDefault="002E6800" w:rsidP="002E6800">
      <w:pPr>
        <w:widowControl w:val="0"/>
        <w:autoSpaceDE w:val="0"/>
        <w:autoSpaceDN w:val="0"/>
        <w:adjustRightInd w:val="0"/>
        <w:jc w:val="right"/>
        <w:rPr>
          <w:bCs/>
          <w:sz w:val="20"/>
          <w:szCs w:val="20"/>
        </w:rPr>
      </w:pPr>
      <w:r>
        <w:rPr>
          <w:bCs/>
          <w:sz w:val="20"/>
          <w:szCs w:val="20"/>
        </w:rPr>
        <w:t>Главой муниципального 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и муниципальными служащими органов</w:t>
      </w:r>
    </w:p>
    <w:p w:rsidR="002E6800" w:rsidRDefault="002E6800" w:rsidP="002E6800">
      <w:pPr>
        <w:widowControl w:val="0"/>
        <w:autoSpaceDE w:val="0"/>
        <w:autoSpaceDN w:val="0"/>
        <w:adjustRightInd w:val="0"/>
        <w:jc w:val="right"/>
        <w:rPr>
          <w:bCs/>
          <w:sz w:val="20"/>
          <w:szCs w:val="20"/>
        </w:rPr>
      </w:pPr>
      <w:r>
        <w:rPr>
          <w:bCs/>
          <w:sz w:val="20"/>
          <w:szCs w:val="20"/>
        </w:rPr>
        <w:t>местного самоуправления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 о получении подарка</w:t>
      </w:r>
    </w:p>
    <w:p w:rsidR="002E6800" w:rsidRDefault="002E6800" w:rsidP="002E6800">
      <w:pPr>
        <w:widowControl w:val="0"/>
        <w:autoSpaceDE w:val="0"/>
        <w:autoSpaceDN w:val="0"/>
        <w:adjustRightInd w:val="0"/>
        <w:jc w:val="right"/>
        <w:rPr>
          <w:bCs/>
          <w:sz w:val="20"/>
          <w:szCs w:val="20"/>
        </w:rPr>
      </w:pPr>
      <w:r>
        <w:rPr>
          <w:bCs/>
          <w:sz w:val="20"/>
          <w:szCs w:val="20"/>
        </w:rPr>
        <w:t>в связи с их должностным положением или исполнением</w:t>
      </w:r>
    </w:p>
    <w:p w:rsidR="002E6800" w:rsidRDefault="002E6800" w:rsidP="002E6800">
      <w:pPr>
        <w:widowControl w:val="0"/>
        <w:autoSpaceDE w:val="0"/>
        <w:autoSpaceDN w:val="0"/>
        <w:adjustRightInd w:val="0"/>
        <w:jc w:val="right"/>
        <w:rPr>
          <w:bCs/>
          <w:sz w:val="20"/>
          <w:szCs w:val="20"/>
        </w:rPr>
      </w:pPr>
      <w:r>
        <w:rPr>
          <w:bCs/>
          <w:sz w:val="20"/>
          <w:szCs w:val="20"/>
        </w:rPr>
        <w:t>ими служебных (должностных) обязанностей,</w:t>
      </w:r>
    </w:p>
    <w:p w:rsidR="002E6800" w:rsidRDefault="002E6800" w:rsidP="002E6800">
      <w:pPr>
        <w:widowControl w:val="0"/>
        <w:autoSpaceDE w:val="0"/>
        <w:autoSpaceDN w:val="0"/>
        <w:adjustRightInd w:val="0"/>
        <w:jc w:val="right"/>
        <w:rPr>
          <w:bCs/>
          <w:sz w:val="20"/>
          <w:szCs w:val="20"/>
        </w:rPr>
      </w:pPr>
      <w:r>
        <w:rPr>
          <w:bCs/>
          <w:sz w:val="20"/>
          <w:szCs w:val="20"/>
        </w:rPr>
        <w:t xml:space="preserve"> сдаче и оценке подарка, реализации (выкупе)</w:t>
      </w:r>
    </w:p>
    <w:p w:rsidR="002E6800" w:rsidRDefault="002E6800" w:rsidP="002E6800">
      <w:pPr>
        <w:widowControl w:val="0"/>
        <w:autoSpaceDE w:val="0"/>
        <w:autoSpaceDN w:val="0"/>
        <w:adjustRightInd w:val="0"/>
        <w:jc w:val="right"/>
        <w:rPr>
          <w:bCs/>
          <w:sz w:val="20"/>
          <w:szCs w:val="20"/>
        </w:rPr>
      </w:pPr>
      <w:r>
        <w:rPr>
          <w:bCs/>
          <w:sz w:val="20"/>
          <w:szCs w:val="20"/>
        </w:rPr>
        <w:t xml:space="preserve">и </w:t>
      </w:r>
      <w:proofErr w:type="gramStart"/>
      <w:r>
        <w:rPr>
          <w:bCs/>
          <w:sz w:val="20"/>
          <w:szCs w:val="20"/>
        </w:rPr>
        <w:t>зачислении</w:t>
      </w:r>
      <w:proofErr w:type="gramEnd"/>
      <w:r>
        <w:rPr>
          <w:bCs/>
          <w:sz w:val="20"/>
          <w:szCs w:val="20"/>
        </w:rPr>
        <w:t xml:space="preserve"> средств, вырученных от его реализации,</w:t>
      </w:r>
    </w:p>
    <w:p w:rsidR="002E6800" w:rsidRDefault="002E6800" w:rsidP="002E6800">
      <w:pPr>
        <w:widowControl w:val="0"/>
        <w:autoSpaceDE w:val="0"/>
        <w:autoSpaceDN w:val="0"/>
        <w:adjustRightInd w:val="0"/>
        <w:jc w:val="right"/>
        <w:rPr>
          <w:bCs/>
          <w:sz w:val="20"/>
          <w:szCs w:val="20"/>
        </w:rPr>
      </w:pPr>
      <w:r>
        <w:rPr>
          <w:bCs/>
          <w:sz w:val="20"/>
          <w:szCs w:val="20"/>
        </w:rPr>
        <w:t xml:space="preserve"> </w:t>
      </w:r>
      <w:proofErr w:type="gramStart"/>
      <w:r>
        <w:rPr>
          <w:bCs/>
          <w:sz w:val="20"/>
          <w:szCs w:val="20"/>
        </w:rPr>
        <w:t>утвержденному</w:t>
      </w:r>
      <w:proofErr w:type="gramEnd"/>
      <w:r>
        <w:rPr>
          <w:bCs/>
          <w:sz w:val="20"/>
          <w:szCs w:val="20"/>
        </w:rPr>
        <w:t xml:space="preserve"> Постановлением Главы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 46.2 от 25.10..2015 года</w:t>
      </w:r>
    </w:p>
    <w:p w:rsidR="002E6800" w:rsidRDefault="002E6800" w:rsidP="002E6800">
      <w:pPr>
        <w:widowControl w:val="0"/>
        <w:autoSpaceDE w:val="0"/>
        <w:autoSpaceDN w:val="0"/>
        <w:adjustRightInd w:val="0"/>
        <w:ind w:firstLine="540"/>
        <w:jc w:val="both"/>
        <w:rPr>
          <w:rFonts w:asciiTheme="minorHAnsi" w:hAnsiTheme="minorHAnsi" w:cs="Calibri"/>
          <w:sz w:val="22"/>
          <w:szCs w:val="22"/>
        </w:rPr>
      </w:pPr>
    </w:p>
    <w:p w:rsidR="002E6800" w:rsidRDefault="002E6800" w:rsidP="002E6800">
      <w:pPr>
        <w:widowControl w:val="0"/>
        <w:autoSpaceDE w:val="0"/>
        <w:autoSpaceDN w:val="0"/>
        <w:adjustRightInd w:val="0"/>
        <w:jc w:val="center"/>
        <w:rPr>
          <w:rFonts w:cs="Calibri"/>
        </w:rPr>
      </w:pPr>
      <w:r>
        <w:rPr>
          <w:rFonts w:cs="Calibri"/>
        </w:rPr>
        <w:t>Журнал</w:t>
      </w:r>
    </w:p>
    <w:p w:rsidR="002E6800" w:rsidRDefault="002E6800" w:rsidP="002E6800">
      <w:pPr>
        <w:widowControl w:val="0"/>
        <w:autoSpaceDE w:val="0"/>
        <w:autoSpaceDN w:val="0"/>
        <w:adjustRightInd w:val="0"/>
        <w:jc w:val="center"/>
        <w:rPr>
          <w:rFonts w:cs="Calibri"/>
        </w:rPr>
      </w:pPr>
      <w:r>
        <w:rPr>
          <w:rFonts w:cs="Calibri"/>
        </w:rPr>
        <w:t>регистрации уведомлений о получении Главой МО</w:t>
      </w:r>
    </w:p>
    <w:p w:rsidR="002E6800" w:rsidRDefault="002E6800" w:rsidP="002E6800">
      <w:pPr>
        <w:widowControl w:val="0"/>
        <w:autoSpaceDE w:val="0"/>
        <w:autoSpaceDN w:val="0"/>
        <w:adjustRightInd w:val="0"/>
        <w:jc w:val="center"/>
        <w:rPr>
          <w:rFonts w:cs="Calibri"/>
        </w:rPr>
      </w:pPr>
      <w:r>
        <w:rPr>
          <w:rFonts w:cs="Calibri"/>
        </w:rPr>
        <w:t>(муниципальным служащим) _________________________ подарков</w:t>
      </w:r>
    </w:p>
    <w:p w:rsidR="002E6800" w:rsidRDefault="002E6800" w:rsidP="002E6800">
      <w:pPr>
        <w:widowControl w:val="0"/>
        <w:autoSpaceDE w:val="0"/>
        <w:autoSpaceDN w:val="0"/>
        <w:adjustRightInd w:val="0"/>
        <w:jc w:val="center"/>
        <w:rPr>
          <w:rFonts w:cs="Calibri"/>
        </w:rPr>
      </w:pPr>
      <w:r>
        <w:rPr>
          <w:rFonts w:cs="Calibri"/>
        </w:rPr>
        <w:t>в связи с протокольными и другими официальными</w:t>
      </w:r>
    </w:p>
    <w:p w:rsidR="002E6800" w:rsidRDefault="002E6800" w:rsidP="002E6800">
      <w:pPr>
        <w:widowControl w:val="0"/>
        <w:autoSpaceDE w:val="0"/>
        <w:autoSpaceDN w:val="0"/>
        <w:adjustRightInd w:val="0"/>
        <w:jc w:val="center"/>
        <w:rPr>
          <w:rFonts w:cs="Calibri"/>
        </w:rPr>
      </w:pPr>
      <w:r>
        <w:rPr>
          <w:rFonts w:cs="Calibri"/>
        </w:rPr>
        <w:t>мероприятиями, служебными командировками и другими</w:t>
      </w:r>
    </w:p>
    <w:p w:rsidR="002E6800" w:rsidRDefault="002E6800" w:rsidP="002E6800">
      <w:pPr>
        <w:widowControl w:val="0"/>
        <w:autoSpaceDE w:val="0"/>
        <w:autoSpaceDN w:val="0"/>
        <w:adjustRightInd w:val="0"/>
        <w:jc w:val="center"/>
        <w:rPr>
          <w:rFonts w:cs="Calibri"/>
        </w:rPr>
      </w:pPr>
      <w:r>
        <w:rPr>
          <w:rFonts w:cs="Calibri"/>
        </w:rPr>
        <w:t>официальными мероприятиями</w:t>
      </w:r>
    </w:p>
    <w:p w:rsidR="002E6800" w:rsidRDefault="002E6800" w:rsidP="002E6800">
      <w:pPr>
        <w:widowControl w:val="0"/>
        <w:autoSpaceDE w:val="0"/>
        <w:autoSpaceDN w:val="0"/>
        <w:adjustRightInd w:val="0"/>
        <w:ind w:firstLine="540"/>
        <w:jc w:val="both"/>
        <w:rPr>
          <w:rFonts w:cs="Calibri"/>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1404"/>
        <w:gridCol w:w="864"/>
        <w:gridCol w:w="1296"/>
        <w:gridCol w:w="1296"/>
        <w:gridCol w:w="972"/>
        <w:gridCol w:w="1296"/>
        <w:gridCol w:w="1188"/>
      </w:tblGrid>
      <w:tr w:rsidR="002E6800" w:rsidTr="003064A8">
        <w:trPr>
          <w:trHeight w:val="1080"/>
        </w:trPr>
        <w:tc>
          <w:tcPr>
            <w:tcW w:w="540"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N </w:t>
            </w:r>
            <w:r>
              <w:rPr>
                <w:rFonts w:ascii="Courier New" w:hAnsi="Courier New" w:cs="Courier New"/>
                <w:sz w:val="18"/>
                <w:szCs w:val="18"/>
                <w:lang w:eastAsia="en-US"/>
              </w:rPr>
              <w:br/>
            </w:r>
            <w:proofErr w:type="gramStart"/>
            <w:r>
              <w:rPr>
                <w:rFonts w:ascii="Courier New" w:hAnsi="Courier New" w:cs="Courier New"/>
                <w:sz w:val="18"/>
                <w:szCs w:val="18"/>
                <w:lang w:eastAsia="en-US"/>
              </w:rPr>
              <w:t>п</w:t>
            </w:r>
            <w:proofErr w:type="gramEnd"/>
            <w:r>
              <w:rPr>
                <w:rFonts w:ascii="Courier New" w:hAnsi="Courier New" w:cs="Courier New"/>
                <w:sz w:val="18"/>
                <w:szCs w:val="18"/>
                <w:lang w:eastAsia="en-US"/>
              </w:rPr>
              <w:t>/п</w:t>
            </w:r>
          </w:p>
        </w:tc>
        <w:tc>
          <w:tcPr>
            <w:tcW w:w="1404"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Дата подачи</w:t>
            </w:r>
            <w:r>
              <w:rPr>
                <w:rFonts w:ascii="Courier New" w:hAnsi="Courier New" w:cs="Courier New"/>
                <w:sz w:val="18"/>
                <w:szCs w:val="18"/>
                <w:lang w:eastAsia="en-US"/>
              </w:rPr>
              <w:br/>
              <w:t>уведомления</w:t>
            </w:r>
          </w:p>
        </w:tc>
        <w:tc>
          <w:tcPr>
            <w:tcW w:w="864"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Ф.И.О.</w:t>
            </w:r>
            <w:r>
              <w:rPr>
                <w:rFonts w:ascii="Courier New" w:hAnsi="Courier New" w:cs="Courier New"/>
                <w:sz w:val="18"/>
                <w:szCs w:val="18"/>
                <w:lang w:eastAsia="en-US"/>
              </w:rPr>
              <w:br/>
              <w:t xml:space="preserve">Главы </w:t>
            </w:r>
          </w:p>
        </w:tc>
        <w:tc>
          <w:tcPr>
            <w:tcW w:w="129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Ф.И.О.    </w:t>
            </w:r>
            <w:r>
              <w:rPr>
                <w:rFonts w:ascii="Courier New" w:hAnsi="Courier New" w:cs="Courier New"/>
                <w:sz w:val="18"/>
                <w:szCs w:val="18"/>
                <w:lang w:eastAsia="en-US"/>
              </w:rPr>
              <w:br/>
            </w:r>
            <w:proofErr w:type="spellStart"/>
            <w:r>
              <w:rPr>
                <w:rFonts w:ascii="Courier New" w:hAnsi="Courier New" w:cs="Courier New"/>
                <w:sz w:val="18"/>
                <w:szCs w:val="18"/>
                <w:lang w:eastAsia="en-US"/>
              </w:rPr>
              <w:t>муниц</w:t>
            </w:r>
            <w:proofErr w:type="gramStart"/>
            <w:r>
              <w:rPr>
                <w:rFonts w:ascii="Courier New" w:hAnsi="Courier New" w:cs="Courier New"/>
                <w:sz w:val="18"/>
                <w:szCs w:val="18"/>
                <w:lang w:eastAsia="en-US"/>
              </w:rPr>
              <w:t>и</w:t>
            </w:r>
            <w:proofErr w:type="spellEnd"/>
            <w:r>
              <w:rPr>
                <w:rFonts w:ascii="Courier New" w:hAnsi="Courier New" w:cs="Courier New"/>
                <w:sz w:val="18"/>
                <w:szCs w:val="18"/>
                <w:lang w:eastAsia="en-US"/>
              </w:rPr>
              <w:t>-</w:t>
            </w:r>
            <w:proofErr w:type="gramEnd"/>
            <w:r>
              <w:rPr>
                <w:rFonts w:ascii="Courier New" w:hAnsi="Courier New" w:cs="Courier New"/>
                <w:sz w:val="18"/>
                <w:szCs w:val="18"/>
                <w:lang w:eastAsia="en-US"/>
              </w:rPr>
              <w:t xml:space="preserve">   </w:t>
            </w:r>
            <w:r>
              <w:rPr>
                <w:rFonts w:ascii="Courier New" w:hAnsi="Courier New" w:cs="Courier New"/>
                <w:sz w:val="18"/>
                <w:szCs w:val="18"/>
                <w:lang w:eastAsia="en-US"/>
              </w:rPr>
              <w:br/>
            </w:r>
            <w:proofErr w:type="spellStart"/>
            <w:r>
              <w:rPr>
                <w:rFonts w:ascii="Courier New" w:hAnsi="Courier New" w:cs="Courier New"/>
                <w:sz w:val="18"/>
                <w:szCs w:val="18"/>
                <w:lang w:eastAsia="en-US"/>
              </w:rPr>
              <w:t>пального</w:t>
            </w:r>
            <w:proofErr w:type="spellEnd"/>
            <w:r>
              <w:rPr>
                <w:rFonts w:ascii="Courier New" w:hAnsi="Courier New" w:cs="Courier New"/>
                <w:sz w:val="18"/>
                <w:szCs w:val="18"/>
                <w:lang w:eastAsia="en-US"/>
              </w:rPr>
              <w:t xml:space="preserve">  </w:t>
            </w:r>
            <w:r>
              <w:rPr>
                <w:rFonts w:ascii="Courier New" w:hAnsi="Courier New" w:cs="Courier New"/>
                <w:sz w:val="18"/>
                <w:szCs w:val="18"/>
                <w:lang w:eastAsia="en-US"/>
              </w:rPr>
              <w:br/>
              <w:t>служащего,</w:t>
            </w:r>
            <w:r>
              <w:rPr>
                <w:rFonts w:ascii="Courier New" w:hAnsi="Courier New" w:cs="Courier New"/>
                <w:sz w:val="18"/>
                <w:szCs w:val="18"/>
                <w:lang w:eastAsia="en-US"/>
              </w:rPr>
              <w:br/>
              <w:t>принявшего</w:t>
            </w:r>
            <w:r>
              <w:rPr>
                <w:rFonts w:ascii="Courier New" w:hAnsi="Courier New" w:cs="Courier New"/>
                <w:sz w:val="18"/>
                <w:szCs w:val="18"/>
                <w:lang w:eastAsia="en-US"/>
              </w:rPr>
              <w:br/>
              <w:t xml:space="preserve">заявление </w:t>
            </w:r>
          </w:p>
        </w:tc>
        <w:tc>
          <w:tcPr>
            <w:tcW w:w="129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Подпись   </w:t>
            </w:r>
            <w:r>
              <w:rPr>
                <w:rFonts w:ascii="Courier New" w:hAnsi="Courier New" w:cs="Courier New"/>
                <w:sz w:val="18"/>
                <w:szCs w:val="18"/>
                <w:lang w:eastAsia="en-US"/>
              </w:rPr>
              <w:br/>
            </w:r>
            <w:proofErr w:type="spellStart"/>
            <w:r>
              <w:rPr>
                <w:rFonts w:ascii="Courier New" w:hAnsi="Courier New" w:cs="Courier New"/>
                <w:sz w:val="18"/>
                <w:szCs w:val="18"/>
                <w:lang w:eastAsia="en-US"/>
              </w:rPr>
              <w:t>муниц</w:t>
            </w:r>
            <w:proofErr w:type="gramStart"/>
            <w:r>
              <w:rPr>
                <w:rFonts w:ascii="Courier New" w:hAnsi="Courier New" w:cs="Courier New"/>
                <w:sz w:val="18"/>
                <w:szCs w:val="18"/>
                <w:lang w:eastAsia="en-US"/>
              </w:rPr>
              <w:t>и</w:t>
            </w:r>
            <w:proofErr w:type="spellEnd"/>
            <w:r>
              <w:rPr>
                <w:rFonts w:ascii="Courier New" w:hAnsi="Courier New" w:cs="Courier New"/>
                <w:sz w:val="18"/>
                <w:szCs w:val="18"/>
                <w:lang w:eastAsia="en-US"/>
              </w:rPr>
              <w:t>-</w:t>
            </w:r>
            <w:proofErr w:type="gramEnd"/>
            <w:r>
              <w:rPr>
                <w:rFonts w:ascii="Courier New" w:hAnsi="Courier New" w:cs="Courier New"/>
                <w:sz w:val="18"/>
                <w:szCs w:val="18"/>
                <w:lang w:eastAsia="en-US"/>
              </w:rPr>
              <w:t xml:space="preserve">   </w:t>
            </w:r>
            <w:r>
              <w:rPr>
                <w:rFonts w:ascii="Courier New" w:hAnsi="Courier New" w:cs="Courier New"/>
                <w:sz w:val="18"/>
                <w:szCs w:val="18"/>
                <w:lang w:eastAsia="en-US"/>
              </w:rPr>
              <w:br/>
            </w:r>
            <w:proofErr w:type="spellStart"/>
            <w:r>
              <w:rPr>
                <w:rFonts w:ascii="Courier New" w:hAnsi="Courier New" w:cs="Courier New"/>
                <w:sz w:val="18"/>
                <w:szCs w:val="18"/>
                <w:lang w:eastAsia="en-US"/>
              </w:rPr>
              <w:t>пального</w:t>
            </w:r>
            <w:proofErr w:type="spellEnd"/>
            <w:r>
              <w:rPr>
                <w:rFonts w:ascii="Courier New" w:hAnsi="Courier New" w:cs="Courier New"/>
                <w:sz w:val="18"/>
                <w:szCs w:val="18"/>
                <w:lang w:eastAsia="en-US"/>
              </w:rPr>
              <w:t xml:space="preserve">  </w:t>
            </w:r>
            <w:r>
              <w:rPr>
                <w:rFonts w:ascii="Courier New" w:hAnsi="Courier New" w:cs="Courier New"/>
                <w:sz w:val="18"/>
                <w:szCs w:val="18"/>
                <w:lang w:eastAsia="en-US"/>
              </w:rPr>
              <w:br/>
              <w:t>служащего,</w:t>
            </w:r>
            <w:r>
              <w:rPr>
                <w:rFonts w:ascii="Courier New" w:hAnsi="Courier New" w:cs="Courier New"/>
                <w:sz w:val="18"/>
                <w:szCs w:val="18"/>
                <w:lang w:eastAsia="en-US"/>
              </w:rPr>
              <w:br/>
              <w:t>принявшего</w:t>
            </w:r>
            <w:r>
              <w:rPr>
                <w:rFonts w:ascii="Courier New" w:hAnsi="Courier New" w:cs="Courier New"/>
                <w:sz w:val="18"/>
                <w:szCs w:val="18"/>
                <w:lang w:eastAsia="en-US"/>
              </w:rPr>
              <w:br/>
              <w:t xml:space="preserve">заявление </w:t>
            </w:r>
          </w:p>
        </w:tc>
        <w:tc>
          <w:tcPr>
            <w:tcW w:w="972"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Вид  </w:t>
            </w:r>
            <w:r>
              <w:rPr>
                <w:rFonts w:ascii="Courier New" w:hAnsi="Courier New" w:cs="Courier New"/>
                <w:sz w:val="18"/>
                <w:szCs w:val="18"/>
                <w:lang w:eastAsia="en-US"/>
              </w:rPr>
              <w:br/>
              <w:t>подарка</w:t>
            </w:r>
          </w:p>
        </w:tc>
        <w:tc>
          <w:tcPr>
            <w:tcW w:w="129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Заявленная</w:t>
            </w:r>
            <w:r>
              <w:rPr>
                <w:rFonts w:ascii="Courier New" w:hAnsi="Courier New" w:cs="Courier New"/>
                <w:sz w:val="18"/>
                <w:szCs w:val="18"/>
                <w:lang w:eastAsia="en-US"/>
              </w:rPr>
              <w:br/>
              <w:t xml:space="preserve">стоимость </w:t>
            </w:r>
          </w:p>
        </w:tc>
        <w:tc>
          <w:tcPr>
            <w:tcW w:w="1188"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Отметка </w:t>
            </w:r>
            <w:r>
              <w:rPr>
                <w:rFonts w:ascii="Courier New" w:hAnsi="Courier New" w:cs="Courier New"/>
                <w:sz w:val="18"/>
                <w:szCs w:val="18"/>
                <w:lang w:eastAsia="en-US"/>
              </w:rPr>
              <w:br/>
              <w:t>о желании</w:t>
            </w:r>
            <w:r>
              <w:rPr>
                <w:rFonts w:ascii="Courier New" w:hAnsi="Courier New" w:cs="Courier New"/>
                <w:sz w:val="18"/>
                <w:szCs w:val="18"/>
                <w:lang w:eastAsia="en-US"/>
              </w:rPr>
              <w:br/>
              <w:t xml:space="preserve">выкупить </w:t>
            </w:r>
            <w:r>
              <w:rPr>
                <w:rFonts w:ascii="Courier New" w:hAnsi="Courier New" w:cs="Courier New"/>
                <w:sz w:val="18"/>
                <w:szCs w:val="18"/>
                <w:lang w:eastAsia="en-US"/>
              </w:rPr>
              <w:br/>
              <w:t xml:space="preserve"> подарок </w:t>
            </w:r>
          </w:p>
        </w:tc>
      </w:tr>
      <w:tr w:rsidR="002E6800" w:rsidTr="003064A8">
        <w:tc>
          <w:tcPr>
            <w:tcW w:w="540"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1 </w:t>
            </w:r>
          </w:p>
        </w:tc>
        <w:tc>
          <w:tcPr>
            <w:tcW w:w="1404" w:type="dxa"/>
            <w:tcBorders>
              <w:top w:val="nil"/>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864"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2   </w:t>
            </w:r>
          </w:p>
        </w:tc>
        <w:tc>
          <w:tcPr>
            <w:tcW w:w="129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3     </w:t>
            </w:r>
          </w:p>
        </w:tc>
        <w:tc>
          <w:tcPr>
            <w:tcW w:w="129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4     </w:t>
            </w:r>
          </w:p>
        </w:tc>
        <w:tc>
          <w:tcPr>
            <w:tcW w:w="972"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5   </w:t>
            </w:r>
          </w:p>
        </w:tc>
        <w:tc>
          <w:tcPr>
            <w:tcW w:w="129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6     </w:t>
            </w:r>
          </w:p>
        </w:tc>
        <w:tc>
          <w:tcPr>
            <w:tcW w:w="1188"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7    </w:t>
            </w: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40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40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40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bl>
    <w:p w:rsidR="002E6800" w:rsidRDefault="002E6800" w:rsidP="002E6800">
      <w:pPr>
        <w:widowControl w:val="0"/>
        <w:autoSpaceDE w:val="0"/>
        <w:autoSpaceDN w:val="0"/>
        <w:adjustRightInd w:val="0"/>
        <w:ind w:firstLine="540"/>
        <w:jc w:val="both"/>
        <w:rPr>
          <w:rFonts w:asciiTheme="minorHAnsi" w:hAnsiTheme="minorHAnsi" w:cs="Calibri"/>
          <w:sz w:val="22"/>
          <w:szCs w:val="22"/>
          <w:lang w:eastAsia="en-US"/>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jc w:val="right"/>
        <w:rPr>
          <w:bCs/>
          <w:sz w:val="20"/>
          <w:szCs w:val="20"/>
        </w:rPr>
      </w:pPr>
      <w:r>
        <w:rPr>
          <w:bCs/>
          <w:sz w:val="20"/>
          <w:szCs w:val="20"/>
        </w:rPr>
        <w:lastRenderedPageBreak/>
        <w:t>Приложение № 3</w:t>
      </w:r>
    </w:p>
    <w:p w:rsidR="002E6800" w:rsidRDefault="002E6800" w:rsidP="002E6800">
      <w:pPr>
        <w:widowControl w:val="0"/>
        <w:autoSpaceDE w:val="0"/>
        <w:autoSpaceDN w:val="0"/>
        <w:adjustRightInd w:val="0"/>
        <w:jc w:val="right"/>
        <w:rPr>
          <w:bCs/>
          <w:sz w:val="20"/>
          <w:szCs w:val="20"/>
        </w:rPr>
      </w:pPr>
      <w:r>
        <w:rPr>
          <w:bCs/>
          <w:sz w:val="20"/>
          <w:szCs w:val="20"/>
        </w:rPr>
        <w:t>к Положению о сообщении</w:t>
      </w:r>
    </w:p>
    <w:p w:rsidR="002E6800" w:rsidRDefault="002E6800" w:rsidP="002E6800">
      <w:pPr>
        <w:widowControl w:val="0"/>
        <w:autoSpaceDE w:val="0"/>
        <w:autoSpaceDN w:val="0"/>
        <w:adjustRightInd w:val="0"/>
        <w:jc w:val="right"/>
        <w:rPr>
          <w:bCs/>
          <w:sz w:val="20"/>
          <w:szCs w:val="20"/>
        </w:rPr>
      </w:pPr>
      <w:r>
        <w:rPr>
          <w:bCs/>
          <w:sz w:val="20"/>
          <w:szCs w:val="20"/>
        </w:rPr>
        <w:t>Главой муниципального 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и муниципальными служащими органов</w:t>
      </w:r>
    </w:p>
    <w:p w:rsidR="002E6800" w:rsidRDefault="002E6800" w:rsidP="002E6800">
      <w:pPr>
        <w:widowControl w:val="0"/>
        <w:autoSpaceDE w:val="0"/>
        <w:autoSpaceDN w:val="0"/>
        <w:adjustRightInd w:val="0"/>
        <w:jc w:val="right"/>
        <w:rPr>
          <w:bCs/>
          <w:sz w:val="20"/>
          <w:szCs w:val="20"/>
        </w:rPr>
      </w:pPr>
      <w:r>
        <w:rPr>
          <w:bCs/>
          <w:sz w:val="20"/>
          <w:szCs w:val="20"/>
        </w:rPr>
        <w:t>местного самоуправления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 о получении подарка</w:t>
      </w:r>
    </w:p>
    <w:p w:rsidR="002E6800" w:rsidRDefault="002E6800" w:rsidP="002E6800">
      <w:pPr>
        <w:widowControl w:val="0"/>
        <w:autoSpaceDE w:val="0"/>
        <w:autoSpaceDN w:val="0"/>
        <w:adjustRightInd w:val="0"/>
        <w:jc w:val="right"/>
        <w:rPr>
          <w:bCs/>
          <w:sz w:val="20"/>
          <w:szCs w:val="20"/>
        </w:rPr>
      </w:pPr>
      <w:r>
        <w:rPr>
          <w:bCs/>
          <w:sz w:val="20"/>
          <w:szCs w:val="20"/>
        </w:rPr>
        <w:t>в связи с их должностным положением или исполнением</w:t>
      </w:r>
    </w:p>
    <w:p w:rsidR="002E6800" w:rsidRDefault="002E6800" w:rsidP="002E6800">
      <w:pPr>
        <w:widowControl w:val="0"/>
        <w:autoSpaceDE w:val="0"/>
        <w:autoSpaceDN w:val="0"/>
        <w:adjustRightInd w:val="0"/>
        <w:jc w:val="right"/>
        <w:rPr>
          <w:bCs/>
          <w:sz w:val="20"/>
          <w:szCs w:val="20"/>
        </w:rPr>
      </w:pPr>
      <w:r>
        <w:rPr>
          <w:bCs/>
          <w:sz w:val="20"/>
          <w:szCs w:val="20"/>
        </w:rPr>
        <w:t>ими служебных (должностных) обязанностей,</w:t>
      </w:r>
    </w:p>
    <w:p w:rsidR="002E6800" w:rsidRDefault="002E6800" w:rsidP="002E6800">
      <w:pPr>
        <w:widowControl w:val="0"/>
        <w:autoSpaceDE w:val="0"/>
        <w:autoSpaceDN w:val="0"/>
        <w:adjustRightInd w:val="0"/>
        <w:jc w:val="right"/>
        <w:rPr>
          <w:bCs/>
          <w:sz w:val="20"/>
          <w:szCs w:val="20"/>
        </w:rPr>
      </w:pPr>
      <w:r>
        <w:rPr>
          <w:bCs/>
          <w:sz w:val="20"/>
          <w:szCs w:val="20"/>
        </w:rPr>
        <w:t xml:space="preserve"> сдаче и оценке подарка, реализации (выкупе)</w:t>
      </w:r>
    </w:p>
    <w:p w:rsidR="002E6800" w:rsidRDefault="002E6800" w:rsidP="002E6800">
      <w:pPr>
        <w:widowControl w:val="0"/>
        <w:autoSpaceDE w:val="0"/>
        <w:autoSpaceDN w:val="0"/>
        <w:adjustRightInd w:val="0"/>
        <w:jc w:val="right"/>
        <w:rPr>
          <w:bCs/>
          <w:sz w:val="20"/>
          <w:szCs w:val="20"/>
        </w:rPr>
      </w:pPr>
      <w:r>
        <w:rPr>
          <w:bCs/>
          <w:sz w:val="20"/>
          <w:szCs w:val="20"/>
        </w:rPr>
        <w:t xml:space="preserve">и </w:t>
      </w:r>
      <w:proofErr w:type="gramStart"/>
      <w:r>
        <w:rPr>
          <w:bCs/>
          <w:sz w:val="20"/>
          <w:szCs w:val="20"/>
        </w:rPr>
        <w:t>зачислении</w:t>
      </w:r>
      <w:proofErr w:type="gramEnd"/>
      <w:r>
        <w:rPr>
          <w:bCs/>
          <w:sz w:val="20"/>
          <w:szCs w:val="20"/>
        </w:rPr>
        <w:t xml:space="preserve"> средств, вырученных от его реализации,</w:t>
      </w:r>
    </w:p>
    <w:p w:rsidR="002E6800" w:rsidRDefault="002E6800" w:rsidP="002E6800">
      <w:pPr>
        <w:widowControl w:val="0"/>
        <w:autoSpaceDE w:val="0"/>
        <w:autoSpaceDN w:val="0"/>
        <w:adjustRightInd w:val="0"/>
        <w:jc w:val="right"/>
        <w:rPr>
          <w:bCs/>
          <w:sz w:val="20"/>
          <w:szCs w:val="20"/>
        </w:rPr>
      </w:pPr>
      <w:r>
        <w:rPr>
          <w:bCs/>
          <w:sz w:val="20"/>
          <w:szCs w:val="20"/>
        </w:rPr>
        <w:t xml:space="preserve"> </w:t>
      </w:r>
      <w:proofErr w:type="gramStart"/>
      <w:r>
        <w:rPr>
          <w:bCs/>
          <w:sz w:val="20"/>
          <w:szCs w:val="20"/>
        </w:rPr>
        <w:t>утвержденному</w:t>
      </w:r>
      <w:proofErr w:type="gramEnd"/>
      <w:r>
        <w:rPr>
          <w:bCs/>
          <w:sz w:val="20"/>
          <w:szCs w:val="20"/>
        </w:rPr>
        <w:t xml:space="preserve"> Постановлением Главы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 46.2 от 25.10.2015 года</w:t>
      </w:r>
    </w:p>
    <w:p w:rsidR="002E6800" w:rsidRDefault="002E6800" w:rsidP="002E6800">
      <w:pPr>
        <w:widowControl w:val="0"/>
        <w:autoSpaceDE w:val="0"/>
        <w:autoSpaceDN w:val="0"/>
        <w:adjustRightInd w:val="0"/>
        <w:jc w:val="right"/>
        <w:rPr>
          <w:bCs/>
          <w:sz w:val="20"/>
          <w:szCs w:val="20"/>
        </w:rPr>
      </w:pPr>
    </w:p>
    <w:p w:rsidR="002E6800" w:rsidRDefault="002E6800" w:rsidP="002E6800">
      <w:pPr>
        <w:widowControl w:val="0"/>
        <w:autoSpaceDE w:val="0"/>
        <w:autoSpaceDN w:val="0"/>
        <w:adjustRightInd w:val="0"/>
        <w:jc w:val="right"/>
        <w:rPr>
          <w:rFonts w:asciiTheme="minorHAnsi" w:hAnsiTheme="minorHAnsi" w:cs="Calibri"/>
          <w:sz w:val="22"/>
          <w:szCs w:val="22"/>
        </w:rPr>
      </w:pPr>
    </w:p>
    <w:p w:rsidR="002E6800" w:rsidRDefault="002E6800" w:rsidP="002E6800">
      <w:pPr>
        <w:pStyle w:val="ConsPlusNonformat"/>
      </w:pPr>
      <w:r>
        <w:t xml:space="preserve">                                    АКТ</w:t>
      </w:r>
    </w:p>
    <w:p w:rsidR="002E6800" w:rsidRDefault="002E6800" w:rsidP="002E6800">
      <w:pPr>
        <w:pStyle w:val="ConsPlusNonformat"/>
      </w:pPr>
      <w:r>
        <w:t xml:space="preserve">              приема-передачи подарков, полученных Главой МО</w:t>
      </w:r>
    </w:p>
    <w:p w:rsidR="002E6800" w:rsidRDefault="002E6800" w:rsidP="002E6800">
      <w:pPr>
        <w:pStyle w:val="ConsPlusNonformat"/>
      </w:pPr>
      <w:r>
        <w:t xml:space="preserve">             (муниципальным служащим) в связи с </w:t>
      </w:r>
      <w:proofErr w:type="gramStart"/>
      <w:r>
        <w:t>протокольными</w:t>
      </w:r>
      <w:proofErr w:type="gramEnd"/>
    </w:p>
    <w:p w:rsidR="002E6800" w:rsidRDefault="002E6800" w:rsidP="002E6800">
      <w:pPr>
        <w:pStyle w:val="ConsPlusNonformat"/>
      </w:pPr>
      <w:r>
        <w:t xml:space="preserve">            мероприятиями, служебными командировками и другими</w:t>
      </w:r>
    </w:p>
    <w:p w:rsidR="002E6800" w:rsidRDefault="002E6800" w:rsidP="002E6800">
      <w:pPr>
        <w:pStyle w:val="ConsPlusNonformat"/>
      </w:pPr>
      <w:r>
        <w:t xml:space="preserve">                        официальными мероприятиями</w:t>
      </w:r>
    </w:p>
    <w:p w:rsidR="002E6800" w:rsidRDefault="002E6800" w:rsidP="002E6800">
      <w:pPr>
        <w:pStyle w:val="ConsPlusNonformat"/>
      </w:pPr>
    </w:p>
    <w:p w:rsidR="002E6800" w:rsidRDefault="002E6800" w:rsidP="002E6800">
      <w:pPr>
        <w:pStyle w:val="ConsPlusNonformat"/>
        <w:ind w:left="-567"/>
      </w:pPr>
      <w:r>
        <w:t>от "__" ____________ 20__ г.                                           N _________</w:t>
      </w:r>
    </w:p>
    <w:p w:rsidR="002E6800" w:rsidRDefault="002E6800" w:rsidP="002E6800">
      <w:pPr>
        <w:pStyle w:val="ConsPlusNonformat"/>
        <w:ind w:left="-567"/>
      </w:pPr>
    </w:p>
    <w:p w:rsidR="002E6800" w:rsidRDefault="002E6800" w:rsidP="002E6800">
      <w:pPr>
        <w:pStyle w:val="ConsPlusNonformat"/>
        <w:ind w:left="-567"/>
      </w:pPr>
      <w:r>
        <w:t>Глава МО (муниципальный служащий) ________________________________________________</w:t>
      </w:r>
    </w:p>
    <w:p w:rsidR="002E6800" w:rsidRDefault="002E6800" w:rsidP="002E6800">
      <w:pPr>
        <w:pStyle w:val="ConsPlusNonformat"/>
        <w:ind w:left="-567"/>
      </w:pPr>
      <w:r>
        <w:t xml:space="preserve">                                     (наименование муниципального образования)</w:t>
      </w:r>
    </w:p>
    <w:p w:rsidR="002E6800" w:rsidRDefault="002E6800" w:rsidP="002E6800">
      <w:pPr>
        <w:pStyle w:val="ConsPlusNonformat"/>
        <w:ind w:left="-567"/>
      </w:pPr>
      <w:r>
        <w:t>___________________________________________________________________________</w:t>
      </w:r>
    </w:p>
    <w:p w:rsidR="002E6800" w:rsidRDefault="002E6800" w:rsidP="002E6800">
      <w:pPr>
        <w:pStyle w:val="ConsPlusNonformat"/>
        <w:ind w:left="-567"/>
      </w:pPr>
      <w:r>
        <w:t xml:space="preserve">                         (фамилия, имя, отчество)</w:t>
      </w:r>
    </w:p>
    <w:p w:rsidR="002E6800" w:rsidRDefault="002E6800" w:rsidP="002E6800">
      <w:pPr>
        <w:pStyle w:val="ConsPlusNonformat"/>
        <w:ind w:left="-567"/>
        <w:jc w:val="both"/>
      </w:pPr>
      <w:r>
        <w:t xml:space="preserve">в соответствии с Гражданским </w:t>
      </w:r>
      <w:hyperlink r:id="rId17" w:history="1">
        <w:r>
          <w:rPr>
            <w:rStyle w:val="a5"/>
          </w:rPr>
          <w:t>кодексом</w:t>
        </w:r>
      </w:hyperlink>
      <w:r>
        <w:t xml:space="preserve"> Российской Федерации, Федеральным </w:t>
      </w:r>
      <w:hyperlink r:id="rId18" w:history="1">
        <w:r>
          <w:rPr>
            <w:rStyle w:val="a5"/>
          </w:rPr>
          <w:t>законом</w:t>
        </w:r>
      </w:hyperlink>
      <w:r>
        <w:t xml:space="preserve"> от 25.12.2008 N 273-ФЗ "О противодействии коррупции" передает, а материально ответственное лицо _______________________________________________________________</w:t>
      </w:r>
    </w:p>
    <w:p w:rsidR="002E6800" w:rsidRDefault="002E6800" w:rsidP="002E6800">
      <w:pPr>
        <w:pStyle w:val="ConsPlusNonformat"/>
        <w:ind w:left="-567"/>
      </w:pPr>
      <w:r>
        <w:t xml:space="preserve">                                        (фамилия, имя, отчество)</w:t>
      </w:r>
    </w:p>
    <w:p w:rsidR="002E6800" w:rsidRDefault="002E6800" w:rsidP="002E6800">
      <w:pPr>
        <w:pStyle w:val="ConsPlusNonformat"/>
        <w:ind w:left="-567"/>
      </w:pPr>
      <w:r>
        <w:t>__________________________________________________________________________________</w:t>
      </w:r>
    </w:p>
    <w:p w:rsidR="002E6800" w:rsidRDefault="002E6800" w:rsidP="002E6800">
      <w:pPr>
        <w:pStyle w:val="ConsPlusNonformat"/>
        <w:ind w:left="-567"/>
      </w:pPr>
      <w:r>
        <w:t xml:space="preserve">                         (наименование должности)</w:t>
      </w:r>
    </w:p>
    <w:p w:rsidR="002E6800" w:rsidRDefault="002E6800" w:rsidP="002E6800">
      <w:pPr>
        <w:pStyle w:val="ConsPlusNonformat"/>
        <w:ind w:left="-567"/>
      </w:pPr>
      <w:r>
        <w:t xml:space="preserve">принимает подарок, полученный в связи </w:t>
      </w:r>
      <w:proofErr w:type="gramStart"/>
      <w:r>
        <w:t>с</w:t>
      </w:r>
      <w:proofErr w:type="gramEnd"/>
      <w:r>
        <w:t>: _________________________________________</w:t>
      </w:r>
    </w:p>
    <w:p w:rsidR="002E6800" w:rsidRDefault="002E6800" w:rsidP="002E6800">
      <w:pPr>
        <w:pStyle w:val="ConsPlusNonformat"/>
        <w:ind w:left="-567"/>
      </w:pPr>
      <w:r>
        <w:t>__________________________________________________________________________________</w:t>
      </w:r>
    </w:p>
    <w:p w:rsidR="002E6800" w:rsidRDefault="002E6800" w:rsidP="002E6800">
      <w:pPr>
        <w:pStyle w:val="ConsPlusNonformat"/>
        <w:ind w:left="-567"/>
      </w:pPr>
      <w:r>
        <w:t xml:space="preserve">                 (указать наименование мероприятия и дату)</w:t>
      </w:r>
    </w:p>
    <w:p w:rsidR="002E6800" w:rsidRDefault="002E6800" w:rsidP="002E6800">
      <w:pPr>
        <w:pStyle w:val="ConsPlusNonformat"/>
        <w:ind w:left="-567"/>
      </w:pPr>
    </w:p>
    <w:p w:rsidR="002E6800" w:rsidRDefault="002E6800" w:rsidP="002E6800">
      <w:pPr>
        <w:pStyle w:val="ConsPlusNonformat"/>
        <w:ind w:left="-567"/>
      </w:pPr>
      <w:r>
        <w:t xml:space="preserve">                             Описание подарка:</w:t>
      </w:r>
    </w:p>
    <w:p w:rsidR="002E6800" w:rsidRDefault="002E6800" w:rsidP="002E6800">
      <w:pPr>
        <w:pStyle w:val="ConsPlusNonformat"/>
        <w:ind w:left="-567"/>
      </w:pPr>
    </w:p>
    <w:p w:rsidR="002E6800" w:rsidRDefault="002E6800" w:rsidP="002E6800">
      <w:pPr>
        <w:pStyle w:val="ConsPlusNonformat"/>
        <w:ind w:left="-567"/>
      </w:pPr>
      <w:r>
        <w:t>Наименование: ____________________________________________________________________</w:t>
      </w:r>
    </w:p>
    <w:p w:rsidR="002E6800" w:rsidRDefault="002E6800" w:rsidP="002E6800">
      <w:pPr>
        <w:pStyle w:val="ConsPlusNonformat"/>
        <w:ind w:left="-567"/>
      </w:pPr>
      <w:r>
        <w:t>Вид подарка: _____________________________________________________________________</w:t>
      </w:r>
    </w:p>
    <w:p w:rsidR="002E6800" w:rsidRDefault="002E6800" w:rsidP="002E6800">
      <w:pPr>
        <w:pStyle w:val="ConsPlusNonformat"/>
        <w:ind w:left="-567"/>
      </w:pPr>
      <w:r>
        <w:t xml:space="preserve">                      (бытовая техника, предметы искусства и т.д.)</w:t>
      </w:r>
    </w:p>
    <w:p w:rsidR="002E6800" w:rsidRDefault="002E6800" w:rsidP="002E6800">
      <w:pPr>
        <w:pStyle w:val="ConsPlusNonformat"/>
        <w:ind w:left="-567"/>
      </w:pPr>
      <w:r>
        <w:t>Оценочная стоимость: _____________________________________________________________</w:t>
      </w:r>
    </w:p>
    <w:p w:rsidR="002E6800" w:rsidRDefault="002E6800" w:rsidP="002E6800">
      <w:pPr>
        <w:pStyle w:val="ConsPlusNonformat"/>
        <w:ind w:left="-567"/>
      </w:pPr>
      <w:r>
        <w:t>Историческая (культурная) ценность _______________________________________________</w:t>
      </w:r>
    </w:p>
    <w:p w:rsidR="002E6800" w:rsidRDefault="002E6800" w:rsidP="002E6800">
      <w:pPr>
        <w:pStyle w:val="ConsPlusNonformat"/>
        <w:ind w:left="-567"/>
      </w:pPr>
    </w:p>
    <w:p w:rsidR="002E6800" w:rsidRDefault="002E6800" w:rsidP="002E6800">
      <w:pPr>
        <w:pStyle w:val="ConsPlusNonformat"/>
        <w:ind w:left="-567"/>
      </w:pPr>
      <w:r>
        <w:t>Сдал</w:t>
      </w:r>
      <w:proofErr w:type="gramStart"/>
      <w:r>
        <w:t xml:space="preserve">                                         П</w:t>
      </w:r>
      <w:proofErr w:type="gramEnd"/>
      <w:r>
        <w:t>ринял</w:t>
      </w:r>
    </w:p>
    <w:p w:rsidR="002E6800" w:rsidRDefault="002E6800" w:rsidP="002E6800">
      <w:pPr>
        <w:pStyle w:val="ConsPlusNonformat"/>
        <w:ind w:left="-567"/>
      </w:pPr>
      <w:r>
        <w:t>_____________(________________________)      _____________(______________________)</w:t>
      </w:r>
    </w:p>
    <w:p w:rsidR="002E6800" w:rsidRDefault="002E6800" w:rsidP="002E6800">
      <w:pPr>
        <w:pStyle w:val="ConsPlusNonformat"/>
        <w:ind w:left="-567"/>
      </w:pPr>
      <w:r>
        <w:t xml:space="preserve">  (подпись)        (Ф.И.О.)                        (подпись)        (Ф.И.О.)</w:t>
      </w:r>
    </w:p>
    <w:p w:rsidR="002E6800" w:rsidRDefault="002E6800" w:rsidP="002E6800">
      <w:pPr>
        <w:pStyle w:val="ConsPlusNonformat"/>
        <w:ind w:left="-567"/>
      </w:pPr>
    </w:p>
    <w:p w:rsidR="002E6800" w:rsidRDefault="002E6800" w:rsidP="002E6800">
      <w:pPr>
        <w:pStyle w:val="ConsPlusNonformat"/>
        <w:ind w:left="-567"/>
      </w:pPr>
      <w:r>
        <w:t>"__" _____________ 20__ г.                              "__" _____________ 20__ г.</w:t>
      </w:r>
    </w:p>
    <w:p w:rsidR="002E6800" w:rsidRDefault="002E6800" w:rsidP="002E6800">
      <w:pPr>
        <w:widowControl w:val="0"/>
        <w:autoSpaceDE w:val="0"/>
        <w:autoSpaceDN w:val="0"/>
        <w:adjustRightInd w:val="0"/>
        <w:ind w:left="-567"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ind w:firstLine="540"/>
        <w:jc w:val="both"/>
        <w:rPr>
          <w:rFonts w:cs="Calibri"/>
        </w:rPr>
      </w:pPr>
    </w:p>
    <w:p w:rsidR="002E6800" w:rsidRDefault="002E6800" w:rsidP="002E6800">
      <w:pPr>
        <w:widowControl w:val="0"/>
        <w:autoSpaceDE w:val="0"/>
        <w:autoSpaceDN w:val="0"/>
        <w:adjustRightInd w:val="0"/>
        <w:jc w:val="right"/>
        <w:rPr>
          <w:rFonts w:cstheme="minorBidi"/>
          <w:bCs/>
          <w:sz w:val="20"/>
          <w:szCs w:val="20"/>
        </w:rPr>
      </w:pPr>
      <w:r>
        <w:rPr>
          <w:bCs/>
          <w:sz w:val="20"/>
          <w:szCs w:val="20"/>
        </w:rPr>
        <w:lastRenderedPageBreak/>
        <w:t>Приложение № 4</w:t>
      </w:r>
    </w:p>
    <w:p w:rsidR="002E6800" w:rsidRDefault="002E6800" w:rsidP="002E6800">
      <w:pPr>
        <w:widowControl w:val="0"/>
        <w:autoSpaceDE w:val="0"/>
        <w:autoSpaceDN w:val="0"/>
        <w:adjustRightInd w:val="0"/>
        <w:jc w:val="right"/>
        <w:rPr>
          <w:bCs/>
          <w:sz w:val="20"/>
          <w:szCs w:val="20"/>
        </w:rPr>
      </w:pPr>
      <w:r>
        <w:rPr>
          <w:bCs/>
          <w:sz w:val="20"/>
          <w:szCs w:val="20"/>
        </w:rPr>
        <w:t>к Положению о сообщении</w:t>
      </w:r>
    </w:p>
    <w:p w:rsidR="002E6800" w:rsidRDefault="002E6800" w:rsidP="002E6800">
      <w:pPr>
        <w:widowControl w:val="0"/>
        <w:autoSpaceDE w:val="0"/>
        <w:autoSpaceDN w:val="0"/>
        <w:adjustRightInd w:val="0"/>
        <w:jc w:val="right"/>
        <w:rPr>
          <w:bCs/>
          <w:sz w:val="20"/>
          <w:szCs w:val="20"/>
        </w:rPr>
      </w:pPr>
      <w:r>
        <w:rPr>
          <w:bCs/>
          <w:sz w:val="20"/>
          <w:szCs w:val="20"/>
        </w:rPr>
        <w:t>Главой муниципального 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и муниципальными служащими органов</w:t>
      </w:r>
    </w:p>
    <w:p w:rsidR="002E6800" w:rsidRDefault="002E6800" w:rsidP="002E6800">
      <w:pPr>
        <w:widowControl w:val="0"/>
        <w:autoSpaceDE w:val="0"/>
        <w:autoSpaceDN w:val="0"/>
        <w:adjustRightInd w:val="0"/>
        <w:jc w:val="right"/>
        <w:rPr>
          <w:bCs/>
          <w:sz w:val="20"/>
          <w:szCs w:val="20"/>
        </w:rPr>
      </w:pPr>
      <w:r>
        <w:rPr>
          <w:bCs/>
          <w:sz w:val="20"/>
          <w:szCs w:val="20"/>
        </w:rPr>
        <w:t>местного самоуправления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 о получении подарка</w:t>
      </w:r>
    </w:p>
    <w:p w:rsidR="002E6800" w:rsidRDefault="002E6800" w:rsidP="002E6800">
      <w:pPr>
        <w:widowControl w:val="0"/>
        <w:autoSpaceDE w:val="0"/>
        <w:autoSpaceDN w:val="0"/>
        <w:adjustRightInd w:val="0"/>
        <w:jc w:val="right"/>
        <w:rPr>
          <w:bCs/>
          <w:sz w:val="20"/>
          <w:szCs w:val="20"/>
        </w:rPr>
      </w:pPr>
      <w:r>
        <w:rPr>
          <w:bCs/>
          <w:sz w:val="20"/>
          <w:szCs w:val="20"/>
        </w:rPr>
        <w:t>в связи с их должностным положением или исполнением</w:t>
      </w:r>
    </w:p>
    <w:p w:rsidR="002E6800" w:rsidRDefault="002E6800" w:rsidP="002E6800">
      <w:pPr>
        <w:widowControl w:val="0"/>
        <w:autoSpaceDE w:val="0"/>
        <w:autoSpaceDN w:val="0"/>
        <w:adjustRightInd w:val="0"/>
        <w:jc w:val="right"/>
        <w:rPr>
          <w:bCs/>
          <w:sz w:val="20"/>
          <w:szCs w:val="20"/>
        </w:rPr>
      </w:pPr>
      <w:r>
        <w:rPr>
          <w:bCs/>
          <w:sz w:val="20"/>
          <w:szCs w:val="20"/>
        </w:rPr>
        <w:t>ими служебных (должностных) обязанностей,</w:t>
      </w:r>
    </w:p>
    <w:p w:rsidR="002E6800" w:rsidRDefault="002E6800" w:rsidP="002E6800">
      <w:pPr>
        <w:widowControl w:val="0"/>
        <w:autoSpaceDE w:val="0"/>
        <w:autoSpaceDN w:val="0"/>
        <w:adjustRightInd w:val="0"/>
        <w:jc w:val="right"/>
        <w:rPr>
          <w:bCs/>
          <w:sz w:val="20"/>
          <w:szCs w:val="20"/>
        </w:rPr>
      </w:pPr>
      <w:r>
        <w:rPr>
          <w:bCs/>
          <w:sz w:val="20"/>
          <w:szCs w:val="20"/>
        </w:rPr>
        <w:t xml:space="preserve"> сдаче и оценке подарка, реализации (выкупе)</w:t>
      </w:r>
    </w:p>
    <w:p w:rsidR="002E6800" w:rsidRDefault="002E6800" w:rsidP="002E6800">
      <w:pPr>
        <w:widowControl w:val="0"/>
        <w:autoSpaceDE w:val="0"/>
        <w:autoSpaceDN w:val="0"/>
        <w:adjustRightInd w:val="0"/>
        <w:jc w:val="right"/>
        <w:rPr>
          <w:bCs/>
          <w:sz w:val="20"/>
          <w:szCs w:val="20"/>
        </w:rPr>
      </w:pPr>
      <w:r>
        <w:rPr>
          <w:bCs/>
          <w:sz w:val="20"/>
          <w:szCs w:val="20"/>
        </w:rPr>
        <w:t xml:space="preserve">и </w:t>
      </w:r>
      <w:proofErr w:type="gramStart"/>
      <w:r>
        <w:rPr>
          <w:bCs/>
          <w:sz w:val="20"/>
          <w:szCs w:val="20"/>
        </w:rPr>
        <w:t>зачислении</w:t>
      </w:r>
      <w:proofErr w:type="gramEnd"/>
      <w:r>
        <w:rPr>
          <w:bCs/>
          <w:sz w:val="20"/>
          <w:szCs w:val="20"/>
        </w:rPr>
        <w:t xml:space="preserve"> средств, вырученных от его реализации,</w:t>
      </w:r>
    </w:p>
    <w:p w:rsidR="002E6800" w:rsidRDefault="002E6800" w:rsidP="002E6800">
      <w:pPr>
        <w:widowControl w:val="0"/>
        <w:autoSpaceDE w:val="0"/>
        <w:autoSpaceDN w:val="0"/>
        <w:adjustRightInd w:val="0"/>
        <w:jc w:val="right"/>
        <w:rPr>
          <w:bCs/>
          <w:sz w:val="20"/>
          <w:szCs w:val="20"/>
        </w:rPr>
      </w:pPr>
      <w:r>
        <w:rPr>
          <w:bCs/>
          <w:sz w:val="20"/>
          <w:szCs w:val="20"/>
        </w:rPr>
        <w:t xml:space="preserve"> </w:t>
      </w:r>
      <w:proofErr w:type="gramStart"/>
      <w:r>
        <w:rPr>
          <w:bCs/>
          <w:sz w:val="20"/>
          <w:szCs w:val="20"/>
        </w:rPr>
        <w:t>утвержденному</w:t>
      </w:r>
      <w:proofErr w:type="gramEnd"/>
      <w:r>
        <w:rPr>
          <w:bCs/>
          <w:sz w:val="20"/>
          <w:szCs w:val="20"/>
        </w:rPr>
        <w:t xml:space="preserve"> Постановлением Главы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 46.2 от 25.10.2015 года</w:t>
      </w:r>
    </w:p>
    <w:p w:rsidR="002E6800" w:rsidRDefault="002E6800" w:rsidP="002E6800">
      <w:pPr>
        <w:widowControl w:val="0"/>
        <w:autoSpaceDE w:val="0"/>
        <w:autoSpaceDN w:val="0"/>
        <w:adjustRightInd w:val="0"/>
        <w:jc w:val="right"/>
        <w:rPr>
          <w:bCs/>
          <w:sz w:val="20"/>
          <w:szCs w:val="20"/>
        </w:rPr>
      </w:pPr>
    </w:p>
    <w:p w:rsidR="002E6800" w:rsidRDefault="002E6800" w:rsidP="002E6800">
      <w:pPr>
        <w:widowControl w:val="0"/>
        <w:autoSpaceDE w:val="0"/>
        <w:autoSpaceDN w:val="0"/>
        <w:adjustRightInd w:val="0"/>
        <w:jc w:val="right"/>
        <w:rPr>
          <w:rFonts w:asciiTheme="minorHAnsi" w:hAnsiTheme="minorHAnsi" w:cs="Calibri"/>
          <w:sz w:val="22"/>
          <w:szCs w:val="22"/>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r>
        <w:rPr>
          <w:rFonts w:cs="Calibri"/>
        </w:rPr>
        <w:t>ЖУРНАЛ УЧЕТА</w:t>
      </w:r>
    </w:p>
    <w:p w:rsidR="002E6800" w:rsidRDefault="002E6800" w:rsidP="002E6800">
      <w:pPr>
        <w:widowControl w:val="0"/>
        <w:autoSpaceDE w:val="0"/>
        <w:autoSpaceDN w:val="0"/>
        <w:adjustRightInd w:val="0"/>
        <w:jc w:val="center"/>
        <w:rPr>
          <w:rFonts w:cs="Calibri"/>
        </w:rPr>
      </w:pPr>
      <w:r>
        <w:rPr>
          <w:rFonts w:cs="Calibri"/>
        </w:rPr>
        <w:t>актов приема-передачи подарков, полученных Главой МО</w:t>
      </w:r>
    </w:p>
    <w:p w:rsidR="002E6800" w:rsidRDefault="002E6800" w:rsidP="002E6800">
      <w:pPr>
        <w:widowControl w:val="0"/>
        <w:autoSpaceDE w:val="0"/>
        <w:autoSpaceDN w:val="0"/>
        <w:adjustRightInd w:val="0"/>
        <w:jc w:val="center"/>
        <w:rPr>
          <w:rFonts w:cs="Calibri"/>
        </w:rPr>
      </w:pPr>
      <w:r>
        <w:rPr>
          <w:rFonts w:cs="Calibri"/>
        </w:rPr>
        <w:t xml:space="preserve">(муниципальным служащим) в связи с </w:t>
      </w:r>
      <w:proofErr w:type="gramStart"/>
      <w:r>
        <w:rPr>
          <w:rFonts w:cs="Calibri"/>
        </w:rPr>
        <w:t>протокольными</w:t>
      </w:r>
      <w:proofErr w:type="gramEnd"/>
    </w:p>
    <w:p w:rsidR="002E6800" w:rsidRDefault="002E6800" w:rsidP="002E6800">
      <w:pPr>
        <w:widowControl w:val="0"/>
        <w:autoSpaceDE w:val="0"/>
        <w:autoSpaceDN w:val="0"/>
        <w:adjustRightInd w:val="0"/>
        <w:jc w:val="center"/>
        <w:rPr>
          <w:rFonts w:cs="Calibri"/>
        </w:rPr>
      </w:pPr>
      <w:r>
        <w:rPr>
          <w:rFonts w:cs="Calibri"/>
        </w:rPr>
        <w:t>мероприятиями, служебными командировками и другими</w:t>
      </w:r>
    </w:p>
    <w:p w:rsidR="002E6800" w:rsidRDefault="002E6800" w:rsidP="002E6800">
      <w:pPr>
        <w:widowControl w:val="0"/>
        <w:autoSpaceDE w:val="0"/>
        <w:autoSpaceDN w:val="0"/>
        <w:adjustRightInd w:val="0"/>
        <w:jc w:val="center"/>
        <w:rPr>
          <w:rFonts w:cs="Calibri"/>
        </w:rPr>
      </w:pPr>
      <w:r>
        <w:rPr>
          <w:rFonts w:cs="Calibri"/>
        </w:rPr>
        <w:t>официальными мероприятиями</w:t>
      </w:r>
    </w:p>
    <w:p w:rsidR="002E6800" w:rsidRDefault="002E6800" w:rsidP="002E6800">
      <w:pPr>
        <w:widowControl w:val="0"/>
        <w:autoSpaceDE w:val="0"/>
        <w:autoSpaceDN w:val="0"/>
        <w:adjustRightInd w:val="0"/>
        <w:ind w:firstLine="540"/>
        <w:jc w:val="both"/>
        <w:rPr>
          <w:rFonts w:cs="Calibri"/>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648"/>
        <w:gridCol w:w="1080"/>
        <w:gridCol w:w="756"/>
        <w:gridCol w:w="1080"/>
        <w:gridCol w:w="1080"/>
        <w:gridCol w:w="1296"/>
        <w:gridCol w:w="1296"/>
        <w:gridCol w:w="1188"/>
      </w:tblGrid>
      <w:tr w:rsidR="002E6800" w:rsidTr="003064A8">
        <w:trPr>
          <w:trHeight w:val="540"/>
        </w:trPr>
        <w:tc>
          <w:tcPr>
            <w:tcW w:w="540"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N </w:t>
            </w:r>
            <w:r>
              <w:rPr>
                <w:rFonts w:ascii="Courier New" w:hAnsi="Courier New" w:cs="Courier New"/>
                <w:sz w:val="18"/>
                <w:szCs w:val="18"/>
                <w:lang w:eastAsia="en-US"/>
              </w:rPr>
              <w:br/>
            </w:r>
            <w:proofErr w:type="gramStart"/>
            <w:r>
              <w:rPr>
                <w:rFonts w:ascii="Courier New" w:hAnsi="Courier New" w:cs="Courier New"/>
                <w:sz w:val="18"/>
                <w:szCs w:val="18"/>
                <w:lang w:eastAsia="en-US"/>
              </w:rPr>
              <w:t>п</w:t>
            </w:r>
            <w:proofErr w:type="gramEnd"/>
            <w:r>
              <w:rPr>
                <w:rFonts w:ascii="Courier New" w:hAnsi="Courier New" w:cs="Courier New"/>
                <w:sz w:val="18"/>
                <w:szCs w:val="18"/>
                <w:lang w:eastAsia="en-US"/>
              </w:rPr>
              <w:t>/п</w:t>
            </w:r>
          </w:p>
        </w:tc>
        <w:tc>
          <w:tcPr>
            <w:tcW w:w="648"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Дата</w:t>
            </w:r>
          </w:p>
        </w:tc>
        <w:tc>
          <w:tcPr>
            <w:tcW w:w="1080"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proofErr w:type="spellStart"/>
            <w:r>
              <w:rPr>
                <w:rFonts w:ascii="Courier New" w:hAnsi="Courier New" w:cs="Courier New"/>
                <w:sz w:val="18"/>
                <w:szCs w:val="18"/>
                <w:lang w:eastAsia="en-US"/>
              </w:rPr>
              <w:t>Наимен</w:t>
            </w:r>
            <w:proofErr w:type="gramStart"/>
            <w:r>
              <w:rPr>
                <w:rFonts w:ascii="Courier New" w:hAnsi="Courier New" w:cs="Courier New"/>
                <w:sz w:val="18"/>
                <w:szCs w:val="18"/>
                <w:lang w:eastAsia="en-US"/>
              </w:rPr>
              <w:t>о</w:t>
            </w:r>
            <w:proofErr w:type="spellEnd"/>
            <w:r>
              <w:rPr>
                <w:rFonts w:ascii="Courier New" w:hAnsi="Courier New" w:cs="Courier New"/>
                <w:sz w:val="18"/>
                <w:szCs w:val="18"/>
                <w:lang w:eastAsia="en-US"/>
              </w:rPr>
              <w:t>-</w:t>
            </w:r>
            <w:proofErr w:type="gramEnd"/>
            <w:r>
              <w:rPr>
                <w:rFonts w:ascii="Courier New" w:hAnsi="Courier New" w:cs="Courier New"/>
                <w:sz w:val="18"/>
                <w:szCs w:val="18"/>
                <w:lang w:eastAsia="en-US"/>
              </w:rPr>
              <w:br/>
            </w:r>
            <w:proofErr w:type="spellStart"/>
            <w:r>
              <w:rPr>
                <w:rFonts w:ascii="Courier New" w:hAnsi="Courier New" w:cs="Courier New"/>
                <w:sz w:val="18"/>
                <w:szCs w:val="18"/>
                <w:lang w:eastAsia="en-US"/>
              </w:rPr>
              <w:t>вание</w:t>
            </w:r>
            <w:proofErr w:type="spellEnd"/>
            <w:r>
              <w:rPr>
                <w:rFonts w:ascii="Courier New" w:hAnsi="Courier New" w:cs="Courier New"/>
                <w:sz w:val="18"/>
                <w:szCs w:val="18"/>
                <w:lang w:eastAsia="en-US"/>
              </w:rPr>
              <w:t xml:space="preserve">   </w:t>
            </w:r>
            <w:r>
              <w:rPr>
                <w:rFonts w:ascii="Courier New" w:hAnsi="Courier New" w:cs="Courier New"/>
                <w:sz w:val="18"/>
                <w:szCs w:val="18"/>
                <w:lang w:eastAsia="en-US"/>
              </w:rPr>
              <w:br/>
              <w:t xml:space="preserve">подарка </w:t>
            </w:r>
          </w:p>
        </w:tc>
        <w:tc>
          <w:tcPr>
            <w:tcW w:w="75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Вид  </w:t>
            </w:r>
            <w:r>
              <w:rPr>
                <w:rFonts w:ascii="Courier New" w:hAnsi="Courier New" w:cs="Courier New"/>
                <w:sz w:val="18"/>
                <w:szCs w:val="18"/>
                <w:lang w:eastAsia="en-US"/>
              </w:rPr>
              <w:br/>
              <w:t>п</w:t>
            </w:r>
            <w:proofErr w:type="gramStart"/>
            <w:r>
              <w:rPr>
                <w:rFonts w:ascii="Courier New" w:hAnsi="Courier New" w:cs="Courier New"/>
                <w:sz w:val="18"/>
                <w:szCs w:val="18"/>
                <w:lang w:eastAsia="en-US"/>
              </w:rPr>
              <w:t>о-</w:t>
            </w:r>
            <w:proofErr w:type="gramEnd"/>
            <w:r>
              <w:rPr>
                <w:rFonts w:ascii="Courier New" w:hAnsi="Courier New" w:cs="Courier New"/>
                <w:sz w:val="18"/>
                <w:szCs w:val="18"/>
                <w:lang w:eastAsia="en-US"/>
              </w:rPr>
              <w:t xml:space="preserve">  </w:t>
            </w:r>
            <w:r>
              <w:rPr>
                <w:rFonts w:ascii="Courier New" w:hAnsi="Courier New" w:cs="Courier New"/>
                <w:sz w:val="18"/>
                <w:szCs w:val="18"/>
                <w:lang w:eastAsia="en-US"/>
              </w:rPr>
              <w:br/>
            </w:r>
            <w:proofErr w:type="spellStart"/>
            <w:r>
              <w:rPr>
                <w:rFonts w:ascii="Courier New" w:hAnsi="Courier New" w:cs="Courier New"/>
                <w:sz w:val="18"/>
                <w:szCs w:val="18"/>
                <w:lang w:eastAsia="en-US"/>
              </w:rPr>
              <w:t>дарка</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Ф.И.О. </w:t>
            </w:r>
            <w:r>
              <w:rPr>
                <w:rFonts w:ascii="Courier New" w:hAnsi="Courier New" w:cs="Courier New"/>
                <w:sz w:val="18"/>
                <w:szCs w:val="18"/>
                <w:lang w:eastAsia="en-US"/>
              </w:rPr>
              <w:br/>
            </w:r>
            <w:proofErr w:type="gramStart"/>
            <w:r>
              <w:rPr>
                <w:rFonts w:ascii="Courier New" w:hAnsi="Courier New" w:cs="Courier New"/>
                <w:sz w:val="18"/>
                <w:szCs w:val="18"/>
                <w:lang w:eastAsia="en-US"/>
              </w:rPr>
              <w:t>сдавшего</w:t>
            </w:r>
            <w:proofErr w:type="gramEnd"/>
            <w:r>
              <w:rPr>
                <w:rFonts w:ascii="Courier New" w:hAnsi="Courier New" w:cs="Courier New"/>
                <w:sz w:val="18"/>
                <w:szCs w:val="18"/>
                <w:lang w:eastAsia="en-US"/>
              </w:rPr>
              <w:br/>
              <w:t xml:space="preserve">подарок </w:t>
            </w:r>
          </w:p>
        </w:tc>
        <w:tc>
          <w:tcPr>
            <w:tcW w:w="1080"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Подпись </w:t>
            </w:r>
            <w:r>
              <w:rPr>
                <w:rFonts w:ascii="Courier New" w:hAnsi="Courier New" w:cs="Courier New"/>
                <w:sz w:val="18"/>
                <w:szCs w:val="18"/>
                <w:lang w:eastAsia="en-US"/>
              </w:rPr>
              <w:br/>
            </w:r>
            <w:proofErr w:type="gramStart"/>
            <w:r>
              <w:rPr>
                <w:rFonts w:ascii="Courier New" w:hAnsi="Courier New" w:cs="Courier New"/>
                <w:sz w:val="18"/>
                <w:szCs w:val="18"/>
                <w:lang w:eastAsia="en-US"/>
              </w:rPr>
              <w:t>сдавшего</w:t>
            </w:r>
            <w:proofErr w:type="gramEnd"/>
            <w:r>
              <w:rPr>
                <w:rFonts w:ascii="Courier New" w:hAnsi="Courier New" w:cs="Courier New"/>
                <w:sz w:val="18"/>
                <w:szCs w:val="18"/>
                <w:lang w:eastAsia="en-US"/>
              </w:rPr>
              <w:br/>
              <w:t xml:space="preserve"> подарок</w:t>
            </w:r>
          </w:p>
        </w:tc>
        <w:tc>
          <w:tcPr>
            <w:tcW w:w="129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Ф.И.О.  </w:t>
            </w:r>
            <w:r>
              <w:rPr>
                <w:rFonts w:ascii="Courier New" w:hAnsi="Courier New" w:cs="Courier New"/>
                <w:sz w:val="18"/>
                <w:szCs w:val="18"/>
                <w:lang w:eastAsia="en-US"/>
              </w:rPr>
              <w:br/>
            </w:r>
            <w:proofErr w:type="gramStart"/>
            <w:r>
              <w:rPr>
                <w:rFonts w:ascii="Courier New" w:hAnsi="Courier New" w:cs="Courier New"/>
                <w:sz w:val="18"/>
                <w:szCs w:val="18"/>
                <w:lang w:eastAsia="en-US"/>
              </w:rPr>
              <w:t>принявшего</w:t>
            </w:r>
            <w:proofErr w:type="gramEnd"/>
            <w:r>
              <w:rPr>
                <w:rFonts w:ascii="Courier New" w:hAnsi="Courier New" w:cs="Courier New"/>
                <w:sz w:val="18"/>
                <w:szCs w:val="18"/>
                <w:lang w:eastAsia="en-US"/>
              </w:rPr>
              <w:br/>
              <w:t xml:space="preserve"> подарок  </w:t>
            </w:r>
          </w:p>
        </w:tc>
        <w:tc>
          <w:tcPr>
            <w:tcW w:w="1296"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Подпись  </w:t>
            </w:r>
            <w:r>
              <w:rPr>
                <w:rFonts w:ascii="Courier New" w:hAnsi="Courier New" w:cs="Courier New"/>
                <w:sz w:val="18"/>
                <w:szCs w:val="18"/>
                <w:lang w:eastAsia="en-US"/>
              </w:rPr>
              <w:br/>
            </w:r>
            <w:proofErr w:type="gramStart"/>
            <w:r>
              <w:rPr>
                <w:rFonts w:ascii="Courier New" w:hAnsi="Courier New" w:cs="Courier New"/>
                <w:sz w:val="18"/>
                <w:szCs w:val="18"/>
                <w:lang w:eastAsia="en-US"/>
              </w:rPr>
              <w:t>принявшего</w:t>
            </w:r>
            <w:proofErr w:type="gramEnd"/>
            <w:r>
              <w:rPr>
                <w:rFonts w:ascii="Courier New" w:hAnsi="Courier New" w:cs="Courier New"/>
                <w:sz w:val="18"/>
                <w:szCs w:val="18"/>
                <w:lang w:eastAsia="en-US"/>
              </w:rPr>
              <w:br/>
              <w:t xml:space="preserve"> подарок  </w:t>
            </w:r>
          </w:p>
        </w:tc>
        <w:tc>
          <w:tcPr>
            <w:tcW w:w="1188" w:type="dxa"/>
            <w:tcBorders>
              <w:top w:val="single" w:sz="4" w:space="0" w:color="auto"/>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Отметка о</w:t>
            </w:r>
            <w:r>
              <w:rPr>
                <w:rFonts w:ascii="Courier New" w:hAnsi="Courier New" w:cs="Courier New"/>
                <w:sz w:val="18"/>
                <w:szCs w:val="18"/>
                <w:lang w:eastAsia="en-US"/>
              </w:rPr>
              <w:br/>
              <w:t xml:space="preserve">возврате </w:t>
            </w:r>
          </w:p>
        </w:tc>
      </w:tr>
      <w:tr w:rsidR="002E6800" w:rsidTr="003064A8">
        <w:tc>
          <w:tcPr>
            <w:tcW w:w="540"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1 </w:t>
            </w:r>
          </w:p>
        </w:tc>
        <w:tc>
          <w:tcPr>
            <w:tcW w:w="648"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2  </w:t>
            </w:r>
          </w:p>
        </w:tc>
        <w:tc>
          <w:tcPr>
            <w:tcW w:w="1080"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3    </w:t>
            </w:r>
          </w:p>
        </w:tc>
        <w:tc>
          <w:tcPr>
            <w:tcW w:w="75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4  </w:t>
            </w:r>
          </w:p>
        </w:tc>
        <w:tc>
          <w:tcPr>
            <w:tcW w:w="1080"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5    </w:t>
            </w:r>
          </w:p>
        </w:tc>
        <w:tc>
          <w:tcPr>
            <w:tcW w:w="1080"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6    </w:t>
            </w:r>
          </w:p>
        </w:tc>
        <w:tc>
          <w:tcPr>
            <w:tcW w:w="129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7     </w:t>
            </w:r>
          </w:p>
        </w:tc>
        <w:tc>
          <w:tcPr>
            <w:tcW w:w="1296"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8     </w:t>
            </w:r>
          </w:p>
        </w:tc>
        <w:tc>
          <w:tcPr>
            <w:tcW w:w="1188" w:type="dxa"/>
            <w:tcBorders>
              <w:top w:val="nil"/>
              <w:left w:val="single" w:sz="4" w:space="0" w:color="auto"/>
              <w:bottom w:val="single" w:sz="4" w:space="0" w:color="auto"/>
              <w:right w:val="single" w:sz="4" w:space="0" w:color="auto"/>
            </w:tcBorders>
            <w:hideMark/>
          </w:tcPr>
          <w:p w:rsidR="002E6800" w:rsidRDefault="002E6800" w:rsidP="003064A8">
            <w:pPr>
              <w:pStyle w:val="ConsPlusCell"/>
              <w:rPr>
                <w:rFonts w:ascii="Courier New" w:hAnsi="Courier New" w:cs="Courier New"/>
                <w:sz w:val="18"/>
                <w:szCs w:val="18"/>
                <w:lang w:eastAsia="en-US"/>
              </w:rPr>
            </w:pPr>
            <w:r>
              <w:rPr>
                <w:rFonts w:ascii="Courier New" w:hAnsi="Courier New" w:cs="Courier New"/>
                <w:sz w:val="18"/>
                <w:szCs w:val="18"/>
                <w:lang w:eastAsia="en-US"/>
              </w:rPr>
              <w:t xml:space="preserve">    9    </w:t>
            </w: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64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75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64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75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64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75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r w:rsidR="002E6800" w:rsidTr="003064A8">
        <w:tc>
          <w:tcPr>
            <w:tcW w:w="54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64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75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2E6800" w:rsidRDefault="002E6800" w:rsidP="003064A8">
            <w:pPr>
              <w:pStyle w:val="ConsPlusCell"/>
              <w:rPr>
                <w:rFonts w:ascii="Courier New" w:hAnsi="Courier New" w:cs="Courier New"/>
                <w:sz w:val="20"/>
                <w:szCs w:val="20"/>
                <w:lang w:eastAsia="en-US"/>
              </w:rPr>
            </w:pPr>
          </w:p>
        </w:tc>
      </w:tr>
    </w:tbl>
    <w:p w:rsidR="002E6800" w:rsidRDefault="002E6800" w:rsidP="002E6800">
      <w:pPr>
        <w:widowControl w:val="0"/>
        <w:autoSpaceDE w:val="0"/>
        <w:autoSpaceDN w:val="0"/>
        <w:adjustRightInd w:val="0"/>
        <w:ind w:firstLine="540"/>
        <w:jc w:val="both"/>
        <w:rPr>
          <w:rFonts w:asciiTheme="minorHAnsi" w:hAnsiTheme="minorHAnsi" w:cs="Calibri"/>
          <w:sz w:val="22"/>
          <w:szCs w:val="22"/>
          <w:lang w:eastAsia="en-US"/>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center"/>
        <w:rPr>
          <w:rFonts w:cs="Calibri"/>
        </w:rPr>
      </w:pPr>
    </w:p>
    <w:p w:rsidR="002E6800" w:rsidRDefault="002E6800" w:rsidP="002E6800">
      <w:pPr>
        <w:widowControl w:val="0"/>
        <w:autoSpaceDE w:val="0"/>
        <w:autoSpaceDN w:val="0"/>
        <w:adjustRightInd w:val="0"/>
        <w:jc w:val="right"/>
        <w:rPr>
          <w:rFonts w:cstheme="minorBidi"/>
          <w:bCs/>
          <w:sz w:val="20"/>
          <w:szCs w:val="20"/>
        </w:rPr>
      </w:pPr>
      <w:r>
        <w:rPr>
          <w:bCs/>
          <w:sz w:val="20"/>
          <w:szCs w:val="20"/>
        </w:rPr>
        <w:lastRenderedPageBreak/>
        <w:t>Приложение № 5</w:t>
      </w:r>
    </w:p>
    <w:p w:rsidR="002E6800" w:rsidRDefault="002E6800" w:rsidP="002E6800">
      <w:pPr>
        <w:widowControl w:val="0"/>
        <w:autoSpaceDE w:val="0"/>
        <w:autoSpaceDN w:val="0"/>
        <w:adjustRightInd w:val="0"/>
        <w:jc w:val="right"/>
        <w:rPr>
          <w:bCs/>
          <w:sz w:val="20"/>
          <w:szCs w:val="20"/>
        </w:rPr>
      </w:pPr>
      <w:r>
        <w:rPr>
          <w:bCs/>
          <w:sz w:val="20"/>
          <w:szCs w:val="20"/>
        </w:rPr>
        <w:t>к Положению о сообщении</w:t>
      </w:r>
    </w:p>
    <w:p w:rsidR="002E6800" w:rsidRDefault="002E6800" w:rsidP="002E6800">
      <w:pPr>
        <w:widowControl w:val="0"/>
        <w:autoSpaceDE w:val="0"/>
        <w:autoSpaceDN w:val="0"/>
        <w:adjustRightInd w:val="0"/>
        <w:jc w:val="right"/>
        <w:rPr>
          <w:bCs/>
          <w:sz w:val="20"/>
          <w:szCs w:val="20"/>
        </w:rPr>
      </w:pPr>
      <w:r>
        <w:rPr>
          <w:bCs/>
          <w:sz w:val="20"/>
          <w:szCs w:val="20"/>
        </w:rPr>
        <w:t>Главой муниципального 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и муниципальными служащими органов</w:t>
      </w:r>
    </w:p>
    <w:p w:rsidR="002E6800" w:rsidRDefault="002E6800" w:rsidP="002E6800">
      <w:pPr>
        <w:widowControl w:val="0"/>
        <w:autoSpaceDE w:val="0"/>
        <w:autoSpaceDN w:val="0"/>
        <w:adjustRightInd w:val="0"/>
        <w:jc w:val="right"/>
        <w:rPr>
          <w:bCs/>
          <w:sz w:val="20"/>
          <w:szCs w:val="20"/>
        </w:rPr>
      </w:pPr>
      <w:r>
        <w:rPr>
          <w:bCs/>
          <w:sz w:val="20"/>
          <w:szCs w:val="20"/>
        </w:rPr>
        <w:t>местного самоуправления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 о получении подарка</w:t>
      </w:r>
    </w:p>
    <w:p w:rsidR="002E6800" w:rsidRDefault="002E6800" w:rsidP="002E6800">
      <w:pPr>
        <w:widowControl w:val="0"/>
        <w:autoSpaceDE w:val="0"/>
        <w:autoSpaceDN w:val="0"/>
        <w:adjustRightInd w:val="0"/>
        <w:jc w:val="right"/>
        <w:rPr>
          <w:bCs/>
          <w:sz w:val="20"/>
          <w:szCs w:val="20"/>
        </w:rPr>
      </w:pPr>
      <w:r>
        <w:rPr>
          <w:bCs/>
          <w:sz w:val="20"/>
          <w:szCs w:val="20"/>
        </w:rPr>
        <w:t>в связи с их должностным положением или исполнением</w:t>
      </w:r>
    </w:p>
    <w:p w:rsidR="002E6800" w:rsidRDefault="002E6800" w:rsidP="002E6800">
      <w:pPr>
        <w:widowControl w:val="0"/>
        <w:autoSpaceDE w:val="0"/>
        <w:autoSpaceDN w:val="0"/>
        <w:adjustRightInd w:val="0"/>
        <w:jc w:val="right"/>
        <w:rPr>
          <w:bCs/>
          <w:sz w:val="20"/>
          <w:szCs w:val="20"/>
        </w:rPr>
      </w:pPr>
      <w:r>
        <w:rPr>
          <w:bCs/>
          <w:sz w:val="20"/>
          <w:szCs w:val="20"/>
        </w:rPr>
        <w:t>ими служебных (должностных) обязанностей,</w:t>
      </w:r>
    </w:p>
    <w:p w:rsidR="002E6800" w:rsidRDefault="002E6800" w:rsidP="002E6800">
      <w:pPr>
        <w:widowControl w:val="0"/>
        <w:autoSpaceDE w:val="0"/>
        <w:autoSpaceDN w:val="0"/>
        <w:adjustRightInd w:val="0"/>
        <w:jc w:val="right"/>
        <w:rPr>
          <w:bCs/>
          <w:sz w:val="20"/>
          <w:szCs w:val="20"/>
        </w:rPr>
      </w:pPr>
      <w:r>
        <w:rPr>
          <w:bCs/>
          <w:sz w:val="20"/>
          <w:szCs w:val="20"/>
        </w:rPr>
        <w:t xml:space="preserve"> сдаче и оценке подарка, реализации (выкупе)</w:t>
      </w:r>
    </w:p>
    <w:p w:rsidR="002E6800" w:rsidRDefault="002E6800" w:rsidP="002E6800">
      <w:pPr>
        <w:widowControl w:val="0"/>
        <w:autoSpaceDE w:val="0"/>
        <w:autoSpaceDN w:val="0"/>
        <w:adjustRightInd w:val="0"/>
        <w:jc w:val="right"/>
        <w:rPr>
          <w:bCs/>
          <w:sz w:val="20"/>
          <w:szCs w:val="20"/>
        </w:rPr>
      </w:pPr>
      <w:r>
        <w:rPr>
          <w:bCs/>
          <w:sz w:val="20"/>
          <w:szCs w:val="20"/>
        </w:rPr>
        <w:t xml:space="preserve">и </w:t>
      </w:r>
      <w:proofErr w:type="gramStart"/>
      <w:r>
        <w:rPr>
          <w:bCs/>
          <w:sz w:val="20"/>
          <w:szCs w:val="20"/>
        </w:rPr>
        <w:t>зачислении</w:t>
      </w:r>
      <w:proofErr w:type="gramEnd"/>
      <w:r>
        <w:rPr>
          <w:bCs/>
          <w:sz w:val="20"/>
          <w:szCs w:val="20"/>
        </w:rPr>
        <w:t xml:space="preserve"> средств, вырученных от его реализации,</w:t>
      </w:r>
    </w:p>
    <w:p w:rsidR="002E6800" w:rsidRDefault="002E6800" w:rsidP="002E6800">
      <w:pPr>
        <w:widowControl w:val="0"/>
        <w:autoSpaceDE w:val="0"/>
        <w:autoSpaceDN w:val="0"/>
        <w:adjustRightInd w:val="0"/>
        <w:jc w:val="right"/>
        <w:rPr>
          <w:bCs/>
          <w:sz w:val="20"/>
          <w:szCs w:val="20"/>
        </w:rPr>
      </w:pPr>
      <w:r>
        <w:rPr>
          <w:bCs/>
          <w:sz w:val="20"/>
          <w:szCs w:val="20"/>
        </w:rPr>
        <w:t xml:space="preserve"> </w:t>
      </w:r>
      <w:proofErr w:type="gramStart"/>
      <w:r>
        <w:rPr>
          <w:bCs/>
          <w:sz w:val="20"/>
          <w:szCs w:val="20"/>
        </w:rPr>
        <w:t>утвержденному</w:t>
      </w:r>
      <w:proofErr w:type="gramEnd"/>
      <w:r>
        <w:rPr>
          <w:bCs/>
          <w:sz w:val="20"/>
          <w:szCs w:val="20"/>
        </w:rPr>
        <w:t xml:space="preserve"> Постановлением Главы муниципального</w:t>
      </w:r>
    </w:p>
    <w:p w:rsidR="002E6800" w:rsidRDefault="002E6800" w:rsidP="002E6800">
      <w:pPr>
        <w:widowControl w:val="0"/>
        <w:autoSpaceDE w:val="0"/>
        <w:autoSpaceDN w:val="0"/>
        <w:adjustRightInd w:val="0"/>
        <w:jc w:val="right"/>
        <w:rPr>
          <w:bCs/>
          <w:sz w:val="20"/>
          <w:szCs w:val="20"/>
        </w:rPr>
      </w:pPr>
      <w:r>
        <w:rPr>
          <w:bCs/>
          <w:sz w:val="20"/>
          <w:szCs w:val="20"/>
        </w:rPr>
        <w:t>образования «Верхнебогатырское»</w:t>
      </w:r>
    </w:p>
    <w:p w:rsidR="002E6800" w:rsidRDefault="002E6800" w:rsidP="002E6800">
      <w:pPr>
        <w:widowControl w:val="0"/>
        <w:autoSpaceDE w:val="0"/>
        <w:autoSpaceDN w:val="0"/>
        <w:adjustRightInd w:val="0"/>
        <w:jc w:val="right"/>
        <w:rPr>
          <w:bCs/>
          <w:sz w:val="20"/>
          <w:szCs w:val="20"/>
        </w:rPr>
      </w:pPr>
      <w:r>
        <w:rPr>
          <w:bCs/>
          <w:sz w:val="20"/>
          <w:szCs w:val="20"/>
        </w:rPr>
        <w:t>№ 46.2 от 25.10.2015 года</w:t>
      </w:r>
    </w:p>
    <w:p w:rsidR="002E6800" w:rsidRDefault="002E6800" w:rsidP="002E6800">
      <w:pPr>
        <w:pStyle w:val="ConsPlusNonformat"/>
        <w:jc w:val="center"/>
      </w:pPr>
    </w:p>
    <w:p w:rsidR="002E6800" w:rsidRDefault="002E6800" w:rsidP="002E6800">
      <w:pPr>
        <w:pStyle w:val="ConsPlusNonformat"/>
        <w:jc w:val="center"/>
      </w:pPr>
    </w:p>
    <w:p w:rsidR="002E6800" w:rsidRDefault="002E6800" w:rsidP="002E6800">
      <w:pPr>
        <w:pStyle w:val="ConsPlusNonformat"/>
        <w:jc w:val="center"/>
      </w:pPr>
    </w:p>
    <w:p w:rsidR="002E6800" w:rsidRDefault="002E6800" w:rsidP="002E6800">
      <w:pPr>
        <w:pStyle w:val="ConsPlusNonformat"/>
        <w:jc w:val="center"/>
      </w:pPr>
    </w:p>
    <w:p w:rsidR="002E6800" w:rsidRDefault="002E6800" w:rsidP="002E6800">
      <w:pPr>
        <w:pStyle w:val="ConsPlusNonformat"/>
        <w:jc w:val="center"/>
      </w:pPr>
      <w:r>
        <w:t>АКТ</w:t>
      </w:r>
    </w:p>
    <w:p w:rsidR="002E6800" w:rsidRDefault="002E6800" w:rsidP="002E6800">
      <w:pPr>
        <w:pStyle w:val="ConsPlusNonformat"/>
      </w:pPr>
      <w:r>
        <w:t xml:space="preserve">                  возврата подарка, полученного Главой МО</w:t>
      </w:r>
    </w:p>
    <w:p w:rsidR="002E6800" w:rsidRDefault="002E6800" w:rsidP="002E6800">
      <w:pPr>
        <w:pStyle w:val="ConsPlusNonformat"/>
      </w:pPr>
      <w:r>
        <w:t xml:space="preserve">        (муниципальным служащим) __________________________ в связи</w:t>
      </w:r>
    </w:p>
    <w:p w:rsidR="002E6800" w:rsidRDefault="002E6800" w:rsidP="002E6800">
      <w:pPr>
        <w:pStyle w:val="ConsPlusNonformat"/>
      </w:pPr>
      <w:r>
        <w:t xml:space="preserve">         с протокольными мероприятиями, служебными командировками</w:t>
      </w:r>
    </w:p>
    <w:p w:rsidR="002E6800" w:rsidRDefault="002E6800" w:rsidP="002E6800">
      <w:pPr>
        <w:pStyle w:val="ConsPlusNonformat"/>
      </w:pPr>
      <w:r>
        <w:t xml:space="preserve">                   и другими официальными мероприятиями</w:t>
      </w:r>
    </w:p>
    <w:p w:rsidR="002E6800" w:rsidRDefault="002E6800" w:rsidP="002E6800">
      <w:pPr>
        <w:pStyle w:val="ConsPlusNonformat"/>
      </w:pPr>
    </w:p>
    <w:p w:rsidR="002E6800" w:rsidRDefault="002E6800" w:rsidP="002E6800">
      <w:pPr>
        <w:pStyle w:val="ConsPlusNonformat"/>
      </w:pPr>
      <w:r>
        <w:t>"__" _____________ 20__ г.                                N _________</w:t>
      </w:r>
    </w:p>
    <w:p w:rsidR="002E6800" w:rsidRDefault="002E6800" w:rsidP="002E6800">
      <w:pPr>
        <w:pStyle w:val="ConsPlusNonformat"/>
      </w:pPr>
    </w:p>
    <w:p w:rsidR="002E6800" w:rsidRDefault="002E6800" w:rsidP="002E6800">
      <w:pPr>
        <w:pStyle w:val="ConsPlusNonformat"/>
      </w:pPr>
      <w:r>
        <w:t>Материально ответственное лицо ____________________________________________</w:t>
      </w:r>
    </w:p>
    <w:p w:rsidR="002E6800" w:rsidRDefault="002E6800" w:rsidP="002E6800">
      <w:pPr>
        <w:pStyle w:val="ConsPlusNonformat"/>
      </w:pPr>
      <w:r>
        <w:t xml:space="preserve">                                         (фамилия, имя, отчество)</w:t>
      </w:r>
    </w:p>
    <w:p w:rsidR="002E6800" w:rsidRDefault="002E6800" w:rsidP="002E6800">
      <w:pPr>
        <w:pStyle w:val="ConsPlusNonformat"/>
      </w:pPr>
      <w:r>
        <w:t>___________________________________________________________________________</w:t>
      </w:r>
    </w:p>
    <w:p w:rsidR="002E6800" w:rsidRDefault="002E6800" w:rsidP="002E6800">
      <w:pPr>
        <w:pStyle w:val="ConsPlusNonformat"/>
      </w:pPr>
      <w:r>
        <w:t xml:space="preserve">                (замещаемая должность муниципальной службы)</w:t>
      </w:r>
    </w:p>
    <w:p w:rsidR="002E6800" w:rsidRDefault="002E6800" w:rsidP="002E6800">
      <w:pPr>
        <w:pStyle w:val="ConsPlusNonformat"/>
      </w:pPr>
      <w:r>
        <w:t>___________________________________________________________________________</w:t>
      </w:r>
    </w:p>
    <w:p w:rsidR="002E6800" w:rsidRDefault="002E6800" w:rsidP="002E6800">
      <w:pPr>
        <w:pStyle w:val="ConsPlusNonformat"/>
      </w:pPr>
      <w:r>
        <w:t xml:space="preserve">                         (наименование органа МСУ)</w:t>
      </w:r>
    </w:p>
    <w:p w:rsidR="002E6800" w:rsidRDefault="002E6800" w:rsidP="002E6800">
      <w:pPr>
        <w:pStyle w:val="ConsPlusNonformat"/>
      </w:pPr>
      <w:r>
        <w:t xml:space="preserve">в  соответствии  с  Гражданским </w:t>
      </w:r>
      <w:hyperlink r:id="rId19" w:history="1">
        <w:r>
          <w:rPr>
            <w:rStyle w:val="a5"/>
          </w:rPr>
          <w:t>кодексом</w:t>
        </w:r>
      </w:hyperlink>
      <w:r>
        <w:t xml:space="preserve"> Российской Федерации и Федеральным</w:t>
      </w:r>
    </w:p>
    <w:p w:rsidR="002E6800" w:rsidRDefault="002E6800" w:rsidP="002E6800">
      <w:pPr>
        <w:pStyle w:val="ConsPlusNonformat"/>
      </w:pPr>
      <w:hyperlink r:id="rId20" w:history="1">
        <w:r>
          <w:rPr>
            <w:rStyle w:val="a5"/>
          </w:rPr>
          <w:t>законом</w:t>
        </w:r>
      </w:hyperlink>
      <w:r>
        <w:t xml:space="preserve">  от  25.12.2008  N 273-ФЗ "О противодействии коррупции", а также </w:t>
      </w:r>
      <w:proofErr w:type="gramStart"/>
      <w:r>
        <w:t>на</w:t>
      </w:r>
      <w:proofErr w:type="gramEnd"/>
    </w:p>
    <w:p w:rsidR="002E6800" w:rsidRDefault="002E6800" w:rsidP="002E6800">
      <w:pPr>
        <w:pStyle w:val="ConsPlusNonformat"/>
      </w:pPr>
      <w:r>
        <w:t>основе  протокола  заседания комиссии по оценке подарков, полученных Главой</w:t>
      </w:r>
    </w:p>
    <w:p w:rsidR="002E6800" w:rsidRDefault="002E6800" w:rsidP="002E6800">
      <w:pPr>
        <w:pStyle w:val="ConsPlusNonformat"/>
      </w:pPr>
      <w:r>
        <w:t xml:space="preserve">МО (муниципальным служащим), от "__" ______________ 20__ г., либо в связи </w:t>
      </w:r>
      <w:proofErr w:type="gramStart"/>
      <w:r>
        <w:t>с</w:t>
      </w:r>
      <w:proofErr w:type="gramEnd"/>
    </w:p>
    <w:p w:rsidR="002E6800" w:rsidRDefault="002E6800" w:rsidP="002E6800">
      <w:pPr>
        <w:pStyle w:val="ConsPlusNonformat"/>
      </w:pPr>
      <w:proofErr w:type="gramStart"/>
      <w:r>
        <w:t>выкупом  подарка  (нужное  подчеркнуть) возвращает Главе МО (муниципальному</w:t>
      </w:r>
      <w:proofErr w:type="gramEnd"/>
    </w:p>
    <w:p w:rsidR="002E6800" w:rsidRDefault="002E6800" w:rsidP="002E6800">
      <w:pPr>
        <w:pStyle w:val="ConsPlusNonformat"/>
      </w:pPr>
      <w:r>
        <w:t>служащему)</w:t>
      </w:r>
    </w:p>
    <w:p w:rsidR="002E6800" w:rsidRDefault="002E6800" w:rsidP="002E6800">
      <w:pPr>
        <w:pStyle w:val="ConsPlusNonformat"/>
      </w:pPr>
      <w:r>
        <w:t>___________________________________________________________________________</w:t>
      </w:r>
    </w:p>
    <w:p w:rsidR="002E6800" w:rsidRDefault="002E6800" w:rsidP="002E6800">
      <w:pPr>
        <w:pStyle w:val="ConsPlusNonformat"/>
      </w:pPr>
      <w:r>
        <w:t xml:space="preserve">                         (фамилия, имя, отчество)</w:t>
      </w:r>
    </w:p>
    <w:p w:rsidR="002E6800" w:rsidRDefault="002E6800" w:rsidP="002E6800">
      <w:pPr>
        <w:pStyle w:val="ConsPlusNonformat"/>
      </w:pPr>
    </w:p>
    <w:p w:rsidR="002E6800" w:rsidRDefault="002E6800" w:rsidP="002E6800">
      <w:pPr>
        <w:pStyle w:val="ConsPlusNonformat"/>
      </w:pPr>
      <w:r>
        <w:t>подарок, переданный по акту приема-передачи от "__" ________ 20__ г. N ____</w:t>
      </w:r>
    </w:p>
    <w:p w:rsidR="002E6800" w:rsidRDefault="002E6800" w:rsidP="002E6800">
      <w:pPr>
        <w:pStyle w:val="ConsPlusNonformat"/>
      </w:pPr>
    </w:p>
    <w:p w:rsidR="002E6800" w:rsidRDefault="002E6800" w:rsidP="002E6800">
      <w:pPr>
        <w:pStyle w:val="ConsPlusNonformat"/>
      </w:pPr>
      <w:r>
        <w:t>Выдал:                                                Принял:</w:t>
      </w:r>
    </w:p>
    <w:p w:rsidR="002E6800" w:rsidRDefault="002E6800" w:rsidP="002E6800">
      <w:pPr>
        <w:pStyle w:val="ConsPlusNonformat"/>
      </w:pPr>
    </w:p>
    <w:p w:rsidR="002E6800" w:rsidRDefault="002E6800" w:rsidP="002E6800">
      <w:pPr>
        <w:pStyle w:val="ConsPlusNonformat"/>
      </w:pPr>
      <w:r>
        <w:t>___________ (___________________)         ___________ (___________________)</w:t>
      </w:r>
    </w:p>
    <w:p w:rsidR="002E6800" w:rsidRDefault="002E6800" w:rsidP="002E6800">
      <w:pPr>
        <w:pStyle w:val="ConsPlusNonformat"/>
      </w:pPr>
      <w:r>
        <w:t xml:space="preserve"> (подпись)   (фамилия, инициалы)           (подпись)   (фамилия, инициалы)</w:t>
      </w:r>
    </w:p>
    <w:p w:rsidR="002E6800" w:rsidRDefault="002E6800" w:rsidP="002E6800">
      <w:pPr>
        <w:pStyle w:val="ConsPlusNonformat"/>
      </w:pPr>
    </w:p>
    <w:p w:rsidR="002E6800" w:rsidRDefault="002E6800" w:rsidP="002E6800">
      <w:pPr>
        <w:pStyle w:val="ConsPlusNonformat"/>
        <w:rPr>
          <w:rFonts w:ascii="Calibri" w:hAnsi="Calibri" w:cs="Calibri"/>
          <w:sz w:val="5"/>
          <w:szCs w:val="5"/>
        </w:rPr>
      </w:pPr>
      <w:r>
        <w:t>"__" _____________ 20__ г.                "__" _____________ 20__ г.</w:t>
      </w:r>
    </w:p>
    <w:p w:rsidR="00324787" w:rsidRDefault="00324787">
      <w:bookmarkStart w:id="0" w:name="_GoBack"/>
      <w:bookmarkEnd w:id="0"/>
    </w:p>
    <w:sectPr w:rsidR="0032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039F"/>
    <w:multiLevelType w:val="hybridMultilevel"/>
    <w:tmpl w:val="7F7C5A9A"/>
    <w:lvl w:ilvl="0" w:tplc="9B5A6D60">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F"/>
    <w:rsid w:val="002E6800"/>
    <w:rsid w:val="00324787"/>
    <w:rsid w:val="00E05040"/>
    <w:rsid w:val="00FC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00"/>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caption"/>
    <w:basedOn w:val="a"/>
    <w:next w:val="a"/>
    <w:qFormat/>
    <w:rsid w:val="002E6800"/>
    <w:pPr>
      <w:jc w:val="center"/>
    </w:pPr>
    <w:rPr>
      <w:sz w:val="28"/>
    </w:rPr>
  </w:style>
  <w:style w:type="paragraph" w:customStyle="1" w:styleId="ConsPlusNonformat">
    <w:name w:val="ConsPlusNonformat"/>
    <w:rsid w:val="002E6800"/>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2">
    <w:name w:val="Body Text Indent 2"/>
    <w:basedOn w:val="a"/>
    <w:link w:val="20"/>
    <w:semiHidden/>
    <w:unhideWhenUsed/>
    <w:rsid w:val="002E6800"/>
    <w:pPr>
      <w:spacing w:after="120" w:line="480" w:lineRule="auto"/>
      <w:ind w:left="283"/>
    </w:pPr>
  </w:style>
  <w:style w:type="character" w:customStyle="1" w:styleId="20">
    <w:name w:val="Основной текст с отступом 2 Знак"/>
    <w:basedOn w:val="a0"/>
    <w:link w:val="2"/>
    <w:semiHidden/>
    <w:rsid w:val="002E6800"/>
    <w:rPr>
      <w:rFonts w:ascii="Times New Roman" w:eastAsia="Times New Roman" w:hAnsi="Times New Roman" w:cs="Times New Roman"/>
      <w:sz w:val="24"/>
      <w:szCs w:val="24"/>
      <w:lang w:eastAsia="ru-RU"/>
    </w:rPr>
  </w:style>
  <w:style w:type="character" w:styleId="a5">
    <w:name w:val="Hyperlink"/>
    <w:uiPriority w:val="99"/>
    <w:rsid w:val="002E6800"/>
    <w:rPr>
      <w:color w:val="0000FF"/>
      <w:u w:val="single"/>
    </w:rPr>
  </w:style>
  <w:style w:type="paragraph" w:styleId="a6">
    <w:name w:val="List Paragraph"/>
    <w:basedOn w:val="a"/>
    <w:uiPriority w:val="34"/>
    <w:qFormat/>
    <w:rsid w:val="002E6800"/>
    <w:pPr>
      <w:ind w:left="720"/>
      <w:contextualSpacing/>
    </w:pPr>
  </w:style>
  <w:style w:type="paragraph" w:customStyle="1" w:styleId="ConsPlusCell">
    <w:name w:val="ConsPlusCell"/>
    <w:uiPriority w:val="99"/>
    <w:rsid w:val="002E6800"/>
    <w:pPr>
      <w:widowControl w:val="0"/>
      <w:autoSpaceDE w:val="0"/>
      <w:autoSpaceDN w:val="0"/>
      <w:adjustRightInd w:val="0"/>
      <w:spacing w:after="0"/>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00"/>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caption"/>
    <w:basedOn w:val="a"/>
    <w:next w:val="a"/>
    <w:qFormat/>
    <w:rsid w:val="002E6800"/>
    <w:pPr>
      <w:jc w:val="center"/>
    </w:pPr>
    <w:rPr>
      <w:sz w:val="28"/>
    </w:rPr>
  </w:style>
  <w:style w:type="paragraph" w:customStyle="1" w:styleId="ConsPlusNonformat">
    <w:name w:val="ConsPlusNonformat"/>
    <w:rsid w:val="002E6800"/>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2">
    <w:name w:val="Body Text Indent 2"/>
    <w:basedOn w:val="a"/>
    <w:link w:val="20"/>
    <w:semiHidden/>
    <w:unhideWhenUsed/>
    <w:rsid w:val="002E6800"/>
    <w:pPr>
      <w:spacing w:after="120" w:line="480" w:lineRule="auto"/>
      <w:ind w:left="283"/>
    </w:pPr>
  </w:style>
  <w:style w:type="character" w:customStyle="1" w:styleId="20">
    <w:name w:val="Основной текст с отступом 2 Знак"/>
    <w:basedOn w:val="a0"/>
    <w:link w:val="2"/>
    <w:semiHidden/>
    <w:rsid w:val="002E6800"/>
    <w:rPr>
      <w:rFonts w:ascii="Times New Roman" w:eastAsia="Times New Roman" w:hAnsi="Times New Roman" w:cs="Times New Roman"/>
      <w:sz w:val="24"/>
      <w:szCs w:val="24"/>
      <w:lang w:eastAsia="ru-RU"/>
    </w:rPr>
  </w:style>
  <w:style w:type="character" w:styleId="a5">
    <w:name w:val="Hyperlink"/>
    <w:uiPriority w:val="99"/>
    <w:rsid w:val="002E6800"/>
    <w:rPr>
      <w:color w:val="0000FF"/>
      <w:u w:val="single"/>
    </w:rPr>
  </w:style>
  <w:style w:type="paragraph" w:styleId="a6">
    <w:name w:val="List Paragraph"/>
    <w:basedOn w:val="a"/>
    <w:uiPriority w:val="34"/>
    <w:qFormat/>
    <w:rsid w:val="002E6800"/>
    <w:pPr>
      <w:ind w:left="720"/>
      <w:contextualSpacing/>
    </w:pPr>
  </w:style>
  <w:style w:type="paragraph" w:customStyle="1" w:styleId="ConsPlusCell">
    <w:name w:val="ConsPlusCell"/>
    <w:uiPriority w:val="99"/>
    <w:rsid w:val="002E6800"/>
    <w:pPr>
      <w:widowControl w:val="0"/>
      <w:autoSpaceDE w:val="0"/>
      <w:autoSpaceDN w:val="0"/>
      <w:adjustRightInd w:val="0"/>
      <w:spacing w:after="0"/>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3"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8" Type="http://schemas.openxmlformats.org/officeDocument/2006/relationships/hyperlink" Target="consultantplus://offline/ref=91911314973C4C01A3E3CB5A1D46004593F381CEB9FD7E4B01F4F5F1E314AA236984AF78QB13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D3C2914A73023544EA09174CF8106F7689070B9DA1AA3140567591CFA969769EBA7DE73273D4BA1218H0H" TargetMode="External"/><Relationship Id="rId12"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7" Type="http://schemas.openxmlformats.org/officeDocument/2006/relationships/hyperlink" Target="consultantplus://offline/ref=91911314973C4C01A3E3CB5A1D46004593F381CEBBFE7E4B01F4F5F1E3Q114E" TargetMode="External"/><Relationship Id="rId2" Type="http://schemas.openxmlformats.org/officeDocument/2006/relationships/styles" Target="styles.xml"/><Relationship Id="rId16"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0" Type="http://schemas.openxmlformats.org/officeDocument/2006/relationships/hyperlink" Target="consultantplus://offline/ref=91911314973C4C01A3E3CB5A1D46004593F381CEB9FD7E4B01F4F5F1E314AA236984AF78QB13E" TargetMode="External"/><Relationship Id="rId1" Type="http://schemas.openxmlformats.org/officeDocument/2006/relationships/numbering" Target="numbering.xml"/><Relationship Id="rId6" Type="http://schemas.openxmlformats.org/officeDocument/2006/relationships/hyperlink" Target="consultantplus://offline/ref=91911314973C4C01A3E3CB5A1D46004593F586C4B0F97E4B01F4F5F1E314AA236984AF7DB68631C9Q61CE" TargetMode="External"/><Relationship Id="rId11"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0"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9" Type="http://schemas.openxmlformats.org/officeDocument/2006/relationships/hyperlink" Target="consultantplus://offline/ref=91911314973C4C01A3E3CB5A1D46004593F381CEBBFE7E4B01F4F5F1E3Q114E"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4"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2016-01-21T07:15:00Z</dcterms:created>
  <dcterms:modified xsi:type="dcterms:W3CDTF">2016-01-21T07:15:00Z</dcterms:modified>
</cp:coreProperties>
</file>