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F48" w:rsidRDefault="00297F48" w:rsidP="00297F48">
      <w:pPr>
        <w:spacing w:after="0" w:line="240" w:lineRule="auto"/>
        <w:jc w:val="center"/>
        <w:rPr>
          <w:rFonts w:ascii="Times New Roman" w:eastAsia="Times New Roman" w:hAnsi="Times New Roman" w:cs="Times New Roman"/>
          <w:b/>
          <w:sz w:val="24"/>
          <w:szCs w:val="24"/>
          <w:lang w:eastAsia="ru-RU"/>
        </w:rPr>
      </w:pPr>
    </w:p>
    <w:p w:rsidR="00E1528F" w:rsidRDefault="00E1528F" w:rsidP="00297F48">
      <w:pPr>
        <w:spacing w:after="0" w:line="240" w:lineRule="auto"/>
        <w:jc w:val="center"/>
        <w:rPr>
          <w:rFonts w:ascii="Times New Roman" w:eastAsia="Times New Roman" w:hAnsi="Times New Roman" w:cs="Times New Roman"/>
          <w:b/>
          <w:sz w:val="24"/>
          <w:szCs w:val="24"/>
          <w:lang w:eastAsia="ru-RU"/>
        </w:rPr>
      </w:pPr>
    </w:p>
    <w:p w:rsidR="00E1528F" w:rsidRPr="00E1528F" w:rsidRDefault="00E1528F" w:rsidP="00E1528F">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E1528F">
        <w:rPr>
          <w:rFonts w:ascii="Times New Roman" w:eastAsia="Times New Roman" w:hAnsi="Times New Roman" w:cs="Times New Roman"/>
          <w:b/>
        </w:rPr>
        <w:t>СОВЕТ ДЕПУТАТОВ МУНИЦИПАЛЬНОГО ОБРАЗОВАНИЯ</w:t>
      </w:r>
      <w:r w:rsidRPr="00E1528F">
        <w:rPr>
          <w:rFonts w:ascii="Times New Roman" w:eastAsia="Times New Roman" w:hAnsi="Times New Roman" w:cs="Times New Roman"/>
        </w:rPr>
        <w:t xml:space="preserve"> </w:t>
      </w:r>
      <w:r w:rsidRPr="00E1528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ГУЛЕКОВСКОЕ</w:t>
      </w:r>
      <w:r w:rsidRPr="00E1528F">
        <w:rPr>
          <w:rFonts w:ascii="Times New Roman" w:eastAsia="Times New Roman" w:hAnsi="Times New Roman" w:cs="Times New Roman"/>
          <w:b/>
          <w:sz w:val="24"/>
          <w:szCs w:val="24"/>
        </w:rPr>
        <w:t>»</w:t>
      </w:r>
    </w:p>
    <w:p w:rsidR="00E1528F" w:rsidRPr="00E1528F" w:rsidRDefault="00E1528F" w:rsidP="00E1528F">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E1528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ГЫЛЕГУРТ</w:t>
      </w:r>
      <w:r w:rsidRPr="00E1528F">
        <w:rPr>
          <w:rFonts w:ascii="Times New Roman" w:eastAsia="Times New Roman" w:hAnsi="Times New Roman" w:cs="Times New Roman"/>
          <w:b/>
          <w:sz w:val="24"/>
          <w:szCs w:val="24"/>
        </w:rPr>
        <w:t>» МУНИЦИПАЛ КЫЛДЫТЭТЫСЬ ДЕПУТАТЪЕСЛЭН КЕНЕШСЫ</w:t>
      </w:r>
    </w:p>
    <w:p w:rsidR="00E1528F" w:rsidRPr="00E1528F" w:rsidRDefault="00A751C9" w:rsidP="00E1528F">
      <w:pPr>
        <w:autoSpaceDE w:val="0"/>
        <w:autoSpaceDN w:val="0"/>
        <w:adjustRightInd w:val="0"/>
        <w:spacing w:before="130" w:after="0" w:line="240" w:lineRule="auto"/>
        <w:ind w:right="58"/>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Тридцать первая очередная </w:t>
      </w:r>
      <w:r w:rsidR="00E1528F">
        <w:rPr>
          <w:rFonts w:ascii="Times New Roman" w:eastAsia="Calibri" w:hAnsi="Times New Roman" w:cs="Times New Roman"/>
          <w:b/>
          <w:sz w:val="24"/>
          <w:szCs w:val="24"/>
          <w:lang w:eastAsia="ru-RU"/>
        </w:rPr>
        <w:t>сессия Совета депутатов  четвертого созыва</w:t>
      </w:r>
    </w:p>
    <w:p w:rsidR="00E1528F" w:rsidRDefault="00E1528F" w:rsidP="00297F48">
      <w:pPr>
        <w:spacing w:after="0" w:line="240" w:lineRule="auto"/>
        <w:jc w:val="center"/>
        <w:rPr>
          <w:rFonts w:ascii="Times New Roman" w:eastAsia="Times New Roman" w:hAnsi="Times New Roman" w:cs="Times New Roman"/>
          <w:b/>
          <w:sz w:val="24"/>
          <w:szCs w:val="24"/>
          <w:lang w:eastAsia="ru-RU"/>
        </w:rPr>
      </w:pPr>
    </w:p>
    <w:p w:rsidR="00297F48" w:rsidRDefault="00297F48" w:rsidP="00297F48">
      <w:pPr>
        <w:spacing w:after="0" w:line="240" w:lineRule="auto"/>
        <w:jc w:val="center"/>
        <w:rPr>
          <w:rFonts w:ascii="Times New Roman" w:eastAsia="Times New Roman" w:hAnsi="Times New Roman" w:cs="Times New Roman"/>
          <w:b/>
          <w:sz w:val="24"/>
          <w:szCs w:val="24"/>
          <w:lang w:eastAsia="ru-RU"/>
        </w:rPr>
      </w:pPr>
      <w:r w:rsidRPr="00297F48">
        <w:rPr>
          <w:rFonts w:ascii="Times New Roman" w:eastAsia="Times New Roman" w:hAnsi="Times New Roman" w:cs="Times New Roman"/>
          <w:b/>
          <w:sz w:val="24"/>
          <w:szCs w:val="24"/>
          <w:lang w:eastAsia="ru-RU"/>
        </w:rPr>
        <w:t>РЕШЕНИЕ</w:t>
      </w:r>
    </w:p>
    <w:p w:rsidR="00297F48" w:rsidRDefault="00297F48" w:rsidP="00297F48">
      <w:pPr>
        <w:spacing w:after="0" w:line="240" w:lineRule="auto"/>
        <w:jc w:val="center"/>
        <w:rPr>
          <w:rFonts w:ascii="Times New Roman" w:eastAsia="Times New Roman" w:hAnsi="Times New Roman" w:cs="Times New Roman"/>
          <w:b/>
          <w:sz w:val="24"/>
          <w:szCs w:val="24"/>
          <w:lang w:eastAsia="ru-RU"/>
        </w:rPr>
      </w:pPr>
    </w:p>
    <w:p w:rsidR="00297F48" w:rsidRPr="00297F48" w:rsidRDefault="00297F48" w:rsidP="00297F48">
      <w:pPr>
        <w:spacing w:after="0" w:line="240" w:lineRule="auto"/>
        <w:jc w:val="center"/>
        <w:rPr>
          <w:rFonts w:ascii="Times New Roman" w:eastAsia="Times New Roman" w:hAnsi="Times New Roman" w:cs="Times New Roman"/>
          <w:b/>
          <w:sz w:val="24"/>
          <w:szCs w:val="24"/>
          <w:lang w:eastAsia="ru-RU"/>
        </w:rPr>
      </w:pPr>
    </w:p>
    <w:p w:rsidR="00297F48" w:rsidRPr="00297F48" w:rsidRDefault="00E1528F" w:rsidP="00F676D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sidR="00F676D7">
        <w:rPr>
          <w:rFonts w:ascii="Times New Roman" w:eastAsia="Times New Roman" w:hAnsi="Times New Roman" w:cs="Times New Roman"/>
          <w:b/>
          <w:sz w:val="24"/>
          <w:szCs w:val="24"/>
          <w:lang w:eastAsia="ru-RU"/>
        </w:rPr>
        <w:t xml:space="preserve"> ноября </w:t>
      </w:r>
      <w:r w:rsidR="00297F48" w:rsidRPr="00297F48">
        <w:rPr>
          <w:rFonts w:ascii="Times New Roman" w:eastAsia="Times New Roman" w:hAnsi="Times New Roman" w:cs="Times New Roman"/>
          <w:b/>
          <w:sz w:val="24"/>
          <w:szCs w:val="24"/>
          <w:lang w:eastAsia="ru-RU"/>
        </w:rPr>
        <w:t xml:space="preserve">2019 года                                                            </w:t>
      </w:r>
      <w:r w:rsidR="00F676D7">
        <w:rPr>
          <w:rFonts w:ascii="Times New Roman" w:eastAsia="Times New Roman" w:hAnsi="Times New Roman" w:cs="Times New Roman"/>
          <w:b/>
          <w:sz w:val="24"/>
          <w:szCs w:val="24"/>
          <w:lang w:eastAsia="ru-RU"/>
        </w:rPr>
        <w:t xml:space="preserve">             </w:t>
      </w:r>
      <w:r w:rsidR="00C50B2B">
        <w:rPr>
          <w:rFonts w:ascii="Times New Roman" w:eastAsia="Times New Roman" w:hAnsi="Times New Roman" w:cs="Times New Roman"/>
          <w:b/>
          <w:sz w:val="24"/>
          <w:szCs w:val="24"/>
          <w:lang w:eastAsia="ru-RU"/>
        </w:rPr>
        <w:t xml:space="preserve">                         </w:t>
      </w:r>
      <w:r w:rsidR="00A751C9">
        <w:rPr>
          <w:rFonts w:ascii="Times New Roman" w:eastAsia="Times New Roman" w:hAnsi="Times New Roman" w:cs="Times New Roman"/>
          <w:b/>
          <w:sz w:val="24"/>
          <w:szCs w:val="24"/>
          <w:lang w:eastAsia="ru-RU"/>
        </w:rPr>
        <w:t xml:space="preserve">     </w:t>
      </w:r>
      <w:r w:rsidR="00C50B2B">
        <w:rPr>
          <w:rFonts w:ascii="Times New Roman" w:eastAsia="Times New Roman" w:hAnsi="Times New Roman" w:cs="Times New Roman"/>
          <w:b/>
          <w:sz w:val="24"/>
          <w:szCs w:val="24"/>
          <w:lang w:eastAsia="ru-RU"/>
        </w:rPr>
        <w:t xml:space="preserve"> № </w:t>
      </w:r>
      <w:r w:rsidR="00A751C9">
        <w:rPr>
          <w:rFonts w:ascii="Times New Roman" w:eastAsia="Times New Roman" w:hAnsi="Times New Roman" w:cs="Times New Roman"/>
          <w:b/>
          <w:sz w:val="24"/>
          <w:szCs w:val="24"/>
          <w:lang w:eastAsia="ru-RU"/>
        </w:rPr>
        <w:t>18</w:t>
      </w:r>
      <w:r w:rsidR="00905DBB">
        <w:rPr>
          <w:rFonts w:ascii="Times New Roman" w:eastAsia="Times New Roman" w:hAnsi="Times New Roman" w:cs="Times New Roman"/>
          <w:b/>
          <w:sz w:val="24"/>
          <w:szCs w:val="24"/>
          <w:lang w:eastAsia="ru-RU"/>
        </w:rPr>
        <w:t>3</w:t>
      </w:r>
      <w:r w:rsidR="00A751C9">
        <w:rPr>
          <w:rFonts w:ascii="Times New Roman" w:eastAsia="Times New Roman" w:hAnsi="Times New Roman" w:cs="Times New Roman"/>
          <w:b/>
          <w:sz w:val="24"/>
          <w:szCs w:val="24"/>
          <w:lang w:eastAsia="ru-RU"/>
        </w:rPr>
        <w:t xml:space="preserve">    </w:t>
      </w:r>
    </w:p>
    <w:p w:rsidR="00297F48" w:rsidRPr="00297F48" w:rsidRDefault="00297F48" w:rsidP="00297F48">
      <w:pPr>
        <w:spacing w:after="0" w:line="240" w:lineRule="auto"/>
        <w:jc w:val="center"/>
        <w:rPr>
          <w:rFonts w:ascii="Times New Roman" w:eastAsia="Times New Roman" w:hAnsi="Times New Roman" w:cs="Times New Roman"/>
          <w:b/>
          <w:sz w:val="24"/>
          <w:szCs w:val="24"/>
          <w:lang w:eastAsia="ru-RU"/>
        </w:rPr>
      </w:pPr>
      <w:r w:rsidRPr="00297F48">
        <w:rPr>
          <w:rFonts w:ascii="Times New Roman" w:eastAsia="Times New Roman" w:hAnsi="Times New Roman" w:cs="Times New Roman"/>
          <w:b/>
          <w:sz w:val="24"/>
          <w:szCs w:val="24"/>
          <w:lang w:eastAsia="ru-RU"/>
        </w:rPr>
        <w:t xml:space="preserve"> </w:t>
      </w:r>
    </w:p>
    <w:p w:rsidR="00297F48" w:rsidRPr="00297F48" w:rsidRDefault="00297F48" w:rsidP="00297F48">
      <w:pPr>
        <w:spacing w:after="0" w:line="240" w:lineRule="auto"/>
        <w:jc w:val="center"/>
        <w:rPr>
          <w:rFonts w:ascii="Times New Roman" w:eastAsia="Times New Roman" w:hAnsi="Times New Roman" w:cs="Times New Roman"/>
          <w:b/>
          <w:sz w:val="24"/>
          <w:szCs w:val="24"/>
          <w:lang w:eastAsia="ru-RU"/>
        </w:rPr>
      </w:pPr>
      <w:proofErr w:type="spellStart"/>
      <w:r w:rsidRPr="00297F48">
        <w:rPr>
          <w:rFonts w:ascii="Times New Roman" w:eastAsia="Times New Roman" w:hAnsi="Times New Roman" w:cs="Times New Roman"/>
          <w:b/>
          <w:sz w:val="24"/>
          <w:szCs w:val="24"/>
          <w:lang w:eastAsia="ru-RU"/>
        </w:rPr>
        <w:t>д</w:t>
      </w:r>
      <w:proofErr w:type="gramStart"/>
      <w:r w:rsidRPr="00297F48">
        <w:rPr>
          <w:rFonts w:ascii="Times New Roman" w:eastAsia="Times New Roman" w:hAnsi="Times New Roman" w:cs="Times New Roman"/>
          <w:b/>
          <w:sz w:val="24"/>
          <w:szCs w:val="24"/>
          <w:lang w:eastAsia="ru-RU"/>
        </w:rPr>
        <w:t>.</w:t>
      </w:r>
      <w:r w:rsidR="00E1528F">
        <w:rPr>
          <w:rFonts w:ascii="Times New Roman" w:eastAsia="Times New Roman" w:hAnsi="Times New Roman" w:cs="Times New Roman"/>
          <w:b/>
          <w:sz w:val="24"/>
          <w:szCs w:val="24"/>
          <w:lang w:eastAsia="ru-RU"/>
        </w:rPr>
        <w:t>Г</w:t>
      </w:r>
      <w:proofErr w:type="gramEnd"/>
      <w:r w:rsidR="00E1528F">
        <w:rPr>
          <w:rFonts w:ascii="Times New Roman" w:eastAsia="Times New Roman" w:hAnsi="Times New Roman" w:cs="Times New Roman"/>
          <w:b/>
          <w:sz w:val="24"/>
          <w:szCs w:val="24"/>
          <w:lang w:eastAsia="ru-RU"/>
        </w:rPr>
        <w:t>улеково</w:t>
      </w:r>
      <w:proofErr w:type="spellEnd"/>
    </w:p>
    <w:p w:rsidR="00297F48" w:rsidRPr="00297F48" w:rsidRDefault="00297F48" w:rsidP="00297F48">
      <w:pPr>
        <w:spacing w:after="0" w:line="240" w:lineRule="auto"/>
        <w:jc w:val="center"/>
        <w:rPr>
          <w:rFonts w:ascii="Times New Roman" w:eastAsia="Calibri" w:hAnsi="Times New Roman" w:cs="Times New Roman"/>
          <w:b/>
          <w:sz w:val="24"/>
          <w:szCs w:val="24"/>
        </w:rPr>
      </w:pPr>
    </w:p>
    <w:p w:rsidR="00C50B2B" w:rsidRDefault="00956DA9" w:rsidP="00C50B2B">
      <w:pPr>
        <w:spacing w:after="0" w:line="240" w:lineRule="auto"/>
        <w:rPr>
          <w:rFonts w:ascii="Times New Roman" w:hAnsi="Times New Roman" w:cs="Times New Roman"/>
          <w:b/>
          <w:sz w:val="24"/>
          <w:szCs w:val="28"/>
        </w:rPr>
      </w:pPr>
      <w:r w:rsidRPr="00EC5075">
        <w:rPr>
          <w:rFonts w:ascii="Times New Roman" w:hAnsi="Times New Roman" w:cs="Times New Roman"/>
          <w:b/>
          <w:sz w:val="24"/>
          <w:szCs w:val="28"/>
        </w:rPr>
        <w:t xml:space="preserve">О выражении согласия населения </w:t>
      </w:r>
    </w:p>
    <w:p w:rsidR="00C50B2B" w:rsidRDefault="00956DA9" w:rsidP="00C50B2B">
      <w:pPr>
        <w:spacing w:after="0" w:line="240" w:lineRule="auto"/>
        <w:rPr>
          <w:rFonts w:ascii="Times New Roman" w:hAnsi="Times New Roman" w:cs="Times New Roman"/>
          <w:b/>
          <w:sz w:val="24"/>
          <w:szCs w:val="28"/>
        </w:rPr>
      </w:pPr>
      <w:r w:rsidRPr="00EC5075">
        <w:rPr>
          <w:rFonts w:ascii="Times New Roman" w:hAnsi="Times New Roman" w:cs="Times New Roman"/>
          <w:b/>
          <w:sz w:val="24"/>
          <w:szCs w:val="28"/>
        </w:rPr>
        <w:t>муниципального образования «</w:t>
      </w:r>
      <w:r w:rsidR="00E1528F">
        <w:rPr>
          <w:rFonts w:ascii="Times New Roman" w:hAnsi="Times New Roman" w:cs="Times New Roman"/>
          <w:b/>
          <w:sz w:val="24"/>
          <w:szCs w:val="28"/>
        </w:rPr>
        <w:t>Гулековское</w:t>
      </w:r>
      <w:r w:rsidRPr="00EC5075">
        <w:rPr>
          <w:rFonts w:ascii="Times New Roman" w:hAnsi="Times New Roman" w:cs="Times New Roman"/>
          <w:b/>
          <w:sz w:val="24"/>
          <w:szCs w:val="28"/>
        </w:rPr>
        <w:t xml:space="preserve">» </w:t>
      </w:r>
    </w:p>
    <w:p w:rsidR="00C50B2B" w:rsidRDefault="00956DA9" w:rsidP="00C50B2B">
      <w:pPr>
        <w:spacing w:after="0" w:line="240" w:lineRule="auto"/>
        <w:rPr>
          <w:rFonts w:ascii="Times New Roman" w:hAnsi="Times New Roman" w:cs="Times New Roman"/>
          <w:b/>
          <w:sz w:val="24"/>
          <w:szCs w:val="28"/>
        </w:rPr>
      </w:pPr>
      <w:r w:rsidRPr="00EC5075">
        <w:rPr>
          <w:rFonts w:ascii="Times New Roman" w:hAnsi="Times New Roman" w:cs="Times New Roman"/>
          <w:b/>
          <w:sz w:val="24"/>
          <w:szCs w:val="28"/>
        </w:rPr>
        <w:t xml:space="preserve">на преобразование поселений, входящих </w:t>
      </w:r>
    </w:p>
    <w:p w:rsidR="00C50B2B" w:rsidRDefault="00956DA9" w:rsidP="00C50B2B">
      <w:pPr>
        <w:spacing w:after="0" w:line="240" w:lineRule="auto"/>
        <w:rPr>
          <w:rFonts w:ascii="Times New Roman" w:hAnsi="Times New Roman" w:cs="Times New Roman"/>
          <w:b/>
          <w:sz w:val="24"/>
          <w:szCs w:val="28"/>
        </w:rPr>
      </w:pPr>
      <w:r w:rsidRPr="00EC5075">
        <w:rPr>
          <w:rFonts w:ascii="Times New Roman" w:hAnsi="Times New Roman" w:cs="Times New Roman"/>
          <w:b/>
          <w:sz w:val="24"/>
          <w:szCs w:val="28"/>
        </w:rPr>
        <w:t>в состав м</w:t>
      </w:r>
      <w:r w:rsidR="00C50B2B">
        <w:rPr>
          <w:rFonts w:ascii="Times New Roman" w:hAnsi="Times New Roman" w:cs="Times New Roman"/>
          <w:b/>
          <w:sz w:val="24"/>
          <w:szCs w:val="28"/>
        </w:rPr>
        <w:t xml:space="preserve">униципального образования </w:t>
      </w:r>
    </w:p>
    <w:p w:rsidR="00956DA9" w:rsidRPr="00EC5075" w:rsidRDefault="00C50B2B" w:rsidP="00C50B2B">
      <w:pPr>
        <w:spacing w:after="0" w:line="240" w:lineRule="auto"/>
        <w:rPr>
          <w:rFonts w:ascii="Times New Roman" w:hAnsi="Times New Roman" w:cs="Times New Roman"/>
          <w:b/>
          <w:sz w:val="24"/>
          <w:szCs w:val="28"/>
        </w:rPr>
      </w:pPr>
      <w:r>
        <w:rPr>
          <w:rFonts w:ascii="Times New Roman" w:hAnsi="Times New Roman" w:cs="Times New Roman"/>
          <w:b/>
          <w:sz w:val="24"/>
          <w:szCs w:val="28"/>
        </w:rPr>
        <w:t>«Глазовский</w:t>
      </w:r>
      <w:r w:rsidR="00956DA9" w:rsidRPr="00EC5075">
        <w:rPr>
          <w:rFonts w:ascii="Times New Roman" w:hAnsi="Times New Roman" w:cs="Times New Roman"/>
          <w:b/>
          <w:sz w:val="24"/>
          <w:szCs w:val="28"/>
        </w:rPr>
        <w:t xml:space="preserve"> район», путем их объединения</w:t>
      </w:r>
    </w:p>
    <w:p w:rsidR="00956DA9" w:rsidRPr="00EC5075" w:rsidRDefault="00956DA9" w:rsidP="00956DA9">
      <w:pPr>
        <w:spacing w:after="0" w:line="240" w:lineRule="auto"/>
        <w:rPr>
          <w:rFonts w:ascii="Times New Roman" w:hAnsi="Times New Roman" w:cs="Times New Roman"/>
          <w:b/>
          <w:sz w:val="24"/>
          <w:szCs w:val="28"/>
        </w:rPr>
      </w:pPr>
    </w:p>
    <w:p w:rsidR="00956DA9" w:rsidRPr="00EC5075" w:rsidRDefault="00956DA9" w:rsidP="00956DA9">
      <w:pPr>
        <w:autoSpaceDE w:val="0"/>
        <w:autoSpaceDN w:val="0"/>
        <w:adjustRightInd w:val="0"/>
        <w:spacing w:after="0" w:line="240" w:lineRule="auto"/>
        <w:jc w:val="both"/>
        <w:rPr>
          <w:rFonts w:ascii="Times New Roman" w:hAnsi="Times New Roman" w:cs="Times New Roman"/>
          <w:b/>
          <w:sz w:val="24"/>
          <w:szCs w:val="28"/>
        </w:rPr>
      </w:pPr>
    </w:p>
    <w:p w:rsidR="00F676D7" w:rsidRDefault="00956DA9" w:rsidP="00956DA9">
      <w:pPr>
        <w:autoSpaceDE w:val="0"/>
        <w:autoSpaceDN w:val="0"/>
        <w:adjustRightInd w:val="0"/>
        <w:spacing w:after="0" w:line="240" w:lineRule="auto"/>
        <w:ind w:firstLine="709"/>
        <w:jc w:val="both"/>
        <w:rPr>
          <w:rFonts w:ascii="Times New Roman" w:hAnsi="Times New Roman" w:cs="Times New Roman"/>
          <w:sz w:val="24"/>
          <w:szCs w:val="28"/>
        </w:rPr>
      </w:pPr>
      <w:r w:rsidRPr="00EC5075">
        <w:rPr>
          <w:rFonts w:ascii="Times New Roman" w:hAnsi="Times New Roman" w:cs="Times New Roman"/>
          <w:sz w:val="24"/>
          <w:szCs w:val="28"/>
        </w:rPr>
        <w:t>В соответствии со статьями 13, 28 Федерального закона от 06 октября 2003 г</w:t>
      </w:r>
      <w:r w:rsidR="00D74093">
        <w:rPr>
          <w:rFonts w:ascii="Times New Roman" w:hAnsi="Times New Roman" w:cs="Times New Roman"/>
          <w:sz w:val="24"/>
          <w:szCs w:val="28"/>
        </w:rPr>
        <w:t>ода</w:t>
      </w:r>
      <w:r w:rsidRPr="00EC5075">
        <w:rPr>
          <w:rFonts w:ascii="Times New Roman" w:hAnsi="Times New Roman" w:cs="Times New Roman"/>
          <w:sz w:val="24"/>
          <w:szCs w:val="28"/>
        </w:rPr>
        <w:t xml:space="preserve"> № 131-ФЗ «Об общих принципах организации местного самоуправления в Российской Федерации», </w:t>
      </w:r>
      <w:r w:rsidR="00D74093">
        <w:rPr>
          <w:rFonts w:ascii="Times New Roman" w:hAnsi="Times New Roman" w:cs="Times New Roman"/>
          <w:sz w:val="24"/>
          <w:szCs w:val="28"/>
        </w:rPr>
        <w:t>статьёй 15 Устава</w:t>
      </w:r>
      <w:r w:rsidRPr="00EC5075">
        <w:rPr>
          <w:rFonts w:ascii="Times New Roman" w:hAnsi="Times New Roman" w:cs="Times New Roman"/>
          <w:sz w:val="24"/>
          <w:szCs w:val="28"/>
        </w:rPr>
        <w:t xml:space="preserve"> муниципального образования «</w:t>
      </w:r>
      <w:r w:rsidR="00E1528F">
        <w:rPr>
          <w:rFonts w:ascii="Times New Roman" w:hAnsi="Times New Roman" w:cs="Times New Roman"/>
          <w:sz w:val="24"/>
          <w:szCs w:val="28"/>
        </w:rPr>
        <w:t>Гулековское</w:t>
      </w:r>
      <w:r w:rsidRPr="00EC5075">
        <w:rPr>
          <w:rFonts w:ascii="Times New Roman" w:hAnsi="Times New Roman" w:cs="Times New Roman"/>
          <w:sz w:val="24"/>
          <w:szCs w:val="28"/>
        </w:rPr>
        <w:t>»,  Положением о публичных слушаниях в муниципальном образовании «</w:t>
      </w:r>
      <w:r w:rsidR="00E1528F">
        <w:rPr>
          <w:rFonts w:ascii="Times New Roman" w:hAnsi="Times New Roman" w:cs="Times New Roman"/>
          <w:sz w:val="24"/>
          <w:szCs w:val="28"/>
        </w:rPr>
        <w:t>Гулековское</w:t>
      </w:r>
      <w:r w:rsidR="00D74093">
        <w:rPr>
          <w:rFonts w:ascii="Times New Roman" w:hAnsi="Times New Roman" w:cs="Times New Roman"/>
          <w:sz w:val="24"/>
          <w:szCs w:val="28"/>
        </w:rPr>
        <w:t>»</w:t>
      </w:r>
      <w:r w:rsidR="00FC3A97" w:rsidRPr="00FC3A97">
        <w:rPr>
          <w:rFonts w:ascii="Times New Roman" w:hAnsi="Times New Roman" w:cs="Times New Roman"/>
          <w:sz w:val="24"/>
          <w:szCs w:val="24"/>
        </w:rPr>
        <w:t>,</w:t>
      </w:r>
      <w:r w:rsidR="00FC3A97" w:rsidRPr="00D74093">
        <w:rPr>
          <w:rFonts w:ascii="Times New Roman" w:hAnsi="Times New Roman" w:cs="Times New Roman"/>
          <w:b/>
          <w:sz w:val="24"/>
          <w:szCs w:val="28"/>
        </w:rPr>
        <w:t xml:space="preserve"> </w:t>
      </w:r>
      <w:r w:rsidRPr="00D74093">
        <w:rPr>
          <w:rFonts w:ascii="Times New Roman" w:hAnsi="Times New Roman" w:cs="Times New Roman"/>
          <w:b/>
          <w:sz w:val="24"/>
          <w:szCs w:val="28"/>
        </w:rPr>
        <w:t>Совет депутатов муниципального образования «</w:t>
      </w:r>
      <w:r w:rsidR="00E1528F">
        <w:rPr>
          <w:rFonts w:ascii="Times New Roman" w:hAnsi="Times New Roman" w:cs="Times New Roman"/>
          <w:b/>
          <w:sz w:val="24"/>
          <w:szCs w:val="28"/>
        </w:rPr>
        <w:t>Гулековское</w:t>
      </w:r>
      <w:r w:rsidRPr="00D74093">
        <w:rPr>
          <w:rFonts w:ascii="Times New Roman" w:hAnsi="Times New Roman" w:cs="Times New Roman"/>
          <w:b/>
          <w:sz w:val="24"/>
          <w:szCs w:val="28"/>
        </w:rPr>
        <w:t>»</w:t>
      </w:r>
      <w:r w:rsidR="00D74093" w:rsidRPr="00D74093">
        <w:rPr>
          <w:rFonts w:ascii="Times New Roman" w:hAnsi="Times New Roman" w:cs="Times New Roman"/>
          <w:b/>
          <w:sz w:val="24"/>
          <w:szCs w:val="28"/>
        </w:rPr>
        <w:t xml:space="preserve"> РЕШИЛ</w:t>
      </w:r>
      <w:r w:rsidR="00D74093">
        <w:rPr>
          <w:rFonts w:ascii="Times New Roman" w:hAnsi="Times New Roman" w:cs="Times New Roman"/>
          <w:b/>
          <w:sz w:val="24"/>
          <w:szCs w:val="28"/>
        </w:rPr>
        <w:t>:</w:t>
      </w:r>
    </w:p>
    <w:p w:rsidR="00D74093" w:rsidRDefault="00D74093" w:rsidP="00956DA9">
      <w:pPr>
        <w:spacing w:after="0" w:line="240" w:lineRule="auto"/>
        <w:ind w:firstLine="709"/>
        <w:jc w:val="both"/>
        <w:rPr>
          <w:rFonts w:ascii="Times New Roman" w:hAnsi="Times New Roman" w:cs="Times New Roman"/>
          <w:sz w:val="24"/>
          <w:szCs w:val="28"/>
        </w:rPr>
      </w:pPr>
    </w:p>
    <w:p w:rsidR="00956DA9" w:rsidRPr="00253845" w:rsidRDefault="00956DA9" w:rsidP="00956DA9">
      <w:pPr>
        <w:spacing w:after="0" w:line="240" w:lineRule="auto"/>
        <w:ind w:firstLine="709"/>
        <w:jc w:val="both"/>
        <w:rPr>
          <w:rFonts w:ascii="Times New Roman" w:eastAsia="Calibri" w:hAnsi="Times New Roman" w:cs="Times New Roman"/>
          <w:sz w:val="24"/>
          <w:szCs w:val="24"/>
        </w:rPr>
      </w:pPr>
      <w:r w:rsidRPr="00EC5075">
        <w:rPr>
          <w:rFonts w:ascii="Times New Roman" w:hAnsi="Times New Roman" w:cs="Times New Roman"/>
          <w:sz w:val="24"/>
          <w:szCs w:val="28"/>
        </w:rPr>
        <w:t>1. </w:t>
      </w:r>
      <w:proofErr w:type="gramStart"/>
      <w:r w:rsidR="00A774A1" w:rsidRPr="00A774A1">
        <w:rPr>
          <w:rFonts w:ascii="Times New Roman" w:eastAsia="Calibri" w:hAnsi="Times New Roman" w:cs="Times New Roman"/>
          <w:sz w:val="24"/>
          <w:szCs w:val="24"/>
        </w:rPr>
        <w:t>Выразить по результатам проведения публичных слушаний согласие населения муниципального образования «</w:t>
      </w:r>
      <w:r w:rsidR="00E1528F">
        <w:rPr>
          <w:rFonts w:ascii="Times New Roman" w:eastAsia="Calibri" w:hAnsi="Times New Roman" w:cs="Times New Roman"/>
          <w:sz w:val="24"/>
          <w:szCs w:val="24"/>
        </w:rPr>
        <w:t>Гулековское</w:t>
      </w:r>
      <w:r w:rsidR="00A774A1" w:rsidRPr="00A774A1">
        <w:rPr>
          <w:rFonts w:ascii="Times New Roman" w:eastAsia="Calibri" w:hAnsi="Times New Roman" w:cs="Times New Roman"/>
          <w:sz w:val="24"/>
          <w:szCs w:val="24"/>
        </w:rPr>
        <w:t>» на преобразование муниципального образования «Адамское», муниципального образования «Верхнебогатырское», муниципального образования «Гулековское», муниципального образования «Качкашурское», муниципального образования «Кожильское», муниципального образования «Куреговское», муниципального образования «Октябрьское», муниципального образования «Парзинское», муниципального образования «Понинское», муниципального образования «Ураковское», муниципального образования «Штанигуртское», входящих в состав муниципального образования «</w:t>
      </w:r>
      <w:proofErr w:type="spellStart"/>
      <w:r w:rsidR="00A774A1" w:rsidRPr="00A774A1">
        <w:rPr>
          <w:rFonts w:ascii="Times New Roman" w:eastAsia="Calibri" w:hAnsi="Times New Roman" w:cs="Times New Roman"/>
          <w:sz w:val="24"/>
          <w:szCs w:val="24"/>
        </w:rPr>
        <w:t>Глазовский</w:t>
      </w:r>
      <w:proofErr w:type="spellEnd"/>
      <w:r w:rsidR="00A774A1" w:rsidRPr="00A774A1">
        <w:rPr>
          <w:rFonts w:ascii="Times New Roman" w:eastAsia="Calibri" w:hAnsi="Times New Roman" w:cs="Times New Roman"/>
          <w:sz w:val="24"/>
          <w:szCs w:val="24"/>
        </w:rPr>
        <w:t xml:space="preserve"> район», путем</w:t>
      </w:r>
      <w:r w:rsidR="00E1528F">
        <w:rPr>
          <w:rFonts w:ascii="Times New Roman" w:eastAsia="Calibri" w:hAnsi="Times New Roman" w:cs="Times New Roman"/>
          <w:sz w:val="24"/>
          <w:szCs w:val="24"/>
        </w:rPr>
        <w:t xml:space="preserve"> их объединения.</w:t>
      </w:r>
      <w:proofErr w:type="gramEnd"/>
    </w:p>
    <w:p w:rsidR="00A774A1" w:rsidRPr="00EC5075" w:rsidRDefault="00A774A1" w:rsidP="00956DA9">
      <w:pPr>
        <w:spacing w:after="0" w:line="240" w:lineRule="auto"/>
        <w:ind w:firstLine="709"/>
        <w:jc w:val="both"/>
        <w:rPr>
          <w:rFonts w:ascii="Times New Roman" w:hAnsi="Times New Roman" w:cs="Times New Roman"/>
          <w:b/>
          <w:sz w:val="24"/>
          <w:szCs w:val="28"/>
        </w:rPr>
      </w:pPr>
      <w:r w:rsidRPr="00253845">
        <w:rPr>
          <w:rFonts w:ascii="Times New Roman" w:eastAsia="Calibri" w:hAnsi="Times New Roman" w:cs="Times New Roman"/>
          <w:sz w:val="24"/>
          <w:szCs w:val="24"/>
        </w:rPr>
        <w:t xml:space="preserve">2. </w:t>
      </w:r>
      <w:r w:rsidRPr="00253845">
        <w:rPr>
          <w:rFonts w:ascii="Times New Roman" w:hAnsi="Times New Roman" w:cs="Times New Roman"/>
          <w:sz w:val="24"/>
          <w:szCs w:val="28"/>
        </w:rPr>
        <w:t>Направить настоящее решение в Совет депутатов муниципального образования «Глазовский район».</w:t>
      </w:r>
    </w:p>
    <w:p w:rsidR="00956DA9" w:rsidRPr="00EC5075" w:rsidRDefault="00A774A1" w:rsidP="00956DA9">
      <w:pPr>
        <w:autoSpaceDE w:val="0"/>
        <w:autoSpaceDN w:val="0"/>
        <w:adjustRightInd w:val="0"/>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3</w:t>
      </w:r>
      <w:r w:rsidR="00956DA9" w:rsidRPr="00EC5075">
        <w:rPr>
          <w:rFonts w:ascii="Times New Roman" w:hAnsi="Times New Roman" w:cs="Times New Roman"/>
          <w:sz w:val="24"/>
          <w:szCs w:val="28"/>
        </w:rPr>
        <w:t>. Опубликовать  настоящее решение в печатном средстве массовой информации «Вестник правовых актов органов местного самоуправления муниципального образования «</w:t>
      </w:r>
      <w:r w:rsidR="00E1528F">
        <w:rPr>
          <w:rFonts w:ascii="Times New Roman" w:hAnsi="Times New Roman" w:cs="Times New Roman"/>
          <w:sz w:val="24"/>
          <w:szCs w:val="28"/>
        </w:rPr>
        <w:t>Гулековское</w:t>
      </w:r>
      <w:r w:rsidR="00956DA9" w:rsidRPr="00EC5075">
        <w:rPr>
          <w:rFonts w:ascii="Times New Roman" w:hAnsi="Times New Roman" w:cs="Times New Roman"/>
          <w:sz w:val="24"/>
          <w:szCs w:val="28"/>
        </w:rPr>
        <w:t>»</w:t>
      </w:r>
      <w:r w:rsidR="004D4757" w:rsidRPr="004D4757">
        <w:rPr>
          <w:rFonts w:ascii="Times New Roman" w:hAnsi="Times New Roman" w:cs="Times New Roman"/>
        </w:rPr>
        <w:t xml:space="preserve">, </w:t>
      </w:r>
      <w:r w:rsidR="004D4757" w:rsidRPr="004D4757">
        <w:rPr>
          <w:rFonts w:ascii="Times New Roman" w:hAnsi="Times New Roman" w:cs="Times New Roman"/>
          <w:lang w:eastAsia="ru-RU"/>
        </w:rPr>
        <w:t>а также на странице мун</w:t>
      </w:r>
      <w:r w:rsidR="004D4757">
        <w:rPr>
          <w:rFonts w:ascii="Times New Roman" w:hAnsi="Times New Roman" w:cs="Times New Roman"/>
          <w:lang w:eastAsia="ru-RU"/>
        </w:rPr>
        <w:t>иципального образования «</w:t>
      </w:r>
      <w:r w:rsidR="00E1528F">
        <w:rPr>
          <w:rFonts w:ascii="Times New Roman" w:hAnsi="Times New Roman" w:cs="Times New Roman"/>
          <w:lang w:eastAsia="ru-RU"/>
        </w:rPr>
        <w:t>Гулековское</w:t>
      </w:r>
      <w:r w:rsidR="004D4757" w:rsidRPr="004D4757">
        <w:rPr>
          <w:rFonts w:ascii="Times New Roman" w:hAnsi="Times New Roman" w:cs="Times New Roman"/>
          <w:lang w:eastAsia="ru-RU"/>
        </w:rPr>
        <w:t>» официального портала муниципального образования «Глазовский район».</w:t>
      </w:r>
    </w:p>
    <w:p w:rsidR="00956DA9" w:rsidRPr="00EC5075" w:rsidRDefault="00A774A1" w:rsidP="00956DA9">
      <w:pPr>
        <w:autoSpaceDE w:val="0"/>
        <w:autoSpaceDN w:val="0"/>
        <w:adjustRightInd w:val="0"/>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4</w:t>
      </w:r>
      <w:r w:rsidR="00956DA9" w:rsidRPr="00EC5075">
        <w:rPr>
          <w:rFonts w:ascii="Times New Roman" w:hAnsi="Times New Roman" w:cs="Times New Roman"/>
          <w:sz w:val="24"/>
          <w:szCs w:val="28"/>
        </w:rPr>
        <w:t>. Настоящее решение вступает в силу со дня официального опубликования.</w:t>
      </w:r>
    </w:p>
    <w:p w:rsidR="00956DA9" w:rsidRPr="00EC5075" w:rsidRDefault="00956DA9" w:rsidP="00956DA9">
      <w:pPr>
        <w:autoSpaceDE w:val="0"/>
        <w:autoSpaceDN w:val="0"/>
        <w:adjustRightInd w:val="0"/>
        <w:spacing w:after="0" w:line="240" w:lineRule="auto"/>
        <w:jc w:val="both"/>
        <w:rPr>
          <w:rFonts w:ascii="Times New Roman" w:hAnsi="Times New Roman" w:cs="Times New Roman"/>
          <w:sz w:val="24"/>
          <w:szCs w:val="28"/>
        </w:rPr>
      </w:pPr>
    </w:p>
    <w:p w:rsidR="00956DA9" w:rsidRDefault="00956DA9" w:rsidP="00956DA9">
      <w:pPr>
        <w:autoSpaceDE w:val="0"/>
        <w:autoSpaceDN w:val="0"/>
        <w:adjustRightInd w:val="0"/>
        <w:spacing w:after="0" w:line="240" w:lineRule="auto"/>
        <w:jc w:val="both"/>
        <w:rPr>
          <w:rFonts w:ascii="Times New Roman" w:hAnsi="Times New Roman" w:cs="Times New Roman"/>
          <w:sz w:val="24"/>
          <w:szCs w:val="28"/>
        </w:rPr>
      </w:pPr>
    </w:p>
    <w:p w:rsidR="00A751C9" w:rsidRPr="00EC5075" w:rsidRDefault="00A751C9" w:rsidP="00956DA9">
      <w:pPr>
        <w:autoSpaceDE w:val="0"/>
        <w:autoSpaceDN w:val="0"/>
        <w:adjustRightInd w:val="0"/>
        <w:spacing w:after="0" w:line="240" w:lineRule="auto"/>
        <w:jc w:val="both"/>
        <w:rPr>
          <w:rFonts w:ascii="Times New Roman" w:hAnsi="Times New Roman" w:cs="Times New Roman"/>
          <w:sz w:val="24"/>
          <w:szCs w:val="28"/>
        </w:rPr>
      </w:pPr>
    </w:p>
    <w:p w:rsidR="00E1528F" w:rsidRDefault="007B2F33" w:rsidP="00E1528F">
      <w:pPr>
        <w:tabs>
          <w:tab w:val="left" w:pos="700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Глава </w:t>
      </w:r>
      <w:bookmarkStart w:id="0" w:name="_GoBack"/>
      <w:bookmarkEnd w:id="0"/>
      <w:r w:rsidR="00E1528F">
        <w:rPr>
          <w:rFonts w:ascii="Times New Roman" w:eastAsia="Times New Roman" w:hAnsi="Times New Roman" w:cs="Times New Roman"/>
          <w:b/>
          <w:sz w:val="24"/>
          <w:szCs w:val="24"/>
          <w:lang w:eastAsia="ru-RU"/>
        </w:rPr>
        <w:t xml:space="preserve"> </w:t>
      </w:r>
      <w:proofErr w:type="gramStart"/>
      <w:r w:rsidR="00B352F6" w:rsidRPr="00A774A1">
        <w:rPr>
          <w:rFonts w:ascii="Times New Roman" w:eastAsia="Times New Roman" w:hAnsi="Times New Roman" w:cs="Times New Roman"/>
          <w:b/>
          <w:sz w:val="24"/>
          <w:szCs w:val="24"/>
          <w:lang w:eastAsia="ru-RU"/>
        </w:rPr>
        <w:t>муницип</w:t>
      </w:r>
      <w:r w:rsidR="00A774A1" w:rsidRPr="00A774A1">
        <w:rPr>
          <w:rFonts w:ascii="Times New Roman" w:eastAsia="Times New Roman" w:hAnsi="Times New Roman" w:cs="Times New Roman"/>
          <w:b/>
          <w:sz w:val="24"/>
          <w:szCs w:val="24"/>
          <w:lang w:eastAsia="ru-RU"/>
        </w:rPr>
        <w:t>ального</w:t>
      </w:r>
      <w:proofErr w:type="gramEnd"/>
    </w:p>
    <w:p w:rsidR="00956DA9" w:rsidRPr="00A774A1" w:rsidRDefault="00A774A1" w:rsidP="00E1528F">
      <w:pPr>
        <w:tabs>
          <w:tab w:val="left" w:pos="7000"/>
        </w:tabs>
        <w:autoSpaceDE w:val="0"/>
        <w:autoSpaceDN w:val="0"/>
        <w:adjustRightInd w:val="0"/>
        <w:spacing w:after="0" w:line="240" w:lineRule="auto"/>
        <w:jc w:val="both"/>
        <w:rPr>
          <w:rFonts w:ascii="Times New Roman" w:hAnsi="Times New Roman" w:cs="Times New Roman"/>
          <w:b/>
          <w:szCs w:val="24"/>
        </w:rPr>
      </w:pPr>
      <w:r w:rsidRPr="00A774A1">
        <w:rPr>
          <w:rFonts w:ascii="Times New Roman" w:eastAsia="Times New Roman" w:hAnsi="Times New Roman" w:cs="Times New Roman"/>
          <w:b/>
          <w:sz w:val="24"/>
          <w:szCs w:val="24"/>
          <w:lang w:eastAsia="ru-RU"/>
        </w:rPr>
        <w:t>образования «</w:t>
      </w:r>
      <w:r w:rsidR="00E1528F">
        <w:rPr>
          <w:rFonts w:ascii="Times New Roman" w:eastAsia="Times New Roman" w:hAnsi="Times New Roman" w:cs="Times New Roman"/>
          <w:b/>
          <w:sz w:val="24"/>
          <w:szCs w:val="24"/>
          <w:lang w:eastAsia="ru-RU"/>
        </w:rPr>
        <w:t>Гулековское</w:t>
      </w:r>
      <w:r w:rsidR="00B352F6" w:rsidRPr="00A774A1">
        <w:rPr>
          <w:rFonts w:ascii="Times New Roman" w:eastAsia="Times New Roman" w:hAnsi="Times New Roman" w:cs="Times New Roman"/>
          <w:b/>
          <w:sz w:val="24"/>
          <w:szCs w:val="24"/>
          <w:lang w:eastAsia="ru-RU"/>
        </w:rPr>
        <w:t>»</w:t>
      </w:r>
      <w:r w:rsidR="00E1528F">
        <w:rPr>
          <w:rFonts w:ascii="Times New Roman" w:eastAsia="Times New Roman" w:hAnsi="Times New Roman" w:cs="Times New Roman"/>
          <w:b/>
          <w:sz w:val="24"/>
          <w:szCs w:val="24"/>
          <w:lang w:eastAsia="ru-RU"/>
        </w:rPr>
        <w:t xml:space="preserve">           </w:t>
      </w:r>
      <w:r w:rsidR="00B352F6" w:rsidRPr="00A774A1">
        <w:rPr>
          <w:rFonts w:ascii="Times New Roman" w:eastAsia="Times New Roman" w:hAnsi="Times New Roman" w:cs="Times New Roman"/>
          <w:b/>
          <w:sz w:val="24"/>
          <w:szCs w:val="24"/>
          <w:lang w:eastAsia="ru-RU"/>
        </w:rPr>
        <w:t xml:space="preserve">          </w:t>
      </w:r>
      <w:r w:rsidR="00E1528F">
        <w:rPr>
          <w:rFonts w:ascii="Times New Roman" w:eastAsia="Times New Roman" w:hAnsi="Times New Roman" w:cs="Times New Roman"/>
          <w:b/>
          <w:sz w:val="24"/>
          <w:szCs w:val="24"/>
          <w:lang w:eastAsia="ru-RU"/>
        </w:rPr>
        <w:t xml:space="preserve">       </w:t>
      </w:r>
      <w:r w:rsidR="00A751C9">
        <w:rPr>
          <w:rFonts w:ascii="Times New Roman" w:eastAsia="Times New Roman" w:hAnsi="Times New Roman" w:cs="Times New Roman"/>
          <w:b/>
          <w:sz w:val="24"/>
          <w:szCs w:val="24"/>
          <w:lang w:eastAsia="ru-RU"/>
        </w:rPr>
        <w:t xml:space="preserve">    </w:t>
      </w:r>
      <w:proofErr w:type="spellStart"/>
      <w:r w:rsidR="00E1528F">
        <w:rPr>
          <w:rFonts w:ascii="Times New Roman" w:eastAsia="Times New Roman" w:hAnsi="Times New Roman" w:cs="Times New Roman"/>
          <w:b/>
          <w:sz w:val="24"/>
          <w:szCs w:val="24"/>
          <w:lang w:eastAsia="ru-RU"/>
        </w:rPr>
        <w:t>Е.Г.Касаткин</w:t>
      </w:r>
      <w:proofErr w:type="spellEnd"/>
    </w:p>
    <w:sectPr w:rsidR="00956DA9" w:rsidRPr="00A774A1" w:rsidSect="007E0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A9"/>
    <w:rsid w:val="000D6D16"/>
    <w:rsid w:val="00234F38"/>
    <w:rsid w:val="00253845"/>
    <w:rsid w:val="00297F48"/>
    <w:rsid w:val="00456443"/>
    <w:rsid w:val="004D4757"/>
    <w:rsid w:val="006D63F7"/>
    <w:rsid w:val="007B2F33"/>
    <w:rsid w:val="00905DBB"/>
    <w:rsid w:val="00956DA9"/>
    <w:rsid w:val="00A751C9"/>
    <w:rsid w:val="00A774A1"/>
    <w:rsid w:val="00AB5676"/>
    <w:rsid w:val="00AF507A"/>
    <w:rsid w:val="00B352F6"/>
    <w:rsid w:val="00C50B2B"/>
    <w:rsid w:val="00D44F55"/>
    <w:rsid w:val="00D74093"/>
    <w:rsid w:val="00E1528F"/>
    <w:rsid w:val="00EC5075"/>
    <w:rsid w:val="00F676D7"/>
    <w:rsid w:val="00FC3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F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F48"/>
    <w:rPr>
      <w:rFonts w:ascii="Tahoma" w:hAnsi="Tahoma" w:cs="Tahoma"/>
      <w:sz w:val="16"/>
      <w:szCs w:val="16"/>
    </w:rPr>
  </w:style>
  <w:style w:type="paragraph" w:customStyle="1" w:styleId="a5">
    <w:name w:val="Знак Знак"/>
    <w:basedOn w:val="a"/>
    <w:rsid w:val="00E1528F"/>
    <w:pPr>
      <w:spacing w:after="160" w:line="240" w:lineRule="exact"/>
    </w:pPr>
    <w:rPr>
      <w:rFonts w:ascii="Verdana" w:eastAsia="Times New Roman" w:hAnsi="Verdan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F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F48"/>
    <w:rPr>
      <w:rFonts w:ascii="Tahoma" w:hAnsi="Tahoma" w:cs="Tahoma"/>
      <w:sz w:val="16"/>
      <w:szCs w:val="16"/>
    </w:rPr>
  </w:style>
  <w:style w:type="paragraph" w:customStyle="1" w:styleId="a5">
    <w:name w:val="Знак Знак"/>
    <w:basedOn w:val="a"/>
    <w:rsid w:val="00E1528F"/>
    <w:pPr>
      <w:spacing w:after="160" w:line="240" w:lineRule="exact"/>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2019-11-27T05:04:00Z</cp:lastPrinted>
  <dcterms:created xsi:type="dcterms:W3CDTF">2019-11-15T12:35:00Z</dcterms:created>
  <dcterms:modified xsi:type="dcterms:W3CDTF">2019-11-27T05:04:00Z</dcterms:modified>
</cp:coreProperties>
</file>