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Pr="006B6E1B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8932DF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201</w:t>
      </w:r>
      <w:r w:rsidR="008932DF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 w:rsidR="008932DF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тыс. руб</w:t>
      </w:r>
      <w:r w:rsidR="00B23BFC">
        <w:rPr>
          <w:rFonts w:ascii="Times New Roman" w:eastAsia="Calibri" w:hAnsi="Times New Roman" w:cs="Times New Roman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1418"/>
        <w:gridCol w:w="1417"/>
      </w:tblGrid>
      <w:tr w:rsidR="008932DF" w:rsidRPr="006B6E1B" w:rsidTr="00F54474">
        <w:trPr>
          <w:trHeight w:val="377"/>
        </w:trPr>
        <w:tc>
          <w:tcPr>
            <w:tcW w:w="2410" w:type="dxa"/>
            <w:vMerge w:val="restart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536" w:type="dxa"/>
            <w:vMerge w:val="restart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2835" w:type="dxa"/>
            <w:gridSpan w:val="2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Сумма </w:t>
            </w:r>
          </w:p>
        </w:tc>
      </w:tr>
      <w:tr w:rsidR="008932DF" w:rsidRPr="006B6E1B" w:rsidTr="00F54474">
        <w:trPr>
          <w:trHeight w:val="485"/>
        </w:trPr>
        <w:tc>
          <w:tcPr>
            <w:tcW w:w="2410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8932DF" w:rsidRPr="006B6E1B" w:rsidTr="00F54474">
        <w:trPr>
          <w:trHeight w:val="475"/>
        </w:trPr>
        <w:tc>
          <w:tcPr>
            <w:tcW w:w="2410" w:type="dxa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536" w:type="dxa"/>
          </w:tcPr>
          <w:p w:rsidR="008932DF" w:rsidRPr="002B6C5B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  <w:r w:rsidRPr="002B6C5B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8932DF" w:rsidRPr="006B6E1B" w:rsidRDefault="00022305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22715,6</w:t>
            </w:r>
          </w:p>
        </w:tc>
        <w:tc>
          <w:tcPr>
            <w:tcW w:w="1417" w:type="dxa"/>
          </w:tcPr>
          <w:p w:rsidR="008932DF" w:rsidRPr="006B6E1B" w:rsidRDefault="00022305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463"/>
        </w:trPr>
        <w:tc>
          <w:tcPr>
            <w:tcW w:w="2410" w:type="dxa"/>
          </w:tcPr>
          <w:p w:rsidR="008932DF" w:rsidRPr="002B6C5B" w:rsidRDefault="008932DF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C5B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536" w:type="dxa"/>
          </w:tcPr>
          <w:p w:rsidR="008932DF" w:rsidRPr="002B6C5B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8932DF" w:rsidRPr="002B6C5B" w:rsidRDefault="000116D1" w:rsidP="000116D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</w:t>
            </w:r>
            <w:r w:rsidR="00022305">
              <w:rPr>
                <w:rFonts w:ascii="Times New Roman" w:eastAsia="Calibri" w:hAnsi="Times New Roman" w:cs="Times New Roman"/>
                <w:sz w:val="18"/>
                <w:szCs w:val="18"/>
              </w:rPr>
              <w:t>715,6</w:t>
            </w:r>
          </w:p>
        </w:tc>
        <w:tc>
          <w:tcPr>
            <w:tcW w:w="1417" w:type="dxa"/>
          </w:tcPr>
          <w:p w:rsidR="008932DF" w:rsidRPr="002B6C5B" w:rsidRDefault="00022305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463"/>
        </w:trPr>
        <w:tc>
          <w:tcPr>
            <w:tcW w:w="2410" w:type="dxa"/>
          </w:tcPr>
          <w:p w:rsidR="008932DF" w:rsidRPr="002B6C5B" w:rsidRDefault="008932DF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4536" w:type="dxa"/>
          </w:tcPr>
          <w:p w:rsidR="008932DF" w:rsidRPr="002B6C5B" w:rsidRDefault="008932DF" w:rsidP="008932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8932DF" w:rsidRDefault="00022305" w:rsidP="000116D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0116D1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1417" w:type="dxa"/>
          </w:tcPr>
          <w:p w:rsidR="008932DF" w:rsidRDefault="00022305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463"/>
        </w:trPr>
        <w:tc>
          <w:tcPr>
            <w:tcW w:w="2410" w:type="dxa"/>
          </w:tcPr>
          <w:p w:rsidR="008932DF" w:rsidRPr="00167A83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4536" w:type="dxa"/>
          </w:tcPr>
          <w:p w:rsidR="008932DF" w:rsidRPr="00167A83" w:rsidRDefault="008932DF" w:rsidP="008932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8932DF" w:rsidRPr="00167A83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-22715,6</w:t>
            </w:r>
          </w:p>
        </w:tc>
        <w:tc>
          <w:tcPr>
            <w:tcW w:w="1417" w:type="dxa"/>
          </w:tcPr>
          <w:p w:rsidR="008932DF" w:rsidRPr="00167A83" w:rsidRDefault="00022305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463"/>
        </w:trPr>
        <w:tc>
          <w:tcPr>
            <w:tcW w:w="2410" w:type="dxa"/>
          </w:tcPr>
          <w:p w:rsidR="008932DF" w:rsidRPr="00167A83" w:rsidRDefault="008932DF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>000 01 03 00 00 05 0000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810</w:t>
            </w: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</w:tcPr>
          <w:p w:rsidR="008932DF" w:rsidRPr="00167A83" w:rsidRDefault="008932DF" w:rsidP="008932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67A83">
              <w:rPr>
                <w:rFonts w:ascii="Times New Roman" w:hAnsi="Times New Roman" w:cs="Times New Roman"/>
                <w:sz w:val="18"/>
                <w:szCs w:val="18"/>
              </w:rPr>
              <w:t>других бюджетов бюджетной системы Российской Федерации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8932DF" w:rsidRPr="00167A83" w:rsidRDefault="008932DF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-22715,6</w:t>
            </w:r>
          </w:p>
        </w:tc>
        <w:tc>
          <w:tcPr>
            <w:tcW w:w="1417" w:type="dxa"/>
          </w:tcPr>
          <w:p w:rsidR="008932DF" w:rsidRPr="00167A83" w:rsidRDefault="00022305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505"/>
        </w:trPr>
        <w:tc>
          <w:tcPr>
            <w:tcW w:w="2410" w:type="dxa"/>
          </w:tcPr>
          <w:p w:rsidR="008932DF" w:rsidRPr="006B6E1B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536" w:type="dxa"/>
          </w:tcPr>
          <w:p w:rsidR="008932DF" w:rsidRPr="006B6E1B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1418" w:type="dxa"/>
          </w:tcPr>
          <w:p w:rsidR="008932DF" w:rsidRPr="006B6E1B" w:rsidRDefault="00B23BFC" w:rsidP="00B67F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10952,</w:t>
            </w:r>
            <w:r w:rsidR="00B67F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8932DF" w:rsidRPr="006B6E1B" w:rsidRDefault="00B23BFC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13025,7</w:t>
            </w:r>
          </w:p>
        </w:tc>
      </w:tr>
      <w:tr w:rsidR="008932DF" w:rsidRPr="006B6E1B" w:rsidTr="00F54474">
        <w:trPr>
          <w:trHeight w:val="527"/>
        </w:trPr>
        <w:tc>
          <w:tcPr>
            <w:tcW w:w="2410" w:type="dxa"/>
          </w:tcPr>
          <w:p w:rsidR="008932DF" w:rsidRPr="006B6E1B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536" w:type="dxa"/>
          </w:tcPr>
          <w:p w:rsidR="008932DF" w:rsidRPr="006B6E1B" w:rsidRDefault="008932DF" w:rsidP="008932D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8932DF" w:rsidRPr="006B6E1B" w:rsidRDefault="00B23BFC" w:rsidP="00B67F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10952,</w:t>
            </w:r>
            <w:r w:rsidR="00B67F13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8932DF" w:rsidRPr="006B6E1B" w:rsidRDefault="00B23BFC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13025,7</w:t>
            </w:r>
          </w:p>
        </w:tc>
      </w:tr>
      <w:tr w:rsidR="008932DF" w:rsidRPr="006B6E1B" w:rsidTr="00F54474">
        <w:tc>
          <w:tcPr>
            <w:tcW w:w="2410" w:type="dxa"/>
          </w:tcPr>
          <w:p w:rsidR="008932DF" w:rsidRPr="006B6E1B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</w:tcPr>
          <w:p w:rsidR="008932DF" w:rsidRPr="00B37AD8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8932DF" w:rsidRPr="006B6E1B" w:rsidRDefault="00B23BFC" w:rsidP="00B67F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10952,</w:t>
            </w:r>
            <w:r w:rsidR="00B67F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8932DF" w:rsidRPr="006B6E1B" w:rsidRDefault="00B23BFC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13025,7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116D1"/>
    <w:rsid w:val="00022305"/>
    <w:rsid w:val="001A0DEB"/>
    <w:rsid w:val="005000B6"/>
    <w:rsid w:val="0082549B"/>
    <w:rsid w:val="008932DF"/>
    <w:rsid w:val="009874B5"/>
    <w:rsid w:val="009A7F1C"/>
    <w:rsid w:val="00A62CDB"/>
    <w:rsid w:val="00B00F2F"/>
    <w:rsid w:val="00B23BFC"/>
    <w:rsid w:val="00B67F13"/>
    <w:rsid w:val="00CD0A66"/>
    <w:rsid w:val="00DD5FFD"/>
    <w:rsid w:val="00F5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10</cp:revision>
  <cp:lastPrinted>2016-11-11T13:28:00Z</cp:lastPrinted>
  <dcterms:created xsi:type="dcterms:W3CDTF">2014-11-17T04:25:00Z</dcterms:created>
  <dcterms:modified xsi:type="dcterms:W3CDTF">2016-12-16T07:33:00Z</dcterms:modified>
</cp:coreProperties>
</file>