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18" w:rsidRPr="00B42EC6" w:rsidRDefault="00730E61">
      <w:bookmarkStart w:id="0" w:name="_GoBack"/>
      <w:r>
        <w:rPr>
          <w:rFonts w:ascii="Verdana" w:hAnsi="Verdana"/>
          <w:bCs/>
          <w:sz w:val="20"/>
          <w:szCs w:val="20"/>
        </w:rPr>
        <w:t xml:space="preserve">Проект </w:t>
      </w:r>
      <w:r w:rsidR="00B42EC6" w:rsidRPr="00655820">
        <w:rPr>
          <w:rFonts w:ascii="Verdana" w:hAnsi="Verdana"/>
          <w:bCs/>
          <w:sz w:val="20"/>
          <w:szCs w:val="20"/>
        </w:rPr>
        <w:t>Решени</w:t>
      </w:r>
      <w:r>
        <w:rPr>
          <w:rFonts w:ascii="Verdana" w:hAnsi="Verdana"/>
          <w:bCs/>
          <w:sz w:val="20"/>
          <w:szCs w:val="20"/>
        </w:rPr>
        <w:t>я</w:t>
      </w:r>
      <w:r w:rsidR="00B42EC6" w:rsidRPr="00655820">
        <w:rPr>
          <w:rFonts w:ascii="Verdana" w:hAnsi="Verdana"/>
          <w:bCs/>
          <w:sz w:val="20"/>
          <w:szCs w:val="20"/>
        </w:rPr>
        <w:t xml:space="preserve"> Глазовского районного Совета депутатов "О бюджете муниципального образования «Глазовский район» на 2016 год"</w:t>
      </w:r>
      <w:r w:rsidR="00B42EC6" w:rsidRPr="00B42EC6">
        <w:rPr>
          <w:rFonts w:ascii="Verdana" w:hAnsi="Verdana"/>
          <w:bCs/>
          <w:sz w:val="20"/>
          <w:szCs w:val="20"/>
        </w:rPr>
        <w:t xml:space="preserve"> </w:t>
      </w:r>
      <w:r w:rsidR="00B42EC6">
        <w:rPr>
          <w:rFonts w:ascii="Verdana" w:hAnsi="Verdana"/>
          <w:sz w:val="20"/>
          <w:szCs w:val="20"/>
        </w:rPr>
        <w:t xml:space="preserve">(редакция решений от </w:t>
      </w:r>
      <w:r w:rsidR="00B42EC6" w:rsidRPr="00675D31">
        <w:rPr>
          <w:rFonts w:ascii="Verdana" w:hAnsi="Verdana"/>
          <w:sz w:val="20"/>
          <w:szCs w:val="20"/>
        </w:rPr>
        <w:t>2</w:t>
      </w:r>
      <w:r w:rsidR="00B42EC6" w:rsidRPr="00B42EC6">
        <w:rPr>
          <w:rFonts w:ascii="Verdana" w:hAnsi="Verdana"/>
          <w:sz w:val="20"/>
          <w:szCs w:val="20"/>
        </w:rPr>
        <w:t>4</w:t>
      </w:r>
      <w:r w:rsidR="00B42EC6">
        <w:rPr>
          <w:rFonts w:ascii="Verdana" w:hAnsi="Verdana"/>
          <w:sz w:val="20"/>
          <w:szCs w:val="20"/>
        </w:rPr>
        <w:t>.</w:t>
      </w:r>
      <w:r w:rsidR="00B42EC6" w:rsidRPr="00B42EC6">
        <w:rPr>
          <w:rFonts w:ascii="Verdana" w:hAnsi="Verdana"/>
          <w:sz w:val="20"/>
          <w:szCs w:val="20"/>
        </w:rPr>
        <w:t>12</w:t>
      </w:r>
      <w:r w:rsidR="00B42EC6">
        <w:rPr>
          <w:rFonts w:ascii="Verdana" w:hAnsi="Verdana"/>
          <w:sz w:val="20"/>
          <w:szCs w:val="20"/>
        </w:rPr>
        <w:t>. 201</w:t>
      </w:r>
      <w:r w:rsidR="00B42EC6" w:rsidRPr="00675D31">
        <w:rPr>
          <w:rFonts w:ascii="Verdana" w:hAnsi="Verdana"/>
          <w:sz w:val="20"/>
          <w:szCs w:val="20"/>
        </w:rPr>
        <w:t>5</w:t>
      </w:r>
      <w:r w:rsidR="00B42EC6">
        <w:rPr>
          <w:rFonts w:ascii="Verdana" w:hAnsi="Verdana"/>
          <w:sz w:val="20"/>
          <w:szCs w:val="20"/>
        </w:rPr>
        <w:t xml:space="preserve"> года № </w:t>
      </w:r>
      <w:r w:rsidR="00B42EC6" w:rsidRPr="00B42EC6">
        <w:rPr>
          <w:rFonts w:ascii="Verdana" w:hAnsi="Verdana"/>
          <w:sz w:val="20"/>
          <w:szCs w:val="20"/>
        </w:rPr>
        <w:t>351)</w:t>
      </w:r>
      <w:bookmarkEnd w:id="0"/>
    </w:p>
    <w:sectPr w:rsidR="00B66B18" w:rsidRPr="00B42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730E61"/>
    <w:rsid w:val="00B42EC6"/>
    <w:rsid w:val="00B66B18"/>
    <w:rsid w:val="00CC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2016-03-18T06:04:00Z</dcterms:created>
  <dcterms:modified xsi:type="dcterms:W3CDTF">2016-03-18T06:10:00Z</dcterms:modified>
</cp:coreProperties>
</file>