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34E" w:rsidRPr="00AE034E" w:rsidRDefault="00AE034E" w:rsidP="00AE034E">
      <w:pPr>
        <w:ind w:right="-186"/>
        <w:jc w:val="center"/>
        <w:rPr>
          <w:b/>
          <w:bCs/>
          <w:sz w:val="22"/>
          <w:szCs w:val="22"/>
        </w:rPr>
      </w:pPr>
      <w:r w:rsidRPr="00AE034E">
        <w:rPr>
          <w:b/>
          <w:bCs/>
          <w:sz w:val="22"/>
          <w:szCs w:val="22"/>
        </w:rPr>
        <w:t>СОВЕТ ДЕПУТАТОВ МУНИЦИПАЛЬНОГО ОБРАЗОВАНИЯ «ШТАНИГУРТСКОЕ»</w:t>
      </w:r>
    </w:p>
    <w:p w:rsidR="00AE034E" w:rsidRPr="00AE034E" w:rsidRDefault="00AE034E" w:rsidP="00AE034E">
      <w:pPr>
        <w:ind w:right="-186"/>
        <w:jc w:val="center"/>
        <w:rPr>
          <w:b/>
          <w:bCs/>
          <w:sz w:val="22"/>
          <w:szCs w:val="22"/>
        </w:rPr>
      </w:pPr>
      <w:r w:rsidRPr="00AE034E">
        <w:rPr>
          <w:b/>
          <w:bCs/>
          <w:sz w:val="22"/>
          <w:szCs w:val="22"/>
          <w:u w:val="single"/>
        </w:rPr>
        <w:t>«ШТАНИГУРТ» МУНИЦИПАЛ КЫЛДЫТЭТЫСЬ ДЕПУТАТЪЕСЛЭН КЕНЕШСЫ</w:t>
      </w:r>
    </w:p>
    <w:p w:rsidR="00AE034E" w:rsidRDefault="00AE034E" w:rsidP="00AE034E">
      <w:pPr>
        <w:ind w:right="-186"/>
        <w:jc w:val="center"/>
        <w:rPr>
          <w:bCs/>
        </w:rPr>
      </w:pPr>
      <w:proofErr w:type="spellStart"/>
      <w:r>
        <w:rPr>
          <w:bCs/>
        </w:rPr>
        <w:t>Глазовская</w:t>
      </w:r>
      <w:proofErr w:type="spellEnd"/>
      <w:r>
        <w:rPr>
          <w:bCs/>
        </w:rPr>
        <w:t xml:space="preserve"> ул. д.4 д. </w:t>
      </w:r>
      <w:proofErr w:type="spellStart"/>
      <w:r>
        <w:rPr>
          <w:bCs/>
        </w:rPr>
        <w:t>Штанигурт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Глазовский</w:t>
      </w:r>
      <w:proofErr w:type="spellEnd"/>
      <w:r>
        <w:rPr>
          <w:bCs/>
        </w:rPr>
        <w:t xml:space="preserve"> район, Удмуртская Республика, тел. 97-639</w:t>
      </w:r>
    </w:p>
    <w:p w:rsidR="00AE034E" w:rsidRDefault="00AE034E" w:rsidP="00AE034E">
      <w:pPr>
        <w:ind w:right="-186"/>
        <w:jc w:val="center"/>
        <w:rPr>
          <w:bCs/>
          <w:szCs w:val="20"/>
        </w:rPr>
      </w:pPr>
    </w:p>
    <w:p w:rsidR="00AE034E" w:rsidRDefault="00AE034E" w:rsidP="00AE034E">
      <w:pPr>
        <w:ind w:right="-186"/>
        <w:jc w:val="center"/>
        <w:rPr>
          <w:b/>
          <w:bCs/>
        </w:rPr>
      </w:pPr>
      <w:r>
        <w:rPr>
          <w:b/>
          <w:bCs/>
        </w:rPr>
        <w:t>Тридцать восьмая сессия Совета депутатов</w:t>
      </w:r>
    </w:p>
    <w:p w:rsidR="00AE034E" w:rsidRDefault="00AE034E" w:rsidP="00AE034E">
      <w:pPr>
        <w:ind w:right="-186"/>
        <w:jc w:val="center"/>
        <w:rPr>
          <w:b/>
          <w:bCs/>
        </w:rPr>
      </w:pPr>
      <w:r>
        <w:rPr>
          <w:b/>
          <w:bCs/>
        </w:rPr>
        <w:t>муниципального образования «Штанигуртское»</w:t>
      </w:r>
    </w:p>
    <w:p w:rsidR="00AE034E" w:rsidRDefault="00AE034E" w:rsidP="00AE034E">
      <w:pPr>
        <w:ind w:right="-186"/>
        <w:jc w:val="center"/>
        <w:rPr>
          <w:b/>
          <w:bCs/>
        </w:rPr>
      </w:pPr>
    </w:p>
    <w:p w:rsidR="00AE034E" w:rsidRDefault="00AE034E" w:rsidP="00AE034E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AE034E" w:rsidRDefault="00AE034E" w:rsidP="00AE034E">
      <w:pPr>
        <w:jc w:val="center"/>
        <w:rPr>
          <w:b/>
          <w:bCs/>
        </w:rPr>
      </w:pPr>
      <w:r>
        <w:rPr>
          <w:b/>
          <w:bCs/>
        </w:rPr>
        <w:t>Совета депутатов муниципального образования «Штанигуртское»</w:t>
      </w:r>
    </w:p>
    <w:p w:rsidR="00AE034E" w:rsidRDefault="00AE034E" w:rsidP="00AE034E">
      <w:pPr>
        <w:jc w:val="center"/>
        <w:rPr>
          <w:b/>
          <w:bCs/>
        </w:rPr>
      </w:pPr>
    </w:p>
    <w:p w:rsidR="00AE034E" w:rsidRDefault="00AE034E" w:rsidP="00AE034E">
      <w:pPr>
        <w:rPr>
          <w:b/>
          <w:bCs/>
        </w:rPr>
      </w:pPr>
      <w:r>
        <w:rPr>
          <w:b/>
          <w:bCs/>
        </w:rPr>
        <w:t>«25» декабря 2015 года                                                                                                    № 224.1</w:t>
      </w:r>
    </w:p>
    <w:p w:rsidR="00FD0727" w:rsidRDefault="00FD0727" w:rsidP="00FD0727">
      <w:pPr>
        <w:rPr>
          <w:b/>
          <w:color w:val="auto"/>
        </w:rPr>
      </w:pPr>
    </w:p>
    <w:p w:rsidR="00FD0727" w:rsidRPr="0096374D" w:rsidRDefault="00FD0727" w:rsidP="00FD0727">
      <w:pPr>
        <w:rPr>
          <w:b/>
          <w:color w:val="auto"/>
        </w:rPr>
      </w:pPr>
      <w:r w:rsidRPr="0096374D">
        <w:rPr>
          <w:b/>
          <w:color w:val="auto"/>
        </w:rPr>
        <w:t xml:space="preserve">О результатах публичных слушаний </w:t>
      </w:r>
    </w:p>
    <w:p w:rsidR="00FD0727" w:rsidRPr="0096374D" w:rsidRDefault="00FD0727" w:rsidP="00FD0727">
      <w:pPr>
        <w:rPr>
          <w:b/>
          <w:color w:val="auto"/>
        </w:rPr>
      </w:pPr>
      <w:r w:rsidRPr="0096374D">
        <w:rPr>
          <w:b/>
          <w:color w:val="auto"/>
        </w:rPr>
        <w:t>по проекту решения Совета депутатов МО «</w:t>
      </w:r>
      <w:r w:rsidR="00AE034E">
        <w:rPr>
          <w:b/>
          <w:color w:val="auto"/>
        </w:rPr>
        <w:t>Штанигуртское</w:t>
      </w:r>
      <w:r w:rsidRPr="0096374D">
        <w:rPr>
          <w:b/>
          <w:color w:val="auto"/>
        </w:rPr>
        <w:t xml:space="preserve">» </w:t>
      </w:r>
    </w:p>
    <w:p w:rsidR="00FD0727" w:rsidRPr="00566011" w:rsidRDefault="00FD0727" w:rsidP="00FD0727">
      <w:pPr>
        <w:pStyle w:val="4"/>
        <w:jc w:val="left"/>
      </w:pPr>
      <w:r w:rsidRPr="0096374D">
        <w:rPr>
          <w:b w:val="0"/>
        </w:rPr>
        <w:t>«</w:t>
      </w:r>
      <w:r w:rsidRPr="00566011">
        <w:t>О бюджете муниципального образования</w:t>
      </w:r>
    </w:p>
    <w:p w:rsidR="00FD0727" w:rsidRPr="0096374D" w:rsidRDefault="00FD0727" w:rsidP="00FD0727">
      <w:pPr>
        <w:pStyle w:val="4"/>
        <w:jc w:val="left"/>
      </w:pPr>
      <w:r w:rsidRPr="00566011">
        <w:t>«</w:t>
      </w:r>
      <w:r w:rsidR="00AE034E">
        <w:t>Штанигуртское</w:t>
      </w:r>
      <w:r w:rsidRPr="00566011">
        <w:t xml:space="preserve"> » </w:t>
      </w:r>
      <w:r w:rsidRPr="00566011">
        <w:rPr>
          <w:bCs/>
        </w:rPr>
        <w:t>на 201</w:t>
      </w:r>
      <w:r>
        <w:rPr>
          <w:bCs/>
        </w:rPr>
        <w:t>6 год</w:t>
      </w:r>
      <w:r>
        <w:t>»</w:t>
      </w:r>
    </w:p>
    <w:p w:rsidR="00FD0727" w:rsidRDefault="00FD0727" w:rsidP="00FD0727">
      <w:pPr>
        <w:rPr>
          <w:b/>
          <w:color w:val="auto"/>
        </w:rPr>
      </w:pPr>
    </w:p>
    <w:p w:rsidR="00FD0727" w:rsidRPr="0096374D" w:rsidRDefault="00FD0727" w:rsidP="00FD0727">
      <w:pPr>
        <w:rPr>
          <w:b/>
          <w:color w:val="auto"/>
        </w:rPr>
      </w:pPr>
    </w:p>
    <w:p w:rsidR="00FD0727" w:rsidRDefault="00FD0727" w:rsidP="00FD0727">
      <w:pPr>
        <w:ind w:firstLine="708"/>
        <w:rPr>
          <w:color w:val="auto"/>
        </w:rPr>
      </w:pPr>
      <w:proofErr w:type="gramStart"/>
      <w:r w:rsidRPr="0096374D">
        <w:rPr>
          <w:color w:val="auto"/>
        </w:rPr>
        <w:t xml:space="preserve">Руководствуясь </w:t>
      </w:r>
      <w:r>
        <w:rPr>
          <w:color w:val="auto"/>
        </w:rPr>
        <w:t xml:space="preserve">Бюджетным Кодексом Российской Федерации, </w:t>
      </w:r>
      <w:r w:rsidRPr="0096374D">
        <w:rPr>
          <w:color w:val="auto"/>
        </w:rPr>
        <w:t>Федеральн</w:t>
      </w:r>
      <w:r>
        <w:rPr>
          <w:color w:val="auto"/>
        </w:rPr>
        <w:t xml:space="preserve">ым </w:t>
      </w:r>
      <w:r w:rsidRPr="0096374D">
        <w:rPr>
          <w:color w:val="auto"/>
        </w:rPr>
        <w:t>закон</w:t>
      </w:r>
      <w:r>
        <w:rPr>
          <w:color w:val="auto"/>
        </w:rPr>
        <w:t xml:space="preserve">ом </w:t>
      </w:r>
      <w:r w:rsidRPr="0096374D">
        <w:rPr>
          <w:color w:val="auto"/>
        </w:rPr>
        <w:t xml:space="preserve"> от 06</w:t>
      </w:r>
      <w:r>
        <w:rPr>
          <w:color w:val="auto"/>
        </w:rPr>
        <w:t>.10.</w:t>
      </w:r>
      <w:r w:rsidRPr="0096374D">
        <w:rPr>
          <w:color w:val="auto"/>
        </w:rPr>
        <w:t xml:space="preserve">2003 года № 131-ФЗ «Об общих принципах организации местного самоуправления в Российской Федерации», </w:t>
      </w:r>
      <w:r>
        <w:rPr>
          <w:color w:val="auto"/>
        </w:rPr>
        <w:t>Уставом</w:t>
      </w:r>
      <w:r w:rsidRPr="0096374D">
        <w:rPr>
          <w:color w:val="auto"/>
        </w:rPr>
        <w:t xml:space="preserve"> муниципального образования «</w:t>
      </w:r>
      <w:r w:rsidR="00AE034E">
        <w:rPr>
          <w:color w:val="auto"/>
        </w:rPr>
        <w:t>Штанигуртское</w:t>
      </w:r>
      <w:r w:rsidRPr="0096374D">
        <w:rPr>
          <w:color w:val="auto"/>
        </w:rPr>
        <w:t>» и в соответствии с Положением о порядке организации и проведения публичных слушаний в муниципальном образовании «</w:t>
      </w:r>
      <w:r w:rsidR="00AE034E">
        <w:rPr>
          <w:color w:val="auto"/>
        </w:rPr>
        <w:t>Штанигуртское</w:t>
      </w:r>
      <w:r w:rsidRPr="0096374D">
        <w:rPr>
          <w:color w:val="auto"/>
        </w:rPr>
        <w:t>», утвержденным решением Совета депутатов муниципального образования «</w:t>
      </w:r>
      <w:r w:rsidR="00AE034E">
        <w:rPr>
          <w:color w:val="auto"/>
        </w:rPr>
        <w:t>Штанигуртское» № 22</w:t>
      </w:r>
      <w:r>
        <w:rPr>
          <w:color w:val="auto"/>
        </w:rPr>
        <w:t xml:space="preserve"> от  </w:t>
      </w:r>
      <w:r w:rsidR="00AE034E">
        <w:rPr>
          <w:color w:val="auto"/>
        </w:rPr>
        <w:t>05.07</w:t>
      </w:r>
      <w:r w:rsidRPr="0096374D">
        <w:rPr>
          <w:color w:val="auto"/>
        </w:rPr>
        <w:t>.2006 г.,</w:t>
      </w:r>
      <w:proofErr w:type="gramEnd"/>
    </w:p>
    <w:p w:rsidR="00FD0727" w:rsidRDefault="00FD0727" w:rsidP="00FD0727">
      <w:pPr>
        <w:rPr>
          <w:b/>
          <w:color w:val="auto"/>
        </w:rPr>
      </w:pPr>
      <w:r w:rsidRPr="0096374D">
        <w:rPr>
          <w:b/>
          <w:color w:val="auto"/>
        </w:rPr>
        <w:t>Совет депутатов муниципального образования «</w:t>
      </w:r>
      <w:r w:rsidR="00AE034E">
        <w:rPr>
          <w:b/>
          <w:color w:val="auto"/>
        </w:rPr>
        <w:t>Штанигуртское</w:t>
      </w:r>
      <w:r w:rsidRPr="0096374D">
        <w:rPr>
          <w:b/>
          <w:color w:val="auto"/>
        </w:rPr>
        <w:t xml:space="preserve">» </w:t>
      </w:r>
      <w:r>
        <w:rPr>
          <w:b/>
          <w:color w:val="auto"/>
        </w:rPr>
        <w:t xml:space="preserve"> </w:t>
      </w:r>
      <w:r w:rsidRPr="0096374D">
        <w:rPr>
          <w:b/>
          <w:color w:val="auto"/>
        </w:rPr>
        <w:t>РЕШИЛ:</w:t>
      </w:r>
    </w:p>
    <w:p w:rsidR="00FD0727" w:rsidRPr="0096374D" w:rsidRDefault="00FD0727" w:rsidP="00FD0727">
      <w:pPr>
        <w:ind w:left="2832" w:firstLine="708"/>
        <w:rPr>
          <w:b/>
          <w:color w:val="auto"/>
        </w:rPr>
      </w:pPr>
    </w:p>
    <w:p w:rsidR="00FD0727" w:rsidRPr="00A716B0" w:rsidRDefault="00FD0727" w:rsidP="00FD0727">
      <w:pPr>
        <w:pStyle w:val="4"/>
        <w:ind w:firstLine="708"/>
        <w:jc w:val="left"/>
        <w:rPr>
          <w:b w:val="0"/>
        </w:rPr>
      </w:pPr>
      <w:r w:rsidRPr="00A716B0">
        <w:rPr>
          <w:b w:val="0"/>
        </w:rPr>
        <w:t>1. Утвердить прилагаемое заключение по результатам публичных слушаний по проекту решения Совета депутатов муниципального образования «</w:t>
      </w:r>
      <w:r w:rsidR="00AE034E">
        <w:rPr>
          <w:b w:val="0"/>
        </w:rPr>
        <w:t>Штанигуртское</w:t>
      </w:r>
      <w:r w:rsidRPr="00A716B0">
        <w:rPr>
          <w:b w:val="0"/>
        </w:rPr>
        <w:t>»   «О бюджете муниципального образования «</w:t>
      </w:r>
      <w:r w:rsidR="00AE034E">
        <w:rPr>
          <w:b w:val="0"/>
        </w:rPr>
        <w:t>Штанигуртское</w:t>
      </w:r>
      <w:r w:rsidRPr="00A716B0">
        <w:rPr>
          <w:b w:val="0"/>
        </w:rPr>
        <w:t xml:space="preserve"> » </w:t>
      </w:r>
      <w:r w:rsidRPr="00A716B0">
        <w:rPr>
          <w:b w:val="0"/>
          <w:bCs/>
        </w:rPr>
        <w:t>на 201</w:t>
      </w:r>
      <w:r>
        <w:rPr>
          <w:b w:val="0"/>
          <w:bCs/>
        </w:rPr>
        <w:t>6</w:t>
      </w:r>
      <w:r w:rsidRPr="00A716B0">
        <w:rPr>
          <w:b w:val="0"/>
          <w:bCs/>
        </w:rPr>
        <w:t xml:space="preserve"> год</w:t>
      </w:r>
      <w:r w:rsidRPr="00A716B0">
        <w:rPr>
          <w:b w:val="0"/>
        </w:rPr>
        <w:t>».</w:t>
      </w:r>
    </w:p>
    <w:p w:rsidR="00FD0727" w:rsidRPr="007069D7" w:rsidRDefault="00FD0727" w:rsidP="00FD0727">
      <w:pPr>
        <w:ind w:firstLine="708"/>
        <w:rPr>
          <w:b/>
          <w:color w:val="auto"/>
        </w:rPr>
      </w:pPr>
      <w:r>
        <w:rPr>
          <w:color w:val="auto"/>
        </w:rPr>
        <w:t xml:space="preserve">2. </w:t>
      </w:r>
      <w:r w:rsidRPr="0096374D">
        <w:rPr>
          <w:color w:val="auto"/>
        </w:rPr>
        <w:t>Заключение о результатах публичных слушаний подлежит официальному опубликованию.</w:t>
      </w:r>
    </w:p>
    <w:p w:rsidR="00FD0727" w:rsidRPr="0096374D" w:rsidRDefault="00FD0727" w:rsidP="00FD0727">
      <w:pPr>
        <w:rPr>
          <w:color w:val="auto"/>
        </w:rPr>
      </w:pPr>
      <w:r w:rsidRPr="0096374D">
        <w:rPr>
          <w:color w:val="auto"/>
        </w:rPr>
        <w:tab/>
      </w:r>
    </w:p>
    <w:p w:rsidR="00FD0727" w:rsidRPr="0096374D" w:rsidRDefault="00FD0727" w:rsidP="00FD0727">
      <w:pPr>
        <w:rPr>
          <w:color w:val="auto"/>
        </w:rPr>
      </w:pPr>
    </w:p>
    <w:p w:rsidR="00FD0727" w:rsidRPr="0096374D" w:rsidRDefault="00FD0727" w:rsidP="00FD0727">
      <w:pPr>
        <w:rPr>
          <w:color w:val="auto"/>
        </w:rPr>
      </w:pPr>
    </w:p>
    <w:p w:rsidR="00FD0727" w:rsidRPr="0096374D" w:rsidRDefault="00FD0727" w:rsidP="00FD0727">
      <w:pPr>
        <w:rPr>
          <w:color w:val="auto"/>
        </w:rPr>
      </w:pPr>
    </w:p>
    <w:p w:rsidR="00FD0727" w:rsidRPr="0090716C" w:rsidRDefault="00FD0727" w:rsidP="00FD0727">
      <w:pPr>
        <w:ind w:right="-1"/>
        <w:jc w:val="both"/>
        <w:rPr>
          <w:b/>
          <w:bCs/>
          <w:color w:val="auto"/>
        </w:rPr>
      </w:pPr>
      <w:r w:rsidRPr="0090716C">
        <w:rPr>
          <w:b/>
          <w:bCs/>
          <w:color w:val="auto"/>
        </w:rPr>
        <w:t xml:space="preserve">Глава </w:t>
      </w:r>
      <w:proofErr w:type="gramStart"/>
      <w:r w:rsidRPr="0090716C">
        <w:rPr>
          <w:b/>
          <w:bCs/>
          <w:color w:val="auto"/>
        </w:rPr>
        <w:t>муниципального</w:t>
      </w:r>
      <w:proofErr w:type="gramEnd"/>
      <w:r w:rsidRPr="0090716C">
        <w:rPr>
          <w:b/>
          <w:bCs/>
          <w:color w:val="auto"/>
        </w:rPr>
        <w:t xml:space="preserve"> </w:t>
      </w:r>
    </w:p>
    <w:p w:rsidR="00FD0727" w:rsidRPr="002D736C" w:rsidRDefault="00FD0727" w:rsidP="00FD0727">
      <w:pPr>
        <w:ind w:right="-1"/>
        <w:jc w:val="both"/>
        <w:rPr>
          <w:b/>
          <w:color w:val="auto"/>
        </w:rPr>
      </w:pPr>
      <w:r w:rsidRPr="0090716C">
        <w:rPr>
          <w:b/>
          <w:bCs/>
          <w:color w:val="auto"/>
        </w:rPr>
        <w:t xml:space="preserve">образования    </w:t>
      </w:r>
      <w:r w:rsidRPr="0090716C">
        <w:rPr>
          <w:b/>
          <w:color w:val="auto"/>
        </w:rPr>
        <w:t>«</w:t>
      </w:r>
      <w:r w:rsidR="00AE034E">
        <w:rPr>
          <w:b/>
          <w:color w:val="auto"/>
        </w:rPr>
        <w:t>Штанигуртское</w:t>
      </w:r>
      <w:r w:rsidRPr="0090716C">
        <w:rPr>
          <w:b/>
          <w:color w:val="auto"/>
        </w:rPr>
        <w:t>»</w:t>
      </w:r>
      <w:r w:rsidRPr="0090716C">
        <w:rPr>
          <w:b/>
          <w:color w:val="auto"/>
        </w:rPr>
        <w:tab/>
      </w:r>
      <w:r w:rsidRPr="0090716C">
        <w:rPr>
          <w:color w:val="auto"/>
        </w:rPr>
        <w:tab/>
      </w:r>
      <w:r w:rsidRPr="0090716C">
        <w:rPr>
          <w:color w:val="auto"/>
        </w:rPr>
        <w:tab/>
      </w:r>
      <w:r w:rsidRPr="0090716C">
        <w:rPr>
          <w:color w:val="auto"/>
        </w:rPr>
        <w:tab/>
      </w:r>
      <w:r w:rsidRPr="0090716C">
        <w:rPr>
          <w:color w:val="auto"/>
        </w:rPr>
        <w:tab/>
      </w:r>
      <w:r w:rsidR="00AE034E">
        <w:rPr>
          <w:b/>
          <w:color w:val="auto"/>
        </w:rPr>
        <w:t>Т.Е. Дорофеева</w:t>
      </w:r>
    </w:p>
    <w:p w:rsidR="00FD0727" w:rsidRPr="006E7D06" w:rsidRDefault="00FD0727" w:rsidP="00FD0727">
      <w:pPr>
        <w:ind w:right="-1"/>
        <w:jc w:val="both"/>
        <w:rPr>
          <w:b/>
        </w:rPr>
      </w:pPr>
    </w:p>
    <w:p w:rsidR="00FD0727" w:rsidRPr="0096374D" w:rsidRDefault="00FD0727" w:rsidP="00FD0727">
      <w:pPr>
        <w:rPr>
          <w:color w:val="auto"/>
        </w:rPr>
      </w:pPr>
    </w:p>
    <w:p w:rsidR="00FD0727" w:rsidRPr="0096374D" w:rsidRDefault="00FD0727" w:rsidP="00FD0727">
      <w:pPr>
        <w:rPr>
          <w:color w:val="auto"/>
        </w:rPr>
      </w:pPr>
    </w:p>
    <w:p w:rsidR="00FD0727" w:rsidRPr="002D736C" w:rsidRDefault="00FD0727" w:rsidP="00FD0727">
      <w:pPr>
        <w:jc w:val="right"/>
        <w:rPr>
          <w:color w:val="auto"/>
          <w:sz w:val="20"/>
          <w:szCs w:val="20"/>
        </w:rPr>
      </w:pPr>
      <w:r w:rsidRPr="0096374D">
        <w:rPr>
          <w:color w:val="auto"/>
        </w:rPr>
        <w:br w:type="page"/>
      </w:r>
      <w:r w:rsidRPr="00C42E1C">
        <w:rPr>
          <w:color w:val="auto"/>
        </w:rPr>
        <w:lastRenderedPageBreak/>
        <w:tab/>
      </w:r>
      <w:r w:rsidRPr="00C42E1C">
        <w:rPr>
          <w:color w:val="auto"/>
        </w:rPr>
        <w:tab/>
      </w:r>
      <w:r w:rsidRPr="00C42E1C">
        <w:rPr>
          <w:color w:val="auto"/>
        </w:rPr>
        <w:tab/>
      </w:r>
      <w:r>
        <w:rPr>
          <w:color w:val="auto"/>
          <w:sz w:val="20"/>
          <w:szCs w:val="20"/>
        </w:rPr>
        <w:t>Утверждено</w:t>
      </w:r>
      <w:r w:rsidRPr="002D736C">
        <w:rPr>
          <w:color w:val="auto"/>
          <w:sz w:val="20"/>
          <w:szCs w:val="20"/>
        </w:rPr>
        <w:t xml:space="preserve"> </w:t>
      </w:r>
    </w:p>
    <w:p w:rsidR="00FD0727" w:rsidRPr="002D736C" w:rsidRDefault="00FD0727" w:rsidP="00FD0727">
      <w:pPr>
        <w:jc w:val="right"/>
        <w:rPr>
          <w:color w:val="auto"/>
          <w:sz w:val="20"/>
          <w:szCs w:val="20"/>
        </w:rPr>
      </w:pPr>
      <w:r w:rsidRPr="002D736C">
        <w:rPr>
          <w:color w:val="auto"/>
          <w:sz w:val="20"/>
          <w:szCs w:val="20"/>
        </w:rPr>
        <w:t>Решени</w:t>
      </w:r>
      <w:r>
        <w:rPr>
          <w:color w:val="auto"/>
          <w:sz w:val="20"/>
          <w:szCs w:val="20"/>
        </w:rPr>
        <w:t>ем</w:t>
      </w:r>
      <w:r w:rsidRPr="002D736C">
        <w:rPr>
          <w:color w:val="auto"/>
          <w:sz w:val="20"/>
          <w:szCs w:val="20"/>
        </w:rPr>
        <w:t xml:space="preserve"> Совета депутатов </w:t>
      </w:r>
    </w:p>
    <w:p w:rsidR="00FD0727" w:rsidRDefault="00FD0727" w:rsidP="00FD0727">
      <w:pPr>
        <w:jc w:val="right"/>
        <w:rPr>
          <w:color w:val="auto"/>
          <w:sz w:val="20"/>
          <w:szCs w:val="20"/>
        </w:rPr>
      </w:pPr>
      <w:r w:rsidRPr="002D736C">
        <w:rPr>
          <w:color w:val="auto"/>
          <w:sz w:val="20"/>
          <w:szCs w:val="20"/>
        </w:rPr>
        <w:t>МО «</w:t>
      </w:r>
      <w:r w:rsidR="00AE034E">
        <w:rPr>
          <w:color w:val="auto"/>
          <w:sz w:val="20"/>
          <w:szCs w:val="20"/>
        </w:rPr>
        <w:t>Штанигуртское</w:t>
      </w:r>
      <w:r w:rsidRPr="002D736C">
        <w:rPr>
          <w:color w:val="auto"/>
          <w:sz w:val="20"/>
          <w:szCs w:val="20"/>
        </w:rPr>
        <w:t xml:space="preserve">» </w:t>
      </w:r>
    </w:p>
    <w:p w:rsidR="00FD0727" w:rsidRPr="002D736C" w:rsidRDefault="00FD0727" w:rsidP="00FD0727">
      <w:pPr>
        <w:jc w:val="right"/>
        <w:rPr>
          <w:color w:val="auto"/>
          <w:sz w:val="20"/>
          <w:szCs w:val="20"/>
        </w:rPr>
      </w:pPr>
      <w:r w:rsidRPr="002D736C">
        <w:rPr>
          <w:color w:val="auto"/>
          <w:sz w:val="20"/>
          <w:szCs w:val="20"/>
        </w:rPr>
        <w:t xml:space="preserve">от </w:t>
      </w:r>
      <w:r w:rsidR="00AE034E">
        <w:rPr>
          <w:color w:val="auto"/>
          <w:sz w:val="20"/>
          <w:szCs w:val="20"/>
        </w:rPr>
        <w:t>25</w:t>
      </w:r>
      <w:r w:rsidRPr="00251076">
        <w:rPr>
          <w:color w:val="auto"/>
          <w:sz w:val="20"/>
          <w:szCs w:val="20"/>
        </w:rPr>
        <w:t>.12.201</w:t>
      </w:r>
      <w:r>
        <w:rPr>
          <w:color w:val="auto"/>
          <w:sz w:val="20"/>
          <w:szCs w:val="20"/>
        </w:rPr>
        <w:t>5</w:t>
      </w:r>
      <w:r w:rsidRPr="00251076">
        <w:rPr>
          <w:color w:val="auto"/>
          <w:sz w:val="20"/>
          <w:szCs w:val="20"/>
        </w:rPr>
        <w:t>г №</w:t>
      </w:r>
      <w:r w:rsidR="00AE034E">
        <w:rPr>
          <w:color w:val="auto"/>
          <w:sz w:val="20"/>
          <w:szCs w:val="20"/>
        </w:rPr>
        <w:t xml:space="preserve"> 224.1</w:t>
      </w:r>
    </w:p>
    <w:p w:rsidR="00FD0727" w:rsidRPr="002D736C" w:rsidRDefault="00FD0727" w:rsidP="00FD0727">
      <w:pPr>
        <w:jc w:val="right"/>
        <w:rPr>
          <w:b/>
          <w:color w:val="auto"/>
        </w:rPr>
      </w:pPr>
    </w:p>
    <w:p w:rsidR="00FD0727" w:rsidRPr="002D736C" w:rsidRDefault="00FD0727" w:rsidP="00FD0727">
      <w:pPr>
        <w:jc w:val="right"/>
        <w:rPr>
          <w:b/>
          <w:color w:val="auto"/>
        </w:rPr>
      </w:pPr>
    </w:p>
    <w:p w:rsidR="00FD0727" w:rsidRPr="002D736C" w:rsidRDefault="00FD0727" w:rsidP="00FD0727">
      <w:pPr>
        <w:jc w:val="center"/>
        <w:rPr>
          <w:b/>
          <w:color w:val="auto"/>
        </w:rPr>
      </w:pPr>
      <w:r w:rsidRPr="002D736C">
        <w:rPr>
          <w:b/>
          <w:color w:val="auto"/>
        </w:rPr>
        <w:t>Заключение</w:t>
      </w:r>
    </w:p>
    <w:p w:rsidR="00FD0727" w:rsidRPr="002D736C" w:rsidRDefault="00FD0727" w:rsidP="00FD0727">
      <w:pPr>
        <w:jc w:val="center"/>
        <w:rPr>
          <w:b/>
          <w:color w:val="auto"/>
        </w:rPr>
      </w:pPr>
      <w:r w:rsidRPr="002D736C">
        <w:rPr>
          <w:b/>
          <w:color w:val="auto"/>
        </w:rPr>
        <w:t>о результатах публичных слушаний по проекту решения Совета депутатов</w:t>
      </w:r>
    </w:p>
    <w:p w:rsidR="00FD0727" w:rsidRPr="002D736C" w:rsidRDefault="00FD0727" w:rsidP="00FD0727">
      <w:pPr>
        <w:jc w:val="center"/>
        <w:rPr>
          <w:b/>
          <w:color w:val="auto"/>
        </w:rPr>
      </w:pPr>
      <w:r w:rsidRPr="002D736C">
        <w:rPr>
          <w:b/>
          <w:color w:val="auto"/>
        </w:rPr>
        <w:t>«О бюджете  муниципального образования «</w:t>
      </w:r>
      <w:r w:rsidR="00AE034E">
        <w:rPr>
          <w:b/>
          <w:color w:val="auto"/>
        </w:rPr>
        <w:t>Штанигуртское</w:t>
      </w:r>
      <w:r w:rsidRPr="002D736C">
        <w:rPr>
          <w:b/>
          <w:color w:val="auto"/>
        </w:rPr>
        <w:t>» на 201</w:t>
      </w:r>
      <w:r>
        <w:rPr>
          <w:b/>
          <w:color w:val="auto"/>
        </w:rPr>
        <w:t>6</w:t>
      </w:r>
      <w:r w:rsidRPr="002D736C">
        <w:rPr>
          <w:b/>
          <w:color w:val="auto"/>
        </w:rPr>
        <w:t xml:space="preserve"> год»</w:t>
      </w:r>
    </w:p>
    <w:p w:rsidR="00FD0727" w:rsidRPr="0090716C" w:rsidRDefault="00FD0727" w:rsidP="00FD0727">
      <w:pPr>
        <w:jc w:val="center"/>
        <w:rPr>
          <w:color w:val="auto"/>
        </w:rPr>
      </w:pPr>
    </w:p>
    <w:p w:rsidR="00FD0727" w:rsidRPr="0090716C" w:rsidRDefault="00FD0727" w:rsidP="00FD0727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716C">
        <w:rPr>
          <w:rFonts w:ascii="Times New Roman" w:hAnsi="Times New Roman"/>
          <w:b w:val="0"/>
          <w:sz w:val="24"/>
          <w:szCs w:val="24"/>
        </w:rPr>
        <w:t>Проект Решения «О бюджете муниципального образования «</w:t>
      </w:r>
      <w:r w:rsidR="00AE034E">
        <w:rPr>
          <w:rFonts w:ascii="Times New Roman" w:hAnsi="Times New Roman"/>
          <w:b w:val="0"/>
          <w:sz w:val="24"/>
          <w:szCs w:val="24"/>
        </w:rPr>
        <w:t>Штанигуртское</w:t>
      </w:r>
      <w:r w:rsidRPr="0090716C">
        <w:rPr>
          <w:rFonts w:ascii="Times New Roman" w:hAnsi="Times New Roman"/>
          <w:b w:val="0"/>
          <w:sz w:val="24"/>
          <w:szCs w:val="24"/>
        </w:rPr>
        <w:t>» на 2016 год</w:t>
      </w:r>
      <w:r w:rsidRPr="0090716C">
        <w:rPr>
          <w:rStyle w:val="FontStyle66"/>
          <w:sz w:val="24"/>
          <w:szCs w:val="24"/>
        </w:rPr>
        <w:t xml:space="preserve"> </w:t>
      </w:r>
      <w:r w:rsidRPr="0090716C">
        <w:rPr>
          <w:rFonts w:ascii="Times New Roman" w:hAnsi="Times New Roman"/>
          <w:b w:val="0"/>
          <w:sz w:val="24"/>
          <w:szCs w:val="24"/>
        </w:rPr>
        <w:t>подготовлен в соответствии с требованиями Бюджетного кодекса Российской Федерации и Положения о бюджетном процессе в муниципальном образовании «</w:t>
      </w:r>
      <w:r w:rsidR="00AE034E">
        <w:rPr>
          <w:rFonts w:ascii="Times New Roman" w:hAnsi="Times New Roman"/>
          <w:b w:val="0"/>
          <w:sz w:val="24"/>
          <w:szCs w:val="24"/>
        </w:rPr>
        <w:t>Штанигуртское</w:t>
      </w:r>
      <w:r w:rsidRPr="0090716C">
        <w:rPr>
          <w:rFonts w:ascii="Times New Roman" w:hAnsi="Times New Roman"/>
          <w:b w:val="0"/>
          <w:sz w:val="24"/>
          <w:szCs w:val="24"/>
        </w:rPr>
        <w:t xml:space="preserve">». </w:t>
      </w:r>
    </w:p>
    <w:p w:rsidR="00FD0727" w:rsidRPr="0090716C" w:rsidRDefault="00FD0727" w:rsidP="00FD0727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716C">
        <w:rPr>
          <w:rFonts w:ascii="Times New Roman" w:hAnsi="Times New Roman"/>
          <w:b w:val="0"/>
          <w:sz w:val="24"/>
          <w:szCs w:val="24"/>
        </w:rPr>
        <w:t xml:space="preserve">В текущей макроэкономической ситуации, в связи с высокой степенью неопределенности перспектив социально-экономического развития на федеральном уровне принято решение о составлении и утверждении проектов бюджетов бюджетной системы Российской Федерации только на 2016 год. </w:t>
      </w:r>
    </w:p>
    <w:p w:rsidR="00FD0727" w:rsidRPr="0090716C" w:rsidRDefault="00FD0727" w:rsidP="00FD0727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716C">
        <w:rPr>
          <w:rFonts w:ascii="Times New Roman" w:hAnsi="Times New Roman"/>
          <w:b w:val="0"/>
          <w:sz w:val="24"/>
          <w:szCs w:val="24"/>
        </w:rPr>
        <w:t>В соответствии с требованиями бюджетного законодательства определена структура и содержание проекта бюджета, установлен перечень основных характеристик бюджета (объем доходов, расходов, дефицит бюджета).</w:t>
      </w:r>
    </w:p>
    <w:p w:rsidR="00FD0727" w:rsidRPr="0090716C" w:rsidRDefault="00FD0727" w:rsidP="00FD0727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716C">
        <w:rPr>
          <w:rFonts w:ascii="Times New Roman" w:hAnsi="Times New Roman"/>
          <w:b w:val="0"/>
          <w:sz w:val="24"/>
          <w:szCs w:val="24"/>
        </w:rPr>
        <w:t>В основу формирования проекта бюджета положены следующие нормативные правовые акты Российской Федерации, Удмуртской Республики и муниципального образования «</w:t>
      </w:r>
      <w:proofErr w:type="spellStart"/>
      <w:r w:rsidRPr="0090716C">
        <w:rPr>
          <w:rFonts w:ascii="Times New Roman" w:hAnsi="Times New Roman"/>
          <w:b w:val="0"/>
          <w:sz w:val="24"/>
          <w:szCs w:val="24"/>
        </w:rPr>
        <w:t>Глазовский</w:t>
      </w:r>
      <w:proofErr w:type="spellEnd"/>
      <w:r w:rsidRPr="0090716C">
        <w:rPr>
          <w:rFonts w:ascii="Times New Roman" w:hAnsi="Times New Roman"/>
          <w:b w:val="0"/>
          <w:sz w:val="24"/>
          <w:szCs w:val="24"/>
        </w:rPr>
        <w:t xml:space="preserve"> район»:</w:t>
      </w:r>
    </w:p>
    <w:p w:rsidR="00FD0727" w:rsidRPr="0090716C" w:rsidRDefault="00FD0727" w:rsidP="00FD0727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716C">
        <w:rPr>
          <w:rFonts w:ascii="Times New Roman" w:hAnsi="Times New Roman"/>
          <w:b w:val="0"/>
          <w:sz w:val="24"/>
          <w:szCs w:val="24"/>
        </w:rPr>
        <w:t xml:space="preserve">- Послание Президента Российской Федерации Федеральному Собранию Российской Федерации от 4 декабря 2014 года; </w:t>
      </w:r>
    </w:p>
    <w:p w:rsidR="00FD0727" w:rsidRPr="0090716C" w:rsidRDefault="00FD0727" w:rsidP="00FD0727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716C">
        <w:rPr>
          <w:rFonts w:ascii="Times New Roman" w:hAnsi="Times New Roman"/>
          <w:b w:val="0"/>
          <w:sz w:val="24"/>
          <w:szCs w:val="24"/>
        </w:rPr>
        <w:t>- Федеральный закон от 6 октября 1999 года № 184-ФЗ «Об общих принципах организации законодательных (представительных) и исполнительных органов государственной власти Российской Федерации»;</w:t>
      </w:r>
    </w:p>
    <w:p w:rsidR="00FD0727" w:rsidRPr="0090716C" w:rsidRDefault="00FD0727" w:rsidP="00FD0727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716C">
        <w:rPr>
          <w:rFonts w:ascii="Times New Roman" w:hAnsi="Times New Roman"/>
          <w:b w:val="0"/>
          <w:sz w:val="24"/>
          <w:szCs w:val="24"/>
        </w:rPr>
        <w:t>- 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FD0727" w:rsidRPr="0090716C" w:rsidRDefault="00FD0727" w:rsidP="00FD0727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716C">
        <w:rPr>
          <w:rFonts w:ascii="Times New Roman" w:hAnsi="Times New Roman"/>
          <w:b w:val="0"/>
          <w:sz w:val="24"/>
          <w:szCs w:val="24"/>
        </w:rPr>
        <w:t xml:space="preserve"> - Указы Президента Российской Федерации от 7 мая 2012 года №596-606, от 1 июня 2012 года №761, от 28 декабря 2012 года №1688 (далее - Указы Президента от Российской Федерации от 7 мая 2012 года);</w:t>
      </w:r>
    </w:p>
    <w:p w:rsidR="00FD0727" w:rsidRPr="0090716C" w:rsidRDefault="00FD0727" w:rsidP="00FD0727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716C">
        <w:rPr>
          <w:rFonts w:ascii="Times New Roman" w:hAnsi="Times New Roman"/>
          <w:b w:val="0"/>
          <w:sz w:val="24"/>
          <w:szCs w:val="24"/>
        </w:rPr>
        <w:t>- Закон Удмуртской Республики от 21 ноября 2006 года № 52-РЗ «О регулировании межбюджетных отношений в Удмуртской Республике»;</w:t>
      </w:r>
    </w:p>
    <w:p w:rsidR="00FD0727" w:rsidRPr="0090716C" w:rsidRDefault="00FD0727" w:rsidP="00FD0727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716C">
        <w:rPr>
          <w:rFonts w:ascii="Times New Roman" w:hAnsi="Times New Roman"/>
          <w:b w:val="0"/>
          <w:sz w:val="24"/>
          <w:szCs w:val="24"/>
        </w:rPr>
        <w:t>- Постановление Администрации муниципального образования «</w:t>
      </w:r>
      <w:proofErr w:type="spellStart"/>
      <w:r w:rsidRPr="0090716C">
        <w:rPr>
          <w:rFonts w:ascii="Times New Roman" w:hAnsi="Times New Roman"/>
          <w:b w:val="0"/>
          <w:sz w:val="24"/>
          <w:szCs w:val="24"/>
        </w:rPr>
        <w:t>Глазовский</w:t>
      </w:r>
      <w:proofErr w:type="spellEnd"/>
      <w:r w:rsidRPr="0090716C">
        <w:rPr>
          <w:rFonts w:ascii="Times New Roman" w:hAnsi="Times New Roman"/>
          <w:b w:val="0"/>
          <w:sz w:val="24"/>
          <w:szCs w:val="24"/>
        </w:rPr>
        <w:t xml:space="preserve"> район» от 18 сентября 2015 года № 119.3 «Об основных направлениях бюджетной и налоговой политики муниципального образования «</w:t>
      </w:r>
      <w:proofErr w:type="spellStart"/>
      <w:r w:rsidRPr="0090716C">
        <w:rPr>
          <w:rFonts w:ascii="Times New Roman" w:hAnsi="Times New Roman"/>
          <w:b w:val="0"/>
          <w:sz w:val="24"/>
          <w:szCs w:val="24"/>
        </w:rPr>
        <w:t>Глазовский</w:t>
      </w:r>
      <w:proofErr w:type="spellEnd"/>
      <w:r w:rsidRPr="0090716C">
        <w:rPr>
          <w:rFonts w:ascii="Times New Roman" w:hAnsi="Times New Roman"/>
          <w:b w:val="0"/>
          <w:sz w:val="24"/>
          <w:szCs w:val="24"/>
        </w:rPr>
        <w:t xml:space="preserve"> район» на 2016 год и на плановый период 2017 и 2018 годов»;</w:t>
      </w:r>
    </w:p>
    <w:p w:rsidR="00FD0727" w:rsidRPr="0090716C" w:rsidRDefault="00FD0727" w:rsidP="00FD0727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90716C">
        <w:rPr>
          <w:rFonts w:ascii="Times New Roman" w:hAnsi="Times New Roman"/>
          <w:b w:val="0"/>
          <w:sz w:val="24"/>
          <w:szCs w:val="24"/>
        </w:rPr>
        <w:t>- Постановление Администрации муниципального образования «</w:t>
      </w:r>
      <w:proofErr w:type="spellStart"/>
      <w:r w:rsidRPr="0090716C">
        <w:rPr>
          <w:rFonts w:ascii="Times New Roman" w:hAnsi="Times New Roman"/>
          <w:b w:val="0"/>
          <w:sz w:val="24"/>
          <w:szCs w:val="24"/>
        </w:rPr>
        <w:t>Глазовский</w:t>
      </w:r>
      <w:proofErr w:type="spellEnd"/>
      <w:r w:rsidRPr="0090716C">
        <w:rPr>
          <w:rFonts w:ascii="Times New Roman" w:hAnsi="Times New Roman"/>
          <w:b w:val="0"/>
          <w:sz w:val="24"/>
          <w:szCs w:val="24"/>
        </w:rPr>
        <w:t xml:space="preserve"> район» от 9 ноября 2015 года № 138.1 «Об одобрении Прогноза социально-экономического развития муниципального образования «</w:t>
      </w:r>
      <w:proofErr w:type="spellStart"/>
      <w:r w:rsidRPr="0090716C">
        <w:rPr>
          <w:rFonts w:ascii="Times New Roman" w:hAnsi="Times New Roman"/>
          <w:b w:val="0"/>
          <w:sz w:val="24"/>
          <w:szCs w:val="24"/>
        </w:rPr>
        <w:t>Глазовский</w:t>
      </w:r>
      <w:proofErr w:type="spellEnd"/>
      <w:r w:rsidRPr="0090716C">
        <w:rPr>
          <w:rFonts w:ascii="Times New Roman" w:hAnsi="Times New Roman"/>
          <w:b w:val="0"/>
          <w:sz w:val="24"/>
          <w:szCs w:val="24"/>
        </w:rPr>
        <w:t xml:space="preserve"> район» на 2016 год и плановый период 2017 и 2018 годов».</w:t>
      </w:r>
    </w:p>
    <w:p w:rsidR="00FD0727" w:rsidRPr="0090716C" w:rsidRDefault="00FD0727" w:rsidP="00FD0727">
      <w:pPr>
        <w:pStyle w:val="Style3"/>
        <w:widowControl/>
        <w:ind w:firstLine="720"/>
        <w:jc w:val="both"/>
        <w:rPr>
          <w:rStyle w:val="FontStyle85"/>
        </w:rPr>
      </w:pPr>
      <w:r w:rsidRPr="0090716C">
        <w:rPr>
          <w:rStyle w:val="FontStyle85"/>
        </w:rPr>
        <w:t xml:space="preserve">Расходы проекта бюджета </w:t>
      </w:r>
      <w:r w:rsidRPr="0090716C">
        <w:t>муниципального образования «</w:t>
      </w:r>
      <w:r w:rsidR="00AE034E">
        <w:t>Штанигуртское</w:t>
      </w:r>
      <w:r w:rsidRPr="0090716C">
        <w:t>»</w:t>
      </w:r>
      <w:r w:rsidRPr="0090716C">
        <w:rPr>
          <w:rStyle w:val="FontStyle85"/>
        </w:rPr>
        <w:t xml:space="preserve"> на 2016 годы сформированы в соответствии со следующими целями и задачами:</w:t>
      </w:r>
    </w:p>
    <w:p w:rsidR="00FD0727" w:rsidRPr="0090716C" w:rsidRDefault="00FD0727" w:rsidP="00FD0727">
      <w:pPr>
        <w:pStyle w:val="Style3"/>
        <w:widowControl/>
        <w:ind w:firstLine="725"/>
        <w:jc w:val="both"/>
        <w:rPr>
          <w:rStyle w:val="FontStyle85"/>
        </w:rPr>
      </w:pPr>
      <w:r w:rsidRPr="0090716C">
        <w:rPr>
          <w:rStyle w:val="FontStyle85"/>
        </w:rPr>
        <w:t xml:space="preserve">- обеспечение устойчивости и сбалансированности бюджета </w:t>
      </w:r>
      <w:r w:rsidRPr="0090716C">
        <w:t>муниципального образования «</w:t>
      </w:r>
      <w:r w:rsidR="00AE034E">
        <w:t>Штанигуртское</w:t>
      </w:r>
      <w:r w:rsidRPr="0090716C">
        <w:t>»</w:t>
      </w:r>
      <w:r w:rsidRPr="0090716C">
        <w:rPr>
          <w:rStyle w:val="FontStyle85"/>
        </w:rPr>
        <w:t>;</w:t>
      </w:r>
    </w:p>
    <w:p w:rsidR="00FD0727" w:rsidRPr="0090716C" w:rsidRDefault="00FD0727" w:rsidP="00FD0727">
      <w:pPr>
        <w:pStyle w:val="Style3"/>
        <w:widowControl/>
        <w:ind w:firstLine="725"/>
        <w:jc w:val="both"/>
        <w:rPr>
          <w:rStyle w:val="FontStyle85"/>
        </w:rPr>
      </w:pPr>
      <w:r w:rsidRPr="0090716C">
        <w:rPr>
          <w:rStyle w:val="FontStyle85"/>
        </w:rPr>
        <w:t>- обеспечение реализации Указов Президента Российской Федерации от 7 мая</w:t>
      </w:r>
      <w:r w:rsidRPr="0090716C">
        <w:rPr>
          <w:rStyle w:val="FontStyle85"/>
        </w:rPr>
        <w:br/>
        <w:t>2012 года;</w:t>
      </w:r>
    </w:p>
    <w:p w:rsidR="00FD0727" w:rsidRPr="0090716C" w:rsidRDefault="00FD0727" w:rsidP="00FD0727">
      <w:pPr>
        <w:pStyle w:val="Style3"/>
        <w:widowControl/>
        <w:ind w:firstLine="725"/>
        <w:jc w:val="both"/>
        <w:rPr>
          <w:rStyle w:val="FontStyle85"/>
        </w:rPr>
      </w:pPr>
      <w:r w:rsidRPr="0090716C">
        <w:rPr>
          <w:rStyle w:val="FontStyle85"/>
        </w:rPr>
        <w:t>- первоочередное обеспечение действующих расходных обязательств</w:t>
      </w:r>
      <w:r w:rsidRPr="0090716C">
        <w:rPr>
          <w:rStyle w:val="FontStyle85"/>
        </w:rPr>
        <w:br/>
      </w:r>
      <w:r w:rsidRPr="0090716C">
        <w:t>муниципального образования «</w:t>
      </w:r>
      <w:r w:rsidR="00AE034E">
        <w:t>Штанигуртское</w:t>
      </w:r>
      <w:r w:rsidRPr="0090716C">
        <w:t>»</w:t>
      </w:r>
      <w:r w:rsidRPr="0090716C">
        <w:rPr>
          <w:rStyle w:val="FontStyle85"/>
        </w:rPr>
        <w:t>;</w:t>
      </w:r>
    </w:p>
    <w:p w:rsidR="00FD0727" w:rsidRPr="0090716C" w:rsidRDefault="00FD0727" w:rsidP="00FD0727">
      <w:pPr>
        <w:pStyle w:val="Style3"/>
        <w:widowControl/>
        <w:ind w:firstLine="725"/>
        <w:jc w:val="both"/>
        <w:rPr>
          <w:rStyle w:val="FontStyle85"/>
        </w:rPr>
      </w:pPr>
      <w:r w:rsidRPr="0090716C">
        <w:t xml:space="preserve">- исполнение законодательно установленных публично-нормативных и иных социально значимых обязательств, в том числе по выплате социальных пособий и компенсаций, с учетом критериев </w:t>
      </w:r>
      <w:proofErr w:type="spellStart"/>
      <w:r w:rsidRPr="0090716C">
        <w:t>адресности</w:t>
      </w:r>
      <w:proofErr w:type="spellEnd"/>
      <w:r w:rsidRPr="0090716C">
        <w:t xml:space="preserve"> и нуждаемости.</w:t>
      </w:r>
    </w:p>
    <w:p w:rsidR="00FD0727" w:rsidRPr="0090716C" w:rsidRDefault="00FD0727" w:rsidP="00FD0727">
      <w:pPr>
        <w:pStyle w:val="Style3"/>
        <w:ind w:firstLine="725"/>
        <w:jc w:val="both"/>
      </w:pPr>
      <w:r w:rsidRPr="0090716C">
        <w:lastRenderedPageBreak/>
        <w:t>Формирование расходной части проекта бюджета муниципального образования «</w:t>
      </w:r>
      <w:r w:rsidR="00AE034E">
        <w:t>Штанигуртское</w:t>
      </w:r>
      <w:r w:rsidRPr="0090716C">
        <w:t>» на 2016 осуществлялось на основании разработанных управлением финансов Администрации муниципального образования «</w:t>
      </w:r>
      <w:proofErr w:type="spellStart"/>
      <w:r w:rsidRPr="0090716C">
        <w:t>Глазовский</w:t>
      </w:r>
      <w:proofErr w:type="spellEnd"/>
      <w:r w:rsidRPr="0090716C">
        <w:t xml:space="preserve"> район» основных направлений бюджетной и налоговой политики муниципального образования «</w:t>
      </w:r>
      <w:proofErr w:type="spellStart"/>
      <w:r w:rsidRPr="0090716C">
        <w:t>Глазовский</w:t>
      </w:r>
      <w:proofErr w:type="spellEnd"/>
      <w:r w:rsidRPr="0090716C">
        <w:t xml:space="preserve"> район» на 2016 год и на плановый период 2017 и 2018 годов», с учетом следующих подходов:</w:t>
      </w:r>
    </w:p>
    <w:p w:rsidR="00FD0727" w:rsidRPr="0090716C" w:rsidRDefault="00FD0727" w:rsidP="00FD0727">
      <w:pPr>
        <w:pStyle w:val="Style3"/>
        <w:numPr>
          <w:ilvl w:val="0"/>
          <w:numId w:val="1"/>
        </w:numPr>
        <w:ind w:firstLine="709"/>
        <w:jc w:val="both"/>
      </w:pPr>
      <w:r w:rsidRPr="0090716C">
        <w:t>Определение «базовых» объемов бюджетных ассигнований на 2016</w:t>
      </w:r>
      <w:r w:rsidRPr="0090716C">
        <w:br/>
        <w:t>годы на основе утвержденных Решением Совета депутатов «О бюджете муниципального образования «</w:t>
      </w:r>
      <w:r w:rsidR="00AE034E">
        <w:t>Штанигуртское</w:t>
      </w:r>
      <w:r w:rsidRPr="0090716C">
        <w:t>» на 2015 год и на плановый период 2016 и 2017 годов»;</w:t>
      </w:r>
    </w:p>
    <w:p w:rsidR="00FD0727" w:rsidRPr="0090716C" w:rsidRDefault="00FD0727" w:rsidP="00FD0727">
      <w:pPr>
        <w:pStyle w:val="Style3"/>
        <w:numPr>
          <w:ilvl w:val="0"/>
          <w:numId w:val="1"/>
        </w:numPr>
        <w:ind w:firstLine="709"/>
        <w:jc w:val="both"/>
      </w:pPr>
      <w:r w:rsidRPr="0090716C">
        <w:t>Корректировка «базовых» объемов бюджетных ассигнований на 2016 год с учетом:</w:t>
      </w:r>
    </w:p>
    <w:p w:rsidR="00FD0727" w:rsidRPr="0090716C" w:rsidRDefault="00FD0727" w:rsidP="00FD0727">
      <w:pPr>
        <w:pStyle w:val="Style3"/>
        <w:widowControl/>
        <w:ind w:firstLine="725"/>
        <w:jc w:val="both"/>
      </w:pPr>
      <w:r w:rsidRPr="0090716C">
        <w:t>- сохранения тарифов страховых взносов в государственные</w:t>
      </w:r>
      <w:r w:rsidRPr="0090716C">
        <w:br/>
        <w:t>внебюджетные фонды в размере 30,2%;</w:t>
      </w:r>
    </w:p>
    <w:p w:rsidR="00FD0727" w:rsidRPr="0090716C" w:rsidRDefault="00FD0727" w:rsidP="00FD0727">
      <w:pPr>
        <w:pStyle w:val="Style3"/>
        <w:ind w:firstLine="725"/>
        <w:jc w:val="both"/>
      </w:pPr>
      <w:r w:rsidRPr="0090716C">
        <w:t>- уменьшения объемов бюджетных ассигнований, сокращенных в 2015 году решениями Совета депутатов муниципального образования «</w:t>
      </w:r>
      <w:r w:rsidR="00AE034E">
        <w:t>Штанигуртское</w:t>
      </w:r>
      <w:r w:rsidRPr="0090716C">
        <w:t>» о внесении изменений в бюджет муниципального образования «</w:t>
      </w:r>
      <w:r w:rsidR="00AE034E">
        <w:t>Штанигуртское</w:t>
      </w:r>
      <w:r w:rsidRPr="0090716C">
        <w:t>» на 2015 год и на плановый период 2016 и 2017 годов;</w:t>
      </w:r>
    </w:p>
    <w:p w:rsidR="00FD0727" w:rsidRPr="0090716C" w:rsidRDefault="00FD0727" w:rsidP="00FD0727">
      <w:pPr>
        <w:pStyle w:val="Style3"/>
        <w:ind w:firstLine="725"/>
        <w:jc w:val="both"/>
      </w:pPr>
      <w:r w:rsidRPr="0090716C">
        <w:t>- уменьшения объемов бюджетных ассигнований по прекращающимся расходным обязательствам ограниченного срока действия;</w:t>
      </w:r>
    </w:p>
    <w:p w:rsidR="00FD0727" w:rsidRPr="0090716C" w:rsidRDefault="00FD0727" w:rsidP="00FD0727">
      <w:pPr>
        <w:pStyle w:val="Style3"/>
        <w:ind w:firstLine="725"/>
        <w:jc w:val="both"/>
      </w:pPr>
      <w:r w:rsidRPr="0090716C">
        <w:t>- уточнения объема ассигнований, направляемых на исполнение публичных обязательств, в связи с изменением  количества получателей;</w:t>
      </w:r>
    </w:p>
    <w:p w:rsidR="00FD0727" w:rsidRPr="0090716C" w:rsidRDefault="00FD0727" w:rsidP="00FD0727">
      <w:pPr>
        <w:pStyle w:val="Style3"/>
        <w:ind w:firstLine="725"/>
        <w:jc w:val="both"/>
      </w:pPr>
      <w:r w:rsidRPr="0090716C">
        <w:t>- планирования расходов на уплату налога на имущество организаций и земельного налога в соответствии с налоговым законодательством Российской Федерации и Удмуртской Республики исходя из среднегодовой стоимости имущества и кадастровой стоимости земельных участков;</w:t>
      </w:r>
    </w:p>
    <w:p w:rsidR="00FD0727" w:rsidRPr="0090716C" w:rsidRDefault="00FD0727" w:rsidP="00FD0727">
      <w:pPr>
        <w:pStyle w:val="Style3"/>
        <w:ind w:firstLine="709"/>
        <w:jc w:val="left"/>
      </w:pPr>
      <w:r w:rsidRPr="0090716C">
        <w:t>- поступления целевых средств.</w:t>
      </w:r>
    </w:p>
    <w:p w:rsidR="00FD0727" w:rsidRPr="0090716C" w:rsidRDefault="00FD0727" w:rsidP="00FD0727">
      <w:pPr>
        <w:pStyle w:val="Style3"/>
        <w:jc w:val="both"/>
        <w:rPr>
          <w:color w:val="C00000"/>
        </w:rPr>
      </w:pPr>
    </w:p>
    <w:p w:rsidR="00FD0727" w:rsidRPr="0090716C" w:rsidRDefault="00FD0727" w:rsidP="00FD0727">
      <w:pPr>
        <w:pStyle w:val="Style3"/>
        <w:ind w:firstLine="709"/>
        <w:jc w:val="both"/>
        <w:rPr>
          <w:rStyle w:val="FontStyle65"/>
        </w:rPr>
      </w:pPr>
      <w:r w:rsidRPr="0090716C">
        <w:rPr>
          <w:rStyle w:val="FontStyle65"/>
        </w:rPr>
        <w:t>При разработке доходной базы бюджета муниципального образования «</w:t>
      </w:r>
      <w:r w:rsidR="00AE034E">
        <w:rPr>
          <w:rStyle w:val="FontStyle65"/>
        </w:rPr>
        <w:t>Штанигуртское</w:t>
      </w:r>
      <w:r w:rsidRPr="0090716C">
        <w:rPr>
          <w:rStyle w:val="FontStyle65"/>
        </w:rPr>
        <w:t>» на 2016 год учтены:</w:t>
      </w:r>
    </w:p>
    <w:p w:rsidR="00FD0727" w:rsidRPr="0090716C" w:rsidRDefault="00FD0727" w:rsidP="00FD0727">
      <w:pPr>
        <w:pStyle w:val="Style3"/>
        <w:ind w:firstLine="709"/>
        <w:jc w:val="both"/>
        <w:rPr>
          <w:rStyle w:val="FontStyle65"/>
        </w:rPr>
      </w:pPr>
      <w:r w:rsidRPr="0090716C">
        <w:rPr>
          <w:rStyle w:val="FontStyle65"/>
        </w:rPr>
        <w:t>- исполнение доходов бюджета муниципального образования «</w:t>
      </w:r>
      <w:r w:rsidR="00AE034E">
        <w:rPr>
          <w:rStyle w:val="FontStyle65"/>
        </w:rPr>
        <w:t>Штанигуртское</w:t>
      </w:r>
      <w:r w:rsidRPr="0090716C">
        <w:rPr>
          <w:rStyle w:val="FontStyle65"/>
        </w:rPr>
        <w:t>» в текущем году;</w:t>
      </w:r>
    </w:p>
    <w:p w:rsidR="00FD0727" w:rsidRPr="0090716C" w:rsidRDefault="00FD0727" w:rsidP="00FD0727">
      <w:pPr>
        <w:pStyle w:val="Style3"/>
        <w:ind w:firstLine="709"/>
        <w:jc w:val="both"/>
        <w:rPr>
          <w:rStyle w:val="FontStyle65"/>
        </w:rPr>
      </w:pPr>
      <w:r w:rsidRPr="0090716C">
        <w:rPr>
          <w:rStyle w:val="FontStyle65"/>
        </w:rPr>
        <w:t>- прогноз социально-экономического развития Удмуртской Республики на 2016 год и на плановый период 2017 и 2018 годов»;</w:t>
      </w:r>
    </w:p>
    <w:p w:rsidR="00FD0727" w:rsidRPr="0090716C" w:rsidRDefault="00FD0727" w:rsidP="00FD0727">
      <w:pPr>
        <w:pStyle w:val="Style3"/>
        <w:jc w:val="both"/>
        <w:rPr>
          <w:rStyle w:val="FontStyle65"/>
        </w:rPr>
      </w:pPr>
      <w:r w:rsidRPr="0090716C">
        <w:rPr>
          <w:rStyle w:val="FontStyle65"/>
        </w:rPr>
        <w:t xml:space="preserve">           - прогноз социально-экономического развития муниципального образования «</w:t>
      </w:r>
      <w:proofErr w:type="spellStart"/>
      <w:r w:rsidRPr="0090716C">
        <w:rPr>
          <w:rStyle w:val="FontStyle65"/>
        </w:rPr>
        <w:t>Глазовский</w:t>
      </w:r>
      <w:proofErr w:type="spellEnd"/>
      <w:r w:rsidRPr="0090716C">
        <w:rPr>
          <w:rStyle w:val="FontStyle65"/>
        </w:rPr>
        <w:t xml:space="preserve"> район» на 2016 год и на плановый период 2017 и 2018 годов;</w:t>
      </w:r>
    </w:p>
    <w:p w:rsidR="00FD0727" w:rsidRPr="0090716C" w:rsidRDefault="00FD0727" w:rsidP="00FD0727">
      <w:pPr>
        <w:pStyle w:val="Style3"/>
        <w:ind w:firstLine="709"/>
        <w:jc w:val="both"/>
      </w:pPr>
      <w:r w:rsidRPr="0090716C">
        <w:rPr>
          <w:rStyle w:val="FontStyle65"/>
        </w:rPr>
        <w:t>- прогнозные показатели главных администраторов доходов бюджета муниципального образования «</w:t>
      </w:r>
      <w:r w:rsidR="00AE034E">
        <w:rPr>
          <w:rStyle w:val="FontStyle65"/>
        </w:rPr>
        <w:t>Штанигуртское</w:t>
      </w:r>
      <w:r w:rsidRPr="0090716C">
        <w:rPr>
          <w:rStyle w:val="FontStyle65"/>
        </w:rPr>
        <w:t>».</w:t>
      </w:r>
    </w:p>
    <w:p w:rsidR="00FD0727" w:rsidRPr="0090716C" w:rsidRDefault="00FD0727" w:rsidP="00FD0727">
      <w:pPr>
        <w:widowControl w:val="0"/>
        <w:tabs>
          <w:tab w:val="left" w:pos="1138"/>
        </w:tabs>
        <w:autoSpaceDE w:val="0"/>
        <w:autoSpaceDN w:val="0"/>
        <w:adjustRightInd w:val="0"/>
        <w:ind w:left="706"/>
        <w:jc w:val="both"/>
        <w:rPr>
          <w:color w:val="C00000"/>
        </w:rPr>
      </w:pPr>
    </w:p>
    <w:p w:rsidR="00FD0727" w:rsidRPr="0090716C" w:rsidRDefault="00FD0727" w:rsidP="00FD0727">
      <w:pPr>
        <w:pStyle w:val="Style4"/>
        <w:widowControl/>
        <w:spacing w:line="240" w:lineRule="auto"/>
        <w:rPr>
          <w:rStyle w:val="FontStyle66"/>
          <w:b w:val="0"/>
          <w:bCs w:val="0"/>
          <w:sz w:val="24"/>
          <w:szCs w:val="24"/>
        </w:rPr>
      </w:pPr>
      <w:r w:rsidRPr="0090716C">
        <w:rPr>
          <w:rStyle w:val="FontStyle65"/>
        </w:rPr>
        <w:t>Исходя из вышеизложенных принципов и прогнозных условий социально-экономического развития муниципального образования «</w:t>
      </w:r>
      <w:r w:rsidR="00AE034E">
        <w:t>Штанигуртское</w:t>
      </w:r>
      <w:r w:rsidRPr="0090716C">
        <w:rPr>
          <w:rStyle w:val="FontStyle65"/>
        </w:rPr>
        <w:t xml:space="preserve">», определены основные параметры бюджета </w:t>
      </w:r>
      <w:r w:rsidRPr="0090716C">
        <w:rPr>
          <w:rStyle w:val="FontStyle66"/>
          <w:sz w:val="24"/>
          <w:szCs w:val="24"/>
        </w:rPr>
        <w:t>на 2016 год:</w:t>
      </w:r>
    </w:p>
    <w:p w:rsidR="00FD0727" w:rsidRPr="0090716C" w:rsidRDefault="00194AA4" w:rsidP="00FD0727">
      <w:pPr>
        <w:pStyle w:val="Style27"/>
        <w:widowControl/>
        <w:spacing w:line="240" w:lineRule="auto"/>
        <w:ind w:firstLine="709"/>
        <w:jc w:val="both"/>
        <w:rPr>
          <w:rStyle w:val="FontStyle65"/>
        </w:rPr>
      </w:pPr>
      <w:r>
        <w:rPr>
          <w:rStyle w:val="FontStyle65"/>
        </w:rPr>
        <w:t>доходы в сумме 2588,8</w:t>
      </w:r>
      <w:r w:rsidR="00FD0727" w:rsidRPr="0090716C">
        <w:rPr>
          <w:rStyle w:val="FontStyle65"/>
        </w:rPr>
        <w:t xml:space="preserve"> тыс. рублей;</w:t>
      </w:r>
    </w:p>
    <w:p w:rsidR="00FD0727" w:rsidRDefault="00FD0727" w:rsidP="00FD0727">
      <w:pPr>
        <w:pStyle w:val="Style27"/>
        <w:widowControl/>
        <w:spacing w:line="240" w:lineRule="auto"/>
        <w:ind w:firstLine="709"/>
        <w:jc w:val="both"/>
        <w:rPr>
          <w:rStyle w:val="FontStyle65"/>
        </w:rPr>
      </w:pPr>
      <w:r w:rsidRPr="0090716C">
        <w:rPr>
          <w:rStyle w:val="FontStyle65"/>
        </w:rPr>
        <w:t xml:space="preserve">расходы в сумме </w:t>
      </w:r>
      <w:r w:rsidR="00194AA4">
        <w:rPr>
          <w:rStyle w:val="FontStyle65"/>
        </w:rPr>
        <w:t>2588,8 тыс. рублей.</w:t>
      </w:r>
    </w:p>
    <w:p w:rsidR="00112242" w:rsidRDefault="00112242" w:rsidP="00FD0727">
      <w:pPr>
        <w:pStyle w:val="Style27"/>
        <w:widowControl/>
        <w:spacing w:line="240" w:lineRule="auto"/>
        <w:ind w:firstLine="709"/>
        <w:jc w:val="both"/>
        <w:rPr>
          <w:rStyle w:val="FontStyle65"/>
        </w:rPr>
      </w:pPr>
    </w:p>
    <w:p w:rsidR="00112242" w:rsidRPr="004E1046" w:rsidRDefault="00112242" w:rsidP="00112242">
      <w:pPr>
        <w:pStyle w:val="ConsTitle"/>
        <w:ind w:firstLine="709"/>
        <w:jc w:val="center"/>
        <w:rPr>
          <w:rFonts w:ascii="Times New Roman" w:hAnsi="Times New Roman"/>
          <w:sz w:val="24"/>
          <w:szCs w:val="24"/>
        </w:rPr>
      </w:pPr>
      <w:r w:rsidRPr="004E1046">
        <w:rPr>
          <w:rFonts w:ascii="Times New Roman" w:hAnsi="Times New Roman"/>
          <w:sz w:val="24"/>
          <w:szCs w:val="24"/>
          <w:u w:val="single"/>
        </w:rPr>
        <w:t>Доходы бюджета</w:t>
      </w:r>
    </w:p>
    <w:p w:rsidR="00112242" w:rsidRPr="004E1046" w:rsidRDefault="00112242" w:rsidP="00112242">
      <w:pPr>
        <w:widowControl w:val="0"/>
        <w:ind w:firstLine="709"/>
        <w:jc w:val="both"/>
        <w:rPr>
          <w:rStyle w:val="FontStyle85"/>
        </w:rPr>
      </w:pPr>
      <w:r w:rsidRPr="004E1046">
        <w:rPr>
          <w:rStyle w:val="FontStyle85"/>
        </w:rPr>
        <w:t xml:space="preserve">Прогнозирование доходов бюджета </w:t>
      </w:r>
      <w:r w:rsidRPr="004E1046">
        <w:rPr>
          <w:snapToGrid w:val="0"/>
        </w:rPr>
        <w:t xml:space="preserve">муниципального образования «Штанигуртское» </w:t>
      </w:r>
      <w:r w:rsidRPr="004E1046">
        <w:rPr>
          <w:rStyle w:val="FontStyle85"/>
        </w:rPr>
        <w:t xml:space="preserve">на 2016 год осуществлялось в соответствии с требованиями Бюджетного кодекса Российской Федерации, </w:t>
      </w:r>
      <w:r w:rsidRPr="004E1046">
        <w:rPr>
          <w:snapToGrid w:val="0"/>
        </w:rPr>
        <w:t>Положения о бюджетном процессе в муниципальном образовании «Штанигуртское»</w:t>
      </w:r>
      <w:r w:rsidRPr="004E1046">
        <w:rPr>
          <w:rStyle w:val="FontStyle85"/>
        </w:rPr>
        <w:t xml:space="preserve">, с учётом основных направлений бюджетной и налоговой политики </w:t>
      </w:r>
      <w:r w:rsidRPr="004E1046">
        <w:rPr>
          <w:snapToGrid w:val="0"/>
        </w:rPr>
        <w:t>муниципального образования «</w:t>
      </w:r>
      <w:proofErr w:type="spellStart"/>
      <w:r w:rsidRPr="004E1046">
        <w:rPr>
          <w:snapToGrid w:val="0"/>
        </w:rPr>
        <w:t>Глазовский</w:t>
      </w:r>
      <w:proofErr w:type="spellEnd"/>
      <w:r w:rsidRPr="004E1046">
        <w:rPr>
          <w:snapToGrid w:val="0"/>
        </w:rPr>
        <w:t xml:space="preserve"> район» </w:t>
      </w:r>
      <w:r w:rsidRPr="004E1046">
        <w:rPr>
          <w:rStyle w:val="FontStyle85"/>
        </w:rPr>
        <w:t>на 2016 год и на плановый период 2017 и 2018 годов.</w:t>
      </w:r>
    </w:p>
    <w:p w:rsidR="00112242" w:rsidRPr="004E1046" w:rsidRDefault="00112242" w:rsidP="00112242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4E1046">
        <w:rPr>
          <w:rFonts w:ascii="Times New Roman" w:hAnsi="Times New Roman"/>
          <w:b w:val="0"/>
          <w:sz w:val="24"/>
          <w:szCs w:val="24"/>
        </w:rPr>
        <w:t xml:space="preserve">По проекту бюджета поселения доходы на 2016 год определены в сумме 2588,8 тыс. рублей, в том числе налоговые и неналоговые доходы в сумме 1875 тыс. рублей, </w:t>
      </w:r>
      <w:r w:rsidRPr="004E1046">
        <w:rPr>
          <w:rFonts w:ascii="Times New Roman" w:hAnsi="Times New Roman"/>
          <w:b w:val="0"/>
          <w:sz w:val="24"/>
          <w:szCs w:val="24"/>
        </w:rPr>
        <w:lastRenderedPageBreak/>
        <w:t>безвозмездные поступления в сумме 713,8 тыс. рублей.</w:t>
      </w:r>
    </w:p>
    <w:p w:rsidR="00112242" w:rsidRPr="00A83C08" w:rsidRDefault="00112242" w:rsidP="00112242">
      <w:pPr>
        <w:pStyle w:val="ConsTitle"/>
        <w:ind w:firstLine="709"/>
        <w:jc w:val="center"/>
        <w:rPr>
          <w:rFonts w:ascii="Times New Roman" w:hAnsi="Times New Roman"/>
          <w:color w:val="C00000"/>
          <w:sz w:val="24"/>
          <w:szCs w:val="24"/>
          <w:u w:val="single"/>
        </w:rPr>
      </w:pPr>
    </w:p>
    <w:p w:rsidR="00112242" w:rsidRPr="004E1046" w:rsidRDefault="00112242" w:rsidP="00112242">
      <w:pPr>
        <w:pStyle w:val="ConsTitle"/>
        <w:ind w:firstLine="709"/>
        <w:jc w:val="center"/>
        <w:rPr>
          <w:rFonts w:ascii="Times New Roman" w:hAnsi="Times New Roman"/>
          <w:sz w:val="24"/>
          <w:szCs w:val="24"/>
        </w:rPr>
      </w:pPr>
      <w:r w:rsidRPr="004E1046">
        <w:rPr>
          <w:rFonts w:ascii="Times New Roman" w:hAnsi="Times New Roman"/>
          <w:sz w:val="24"/>
          <w:szCs w:val="24"/>
          <w:u w:val="single"/>
        </w:rPr>
        <w:t>Налог на доходы физических лиц</w:t>
      </w:r>
    </w:p>
    <w:p w:rsidR="00112242" w:rsidRPr="004E1046" w:rsidRDefault="00112242" w:rsidP="00112242">
      <w:pPr>
        <w:widowControl w:val="0"/>
        <w:ind w:firstLine="709"/>
        <w:jc w:val="both"/>
        <w:rPr>
          <w:snapToGrid w:val="0"/>
        </w:rPr>
      </w:pPr>
      <w:r w:rsidRPr="004E1046">
        <w:rPr>
          <w:snapToGrid w:val="0"/>
        </w:rPr>
        <w:t>В соответствии с главой 23 Налогового кодекса Российской Федерации налоговая ставка установлена в размере 13%. Норматив отчисления в бюджет поселения составляет 2%.</w:t>
      </w:r>
    </w:p>
    <w:p w:rsidR="00112242" w:rsidRPr="004E1046" w:rsidRDefault="00112242" w:rsidP="00112242">
      <w:pPr>
        <w:widowControl w:val="0"/>
        <w:ind w:firstLine="709"/>
        <w:jc w:val="both"/>
        <w:rPr>
          <w:snapToGrid w:val="0"/>
        </w:rPr>
      </w:pPr>
      <w:r w:rsidRPr="004E1046">
        <w:rPr>
          <w:snapToGrid w:val="0"/>
        </w:rPr>
        <w:t>Поступление налога на доходы физических лиц на 2016 год прогнозируется в бюджет  поселения  в сумме 1093,0 тыс. рублей, с учетом ожидаемого поступления налога в 2015 году и роста фонда оплаты труда работников 109,1%.</w:t>
      </w:r>
    </w:p>
    <w:p w:rsidR="00112242" w:rsidRPr="004E1046" w:rsidRDefault="00112242" w:rsidP="00112242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112242" w:rsidRPr="00E17D03" w:rsidRDefault="00112242" w:rsidP="00112242">
      <w:pPr>
        <w:tabs>
          <w:tab w:val="left" w:pos="8880"/>
        </w:tabs>
        <w:ind w:firstLine="540"/>
        <w:jc w:val="center"/>
        <w:rPr>
          <w:b/>
          <w:u w:val="single"/>
        </w:rPr>
      </w:pPr>
      <w:r w:rsidRPr="00E17D03">
        <w:rPr>
          <w:b/>
          <w:u w:val="single"/>
        </w:rPr>
        <w:t>Налог на имущество физических лиц</w:t>
      </w:r>
    </w:p>
    <w:p w:rsidR="00112242" w:rsidRPr="002F3CC6" w:rsidRDefault="00112242" w:rsidP="00112242">
      <w:pPr>
        <w:pStyle w:val="Style19"/>
        <w:widowControl/>
        <w:tabs>
          <w:tab w:val="left" w:leader="underscore" w:pos="7992"/>
        </w:tabs>
        <w:spacing w:line="240" w:lineRule="auto"/>
        <w:ind w:right="38"/>
        <w:jc w:val="both"/>
      </w:pPr>
      <w:r w:rsidRPr="00E17D03">
        <w:t xml:space="preserve">            </w:t>
      </w:r>
      <w:proofErr w:type="gramStart"/>
      <w:r w:rsidRPr="00E17D03">
        <w:t>Поступление налога на имущество физических лиц на 2016 год прогнозируется в сумме 4</w:t>
      </w:r>
      <w:r>
        <w:t>87</w:t>
      </w:r>
      <w:r w:rsidRPr="00E17D03">
        <w:t>,0 тыс. рублей, в соответствии с</w:t>
      </w:r>
      <w:r>
        <w:t xml:space="preserve"> главой 32 Налогового кодекса Российской Федерации,</w:t>
      </w:r>
      <w:r w:rsidRPr="00E17D03">
        <w:rPr>
          <w:rFonts w:eastAsia="Times New Roman"/>
          <w:lang w:eastAsia="en-US"/>
        </w:rPr>
        <w:t xml:space="preserve"> Закон</w:t>
      </w:r>
      <w:r>
        <w:rPr>
          <w:rFonts w:eastAsia="Times New Roman"/>
          <w:lang w:eastAsia="en-US"/>
        </w:rPr>
        <w:t>а</w:t>
      </w:r>
      <w:r w:rsidRPr="00E17D03">
        <w:rPr>
          <w:rFonts w:eastAsia="Times New Roman"/>
          <w:lang w:eastAsia="en-US"/>
        </w:rPr>
        <w:t xml:space="preserve"> Удмуртской Республики от 18 ноября 2014 года № 63-РЗ «Об установлении единой даты начала применения на территории Удмуртской Республики порядка определения налоговой базы по налогу на имущество физических лиц исходя из кадастровой стоимости объектов налогообложения»</w:t>
      </w:r>
      <w:r>
        <w:rPr>
          <w:rFonts w:eastAsia="Times New Roman"/>
          <w:lang w:eastAsia="en-US"/>
        </w:rPr>
        <w:t xml:space="preserve">, </w:t>
      </w:r>
      <w:r w:rsidRPr="002F3CC6">
        <w:t>а</w:t>
      </w:r>
      <w:proofErr w:type="gramEnd"/>
      <w:r w:rsidRPr="002F3CC6">
        <w:t xml:space="preserve"> также решением Совета депутатов муниципального образования «</w:t>
      </w:r>
      <w:r>
        <w:t>Штанигуртское</w:t>
      </w:r>
      <w:r w:rsidRPr="002F3CC6">
        <w:t xml:space="preserve">» от </w:t>
      </w:r>
      <w:r>
        <w:t>19</w:t>
      </w:r>
      <w:r w:rsidRPr="002F3CC6">
        <w:t>.11.2014 г. № 1</w:t>
      </w:r>
      <w:r>
        <w:t>65</w:t>
      </w:r>
      <w:r w:rsidRPr="002F3CC6">
        <w:t xml:space="preserve"> «</w:t>
      </w:r>
      <w:r w:rsidRPr="002F3CC6">
        <w:rPr>
          <w:bCs/>
          <w:spacing w:val="10"/>
        </w:rPr>
        <w:t>Об установлении на территории</w:t>
      </w:r>
      <w:r>
        <w:rPr>
          <w:bCs/>
          <w:spacing w:val="10"/>
        </w:rPr>
        <w:t xml:space="preserve"> </w:t>
      </w:r>
      <w:r w:rsidRPr="002F3CC6">
        <w:rPr>
          <w:bCs/>
          <w:spacing w:val="10"/>
        </w:rPr>
        <w:t>муниципального образования</w:t>
      </w:r>
      <w:r>
        <w:rPr>
          <w:bCs/>
          <w:spacing w:val="10"/>
        </w:rPr>
        <w:t xml:space="preserve"> </w:t>
      </w:r>
      <w:r w:rsidRPr="002F3CC6">
        <w:rPr>
          <w:bCs/>
          <w:spacing w:val="10"/>
        </w:rPr>
        <w:t>«</w:t>
      </w:r>
      <w:r>
        <w:rPr>
          <w:bCs/>
          <w:spacing w:val="10"/>
        </w:rPr>
        <w:t>Штанигуртское</w:t>
      </w:r>
      <w:r w:rsidRPr="002F3CC6">
        <w:rPr>
          <w:bCs/>
          <w:spacing w:val="10"/>
        </w:rPr>
        <w:t>»  налога</w:t>
      </w:r>
      <w:r>
        <w:rPr>
          <w:bCs/>
          <w:spacing w:val="10"/>
        </w:rPr>
        <w:t xml:space="preserve"> </w:t>
      </w:r>
      <w:r w:rsidRPr="002F3CC6">
        <w:rPr>
          <w:bCs/>
          <w:spacing w:val="10"/>
        </w:rPr>
        <w:t>на имущество физических лиц</w:t>
      </w:r>
      <w:r>
        <w:rPr>
          <w:bCs/>
          <w:spacing w:val="10"/>
        </w:rPr>
        <w:t>».</w:t>
      </w:r>
      <w:r w:rsidRPr="00985ABD">
        <w:rPr>
          <w:color w:val="C00000"/>
        </w:rPr>
        <w:t xml:space="preserve"> </w:t>
      </w:r>
      <w:r w:rsidRPr="002F3CC6">
        <w:t>Норматив отчисления в бюджет поселения 100%.</w:t>
      </w:r>
    </w:p>
    <w:p w:rsidR="00112242" w:rsidRDefault="00112242" w:rsidP="00112242">
      <w:pPr>
        <w:tabs>
          <w:tab w:val="left" w:pos="8880"/>
          <w:tab w:val="left" w:pos="9360"/>
        </w:tabs>
        <w:ind w:firstLine="540"/>
        <w:jc w:val="center"/>
        <w:rPr>
          <w:b/>
          <w:u w:val="single"/>
        </w:rPr>
      </w:pPr>
    </w:p>
    <w:p w:rsidR="00112242" w:rsidRPr="002F3CC6" w:rsidRDefault="00112242" w:rsidP="00112242">
      <w:pPr>
        <w:tabs>
          <w:tab w:val="left" w:pos="8880"/>
          <w:tab w:val="left" w:pos="9360"/>
        </w:tabs>
        <w:ind w:firstLine="540"/>
        <w:jc w:val="center"/>
        <w:rPr>
          <w:b/>
          <w:u w:val="single"/>
        </w:rPr>
      </w:pPr>
      <w:r w:rsidRPr="002F3CC6">
        <w:rPr>
          <w:b/>
          <w:u w:val="single"/>
        </w:rPr>
        <w:t>Земельный налог</w:t>
      </w:r>
    </w:p>
    <w:p w:rsidR="00112242" w:rsidRPr="002F3CC6" w:rsidRDefault="00112242" w:rsidP="00112242">
      <w:pPr>
        <w:tabs>
          <w:tab w:val="left" w:pos="8880"/>
          <w:tab w:val="left" w:pos="9360"/>
        </w:tabs>
        <w:ind w:firstLine="540"/>
        <w:jc w:val="both"/>
      </w:pPr>
      <w:r w:rsidRPr="002F3CC6">
        <w:t>Поступление земельного налога на 201</w:t>
      </w:r>
      <w:r>
        <w:t>6</w:t>
      </w:r>
      <w:r w:rsidRPr="002F3CC6">
        <w:t xml:space="preserve"> год прогнозируется в сумме </w:t>
      </w:r>
      <w:r>
        <w:t>295</w:t>
      </w:r>
      <w:r w:rsidRPr="002F3CC6">
        <w:t>,0 тыс. рублей. В качестве расчетной базы для исчисления налога принимается оценка поступления налога за 2015 год с учетом ставок, утвержденных  решением Совета депутатов муниципального образования «</w:t>
      </w:r>
      <w:r>
        <w:t>Штанигуртское</w:t>
      </w:r>
      <w:r w:rsidRPr="002F3CC6">
        <w:t xml:space="preserve">» от </w:t>
      </w:r>
      <w:r>
        <w:t>19.</w:t>
      </w:r>
      <w:r w:rsidRPr="002F3CC6">
        <w:t>11.2014г. № 1</w:t>
      </w:r>
      <w:r>
        <w:t>66</w:t>
      </w:r>
      <w:r w:rsidRPr="002F3CC6">
        <w:t xml:space="preserve"> «Об утверждении Положения о земельном налоге на территории муниципального образования «</w:t>
      </w:r>
      <w:r>
        <w:t>Штанигуртское</w:t>
      </w:r>
      <w:r w:rsidRPr="002F3CC6">
        <w:t>». Норматив отчисления в бюджет поселения 100%.</w:t>
      </w:r>
    </w:p>
    <w:p w:rsidR="00112242" w:rsidRDefault="00112242" w:rsidP="00112242">
      <w:pPr>
        <w:pStyle w:val="ConsTitle"/>
        <w:ind w:firstLine="709"/>
        <w:jc w:val="center"/>
        <w:rPr>
          <w:rFonts w:ascii="Times New Roman" w:hAnsi="Times New Roman"/>
          <w:color w:val="C00000"/>
          <w:sz w:val="24"/>
          <w:szCs w:val="24"/>
          <w:u w:val="single"/>
        </w:rPr>
      </w:pPr>
    </w:p>
    <w:p w:rsidR="00112242" w:rsidRPr="004E1046" w:rsidRDefault="00112242" w:rsidP="00112242">
      <w:pPr>
        <w:pStyle w:val="ConsTitle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4E1046">
        <w:rPr>
          <w:rFonts w:ascii="Times New Roman" w:hAnsi="Times New Roman"/>
          <w:sz w:val="24"/>
          <w:szCs w:val="24"/>
          <w:u w:val="single"/>
        </w:rPr>
        <w:t>Безвозмездные поступления</w:t>
      </w:r>
    </w:p>
    <w:p w:rsidR="00112242" w:rsidRPr="004E1046" w:rsidRDefault="00112242" w:rsidP="00112242">
      <w:pPr>
        <w:pStyle w:val="Con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4E1046">
        <w:rPr>
          <w:rFonts w:ascii="Times New Roman" w:hAnsi="Times New Roman"/>
          <w:b w:val="0"/>
          <w:sz w:val="24"/>
          <w:szCs w:val="24"/>
        </w:rPr>
        <w:t>Безвозмездные поступления в бюджет муниципального образования «Штанигуртское» на 2016 год прогнозируются в объеме 713,8 тыс. рублей.</w:t>
      </w:r>
    </w:p>
    <w:p w:rsidR="00112242" w:rsidRPr="004E1046" w:rsidRDefault="00112242" w:rsidP="00112242">
      <w:pPr>
        <w:pStyle w:val="ConsTitle"/>
        <w:ind w:left="7787"/>
        <w:jc w:val="both"/>
        <w:rPr>
          <w:rFonts w:ascii="Times New Roman" w:hAnsi="Times New Roman"/>
          <w:b w:val="0"/>
          <w:sz w:val="20"/>
        </w:rPr>
      </w:pPr>
      <w:r w:rsidRPr="004E1046">
        <w:rPr>
          <w:rFonts w:ascii="Times New Roman" w:hAnsi="Times New Roman"/>
          <w:b w:val="0"/>
          <w:sz w:val="20"/>
        </w:rPr>
        <w:t xml:space="preserve">             (тыс. руб.)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78"/>
        <w:gridCol w:w="1843"/>
        <w:gridCol w:w="1985"/>
      </w:tblGrid>
      <w:tr w:rsidR="00112242" w:rsidRPr="004E1046" w:rsidTr="004544BC">
        <w:trPr>
          <w:trHeight w:val="780"/>
        </w:trPr>
        <w:tc>
          <w:tcPr>
            <w:tcW w:w="5778" w:type="dxa"/>
          </w:tcPr>
          <w:p w:rsidR="00112242" w:rsidRPr="004E1046" w:rsidRDefault="00112242" w:rsidP="004544BC">
            <w:pPr>
              <w:pStyle w:val="ConsTitle"/>
              <w:jc w:val="center"/>
              <w:rPr>
                <w:rFonts w:ascii="Times New Roman" w:hAnsi="Times New Roman"/>
                <w:sz w:val="20"/>
              </w:rPr>
            </w:pPr>
          </w:p>
          <w:p w:rsidR="00112242" w:rsidRPr="004E1046" w:rsidRDefault="00112242" w:rsidP="004544BC">
            <w:pPr>
              <w:pStyle w:val="ConsTitle"/>
              <w:jc w:val="center"/>
              <w:rPr>
                <w:rFonts w:ascii="Times New Roman" w:hAnsi="Times New Roman"/>
                <w:sz w:val="20"/>
              </w:rPr>
            </w:pPr>
          </w:p>
          <w:p w:rsidR="00112242" w:rsidRPr="004E1046" w:rsidRDefault="00112242" w:rsidP="004544BC">
            <w:pPr>
              <w:pStyle w:val="ConsTitle"/>
              <w:jc w:val="center"/>
              <w:rPr>
                <w:rFonts w:ascii="Times New Roman" w:hAnsi="Times New Roman"/>
                <w:sz w:val="20"/>
              </w:rPr>
            </w:pPr>
            <w:r w:rsidRPr="004E1046">
              <w:rPr>
                <w:rFonts w:ascii="Times New Roman" w:hAnsi="Times New Roman"/>
                <w:sz w:val="20"/>
              </w:rPr>
              <w:t>Наименование</w:t>
            </w:r>
          </w:p>
        </w:tc>
        <w:tc>
          <w:tcPr>
            <w:tcW w:w="1843" w:type="dxa"/>
          </w:tcPr>
          <w:p w:rsidR="00112242" w:rsidRPr="004E1046" w:rsidRDefault="00112242" w:rsidP="004544BC">
            <w:pPr>
              <w:pStyle w:val="ConsTitle"/>
              <w:jc w:val="center"/>
              <w:rPr>
                <w:rFonts w:ascii="Times New Roman" w:hAnsi="Times New Roman"/>
                <w:sz w:val="20"/>
              </w:rPr>
            </w:pPr>
            <w:r w:rsidRPr="004E1046">
              <w:rPr>
                <w:rFonts w:ascii="Times New Roman" w:hAnsi="Times New Roman"/>
                <w:sz w:val="20"/>
              </w:rPr>
              <w:t>Утверждено Решением «О бюджете на 2015 и на плановый период 2016 и 2017 годов»</w:t>
            </w:r>
          </w:p>
        </w:tc>
        <w:tc>
          <w:tcPr>
            <w:tcW w:w="1985" w:type="dxa"/>
            <w:shd w:val="clear" w:color="auto" w:fill="auto"/>
          </w:tcPr>
          <w:p w:rsidR="00112242" w:rsidRPr="004E1046" w:rsidRDefault="00112242" w:rsidP="004544BC">
            <w:pPr>
              <w:pStyle w:val="ConsTitle"/>
              <w:jc w:val="center"/>
              <w:rPr>
                <w:rFonts w:ascii="Times New Roman" w:hAnsi="Times New Roman"/>
                <w:sz w:val="20"/>
              </w:rPr>
            </w:pPr>
            <w:r w:rsidRPr="004E1046">
              <w:rPr>
                <w:rFonts w:ascii="Times New Roman" w:hAnsi="Times New Roman"/>
                <w:sz w:val="20"/>
              </w:rPr>
              <w:t>Проект бюджета муниципального образования «Штанигуртское»</w:t>
            </w:r>
          </w:p>
          <w:p w:rsidR="00112242" w:rsidRPr="004E1046" w:rsidRDefault="00112242" w:rsidP="004544BC">
            <w:pPr>
              <w:jc w:val="center"/>
              <w:rPr>
                <w:b/>
              </w:rPr>
            </w:pPr>
            <w:r w:rsidRPr="004E1046">
              <w:rPr>
                <w:b/>
                <w:sz w:val="20"/>
              </w:rPr>
              <w:t>2016 год</w:t>
            </w:r>
          </w:p>
        </w:tc>
      </w:tr>
      <w:tr w:rsidR="00112242" w:rsidRPr="004E1046" w:rsidTr="004544BC">
        <w:tc>
          <w:tcPr>
            <w:tcW w:w="5778" w:type="dxa"/>
          </w:tcPr>
          <w:p w:rsidR="00112242" w:rsidRPr="004E1046" w:rsidRDefault="00112242" w:rsidP="004544BC">
            <w:pPr>
              <w:pStyle w:val="ConsTitl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046">
              <w:rPr>
                <w:rFonts w:ascii="Times New Roman" w:hAnsi="Times New Roman"/>
                <w:sz w:val="24"/>
                <w:szCs w:val="24"/>
              </w:rPr>
              <w:t xml:space="preserve">Безвозмездные поступления из бюджета муниципального района </w:t>
            </w:r>
          </w:p>
        </w:tc>
        <w:tc>
          <w:tcPr>
            <w:tcW w:w="1843" w:type="dxa"/>
          </w:tcPr>
          <w:p w:rsidR="00112242" w:rsidRPr="004E1046" w:rsidRDefault="00112242" w:rsidP="004544BC">
            <w:pPr>
              <w:pStyle w:val="Con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046">
              <w:rPr>
                <w:rFonts w:ascii="Times New Roman" w:hAnsi="Times New Roman"/>
                <w:sz w:val="24"/>
                <w:szCs w:val="24"/>
              </w:rPr>
              <w:t>698,8</w:t>
            </w:r>
          </w:p>
        </w:tc>
        <w:tc>
          <w:tcPr>
            <w:tcW w:w="1985" w:type="dxa"/>
          </w:tcPr>
          <w:p w:rsidR="00112242" w:rsidRPr="004E1046" w:rsidRDefault="00112242" w:rsidP="004544BC">
            <w:pPr>
              <w:pStyle w:val="Con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046">
              <w:rPr>
                <w:rFonts w:ascii="Times New Roman" w:hAnsi="Times New Roman"/>
                <w:sz w:val="24"/>
                <w:szCs w:val="24"/>
              </w:rPr>
              <w:t>713,8</w:t>
            </w:r>
          </w:p>
        </w:tc>
      </w:tr>
      <w:tr w:rsidR="00112242" w:rsidRPr="004E1046" w:rsidTr="004544BC">
        <w:tc>
          <w:tcPr>
            <w:tcW w:w="5778" w:type="dxa"/>
          </w:tcPr>
          <w:p w:rsidR="00112242" w:rsidRPr="004E1046" w:rsidRDefault="00112242" w:rsidP="004544BC">
            <w:pPr>
              <w:pStyle w:val="Con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1046">
              <w:rPr>
                <w:rFonts w:ascii="Times New Roman" w:hAnsi="Times New Roman"/>
                <w:b w:val="0"/>
                <w:sz w:val="24"/>
                <w:szCs w:val="24"/>
              </w:rPr>
              <w:t>Субсидии на уплату налога на имущество организаций</w:t>
            </w:r>
          </w:p>
        </w:tc>
        <w:tc>
          <w:tcPr>
            <w:tcW w:w="1843" w:type="dxa"/>
          </w:tcPr>
          <w:p w:rsidR="00112242" w:rsidRPr="004E1046" w:rsidRDefault="00112242" w:rsidP="004544BC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1046">
              <w:rPr>
                <w:rFonts w:ascii="Times New Roman" w:hAnsi="Times New Roman"/>
                <w:b w:val="0"/>
                <w:sz w:val="24"/>
                <w:szCs w:val="24"/>
              </w:rPr>
              <w:t>2,6</w:t>
            </w:r>
          </w:p>
        </w:tc>
        <w:tc>
          <w:tcPr>
            <w:tcW w:w="1985" w:type="dxa"/>
          </w:tcPr>
          <w:p w:rsidR="00112242" w:rsidRPr="004E1046" w:rsidRDefault="00112242" w:rsidP="004544BC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1046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</w:tr>
      <w:tr w:rsidR="00112242" w:rsidRPr="004E1046" w:rsidTr="004544BC">
        <w:tc>
          <w:tcPr>
            <w:tcW w:w="5778" w:type="dxa"/>
          </w:tcPr>
          <w:p w:rsidR="00112242" w:rsidRPr="004E1046" w:rsidRDefault="00112242" w:rsidP="004544BC">
            <w:pPr>
              <w:pStyle w:val="Con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1046">
              <w:rPr>
                <w:rFonts w:ascii="Times New Roman" w:hAnsi="Times New Roman"/>
                <w:b w:val="0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</w:tcPr>
          <w:p w:rsidR="00112242" w:rsidRPr="004E1046" w:rsidRDefault="00112242" w:rsidP="004544BC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1046">
              <w:rPr>
                <w:rFonts w:ascii="Times New Roman" w:hAnsi="Times New Roman"/>
                <w:b w:val="0"/>
                <w:sz w:val="24"/>
                <w:szCs w:val="24"/>
              </w:rPr>
              <w:t>66,2</w:t>
            </w:r>
          </w:p>
        </w:tc>
        <w:tc>
          <w:tcPr>
            <w:tcW w:w="1985" w:type="dxa"/>
          </w:tcPr>
          <w:p w:rsidR="00112242" w:rsidRPr="004E1046" w:rsidRDefault="00112242" w:rsidP="004544BC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1046">
              <w:rPr>
                <w:rFonts w:ascii="Times New Roman" w:hAnsi="Times New Roman"/>
                <w:b w:val="0"/>
                <w:sz w:val="24"/>
                <w:szCs w:val="24"/>
              </w:rPr>
              <w:t>67,8</w:t>
            </w:r>
          </w:p>
        </w:tc>
      </w:tr>
      <w:tr w:rsidR="00112242" w:rsidRPr="004E1046" w:rsidTr="004544BC">
        <w:tc>
          <w:tcPr>
            <w:tcW w:w="5778" w:type="dxa"/>
          </w:tcPr>
          <w:p w:rsidR="00112242" w:rsidRPr="004E1046" w:rsidRDefault="00112242" w:rsidP="004544BC">
            <w:pPr>
              <w:pStyle w:val="ConsTitle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1046">
              <w:rPr>
                <w:rFonts w:ascii="Times New Roman" w:hAnsi="Times New Roman"/>
                <w:b w:val="0"/>
                <w:sz w:val="24"/>
                <w:szCs w:val="24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</w:tcPr>
          <w:p w:rsidR="00112242" w:rsidRPr="004E1046" w:rsidRDefault="00112242" w:rsidP="004544BC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2242" w:rsidRPr="004E1046" w:rsidRDefault="00112242" w:rsidP="004544BC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2242" w:rsidRPr="004E1046" w:rsidRDefault="00112242" w:rsidP="004544BC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1046">
              <w:rPr>
                <w:rFonts w:ascii="Times New Roman" w:hAnsi="Times New Roman"/>
                <w:b w:val="0"/>
                <w:sz w:val="24"/>
                <w:szCs w:val="24"/>
              </w:rPr>
              <w:t>630</w:t>
            </w:r>
          </w:p>
        </w:tc>
        <w:tc>
          <w:tcPr>
            <w:tcW w:w="1985" w:type="dxa"/>
          </w:tcPr>
          <w:p w:rsidR="00112242" w:rsidRPr="004E1046" w:rsidRDefault="00112242" w:rsidP="004544BC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2242" w:rsidRPr="004E1046" w:rsidRDefault="00112242" w:rsidP="004544BC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112242" w:rsidRPr="004E1046" w:rsidRDefault="00112242" w:rsidP="004544BC">
            <w:pPr>
              <w:pStyle w:val="ConsTitle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E1046">
              <w:rPr>
                <w:rFonts w:ascii="Times New Roman" w:hAnsi="Times New Roman"/>
                <w:b w:val="0"/>
                <w:sz w:val="24"/>
                <w:szCs w:val="24"/>
              </w:rPr>
              <w:t>646</w:t>
            </w:r>
          </w:p>
        </w:tc>
      </w:tr>
    </w:tbl>
    <w:p w:rsidR="00112242" w:rsidRPr="00A83C08" w:rsidRDefault="00112242" w:rsidP="00112242">
      <w:pPr>
        <w:pStyle w:val="ConsTitle"/>
        <w:ind w:firstLine="709"/>
        <w:jc w:val="both"/>
        <w:rPr>
          <w:rFonts w:ascii="Times New Roman" w:hAnsi="Times New Roman"/>
          <w:b w:val="0"/>
          <w:color w:val="C00000"/>
          <w:sz w:val="24"/>
          <w:szCs w:val="24"/>
        </w:rPr>
      </w:pPr>
    </w:p>
    <w:p w:rsidR="00112242" w:rsidRPr="002A543F" w:rsidRDefault="00112242" w:rsidP="00112242">
      <w:pPr>
        <w:pStyle w:val="ConsTitle"/>
        <w:ind w:firstLine="709"/>
        <w:jc w:val="center"/>
        <w:rPr>
          <w:rStyle w:val="FontStyle65"/>
          <w:sz w:val="24"/>
          <w:szCs w:val="24"/>
          <w:u w:val="single"/>
        </w:rPr>
      </w:pPr>
      <w:r w:rsidRPr="002A543F">
        <w:rPr>
          <w:rFonts w:ascii="Times New Roman" w:hAnsi="Times New Roman"/>
          <w:sz w:val="24"/>
          <w:szCs w:val="24"/>
          <w:u w:val="single"/>
        </w:rPr>
        <w:t>Расходы бюджета</w:t>
      </w:r>
    </w:p>
    <w:p w:rsidR="00112242" w:rsidRPr="002A543F" w:rsidRDefault="00112242" w:rsidP="00112242">
      <w:pPr>
        <w:pStyle w:val="Style4"/>
        <w:spacing w:line="240" w:lineRule="auto"/>
        <w:ind w:firstLine="709"/>
      </w:pPr>
      <w:r w:rsidRPr="002A543F">
        <w:t xml:space="preserve">Расходная часть проекта бюджета муниципального образования «Штанигуртское» </w:t>
      </w:r>
      <w:r w:rsidRPr="002A543F">
        <w:lastRenderedPageBreak/>
        <w:t>на 2016 год предусмотрена в объеме 2588,8 тыс. руб.</w:t>
      </w:r>
    </w:p>
    <w:p w:rsidR="00112242" w:rsidRPr="00A83C08" w:rsidRDefault="00112242" w:rsidP="00112242">
      <w:pPr>
        <w:pStyle w:val="Style4"/>
        <w:widowControl/>
        <w:spacing w:before="5" w:line="240" w:lineRule="auto"/>
        <w:ind w:firstLine="720"/>
        <w:rPr>
          <w:rStyle w:val="FontStyle65"/>
          <w:color w:val="C00000"/>
          <w:sz w:val="24"/>
          <w:szCs w:val="24"/>
        </w:rPr>
      </w:pPr>
    </w:p>
    <w:p w:rsidR="00112242" w:rsidRPr="00DB14FA" w:rsidRDefault="00112242" w:rsidP="00112242">
      <w:pPr>
        <w:pStyle w:val="Style4"/>
        <w:widowControl/>
        <w:spacing w:before="5" w:line="240" w:lineRule="auto"/>
        <w:ind w:firstLine="0"/>
        <w:jc w:val="center"/>
        <w:rPr>
          <w:rStyle w:val="FontStyle65"/>
          <w:b/>
          <w:sz w:val="24"/>
          <w:szCs w:val="24"/>
        </w:rPr>
      </w:pPr>
      <w:r w:rsidRPr="00DB14FA">
        <w:rPr>
          <w:rStyle w:val="FontStyle65"/>
          <w:b/>
          <w:sz w:val="24"/>
          <w:szCs w:val="24"/>
        </w:rPr>
        <w:t>Структура расходов бюджета муниципального образования «</w:t>
      </w:r>
      <w:r w:rsidRPr="00DB14FA">
        <w:rPr>
          <w:b/>
        </w:rPr>
        <w:t>Штанигуртское</w:t>
      </w:r>
      <w:r w:rsidRPr="00DB14FA">
        <w:rPr>
          <w:rStyle w:val="FontStyle65"/>
          <w:b/>
          <w:sz w:val="24"/>
          <w:szCs w:val="24"/>
        </w:rPr>
        <w:t>»</w:t>
      </w:r>
    </w:p>
    <w:p w:rsidR="00112242" w:rsidRPr="00DB14FA" w:rsidRDefault="00112242" w:rsidP="00112242">
      <w:pPr>
        <w:pStyle w:val="Style4"/>
        <w:widowControl/>
        <w:spacing w:before="5" w:line="240" w:lineRule="auto"/>
        <w:ind w:firstLine="0"/>
        <w:jc w:val="center"/>
        <w:rPr>
          <w:rStyle w:val="FontStyle65"/>
          <w:b/>
          <w:sz w:val="24"/>
          <w:szCs w:val="24"/>
        </w:rPr>
      </w:pPr>
      <w:r w:rsidRPr="00DB14FA">
        <w:rPr>
          <w:rStyle w:val="FontStyle65"/>
          <w:b/>
          <w:sz w:val="24"/>
          <w:szCs w:val="24"/>
        </w:rPr>
        <w:t>на 2016 год</w:t>
      </w:r>
    </w:p>
    <w:p w:rsidR="00112242" w:rsidRPr="00DB14FA" w:rsidRDefault="00112242" w:rsidP="00112242">
      <w:pPr>
        <w:pStyle w:val="Style4"/>
        <w:widowControl/>
        <w:spacing w:before="5" w:line="240" w:lineRule="auto"/>
        <w:ind w:firstLine="720"/>
        <w:jc w:val="center"/>
        <w:rPr>
          <w:rStyle w:val="FontStyle65"/>
          <w:sz w:val="20"/>
          <w:szCs w:val="20"/>
        </w:rPr>
      </w:pPr>
      <w:r w:rsidRPr="00DB14FA">
        <w:rPr>
          <w:rStyle w:val="FontStyle65"/>
          <w:sz w:val="20"/>
          <w:szCs w:val="20"/>
        </w:rPr>
        <w:t xml:space="preserve">                                                                                                                                               (тыс. руб.)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36"/>
        <w:gridCol w:w="3084"/>
        <w:gridCol w:w="1858"/>
      </w:tblGrid>
      <w:tr w:rsidR="00112242" w:rsidRPr="00DB14FA" w:rsidTr="004544BC">
        <w:trPr>
          <w:trHeight w:val="1209"/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b/>
                <w:sz w:val="24"/>
                <w:szCs w:val="24"/>
              </w:rPr>
            </w:pPr>
            <w:r w:rsidRPr="00DB14FA">
              <w:rPr>
                <w:rStyle w:val="FontStyle65"/>
                <w:b/>
                <w:sz w:val="24"/>
                <w:szCs w:val="24"/>
              </w:rPr>
              <w:t>Раздел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2242" w:rsidRPr="00DB14FA" w:rsidRDefault="00112242" w:rsidP="004544BC">
            <w:pPr>
              <w:pStyle w:val="4"/>
              <w:rPr>
                <w:rStyle w:val="FontStyle65"/>
                <w:sz w:val="20"/>
                <w:szCs w:val="20"/>
              </w:rPr>
            </w:pPr>
            <w:r w:rsidRPr="00DB14FA">
              <w:rPr>
                <w:rStyle w:val="FontStyle65"/>
                <w:sz w:val="20"/>
                <w:szCs w:val="20"/>
              </w:rPr>
              <w:t>Решение Совета депутатов  «</w:t>
            </w:r>
            <w:r w:rsidRPr="00DB14FA">
              <w:rPr>
                <w:sz w:val="20"/>
              </w:rPr>
              <w:t xml:space="preserve">О бюджете муниципального образования «Штанигуртское» </w:t>
            </w:r>
            <w:r w:rsidRPr="00DB14FA">
              <w:rPr>
                <w:bCs/>
                <w:sz w:val="20"/>
              </w:rPr>
              <w:t>на 2015 год и на</w:t>
            </w:r>
            <w:r w:rsidRPr="00DB14FA">
              <w:rPr>
                <w:sz w:val="20"/>
              </w:rPr>
              <w:t xml:space="preserve"> плановый  период 2016 и 2017 годов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b/>
                <w:sz w:val="20"/>
                <w:szCs w:val="20"/>
              </w:rPr>
            </w:pPr>
            <w:r w:rsidRPr="00DB14FA">
              <w:rPr>
                <w:b/>
                <w:sz w:val="20"/>
                <w:szCs w:val="20"/>
              </w:rPr>
              <w:t>Проект бюджета муниципального образования «Штанигуртское» на 2016 год</w:t>
            </w:r>
          </w:p>
        </w:tc>
      </w:tr>
      <w:tr w:rsidR="00112242" w:rsidRPr="00DB14FA" w:rsidTr="004544BC">
        <w:trPr>
          <w:jc w:val="center"/>
        </w:trPr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rPr>
                <w:rStyle w:val="FontStyle65"/>
                <w:b/>
                <w:sz w:val="24"/>
                <w:szCs w:val="24"/>
              </w:rPr>
            </w:pPr>
            <w:r w:rsidRPr="00DB14FA">
              <w:rPr>
                <w:rStyle w:val="FontStyle65"/>
                <w:b/>
                <w:sz w:val="24"/>
                <w:szCs w:val="24"/>
              </w:rPr>
              <w:t>ИТОГО расходы: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b/>
                <w:sz w:val="24"/>
                <w:szCs w:val="24"/>
              </w:rPr>
            </w:pPr>
            <w:r w:rsidRPr="00DB14FA">
              <w:rPr>
                <w:rStyle w:val="FontStyle65"/>
                <w:b/>
                <w:sz w:val="24"/>
                <w:szCs w:val="24"/>
              </w:rPr>
              <w:t>6967,9</w:t>
            </w:r>
          </w:p>
        </w:tc>
        <w:tc>
          <w:tcPr>
            <w:tcW w:w="1858" w:type="dxa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b/>
                <w:sz w:val="24"/>
                <w:szCs w:val="24"/>
              </w:rPr>
            </w:pPr>
            <w:r w:rsidRPr="00DB14FA">
              <w:rPr>
                <w:rStyle w:val="FontStyle65"/>
                <w:b/>
                <w:sz w:val="24"/>
                <w:szCs w:val="24"/>
              </w:rPr>
              <w:t>2588,8</w:t>
            </w:r>
          </w:p>
        </w:tc>
      </w:tr>
      <w:tr w:rsidR="00112242" w:rsidRPr="00DB14FA" w:rsidTr="004544BC">
        <w:trPr>
          <w:jc w:val="center"/>
        </w:trPr>
        <w:tc>
          <w:tcPr>
            <w:tcW w:w="3936" w:type="dxa"/>
            <w:shd w:val="clear" w:color="auto" w:fill="auto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84" w:type="dxa"/>
            <w:shd w:val="clear" w:color="auto" w:fill="auto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1371,8</w:t>
            </w:r>
          </w:p>
        </w:tc>
        <w:tc>
          <w:tcPr>
            <w:tcW w:w="1858" w:type="dxa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1344,5</w:t>
            </w:r>
          </w:p>
        </w:tc>
      </w:tr>
      <w:tr w:rsidR="00112242" w:rsidRPr="00DB14FA" w:rsidTr="004544BC">
        <w:trPr>
          <w:jc w:val="center"/>
        </w:trPr>
        <w:tc>
          <w:tcPr>
            <w:tcW w:w="3936" w:type="dxa"/>
            <w:shd w:val="clear" w:color="auto" w:fill="auto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Национальная оборона</w:t>
            </w:r>
          </w:p>
        </w:tc>
        <w:tc>
          <w:tcPr>
            <w:tcW w:w="3084" w:type="dxa"/>
            <w:shd w:val="clear" w:color="auto" w:fill="auto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66,2</w:t>
            </w:r>
          </w:p>
        </w:tc>
        <w:tc>
          <w:tcPr>
            <w:tcW w:w="1858" w:type="dxa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67,8</w:t>
            </w:r>
          </w:p>
        </w:tc>
      </w:tr>
      <w:tr w:rsidR="00112242" w:rsidRPr="00DB14FA" w:rsidTr="004544BC">
        <w:trPr>
          <w:jc w:val="center"/>
        </w:trPr>
        <w:tc>
          <w:tcPr>
            <w:tcW w:w="3936" w:type="dxa"/>
            <w:shd w:val="clear" w:color="auto" w:fill="auto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084" w:type="dxa"/>
            <w:shd w:val="clear" w:color="auto" w:fill="auto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10,0</w:t>
            </w:r>
          </w:p>
        </w:tc>
        <w:tc>
          <w:tcPr>
            <w:tcW w:w="1858" w:type="dxa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13,0</w:t>
            </w:r>
          </w:p>
        </w:tc>
      </w:tr>
      <w:tr w:rsidR="00112242" w:rsidRPr="00DB14FA" w:rsidTr="004544BC">
        <w:trPr>
          <w:jc w:val="center"/>
        </w:trPr>
        <w:tc>
          <w:tcPr>
            <w:tcW w:w="3936" w:type="dxa"/>
            <w:shd w:val="clear" w:color="auto" w:fill="auto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Национальная экономика</w:t>
            </w:r>
          </w:p>
        </w:tc>
        <w:tc>
          <w:tcPr>
            <w:tcW w:w="3084" w:type="dxa"/>
            <w:shd w:val="clear" w:color="auto" w:fill="auto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630,0</w:t>
            </w:r>
          </w:p>
        </w:tc>
        <w:tc>
          <w:tcPr>
            <w:tcW w:w="1858" w:type="dxa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646,0</w:t>
            </w:r>
          </w:p>
        </w:tc>
      </w:tr>
      <w:tr w:rsidR="00112242" w:rsidRPr="00DB14FA" w:rsidTr="004544BC">
        <w:trPr>
          <w:jc w:val="center"/>
        </w:trPr>
        <w:tc>
          <w:tcPr>
            <w:tcW w:w="3936" w:type="dxa"/>
            <w:shd w:val="clear" w:color="auto" w:fill="auto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84" w:type="dxa"/>
            <w:shd w:val="clear" w:color="auto" w:fill="auto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33,0</w:t>
            </w:r>
          </w:p>
        </w:tc>
        <w:tc>
          <w:tcPr>
            <w:tcW w:w="1858" w:type="dxa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80,9</w:t>
            </w:r>
          </w:p>
        </w:tc>
      </w:tr>
      <w:tr w:rsidR="00112242" w:rsidRPr="00DB14FA" w:rsidTr="004544BC">
        <w:trPr>
          <w:jc w:val="center"/>
        </w:trPr>
        <w:tc>
          <w:tcPr>
            <w:tcW w:w="3936" w:type="dxa"/>
            <w:shd w:val="clear" w:color="auto" w:fill="auto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Образование</w:t>
            </w:r>
          </w:p>
        </w:tc>
        <w:tc>
          <w:tcPr>
            <w:tcW w:w="3084" w:type="dxa"/>
            <w:shd w:val="clear" w:color="auto" w:fill="auto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10,0</w:t>
            </w:r>
          </w:p>
        </w:tc>
        <w:tc>
          <w:tcPr>
            <w:tcW w:w="1858" w:type="dxa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10,0</w:t>
            </w:r>
          </w:p>
        </w:tc>
      </w:tr>
      <w:tr w:rsidR="00112242" w:rsidRPr="00DB14FA" w:rsidTr="004544BC">
        <w:trPr>
          <w:jc w:val="center"/>
        </w:trPr>
        <w:tc>
          <w:tcPr>
            <w:tcW w:w="3936" w:type="dxa"/>
            <w:shd w:val="clear" w:color="auto" w:fill="auto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3084" w:type="dxa"/>
            <w:shd w:val="clear" w:color="auto" w:fill="auto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4836,9</w:t>
            </w:r>
          </w:p>
        </w:tc>
        <w:tc>
          <w:tcPr>
            <w:tcW w:w="1858" w:type="dxa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416,6</w:t>
            </w:r>
          </w:p>
        </w:tc>
      </w:tr>
      <w:tr w:rsidR="00112242" w:rsidRPr="00DB14FA" w:rsidTr="004544BC">
        <w:trPr>
          <w:jc w:val="center"/>
        </w:trPr>
        <w:tc>
          <w:tcPr>
            <w:tcW w:w="3936" w:type="dxa"/>
            <w:shd w:val="clear" w:color="auto" w:fill="auto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084" w:type="dxa"/>
            <w:shd w:val="clear" w:color="auto" w:fill="auto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10,0</w:t>
            </w:r>
          </w:p>
        </w:tc>
        <w:tc>
          <w:tcPr>
            <w:tcW w:w="1858" w:type="dxa"/>
          </w:tcPr>
          <w:p w:rsidR="00112242" w:rsidRPr="00DB14FA" w:rsidRDefault="00112242" w:rsidP="004544BC">
            <w:pPr>
              <w:pStyle w:val="Style4"/>
              <w:widowControl/>
              <w:spacing w:before="5" w:line="240" w:lineRule="auto"/>
              <w:ind w:firstLine="0"/>
              <w:jc w:val="center"/>
              <w:rPr>
                <w:rStyle w:val="FontStyle65"/>
                <w:sz w:val="24"/>
                <w:szCs w:val="24"/>
              </w:rPr>
            </w:pPr>
            <w:r w:rsidRPr="00DB14FA">
              <w:rPr>
                <w:rStyle w:val="FontStyle65"/>
                <w:sz w:val="24"/>
                <w:szCs w:val="24"/>
              </w:rPr>
              <w:t>10,0</w:t>
            </w:r>
          </w:p>
        </w:tc>
      </w:tr>
    </w:tbl>
    <w:p w:rsidR="00112242" w:rsidRPr="00A83C08" w:rsidRDefault="00112242" w:rsidP="00112242">
      <w:pPr>
        <w:pStyle w:val="Style4"/>
        <w:widowControl/>
        <w:spacing w:before="5" w:line="240" w:lineRule="auto"/>
        <w:ind w:firstLine="720"/>
        <w:rPr>
          <w:b/>
          <w:color w:val="C00000"/>
        </w:rPr>
      </w:pPr>
    </w:p>
    <w:p w:rsidR="00112242" w:rsidRPr="009068A5" w:rsidRDefault="00112242" w:rsidP="00112242">
      <w:pPr>
        <w:pStyle w:val="ConsTitle"/>
        <w:ind w:firstLine="709"/>
        <w:jc w:val="both"/>
        <w:rPr>
          <w:rFonts w:ascii="Times New Roman" w:hAnsi="Times New Roman"/>
          <w:b w:val="0"/>
          <w:iCs/>
          <w:sz w:val="24"/>
          <w:szCs w:val="24"/>
        </w:rPr>
      </w:pPr>
      <w:r w:rsidRPr="009068A5">
        <w:rPr>
          <w:rFonts w:ascii="Times New Roman" w:hAnsi="Times New Roman"/>
          <w:b w:val="0"/>
          <w:iCs/>
          <w:sz w:val="24"/>
          <w:szCs w:val="24"/>
        </w:rPr>
        <w:t>Пояснения к формированию бюджетных ассигнований по разделам и подразделам бюджетной классификации приведены в соответствующих разделах настоящей Пояснительной записки.</w:t>
      </w:r>
    </w:p>
    <w:p w:rsidR="00112242" w:rsidRPr="009068A5" w:rsidRDefault="00112242" w:rsidP="00112242">
      <w:pPr>
        <w:pStyle w:val="ConsTitle"/>
        <w:ind w:firstLine="709"/>
        <w:jc w:val="both"/>
        <w:rPr>
          <w:rFonts w:ascii="Times New Roman" w:hAnsi="Times New Roman"/>
          <w:b w:val="0"/>
          <w:spacing w:val="-1"/>
          <w:sz w:val="24"/>
          <w:szCs w:val="24"/>
        </w:rPr>
      </w:pPr>
      <w:r w:rsidRPr="009068A5">
        <w:rPr>
          <w:rFonts w:ascii="Times New Roman" w:hAnsi="Times New Roman"/>
          <w:iCs/>
          <w:sz w:val="24"/>
          <w:szCs w:val="24"/>
        </w:rPr>
        <w:t>По разделу 0100</w:t>
      </w:r>
      <w:r w:rsidRPr="009068A5">
        <w:rPr>
          <w:rFonts w:ascii="Times New Roman" w:hAnsi="Times New Roman"/>
          <w:i/>
          <w:iCs/>
          <w:sz w:val="24"/>
          <w:szCs w:val="24"/>
        </w:rPr>
        <w:t xml:space="preserve"> «Общегосударственные вопросы»</w:t>
      </w:r>
      <w:r w:rsidRPr="009068A5">
        <w:rPr>
          <w:rFonts w:ascii="Times New Roman" w:hAnsi="Times New Roman"/>
          <w:b w:val="0"/>
          <w:sz w:val="24"/>
          <w:szCs w:val="24"/>
        </w:rPr>
        <w:t xml:space="preserve"> отражены бюджетные ассигнования на функционирование высшего должностного лица – Главы муниципального образования «Штанигуртское», исполнительного органа местного самоуправления - Администрации и другие общегосударственные вопросы. Общий объем бюджетных ассигнований по указанному разделу предусматривается на 2016 год в сумме 1344,5 тыс. рублей и составляет 51,9 % всех расходов бюджета.</w:t>
      </w:r>
    </w:p>
    <w:p w:rsidR="00112242" w:rsidRPr="009068A5" w:rsidRDefault="00112242" w:rsidP="00112242">
      <w:pPr>
        <w:tabs>
          <w:tab w:val="left" w:pos="8880"/>
          <w:tab w:val="left" w:pos="9360"/>
        </w:tabs>
        <w:ind w:firstLine="709"/>
        <w:jc w:val="both"/>
      </w:pPr>
      <w:r w:rsidRPr="009068A5">
        <w:t>Расходы на осуществление депутатской  деятельности планируются в сумме 10,0 тыс. рублей.</w:t>
      </w:r>
    </w:p>
    <w:p w:rsidR="00112242" w:rsidRPr="009068A5" w:rsidRDefault="00112242" w:rsidP="00112242">
      <w:pPr>
        <w:tabs>
          <w:tab w:val="left" w:pos="8880"/>
          <w:tab w:val="left" w:pos="9360"/>
        </w:tabs>
        <w:ind w:firstLine="709"/>
        <w:jc w:val="both"/>
        <w:rPr>
          <w:rStyle w:val="FontStyle65"/>
          <w:sz w:val="24"/>
          <w:szCs w:val="24"/>
        </w:rPr>
      </w:pPr>
      <w:r w:rsidRPr="009068A5">
        <w:t xml:space="preserve">Расходы резервного фонда предусматриваются  в бюджете поселения в сумме 10,0 тыс. </w:t>
      </w:r>
      <w:r w:rsidRPr="009068A5">
        <w:rPr>
          <w:rStyle w:val="FontStyle65"/>
          <w:sz w:val="24"/>
          <w:szCs w:val="24"/>
        </w:rPr>
        <w:t xml:space="preserve"> рублей.</w:t>
      </w:r>
    </w:p>
    <w:p w:rsidR="00112242" w:rsidRPr="007C668F" w:rsidRDefault="00112242" w:rsidP="00112242">
      <w:pPr>
        <w:tabs>
          <w:tab w:val="left" w:pos="8880"/>
          <w:tab w:val="left" w:pos="9360"/>
        </w:tabs>
        <w:ind w:firstLine="709"/>
        <w:jc w:val="both"/>
        <w:rPr>
          <w:rStyle w:val="FontStyle65"/>
          <w:sz w:val="24"/>
          <w:szCs w:val="24"/>
        </w:rPr>
      </w:pPr>
      <w:r w:rsidRPr="007C668F">
        <w:t>В бюджете му</w:t>
      </w:r>
      <w:r>
        <w:t>ниципального образования «Штанигурт</w:t>
      </w:r>
      <w:r w:rsidRPr="007C668F">
        <w:t>ское» предусмотрены средства передаваемые бюджету муниципального образования «</w:t>
      </w:r>
      <w:proofErr w:type="spellStart"/>
      <w:r w:rsidRPr="007C668F">
        <w:t>Глазовский</w:t>
      </w:r>
      <w:proofErr w:type="spellEnd"/>
      <w:r w:rsidRPr="007C668F">
        <w:t xml:space="preserve"> район» на осуществление части полномочий по решению вопросов местного значен</w:t>
      </w:r>
      <w:r>
        <w:t>ия в соответствии с заключенным</w:t>
      </w:r>
      <w:r w:rsidRPr="007C668F">
        <w:t xml:space="preserve"> </w:t>
      </w:r>
      <w:r>
        <w:t>соглашением</w:t>
      </w:r>
      <w:r w:rsidRPr="007C668F">
        <w:rPr>
          <w:color w:val="C00000"/>
        </w:rPr>
        <w:t xml:space="preserve"> </w:t>
      </w:r>
      <w:r w:rsidRPr="007C668F">
        <w:t>по распоряжению земельными участками, государственная собственность на которые не разграничена</w:t>
      </w:r>
      <w:r>
        <w:t>, в сумме 8</w:t>
      </w:r>
      <w:r w:rsidRPr="007C668F">
        <w:t>,0 тыс. рублей.</w:t>
      </w:r>
    </w:p>
    <w:p w:rsidR="00112242" w:rsidRPr="00A83C08" w:rsidRDefault="00112242" w:rsidP="00112242">
      <w:pPr>
        <w:tabs>
          <w:tab w:val="left" w:pos="8880"/>
          <w:tab w:val="left" w:pos="9360"/>
        </w:tabs>
        <w:ind w:firstLine="709"/>
        <w:jc w:val="both"/>
        <w:rPr>
          <w:rStyle w:val="FontStyle65"/>
          <w:color w:val="C00000"/>
          <w:sz w:val="24"/>
          <w:szCs w:val="24"/>
        </w:rPr>
      </w:pPr>
    </w:p>
    <w:p w:rsidR="00112242" w:rsidRPr="009068A5" w:rsidRDefault="00112242" w:rsidP="00112242">
      <w:pPr>
        <w:pStyle w:val="Style4"/>
        <w:widowControl/>
        <w:spacing w:line="240" w:lineRule="auto"/>
        <w:ind w:firstLine="720"/>
        <w:rPr>
          <w:rStyle w:val="FontStyle65"/>
          <w:sz w:val="24"/>
          <w:szCs w:val="24"/>
        </w:rPr>
      </w:pPr>
      <w:r w:rsidRPr="009068A5">
        <w:rPr>
          <w:rStyle w:val="FontStyle72"/>
          <w:b/>
          <w:i w:val="0"/>
        </w:rPr>
        <w:t xml:space="preserve">По подразделу 0200 </w:t>
      </w:r>
      <w:r w:rsidRPr="009068A5">
        <w:rPr>
          <w:rStyle w:val="FontStyle66"/>
          <w:i/>
          <w:sz w:val="24"/>
          <w:szCs w:val="24"/>
        </w:rPr>
        <w:t xml:space="preserve">«Национальная оборона» </w:t>
      </w:r>
      <w:r w:rsidRPr="009068A5">
        <w:rPr>
          <w:rStyle w:val="FontStyle65"/>
          <w:sz w:val="24"/>
          <w:szCs w:val="24"/>
        </w:rPr>
        <w:t>предусмотрена субвенция на реализацию государственных полномочий Удмуртской Республики, переданных органам местного самоуправления в соответствии с законом Удмуртской Республики, по первичному воинскому учету на территориях, где отсутствуют военные комиссариаты в сельских поселениях, в размере 67,8 тыс. рублей.</w:t>
      </w:r>
    </w:p>
    <w:p w:rsidR="00112242" w:rsidRPr="009068A5" w:rsidRDefault="00112242" w:rsidP="00112242">
      <w:pPr>
        <w:pStyle w:val="Style4"/>
        <w:widowControl/>
        <w:spacing w:line="240" w:lineRule="auto"/>
        <w:ind w:firstLine="720"/>
        <w:rPr>
          <w:rStyle w:val="FontStyle65"/>
          <w:i/>
          <w:color w:val="C00000"/>
          <w:sz w:val="24"/>
          <w:szCs w:val="24"/>
        </w:rPr>
      </w:pPr>
    </w:p>
    <w:p w:rsidR="00112242" w:rsidRPr="009068A5" w:rsidRDefault="00112242" w:rsidP="00112242">
      <w:pPr>
        <w:pStyle w:val="Style4"/>
        <w:widowControl/>
        <w:spacing w:line="240" w:lineRule="auto"/>
        <w:ind w:firstLine="701"/>
        <w:rPr>
          <w:rStyle w:val="FontStyle65"/>
          <w:sz w:val="24"/>
          <w:szCs w:val="24"/>
        </w:rPr>
      </w:pPr>
      <w:r w:rsidRPr="009068A5">
        <w:rPr>
          <w:rStyle w:val="FontStyle72"/>
          <w:b/>
          <w:i w:val="0"/>
        </w:rPr>
        <w:t>По разделу 0300</w:t>
      </w:r>
      <w:r w:rsidRPr="009068A5">
        <w:rPr>
          <w:rStyle w:val="FontStyle72"/>
        </w:rPr>
        <w:t xml:space="preserve"> </w:t>
      </w:r>
      <w:r w:rsidRPr="009068A5">
        <w:rPr>
          <w:rStyle w:val="FontStyle70"/>
        </w:rPr>
        <w:t xml:space="preserve">«Национальная безопасность и правоохранительная деятельность» </w:t>
      </w:r>
      <w:r w:rsidRPr="009068A5">
        <w:rPr>
          <w:rStyle w:val="FontStyle65"/>
          <w:sz w:val="24"/>
          <w:szCs w:val="24"/>
        </w:rPr>
        <w:t>предусматриваются бюджетные ассигнования</w:t>
      </w:r>
      <w:r w:rsidRPr="009068A5">
        <w:t xml:space="preserve"> </w:t>
      </w:r>
      <w:r w:rsidRPr="009068A5">
        <w:rPr>
          <w:rStyle w:val="FontStyle65"/>
          <w:sz w:val="24"/>
          <w:szCs w:val="24"/>
        </w:rPr>
        <w:t>по обеспечению первичных мер пожарной безопасности на 2016 год в сумме 9,0 тыс. рублей</w:t>
      </w:r>
      <w:r w:rsidRPr="009068A5">
        <w:t xml:space="preserve">; </w:t>
      </w:r>
      <w:r w:rsidRPr="009068A5">
        <w:rPr>
          <w:rStyle w:val="FontStyle65"/>
          <w:sz w:val="24"/>
          <w:szCs w:val="24"/>
        </w:rPr>
        <w:t>расходы на защиту населения и территории от чрезвычайных ситуаций природного и техногенного характера, гражданскую  оборону в сумме 1,0 тыс. рублей.</w:t>
      </w:r>
    </w:p>
    <w:p w:rsidR="00112242" w:rsidRPr="007C668F" w:rsidRDefault="00112242" w:rsidP="00112242">
      <w:pPr>
        <w:pStyle w:val="Style4"/>
        <w:spacing w:line="240" w:lineRule="auto"/>
        <w:ind w:firstLine="703"/>
      </w:pPr>
      <w:r w:rsidRPr="007C668F">
        <w:t xml:space="preserve">В бюджете </w:t>
      </w:r>
      <w:r>
        <w:t>муниципального образования «Штанигурт</w:t>
      </w:r>
      <w:r w:rsidRPr="007C668F">
        <w:t>ское» предусмотрены средства передаваемые бюджету муниципального образования «</w:t>
      </w:r>
      <w:proofErr w:type="spellStart"/>
      <w:r w:rsidRPr="007C668F">
        <w:t>Глазовский</w:t>
      </w:r>
      <w:proofErr w:type="spellEnd"/>
      <w:r w:rsidRPr="007C668F">
        <w:t xml:space="preserve"> район» </w:t>
      </w:r>
      <w:r>
        <w:t xml:space="preserve">на обеспечение деятельности народных дружин в соответствии с заключенным  соглашением </w:t>
      </w:r>
      <w:r>
        <w:lastRenderedPageBreak/>
        <w:t>в сумме 3</w:t>
      </w:r>
      <w:r w:rsidRPr="007C668F">
        <w:t>,0 тыс. рублей.</w:t>
      </w:r>
    </w:p>
    <w:p w:rsidR="00112242" w:rsidRPr="00A83C08" w:rsidRDefault="00112242" w:rsidP="00112242">
      <w:pPr>
        <w:pStyle w:val="Style4"/>
        <w:widowControl/>
        <w:spacing w:line="240" w:lineRule="auto"/>
        <w:ind w:firstLine="701"/>
        <w:rPr>
          <w:rStyle w:val="FontStyle65"/>
          <w:color w:val="C00000"/>
          <w:sz w:val="24"/>
          <w:szCs w:val="24"/>
        </w:rPr>
      </w:pPr>
    </w:p>
    <w:p w:rsidR="00112242" w:rsidRPr="00EF4709" w:rsidRDefault="00112242" w:rsidP="00112242">
      <w:pPr>
        <w:pStyle w:val="Style4"/>
        <w:widowControl/>
        <w:spacing w:line="240" w:lineRule="auto"/>
        <w:ind w:firstLine="709"/>
      </w:pPr>
      <w:r w:rsidRPr="00EF4709">
        <w:rPr>
          <w:rStyle w:val="FontStyle65"/>
          <w:sz w:val="24"/>
          <w:szCs w:val="24"/>
        </w:rPr>
        <w:t xml:space="preserve"> Бюджетные ассигнования </w:t>
      </w:r>
      <w:r w:rsidRPr="00EF4709">
        <w:rPr>
          <w:rStyle w:val="FontStyle72"/>
          <w:b/>
          <w:i w:val="0"/>
        </w:rPr>
        <w:t>по разделу 0400</w:t>
      </w:r>
      <w:r w:rsidRPr="00EF4709">
        <w:rPr>
          <w:rStyle w:val="FontStyle72"/>
        </w:rPr>
        <w:t xml:space="preserve"> </w:t>
      </w:r>
      <w:r w:rsidRPr="00EF4709">
        <w:rPr>
          <w:rStyle w:val="FontStyle70"/>
        </w:rPr>
        <w:t xml:space="preserve">«Национальная экономика» </w:t>
      </w:r>
      <w:r w:rsidRPr="00EF4709">
        <w:rPr>
          <w:rStyle w:val="FontStyle65"/>
          <w:sz w:val="24"/>
          <w:szCs w:val="24"/>
        </w:rPr>
        <w:t xml:space="preserve">предусматриваются в сумме 646,0 тыс. рублей, в том числе </w:t>
      </w:r>
      <w:r w:rsidRPr="00EF4709">
        <w:t xml:space="preserve">на капитальный ремонт, ремонт и содержание автомобильных дорог общего пользования местного значения в границах населенных пунктов в сумме 515,0 тыс. рублей и 131,0 тыс. рублей </w:t>
      </w:r>
      <w:r w:rsidRPr="00EF4709">
        <w:rPr>
          <w:lang/>
        </w:rPr>
        <w:t>вне границ населенных пунктов</w:t>
      </w:r>
      <w:r w:rsidRPr="00EF4709">
        <w:t>.</w:t>
      </w:r>
    </w:p>
    <w:p w:rsidR="00112242" w:rsidRPr="00EF4709" w:rsidRDefault="00112242" w:rsidP="00112242">
      <w:pPr>
        <w:autoSpaceDE w:val="0"/>
        <w:autoSpaceDN w:val="0"/>
        <w:adjustRightInd w:val="0"/>
        <w:ind w:firstLine="709"/>
        <w:jc w:val="both"/>
      </w:pPr>
      <w:r w:rsidRPr="00EF4709">
        <w:t>Средства дорожных фондов поселений - это м</w:t>
      </w:r>
      <w:proofErr w:type="spellStart"/>
      <w:r w:rsidRPr="00EF4709">
        <w:rPr>
          <w:lang/>
        </w:rPr>
        <w:t>ежбюджетные</w:t>
      </w:r>
      <w:proofErr w:type="spellEnd"/>
      <w:r w:rsidRPr="00EF4709">
        <w:rPr>
          <w:lang/>
        </w:rPr>
        <w:t xml:space="preserve"> трансферты, передаваемые из бюджет</w:t>
      </w:r>
      <w:r w:rsidRPr="00EF4709">
        <w:t>а</w:t>
      </w:r>
      <w:r w:rsidRPr="00EF4709">
        <w:rPr>
          <w:lang/>
        </w:rPr>
        <w:t xml:space="preserve"> район</w:t>
      </w:r>
      <w:r w:rsidRPr="00EF4709">
        <w:t>а</w:t>
      </w:r>
      <w:r w:rsidRPr="00EF4709">
        <w:rPr>
          <w:lang/>
        </w:rPr>
        <w:t xml:space="preserve"> бюджетам поселений на осуществление части полномочий по решению вопросов местного значения в соответствии с заключенными соглашениями</w:t>
      </w:r>
      <w:r w:rsidRPr="00EF4709">
        <w:t>.</w:t>
      </w:r>
    </w:p>
    <w:p w:rsidR="00112242" w:rsidRPr="00A83C08" w:rsidRDefault="00112242" w:rsidP="00112242">
      <w:pPr>
        <w:pStyle w:val="Style6"/>
        <w:widowControl/>
        <w:tabs>
          <w:tab w:val="left" w:pos="1027"/>
        </w:tabs>
        <w:spacing w:line="240" w:lineRule="auto"/>
        <w:ind w:firstLine="0"/>
        <w:rPr>
          <w:rStyle w:val="FontStyle65"/>
          <w:color w:val="C00000"/>
          <w:sz w:val="24"/>
          <w:szCs w:val="24"/>
        </w:rPr>
      </w:pPr>
    </w:p>
    <w:p w:rsidR="00112242" w:rsidRPr="00EF4709" w:rsidRDefault="00112242" w:rsidP="00112242">
      <w:pPr>
        <w:pStyle w:val="Style17"/>
        <w:widowControl/>
        <w:tabs>
          <w:tab w:val="left" w:pos="1022"/>
        </w:tabs>
        <w:spacing w:line="240" w:lineRule="auto"/>
        <w:ind w:firstLine="0"/>
        <w:rPr>
          <w:rStyle w:val="FontStyle65"/>
          <w:sz w:val="24"/>
          <w:szCs w:val="24"/>
        </w:rPr>
      </w:pPr>
      <w:r w:rsidRPr="00EF4709">
        <w:rPr>
          <w:rStyle w:val="FontStyle65"/>
          <w:sz w:val="24"/>
          <w:szCs w:val="24"/>
        </w:rPr>
        <w:t xml:space="preserve">             Бюджетные ассигнования </w:t>
      </w:r>
      <w:r w:rsidRPr="00EF4709">
        <w:rPr>
          <w:rStyle w:val="FontStyle72"/>
          <w:b/>
          <w:i w:val="0"/>
        </w:rPr>
        <w:t>по разделу</w:t>
      </w:r>
      <w:r w:rsidRPr="00EF4709">
        <w:rPr>
          <w:rStyle w:val="FontStyle72"/>
        </w:rPr>
        <w:t xml:space="preserve"> </w:t>
      </w:r>
      <w:r w:rsidRPr="00EF4709">
        <w:rPr>
          <w:rStyle w:val="FontStyle70"/>
          <w:i w:val="0"/>
        </w:rPr>
        <w:t>0500</w:t>
      </w:r>
      <w:r w:rsidRPr="00EF4709">
        <w:rPr>
          <w:rStyle w:val="FontStyle70"/>
        </w:rPr>
        <w:t xml:space="preserve"> «Жилищно-коммунальное хозяйство»  </w:t>
      </w:r>
      <w:r w:rsidRPr="00EF4709">
        <w:rPr>
          <w:rStyle w:val="FontStyle65"/>
          <w:sz w:val="24"/>
          <w:szCs w:val="24"/>
        </w:rPr>
        <w:t>предусматриваются в сумме 80,9 тыс. руб., в том числе на благоустройство 75,9 тыс. руб.</w:t>
      </w:r>
    </w:p>
    <w:p w:rsidR="00112242" w:rsidRPr="00EF4709" w:rsidRDefault="00112242" w:rsidP="00112242">
      <w:pPr>
        <w:pStyle w:val="Style4"/>
        <w:spacing w:line="240" w:lineRule="auto"/>
        <w:ind w:firstLine="714"/>
        <w:rPr>
          <w:rStyle w:val="FontStyle65"/>
          <w:sz w:val="24"/>
          <w:szCs w:val="24"/>
        </w:rPr>
      </w:pPr>
      <w:r w:rsidRPr="00EF4709">
        <w:rPr>
          <w:rStyle w:val="FontStyle65"/>
          <w:sz w:val="24"/>
          <w:szCs w:val="24"/>
        </w:rPr>
        <w:t>В целях повышения устойчивости, надежности и экономичности работы объектов жилищно-коммунального хозяйства муниципального образования «</w:t>
      </w:r>
      <w:r w:rsidRPr="00EF4709">
        <w:t>Штанигуртское</w:t>
      </w:r>
      <w:r w:rsidRPr="00EF4709">
        <w:rPr>
          <w:rStyle w:val="FontStyle65"/>
          <w:sz w:val="24"/>
          <w:szCs w:val="24"/>
        </w:rPr>
        <w:t>» предусматривается централизовать средства для проведения мероприятий по подготовке к отопительному сезону объектов коммунального назначения и направить их на проведение ремонта сетей, объектов коммунального назначения в бюджет муниципального образования «</w:t>
      </w:r>
      <w:proofErr w:type="spellStart"/>
      <w:r w:rsidRPr="00EF4709">
        <w:rPr>
          <w:rStyle w:val="FontStyle65"/>
          <w:sz w:val="24"/>
          <w:szCs w:val="24"/>
        </w:rPr>
        <w:t>Глазовский</w:t>
      </w:r>
      <w:proofErr w:type="spellEnd"/>
      <w:r w:rsidRPr="00EF4709">
        <w:rPr>
          <w:rStyle w:val="FontStyle65"/>
          <w:sz w:val="24"/>
          <w:szCs w:val="24"/>
        </w:rPr>
        <w:t xml:space="preserve"> район». Для этого в бюджете муниципального образования «</w:t>
      </w:r>
      <w:r w:rsidRPr="00EF4709">
        <w:t>Штанигуртское</w:t>
      </w:r>
      <w:r w:rsidRPr="00EF4709">
        <w:rPr>
          <w:rStyle w:val="FontStyle65"/>
          <w:sz w:val="24"/>
          <w:szCs w:val="24"/>
        </w:rPr>
        <w:t>» предусмотрены средства передаваемые бюджету муниципального образования «</w:t>
      </w:r>
      <w:proofErr w:type="spellStart"/>
      <w:r w:rsidRPr="00EF4709">
        <w:rPr>
          <w:rStyle w:val="FontStyle65"/>
          <w:sz w:val="24"/>
          <w:szCs w:val="24"/>
        </w:rPr>
        <w:t>Глазовский</w:t>
      </w:r>
      <w:proofErr w:type="spellEnd"/>
      <w:r w:rsidRPr="00EF4709">
        <w:rPr>
          <w:rStyle w:val="FontStyle65"/>
          <w:sz w:val="24"/>
          <w:szCs w:val="24"/>
        </w:rPr>
        <w:t xml:space="preserve"> район» из бюджета поселения на осуществление части полномочий по решению вопросов местного значения в соответствии с заключенным соглашением на тепл</w:t>
      </w:r>
      <w:proofErr w:type="gramStart"/>
      <w:r w:rsidRPr="00EF4709">
        <w:rPr>
          <w:rStyle w:val="FontStyle65"/>
          <w:sz w:val="24"/>
          <w:szCs w:val="24"/>
        </w:rPr>
        <w:t>о-</w:t>
      </w:r>
      <w:proofErr w:type="gramEnd"/>
      <w:r w:rsidRPr="00EF4709">
        <w:rPr>
          <w:rStyle w:val="FontStyle65"/>
          <w:sz w:val="24"/>
          <w:szCs w:val="24"/>
        </w:rPr>
        <w:t xml:space="preserve">, </w:t>
      </w:r>
      <w:proofErr w:type="spellStart"/>
      <w:r w:rsidRPr="00EF4709">
        <w:rPr>
          <w:rStyle w:val="FontStyle65"/>
          <w:sz w:val="24"/>
          <w:szCs w:val="24"/>
        </w:rPr>
        <w:t>газо</w:t>
      </w:r>
      <w:proofErr w:type="spellEnd"/>
      <w:r w:rsidRPr="00EF4709">
        <w:rPr>
          <w:rStyle w:val="FontStyle65"/>
          <w:sz w:val="24"/>
          <w:szCs w:val="24"/>
        </w:rPr>
        <w:t xml:space="preserve">-, </w:t>
      </w:r>
      <w:proofErr w:type="spellStart"/>
      <w:r w:rsidRPr="00EF4709">
        <w:rPr>
          <w:rStyle w:val="FontStyle65"/>
          <w:sz w:val="24"/>
          <w:szCs w:val="24"/>
        </w:rPr>
        <w:t>электро</w:t>
      </w:r>
      <w:proofErr w:type="spellEnd"/>
      <w:r w:rsidRPr="00EF4709">
        <w:rPr>
          <w:rStyle w:val="FontStyle65"/>
          <w:sz w:val="24"/>
          <w:szCs w:val="24"/>
        </w:rPr>
        <w:t xml:space="preserve">-, водоснабжения населения в сумме 5,0 тыс. рублей. </w:t>
      </w:r>
    </w:p>
    <w:p w:rsidR="00112242" w:rsidRPr="00EF4709" w:rsidRDefault="00112242" w:rsidP="00112242">
      <w:pPr>
        <w:pStyle w:val="Style6"/>
        <w:widowControl/>
        <w:tabs>
          <w:tab w:val="left" w:pos="1008"/>
        </w:tabs>
        <w:spacing w:before="130" w:line="240" w:lineRule="auto"/>
        <w:rPr>
          <w:rStyle w:val="FontStyle65"/>
          <w:sz w:val="24"/>
          <w:szCs w:val="24"/>
        </w:rPr>
      </w:pPr>
      <w:r w:rsidRPr="00EF4709">
        <w:rPr>
          <w:rStyle w:val="FontStyle65"/>
          <w:sz w:val="24"/>
          <w:szCs w:val="24"/>
        </w:rPr>
        <w:t xml:space="preserve">Бюджетные назначения </w:t>
      </w:r>
      <w:r w:rsidRPr="00EF4709">
        <w:rPr>
          <w:rStyle w:val="FontStyle72"/>
          <w:b/>
          <w:i w:val="0"/>
        </w:rPr>
        <w:t>по подразделу</w:t>
      </w:r>
      <w:r w:rsidRPr="00EF4709">
        <w:rPr>
          <w:rStyle w:val="FontStyle72"/>
        </w:rPr>
        <w:t xml:space="preserve"> </w:t>
      </w:r>
      <w:r w:rsidRPr="00EF4709">
        <w:rPr>
          <w:rStyle w:val="FontStyle66"/>
          <w:sz w:val="24"/>
          <w:szCs w:val="24"/>
        </w:rPr>
        <w:t xml:space="preserve">0707 </w:t>
      </w:r>
      <w:r w:rsidRPr="00EF4709">
        <w:rPr>
          <w:rStyle w:val="FontStyle66"/>
          <w:b w:val="0"/>
          <w:sz w:val="24"/>
          <w:szCs w:val="24"/>
        </w:rPr>
        <w:t>«</w:t>
      </w:r>
      <w:r w:rsidRPr="00EF4709">
        <w:rPr>
          <w:rStyle w:val="FontStyle65"/>
          <w:b/>
          <w:sz w:val="24"/>
          <w:szCs w:val="24"/>
        </w:rPr>
        <w:t>Молодежная политика и оздоровление детей</w:t>
      </w:r>
      <w:r w:rsidRPr="00EF4709">
        <w:rPr>
          <w:rStyle w:val="FontStyle66"/>
          <w:sz w:val="24"/>
          <w:szCs w:val="24"/>
        </w:rPr>
        <w:t xml:space="preserve">» </w:t>
      </w:r>
      <w:r w:rsidRPr="00EF4709">
        <w:rPr>
          <w:rStyle w:val="FontStyle66"/>
          <w:b w:val="0"/>
          <w:sz w:val="24"/>
          <w:szCs w:val="24"/>
        </w:rPr>
        <w:t xml:space="preserve">составляют 10,0 тыс. рублей и предусмотрены на проведение </w:t>
      </w:r>
      <w:r w:rsidRPr="00EF4709">
        <w:t>мероприятий по</w:t>
      </w:r>
      <w:r w:rsidRPr="00EF4709">
        <w:rPr>
          <w:rStyle w:val="FontStyle65"/>
          <w:sz w:val="24"/>
          <w:szCs w:val="24"/>
        </w:rPr>
        <w:t xml:space="preserve"> молодежной политике.</w:t>
      </w:r>
    </w:p>
    <w:p w:rsidR="00112242" w:rsidRPr="00D349D3" w:rsidRDefault="00112242" w:rsidP="00112242">
      <w:pPr>
        <w:pStyle w:val="Style4"/>
        <w:widowControl/>
        <w:spacing w:before="178" w:line="240" w:lineRule="auto"/>
        <w:ind w:right="125"/>
      </w:pPr>
      <w:r w:rsidRPr="00D349D3">
        <w:rPr>
          <w:rStyle w:val="FontStyle66"/>
          <w:sz w:val="24"/>
          <w:szCs w:val="24"/>
        </w:rPr>
        <w:t xml:space="preserve">По разделу 0800 «Культура и кинематография» </w:t>
      </w:r>
      <w:r w:rsidRPr="00D349D3">
        <w:rPr>
          <w:rStyle w:val="FontStyle65"/>
          <w:sz w:val="24"/>
          <w:szCs w:val="24"/>
        </w:rPr>
        <w:t>бюджетные ассигнования на 2016 год предусматриваются в сумме 416,6 тыс. рублей – это средства, передаваемые бюджету муниципального образования «</w:t>
      </w:r>
      <w:proofErr w:type="spellStart"/>
      <w:r w:rsidRPr="00D349D3">
        <w:rPr>
          <w:rStyle w:val="FontStyle65"/>
          <w:sz w:val="24"/>
          <w:szCs w:val="24"/>
        </w:rPr>
        <w:t>Глазовский</w:t>
      </w:r>
      <w:proofErr w:type="spellEnd"/>
      <w:r w:rsidRPr="00D349D3">
        <w:rPr>
          <w:rStyle w:val="FontStyle65"/>
          <w:sz w:val="24"/>
          <w:szCs w:val="24"/>
        </w:rPr>
        <w:t xml:space="preserve"> район» из бюджета поселения на осуществление части полномочий по решению вопросов местного значения в соответствии с заключенным соглашением по организации библиотечного обслуживания населения.</w:t>
      </w:r>
    </w:p>
    <w:p w:rsidR="00112242" w:rsidRPr="00D349D3" w:rsidRDefault="00112242" w:rsidP="00112242">
      <w:pPr>
        <w:pStyle w:val="Style4"/>
        <w:widowControl/>
        <w:spacing w:line="240" w:lineRule="auto"/>
        <w:ind w:firstLine="709"/>
        <w:rPr>
          <w:rStyle w:val="FontStyle65"/>
          <w:b/>
          <w:sz w:val="24"/>
          <w:szCs w:val="24"/>
        </w:rPr>
      </w:pPr>
    </w:p>
    <w:p w:rsidR="00112242" w:rsidRPr="00D349D3" w:rsidRDefault="00112242" w:rsidP="00112242">
      <w:pPr>
        <w:pStyle w:val="Style4"/>
        <w:widowControl/>
        <w:spacing w:line="240" w:lineRule="auto"/>
        <w:ind w:firstLine="709"/>
        <w:rPr>
          <w:rStyle w:val="FontStyle65"/>
          <w:sz w:val="24"/>
          <w:szCs w:val="24"/>
        </w:rPr>
      </w:pPr>
      <w:r w:rsidRPr="00D349D3">
        <w:rPr>
          <w:rStyle w:val="FontStyle65"/>
          <w:b/>
          <w:sz w:val="24"/>
          <w:szCs w:val="24"/>
        </w:rPr>
        <w:t>По разделу 1100</w:t>
      </w:r>
      <w:r w:rsidRPr="00D349D3">
        <w:rPr>
          <w:rStyle w:val="FontStyle65"/>
          <w:sz w:val="24"/>
          <w:szCs w:val="24"/>
        </w:rPr>
        <w:t xml:space="preserve"> </w:t>
      </w:r>
      <w:r w:rsidRPr="00D349D3">
        <w:rPr>
          <w:rStyle w:val="FontStyle66"/>
          <w:sz w:val="24"/>
          <w:szCs w:val="24"/>
        </w:rPr>
        <w:t xml:space="preserve">«Физическая культура и спорт» </w:t>
      </w:r>
      <w:r w:rsidRPr="00D349D3">
        <w:rPr>
          <w:rStyle w:val="FontStyle66"/>
          <w:b w:val="0"/>
          <w:sz w:val="24"/>
          <w:szCs w:val="24"/>
        </w:rPr>
        <w:t>на 2016 год</w:t>
      </w:r>
      <w:r w:rsidRPr="00D349D3">
        <w:rPr>
          <w:rStyle w:val="FontStyle66"/>
          <w:sz w:val="24"/>
          <w:szCs w:val="24"/>
        </w:rPr>
        <w:t xml:space="preserve"> </w:t>
      </w:r>
      <w:r w:rsidRPr="00D349D3">
        <w:rPr>
          <w:rStyle w:val="FontStyle65"/>
          <w:sz w:val="24"/>
          <w:szCs w:val="24"/>
        </w:rPr>
        <w:t>предусмотрены бюджетные ассигнования в сумме 10,0 тыс. рублей на проведение спортивных мероприятий.</w:t>
      </w:r>
    </w:p>
    <w:p w:rsidR="00112242" w:rsidRPr="00A83C08" w:rsidRDefault="00112242" w:rsidP="00112242">
      <w:pPr>
        <w:pStyle w:val="Style4"/>
        <w:widowControl/>
        <w:spacing w:line="240" w:lineRule="auto"/>
        <w:ind w:firstLine="540"/>
        <w:rPr>
          <w:rStyle w:val="FontStyle65"/>
          <w:color w:val="C00000"/>
          <w:sz w:val="24"/>
          <w:szCs w:val="24"/>
        </w:rPr>
      </w:pPr>
    </w:p>
    <w:p w:rsidR="00112242" w:rsidRPr="00DB14FA" w:rsidRDefault="00112242" w:rsidP="00112242">
      <w:pPr>
        <w:tabs>
          <w:tab w:val="left" w:pos="8880"/>
          <w:tab w:val="left" w:pos="9360"/>
        </w:tabs>
        <w:ind w:firstLine="709"/>
        <w:jc w:val="both"/>
      </w:pPr>
      <w:proofErr w:type="gramStart"/>
      <w:r w:rsidRPr="00DB14FA">
        <w:t xml:space="preserve">Проект бюджета муниципального образования «Штанигуртское» на 2016 год сформирован в соответствии с разграничением доходных источников и расходных полномочий между уровнями бюджетной системы РФ на основании данных реестра расходных обязательств муниципального образования «Штанигуртское», с учетом основных направлений бюджетной и налоговой политики на 2016 год и на плановый период  2017 и 2018 годов, разработанных управлением финансов Администрации </w:t>
      </w:r>
      <w:proofErr w:type="spellStart"/>
      <w:r w:rsidRPr="00DB14FA">
        <w:t>Глазовского</w:t>
      </w:r>
      <w:proofErr w:type="spellEnd"/>
      <w:r w:rsidRPr="00DB14FA">
        <w:t xml:space="preserve"> района.</w:t>
      </w:r>
      <w:proofErr w:type="gramEnd"/>
    </w:p>
    <w:p w:rsidR="00112242" w:rsidRPr="00DB14FA" w:rsidRDefault="00112242" w:rsidP="00112242">
      <w:pPr>
        <w:tabs>
          <w:tab w:val="left" w:pos="8880"/>
          <w:tab w:val="left" w:pos="9360"/>
        </w:tabs>
        <w:ind w:firstLine="709"/>
        <w:jc w:val="both"/>
      </w:pPr>
      <w:r w:rsidRPr="00DB14FA">
        <w:t>Предусмотренные на 2016 год бюджетные ассигнования позволят обеспечить исполнение социальных обязательств перед населением, функционирование сети бюджетных учреждений, сбалансированность бюджета муниципального образования «Штанигуртское» с учетом мероприятий по повышению эффективности бюджетных расходов и проведением сбалансированной бюджетной политики.</w:t>
      </w:r>
    </w:p>
    <w:p w:rsidR="00112242" w:rsidRPr="00DB14FA" w:rsidRDefault="00112242" w:rsidP="00112242">
      <w:pPr>
        <w:tabs>
          <w:tab w:val="left" w:pos="8880"/>
          <w:tab w:val="left" w:pos="9360"/>
        </w:tabs>
        <w:ind w:firstLine="709"/>
        <w:jc w:val="both"/>
      </w:pPr>
    </w:p>
    <w:p w:rsidR="00112242" w:rsidRPr="00DB14FA" w:rsidRDefault="00112242" w:rsidP="00112242">
      <w:pPr>
        <w:tabs>
          <w:tab w:val="left" w:pos="6120"/>
        </w:tabs>
        <w:ind w:firstLine="540"/>
        <w:jc w:val="both"/>
      </w:pPr>
    </w:p>
    <w:p w:rsidR="00194AA4" w:rsidRPr="0090716C" w:rsidRDefault="00194AA4" w:rsidP="00FD0727">
      <w:pPr>
        <w:pStyle w:val="Style27"/>
        <w:widowControl/>
        <w:spacing w:line="240" w:lineRule="auto"/>
        <w:ind w:firstLine="709"/>
        <w:jc w:val="both"/>
        <w:rPr>
          <w:rStyle w:val="FontStyle65"/>
        </w:rPr>
      </w:pPr>
    </w:p>
    <w:sectPr w:rsidR="00194AA4" w:rsidRPr="0090716C" w:rsidSect="003C775C">
      <w:pgSz w:w="11906" w:h="16838"/>
      <w:pgMar w:top="107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150B1D"/>
    <w:multiLevelType w:val="singleLevel"/>
    <w:tmpl w:val="8B92DDF2"/>
    <w:lvl w:ilvl="0">
      <w:start w:val="1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727"/>
    <w:rsid w:val="00112242"/>
    <w:rsid w:val="00194AA4"/>
    <w:rsid w:val="001B1032"/>
    <w:rsid w:val="003D2842"/>
    <w:rsid w:val="006A79D3"/>
    <w:rsid w:val="00763C85"/>
    <w:rsid w:val="00AE034E"/>
    <w:rsid w:val="00B86E86"/>
    <w:rsid w:val="00E62127"/>
    <w:rsid w:val="00FD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27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FD0727"/>
    <w:pPr>
      <w:keepNext/>
      <w:jc w:val="center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D072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Title">
    <w:name w:val="ConsTitle"/>
    <w:link w:val="ConsTitle0"/>
    <w:rsid w:val="00FD072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FontStyle66">
    <w:name w:val="Font Style66"/>
    <w:rsid w:val="00FD072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"/>
    <w:rsid w:val="00FD0727"/>
    <w:pPr>
      <w:widowControl w:val="0"/>
      <w:autoSpaceDE w:val="0"/>
      <w:autoSpaceDN w:val="0"/>
      <w:adjustRightInd w:val="0"/>
      <w:spacing w:line="415" w:lineRule="exact"/>
      <w:ind w:firstLine="715"/>
      <w:jc w:val="both"/>
    </w:pPr>
    <w:rPr>
      <w:color w:val="auto"/>
    </w:rPr>
  </w:style>
  <w:style w:type="character" w:customStyle="1" w:styleId="FontStyle65">
    <w:name w:val="Font Style65"/>
    <w:rsid w:val="00FD072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FD0727"/>
    <w:pPr>
      <w:widowControl w:val="0"/>
      <w:autoSpaceDE w:val="0"/>
      <w:autoSpaceDN w:val="0"/>
      <w:adjustRightInd w:val="0"/>
      <w:spacing w:line="394" w:lineRule="exact"/>
      <w:ind w:firstLine="720"/>
      <w:jc w:val="both"/>
    </w:pPr>
    <w:rPr>
      <w:color w:val="auto"/>
    </w:rPr>
  </w:style>
  <w:style w:type="paragraph" w:customStyle="1" w:styleId="Style27">
    <w:name w:val="Style27"/>
    <w:basedOn w:val="a"/>
    <w:rsid w:val="00FD0727"/>
    <w:pPr>
      <w:widowControl w:val="0"/>
      <w:autoSpaceDE w:val="0"/>
      <w:autoSpaceDN w:val="0"/>
      <w:adjustRightInd w:val="0"/>
      <w:spacing w:line="414" w:lineRule="exact"/>
    </w:pPr>
    <w:rPr>
      <w:color w:val="auto"/>
    </w:rPr>
  </w:style>
  <w:style w:type="character" w:customStyle="1" w:styleId="ConsTitle0">
    <w:name w:val="ConsTitle Знак"/>
    <w:link w:val="ConsTitle"/>
    <w:rsid w:val="00FD0727"/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3">
    <w:name w:val="Style3"/>
    <w:basedOn w:val="a"/>
    <w:uiPriority w:val="99"/>
    <w:rsid w:val="00FD0727"/>
    <w:pPr>
      <w:widowControl w:val="0"/>
      <w:autoSpaceDE w:val="0"/>
      <w:autoSpaceDN w:val="0"/>
      <w:adjustRightInd w:val="0"/>
      <w:jc w:val="center"/>
    </w:pPr>
    <w:rPr>
      <w:color w:val="auto"/>
    </w:rPr>
  </w:style>
  <w:style w:type="paragraph" w:customStyle="1" w:styleId="Style17">
    <w:name w:val="Style17"/>
    <w:basedOn w:val="a"/>
    <w:rsid w:val="00FD0727"/>
    <w:pPr>
      <w:widowControl w:val="0"/>
      <w:autoSpaceDE w:val="0"/>
      <w:autoSpaceDN w:val="0"/>
      <w:adjustRightInd w:val="0"/>
      <w:spacing w:line="414" w:lineRule="exact"/>
      <w:ind w:firstLine="710"/>
      <w:jc w:val="both"/>
    </w:pPr>
    <w:rPr>
      <w:color w:val="auto"/>
    </w:rPr>
  </w:style>
  <w:style w:type="character" w:customStyle="1" w:styleId="FontStyle70">
    <w:name w:val="Font Style70"/>
    <w:rsid w:val="00FD0727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72">
    <w:name w:val="Font Style72"/>
    <w:rsid w:val="00FD0727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85">
    <w:name w:val="Font Style85"/>
    <w:uiPriority w:val="99"/>
    <w:rsid w:val="00FD0727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FD0727"/>
    <w:pPr>
      <w:widowControl w:val="0"/>
      <w:autoSpaceDE w:val="0"/>
      <w:autoSpaceDN w:val="0"/>
      <w:adjustRightInd w:val="0"/>
      <w:spacing w:line="336" w:lineRule="exact"/>
      <w:jc w:val="center"/>
    </w:pPr>
    <w:rPr>
      <w:rFonts w:eastAsia="Calibr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2433</Words>
  <Characters>13871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2015-12-29T07:35:00Z</dcterms:created>
  <dcterms:modified xsi:type="dcterms:W3CDTF">2015-12-30T04:14:00Z</dcterms:modified>
</cp:coreProperties>
</file>