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D7DAE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EF0D45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"Октябрь</w:t>
      </w:r>
      <w:r w:rsidR="005E1200">
        <w:rPr>
          <w:sz w:val="22"/>
          <w:szCs w:val="22"/>
        </w:rPr>
        <w:t>ское"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7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2268"/>
        <w:gridCol w:w="2638"/>
      </w:tblGrid>
      <w:tr w:rsidR="005E1200" w:rsidTr="004D7DAE">
        <w:trPr>
          <w:trHeight w:val="930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200" w:rsidRDefault="005E1200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EF0D45">
              <w:rPr>
                <w:b/>
                <w:bCs/>
              </w:rPr>
              <w:t>муниципального образования "Октябрь</w:t>
            </w:r>
            <w:r>
              <w:rPr>
                <w:b/>
                <w:bCs/>
              </w:rPr>
              <w:t>ское", на основании заключенных соглашений на 2015 год</w:t>
            </w:r>
          </w:p>
        </w:tc>
      </w:tr>
      <w:tr w:rsidR="005E1200" w:rsidTr="004D7DAE">
        <w:trPr>
          <w:trHeight w:val="3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jc w:val="right"/>
            </w:pPr>
            <w:r>
              <w:t>тыс. руб.</w:t>
            </w:r>
          </w:p>
        </w:tc>
      </w:tr>
      <w:tr w:rsidR="004D7DAE" w:rsidTr="004D7DAE">
        <w:trPr>
          <w:trHeight w:val="42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DAE" w:rsidRDefault="004D7DAE" w:rsidP="004D7DAE">
            <w:pPr>
              <w:jc w:val="center"/>
              <w:rPr>
                <w:b/>
                <w:bCs/>
              </w:rPr>
            </w:pPr>
            <w:r w:rsidRPr="004D7DAE">
              <w:rPr>
                <w:b/>
                <w:bCs/>
              </w:rPr>
              <w:t>Сумма субвенции на 2015 год, всего</w:t>
            </w:r>
          </w:p>
        </w:tc>
        <w:tc>
          <w:tcPr>
            <w:tcW w:w="73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DAE" w:rsidRDefault="004D7DAE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D7DAE" w:rsidTr="004D7DAE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4D7DAE" w:rsidP="006B1D0C">
            <w:pPr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DAE" w:rsidRDefault="004D7DAE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DAE" w:rsidRDefault="004D7DAE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DAE" w:rsidRDefault="004D7DAE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 w:rsidR="004642A5"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4D7DAE" w:rsidTr="004D7DAE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EF0D45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799,5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EF0D45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4D7D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EF0D4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</w:t>
            </w:r>
            <w:r w:rsidR="004D7DAE">
              <w:rPr>
                <w:b/>
                <w:bCs/>
                <w:sz w:val="22"/>
                <w:szCs w:val="22"/>
              </w:rPr>
              <w:t>,0</w:t>
            </w:r>
          </w:p>
        </w:tc>
      </w:tr>
    </w:tbl>
    <w:p w:rsidR="005E1200" w:rsidRDefault="005E1200" w:rsidP="005E1200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3B36FF"/>
    <w:rsid w:val="004642A5"/>
    <w:rsid w:val="004C47FD"/>
    <w:rsid w:val="004D7DAE"/>
    <w:rsid w:val="005000B6"/>
    <w:rsid w:val="005E1200"/>
    <w:rsid w:val="007309E2"/>
    <w:rsid w:val="00B00F2F"/>
    <w:rsid w:val="00EF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2014-11-17T06:41:00Z</dcterms:created>
  <dcterms:modified xsi:type="dcterms:W3CDTF">2014-12-02T05:33:00Z</dcterms:modified>
</cp:coreProperties>
</file>